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18773" w14:textId="77777777" w:rsidR="004314E3" w:rsidRPr="004314E3" w:rsidRDefault="004314E3" w:rsidP="003E638D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3214"/>
        <w:rPr>
          <w:rFonts w:ascii="Calibri" w:eastAsia="Calibri" w:hAnsi="Calibri" w:cs="Times New Roman"/>
          <w:bCs/>
        </w:rPr>
      </w:pPr>
      <w:r w:rsidRPr="004314E3">
        <w:rPr>
          <w:rFonts w:ascii="Calibri" w:eastAsia="Calibri" w:hAnsi="Calibri" w:cs="Times New Roman"/>
          <w:bCs/>
        </w:rPr>
        <w:t>CONVENTION ON WETLANDS</w:t>
      </w:r>
    </w:p>
    <w:p w14:paraId="418619E0" w14:textId="0DD2512E" w:rsidR="004314E3" w:rsidRPr="004314E3" w:rsidRDefault="004314E3" w:rsidP="003E638D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3214"/>
        <w:rPr>
          <w:rFonts w:ascii="Calibri" w:eastAsia="Calibri" w:hAnsi="Calibri" w:cs="Times New Roman"/>
          <w:bCs/>
        </w:rPr>
      </w:pPr>
      <w:r w:rsidRPr="004314E3">
        <w:rPr>
          <w:rFonts w:ascii="Calibri" w:eastAsia="Calibri" w:hAnsi="Calibri" w:cs="Times New Roman"/>
          <w:bCs/>
        </w:rPr>
        <w:t>2</w:t>
      </w:r>
      <w:r w:rsidR="009F67CD">
        <w:rPr>
          <w:rFonts w:ascii="Calibri" w:eastAsia="Calibri" w:hAnsi="Calibri" w:cs="Times New Roman"/>
          <w:bCs/>
        </w:rPr>
        <w:t>5th</w:t>
      </w:r>
      <w:r w:rsidRPr="004314E3">
        <w:rPr>
          <w:rFonts w:ascii="Calibri" w:eastAsia="Calibri" w:hAnsi="Calibri" w:cs="Times New Roman"/>
          <w:bCs/>
        </w:rPr>
        <w:t xml:space="preserve"> </w:t>
      </w:r>
      <w:r w:rsidR="009155A2">
        <w:rPr>
          <w:rFonts w:ascii="Calibri" w:eastAsia="Calibri" w:hAnsi="Calibri" w:cs="Times New Roman"/>
          <w:bCs/>
        </w:rPr>
        <w:t>m</w:t>
      </w:r>
      <w:bookmarkStart w:id="0" w:name="_GoBack"/>
      <w:bookmarkEnd w:id="0"/>
      <w:r w:rsidRPr="004314E3">
        <w:rPr>
          <w:rFonts w:ascii="Calibri" w:eastAsia="Calibri" w:hAnsi="Calibri" w:cs="Times New Roman"/>
          <w:bCs/>
        </w:rPr>
        <w:t xml:space="preserve">eeting of the Scientific and Technical Review Panel </w:t>
      </w:r>
      <w:r w:rsidR="009E5004">
        <w:rPr>
          <w:rFonts w:ascii="Calibri" w:eastAsia="Calibri" w:hAnsi="Calibri" w:cs="Times New Roman"/>
          <w:bCs/>
        </w:rPr>
        <w:t>(STRP)</w:t>
      </w:r>
    </w:p>
    <w:p w14:paraId="509B6AB5" w14:textId="33B4F26D" w:rsidR="004314E3" w:rsidRPr="004314E3" w:rsidRDefault="004314E3" w:rsidP="003E638D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3214"/>
        <w:rPr>
          <w:rFonts w:ascii="Calibri" w:eastAsia="Calibri" w:hAnsi="Calibri" w:cs="Times New Roman"/>
          <w:bCs/>
        </w:rPr>
      </w:pPr>
      <w:r w:rsidRPr="004314E3">
        <w:rPr>
          <w:rFonts w:ascii="Calibri" w:eastAsia="Calibri" w:hAnsi="Calibri" w:cs="Times New Roman"/>
          <w:bCs/>
        </w:rPr>
        <w:t xml:space="preserve">Gland, Switzerland, </w:t>
      </w:r>
      <w:r w:rsidR="00926BC7">
        <w:rPr>
          <w:rFonts w:ascii="Calibri" w:eastAsia="Calibri" w:hAnsi="Calibri" w:cs="Times New Roman"/>
          <w:bCs/>
        </w:rPr>
        <w:t xml:space="preserve">2 to 5 May </w:t>
      </w:r>
      <w:r w:rsidRPr="004314E3">
        <w:rPr>
          <w:rFonts w:ascii="Calibri" w:eastAsia="Calibri" w:hAnsi="Calibri" w:cs="Times New Roman"/>
          <w:bCs/>
        </w:rPr>
        <w:t>20</w:t>
      </w:r>
      <w:r w:rsidR="009F67CD">
        <w:rPr>
          <w:rFonts w:ascii="Calibri" w:eastAsia="Calibri" w:hAnsi="Calibri" w:cs="Times New Roman"/>
          <w:bCs/>
        </w:rPr>
        <w:t>23</w:t>
      </w:r>
    </w:p>
    <w:p w14:paraId="755994C4" w14:textId="77777777" w:rsidR="004314E3" w:rsidRDefault="004314E3" w:rsidP="004314E3">
      <w:pPr>
        <w:rPr>
          <w:b/>
          <w:highlight w:val="yellow"/>
          <w:lang w:val="en-US"/>
        </w:rPr>
      </w:pPr>
    </w:p>
    <w:p w14:paraId="08AD1C71" w14:textId="03A0EEBB" w:rsidR="003E3D6B" w:rsidRDefault="0046239C" w:rsidP="001D3049">
      <w:pPr>
        <w:spacing w:after="0" w:line="240" w:lineRule="auto"/>
        <w:jc w:val="right"/>
        <w:rPr>
          <w:rFonts w:ascii="Calibri" w:eastAsia="Calibri" w:hAnsi="Calibri" w:cs="Arial"/>
          <w:b/>
          <w:sz w:val="28"/>
          <w:szCs w:val="28"/>
        </w:rPr>
      </w:pPr>
      <w:r>
        <w:rPr>
          <w:rFonts w:ascii="Calibri" w:eastAsia="Calibri" w:hAnsi="Calibri" w:cs="Arial"/>
          <w:b/>
          <w:sz w:val="28"/>
          <w:szCs w:val="28"/>
        </w:rPr>
        <w:t>STRP</w:t>
      </w:r>
      <w:r w:rsidR="003E3D6B" w:rsidRPr="001D3049">
        <w:rPr>
          <w:rFonts w:ascii="Calibri" w:eastAsia="Calibri" w:hAnsi="Calibri" w:cs="Arial"/>
          <w:b/>
          <w:sz w:val="28"/>
          <w:szCs w:val="28"/>
        </w:rPr>
        <w:t>2</w:t>
      </w:r>
      <w:r w:rsidR="009F67CD">
        <w:rPr>
          <w:rFonts w:ascii="Calibri" w:eastAsia="Calibri" w:hAnsi="Calibri" w:cs="Arial"/>
          <w:b/>
          <w:sz w:val="28"/>
          <w:szCs w:val="28"/>
        </w:rPr>
        <w:t>5</w:t>
      </w:r>
      <w:r>
        <w:rPr>
          <w:rFonts w:ascii="Calibri" w:eastAsia="Calibri" w:hAnsi="Calibri" w:cs="Arial"/>
          <w:b/>
          <w:sz w:val="28"/>
          <w:szCs w:val="28"/>
        </w:rPr>
        <w:t xml:space="preserve"> Doc.2.1</w:t>
      </w:r>
      <w:r w:rsidR="007D5F0E">
        <w:rPr>
          <w:rFonts w:ascii="Calibri" w:eastAsia="Calibri" w:hAnsi="Calibri" w:cs="Arial"/>
          <w:b/>
          <w:sz w:val="28"/>
          <w:szCs w:val="28"/>
        </w:rPr>
        <w:t xml:space="preserve"> Rev.</w:t>
      </w:r>
      <w:r w:rsidR="007E390F">
        <w:rPr>
          <w:rFonts w:ascii="Calibri" w:eastAsia="Calibri" w:hAnsi="Calibri" w:cs="Arial"/>
          <w:b/>
          <w:sz w:val="28"/>
          <w:szCs w:val="28"/>
        </w:rPr>
        <w:t>2</w:t>
      </w:r>
    </w:p>
    <w:p w14:paraId="7428CAA1" w14:textId="77777777" w:rsidR="0046239C" w:rsidRPr="001D3049" w:rsidRDefault="0046239C" w:rsidP="001D3049">
      <w:pPr>
        <w:spacing w:after="0" w:line="240" w:lineRule="auto"/>
        <w:jc w:val="right"/>
        <w:rPr>
          <w:rFonts w:ascii="Calibri" w:eastAsia="Calibri" w:hAnsi="Calibri" w:cs="Arial"/>
          <w:b/>
          <w:sz w:val="28"/>
          <w:szCs w:val="28"/>
        </w:rPr>
      </w:pPr>
    </w:p>
    <w:p w14:paraId="5BF26970" w14:textId="17EDD1C7" w:rsidR="00617241" w:rsidRDefault="003E3D6B" w:rsidP="001D3049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46239C">
        <w:rPr>
          <w:b/>
          <w:sz w:val="28"/>
          <w:szCs w:val="28"/>
          <w:lang w:val="en-US"/>
        </w:rPr>
        <w:t>Provisional agenda</w:t>
      </w:r>
    </w:p>
    <w:p w14:paraId="19956C07" w14:textId="77777777" w:rsidR="00B032A7" w:rsidRPr="0046239C" w:rsidRDefault="00B032A7" w:rsidP="001D304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7DC3DDB4" w14:textId="77777777" w:rsidR="0046239C" w:rsidRDefault="0046239C" w:rsidP="001D3049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tbl>
      <w:tblPr>
        <w:tblStyle w:val="TableGrid"/>
        <w:tblW w:w="9172" w:type="dxa"/>
        <w:tblLayout w:type="fixed"/>
        <w:tblLook w:val="04A0" w:firstRow="1" w:lastRow="0" w:firstColumn="1" w:lastColumn="0" w:noHBand="0" w:noVBand="1"/>
      </w:tblPr>
      <w:tblGrid>
        <w:gridCol w:w="524"/>
        <w:gridCol w:w="8648"/>
      </w:tblGrid>
      <w:tr w:rsidR="00D47ACD" w:rsidRPr="00431DE1" w14:paraId="75575DEA" w14:textId="77777777" w:rsidTr="00D47ACD">
        <w:trPr>
          <w:tblHeader/>
        </w:trPr>
        <w:tc>
          <w:tcPr>
            <w:tcW w:w="9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E1D316F" w14:textId="77777777" w:rsidR="00D47ACD" w:rsidRPr="00431DE1" w:rsidRDefault="00D47ACD" w:rsidP="000D442E">
            <w:pPr>
              <w:keepNext/>
              <w:spacing w:before="120" w:after="120"/>
              <w:rPr>
                <w:b/>
                <w:bCs/>
              </w:rPr>
            </w:pPr>
            <w:r w:rsidRPr="00431DE1">
              <w:rPr>
                <w:b/>
                <w:bCs/>
              </w:rPr>
              <w:t>Agenda item</w:t>
            </w:r>
          </w:p>
        </w:tc>
      </w:tr>
      <w:tr w:rsidR="00D47ACD" w:rsidRPr="00431DE1" w14:paraId="575DEA91" w14:textId="77777777" w:rsidTr="00D47AC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6A0EF6C" w14:textId="2FA9CAAC" w:rsidR="00D47ACD" w:rsidRDefault="00D47ACD" w:rsidP="000D442E">
            <w:pPr>
              <w:spacing w:before="120" w:after="120"/>
              <w:rPr>
                <w:bCs/>
              </w:rPr>
            </w:pPr>
            <w:r w:rsidRPr="00431DE1">
              <w:rPr>
                <w:bCs/>
              </w:rPr>
              <w:t>1.</w:t>
            </w:r>
          </w:p>
        </w:tc>
        <w:tc>
          <w:tcPr>
            <w:tcW w:w="8648" w:type="dxa"/>
            <w:tcBorders>
              <w:top w:val="single" w:sz="2" w:space="0" w:color="auto"/>
              <w:bottom w:val="single" w:sz="2" w:space="0" w:color="auto"/>
            </w:tcBorders>
          </w:tcPr>
          <w:p w14:paraId="770DDF11" w14:textId="22AB5354" w:rsidR="00D47ACD" w:rsidRDefault="00714264" w:rsidP="000D442E">
            <w:pPr>
              <w:spacing w:before="120" w:after="120"/>
              <w:rPr>
                <w:lang w:val="en-US"/>
              </w:rPr>
            </w:pPr>
            <w:r w:rsidRPr="001119FC">
              <w:rPr>
                <w:spacing w:val="-2"/>
              </w:rPr>
              <w:t>Welcome and opening remarks</w:t>
            </w:r>
          </w:p>
        </w:tc>
      </w:tr>
      <w:tr w:rsidR="00D47ACD" w:rsidRPr="001D5287" w14:paraId="4AECC4C2" w14:textId="77777777" w:rsidTr="00D47AC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3A14C4A" w14:textId="2F67466E" w:rsidR="00D47ACD" w:rsidRDefault="00D47ACD" w:rsidP="000D442E">
            <w:pPr>
              <w:spacing w:before="120" w:after="12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648" w:type="dxa"/>
            <w:tcBorders>
              <w:top w:val="single" w:sz="2" w:space="0" w:color="auto"/>
              <w:bottom w:val="single" w:sz="2" w:space="0" w:color="auto"/>
            </w:tcBorders>
          </w:tcPr>
          <w:p w14:paraId="0DF89EB5" w14:textId="4FA554F2" w:rsidR="00D47ACD" w:rsidRDefault="00D47ACD" w:rsidP="000D442E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Adoption </w:t>
            </w:r>
            <w:r w:rsidRPr="003E3D6B">
              <w:rPr>
                <w:lang w:val="en-US"/>
              </w:rPr>
              <w:t xml:space="preserve">of </w:t>
            </w:r>
            <w:r w:rsidR="008F22C1">
              <w:rPr>
                <w:lang w:val="en-US"/>
              </w:rPr>
              <w:t xml:space="preserve">provisional </w:t>
            </w:r>
            <w:r w:rsidRPr="003E3D6B">
              <w:rPr>
                <w:lang w:val="en-US"/>
              </w:rPr>
              <w:t>agenda and working programme</w:t>
            </w:r>
          </w:p>
        </w:tc>
      </w:tr>
      <w:tr w:rsidR="00D47ACD" w:rsidRPr="00431DE1" w14:paraId="26148E7B" w14:textId="77777777" w:rsidTr="00D47AC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DEFA014" w14:textId="4638A197" w:rsidR="00D47ACD" w:rsidRDefault="00D47ACD" w:rsidP="000D442E">
            <w:pPr>
              <w:spacing w:before="120" w:after="12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648" w:type="dxa"/>
            <w:tcBorders>
              <w:top w:val="single" w:sz="2" w:space="0" w:color="auto"/>
              <w:bottom w:val="single" w:sz="2" w:space="0" w:color="auto"/>
            </w:tcBorders>
          </w:tcPr>
          <w:p w14:paraId="1CDD185A" w14:textId="3ED81625" w:rsidR="00D47ACD" w:rsidRDefault="00714264" w:rsidP="000D442E">
            <w:pPr>
              <w:spacing w:before="120" w:after="120"/>
              <w:rPr>
                <w:lang w:val="en-US"/>
              </w:rPr>
            </w:pPr>
            <w:r w:rsidRPr="001119FC">
              <w:rPr>
                <w:spacing w:val="-2"/>
              </w:rPr>
              <w:t>Process and expected outcomes for the week</w:t>
            </w:r>
          </w:p>
        </w:tc>
      </w:tr>
      <w:tr w:rsidR="00714264" w:rsidRPr="00431DE1" w14:paraId="0198B905" w14:textId="77777777" w:rsidTr="00D47AC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F31F55A" w14:textId="10946D34" w:rsidR="00714264" w:rsidRDefault="00714264" w:rsidP="00714264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4. </w:t>
            </w:r>
          </w:p>
        </w:tc>
        <w:tc>
          <w:tcPr>
            <w:tcW w:w="8648" w:type="dxa"/>
            <w:tcBorders>
              <w:top w:val="single" w:sz="2" w:space="0" w:color="auto"/>
              <w:bottom w:val="single" w:sz="2" w:space="0" w:color="auto"/>
            </w:tcBorders>
          </w:tcPr>
          <w:p w14:paraId="7A9E5788" w14:textId="43350030" w:rsidR="00714264" w:rsidRPr="00751DB2" w:rsidRDefault="00714264" w:rsidP="00714264">
            <w:pPr>
              <w:spacing w:before="120" w:after="120"/>
              <w:rPr>
                <w:lang w:val="en-US"/>
              </w:rPr>
            </w:pPr>
            <w:r w:rsidRPr="001119FC">
              <w:rPr>
                <w:spacing w:val="-2"/>
              </w:rPr>
              <w:t>Introductions: brief presentation of STRP members, invited experts, and observer representatives</w:t>
            </w:r>
          </w:p>
        </w:tc>
      </w:tr>
      <w:tr w:rsidR="00714264" w:rsidRPr="00431DE1" w14:paraId="3E0349DE" w14:textId="77777777" w:rsidTr="00D47AC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513FD26" w14:textId="2CF895D0" w:rsidR="00714264" w:rsidRDefault="00714264" w:rsidP="00714264">
            <w:pPr>
              <w:spacing w:before="120" w:after="12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8648" w:type="dxa"/>
            <w:tcBorders>
              <w:top w:val="single" w:sz="2" w:space="0" w:color="auto"/>
              <w:bottom w:val="single" w:sz="2" w:space="0" w:color="auto"/>
            </w:tcBorders>
          </w:tcPr>
          <w:p w14:paraId="7AE36E6C" w14:textId="7D4181B5" w:rsidR="00714264" w:rsidRDefault="00714264" w:rsidP="00714264">
            <w:pPr>
              <w:spacing w:before="120" w:after="120"/>
              <w:rPr>
                <w:lang w:val="en-US"/>
              </w:rPr>
            </w:pPr>
            <w:r w:rsidRPr="001119FC">
              <w:rPr>
                <w:spacing w:val="-2"/>
              </w:rPr>
              <w:t>Briefing on the Convention</w:t>
            </w:r>
          </w:p>
        </w:tc>
      </w:tr>
      <w:tr w:rsidR="00714264" w:rsidRPr="00431DE1" w14:paraId="1AB36B3B" w14:textId="77777777" w:rsidTr="00D47AC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5B8BEDA" w14:textId="3EB26A39" w:rsidR="00714264" w:rsidRDefault="00714264" w:rsidP="00714264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6. </w:t>
            </w:r>
          </w:p>
        </w:tc>
        <w:tc>
          <w:tcPr>
            <w:tcW w:w="8648" w:type="dxa"/>
            <w:tcBorders>
              <w:top w:val="single" w:sz="2" w:space="0" w:color="auto"/>
              <w:bottom w:val="single" w:sz="2" w:space="0" w:color="auto"/>
            </w:tcBorders>
          </w:tcPr>
          <w:p w14:paraId="4B7EA51C" w14:textId="124D159E" w:rsidR="00714264" w:rsidRDefault="00714264" w:rsidP="00714264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STRP workplan for 2023-2025</w:t>
            </w:r>
          </w:p>
        </w:tc>
      </w:tr>
      <w:tr w:rsidR="00714264" w:rsidRPr="00431DE1" w14:paraId="13BF2F1B" w14:textId="77777777" w:rsidTr="00D47AC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B05B542" w14:textId="2834B422" w:rsidR="00714264" w:rsidRDefault="00714264" w:rsidP="00714264">
            <w:pPr>
              <w:spacing w:before="120" w:after="12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8648" w:type="dxa"/>
            <w:tcBorders>
              <w:top w:val="single" w:sz="2" w:space="0" w:color="auto"/>
              <w:bottom w:val="single" w:sz="2" w:space="0" w:color="auto"/>
            </w:tcBorders>
          </w:tcPr>
          <w:p w14:paraId="65077F57" w14:textId="4A7E0B46" w:rsidR="00714264" w:rsidRPr="00A1752A" w:rsidRDefault="00714264" w:rsidP="00714264">
            <w:pPr>
              <w:spacing w:before="120" w:after="120"/>
            </w:pPr>
            <w:r>
              <w:rPr>
                <w:lang w:val="en-US"/>
              </w:rPr>
              <w:t>Working group sessions</w:t>
            </w:r>
          </w:p>
        </w:tc>
      </w:tr>
      <w:tr w:rsidR="007E390F" w:rsidRPr="00431DE1" w14:paraId="55C3DC79" w14:textId="77777777" w:rsidTr="00D47AC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0CE3D5F" w14:textId="232FEB4B" w:rsidR="007E390F" w:rsidRDefault="007E390F" w:rsidP="00714264">
            <w:pPr>
              <w:spacing w:before="120" w:after="12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8648" w:type="dxa"/>
            <w:tcBorders>
              <w:top w:val="single" w:sz="2" w:space="0" w:color="auto"/>
              <w:bottom w:val="single" w:sz="2" w:space="0" w:color="auto"/>
            </w:tcBorders>
          </w:tcPr>
          <w:p w14:paraId="33155DFF" w14:textId="60A384FD" w:rsidR="007E390F" w:rsidRDefault="007E390F" w:rsidP="00714264">
            <w:pPr>
              <w:spacing w:before="120" w:after="120"/>
              <w:rPr>
                <w:lang w:val="en-US"/>
              </w:rPr>
            </w:pPr>
            <w:r w:rsidRPr="007E390F">
              <w:rPr>
                <w:lang w:val="en-US"/>
              </w:rPr>
              <w:t>Organization of the work of the STRP</w:t>
            </w:r>
          </w:p>
        </w:tc>
      </w:tr>
      <w:tr w:rsidR="00714264" w:rsidRPr="00431DE1" w14:paraId="497B7A87" w14:textId="77777777" w:rsidTr="00D47AC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FD7A265" w14:textId="571A980F" w:rsidR="00714264" w:rsidRDefault="007E390F" w:rsidP="00714264">
            <w:pPr>
              <w:spacing w:before="120" w:after="120"/>
              <w:rPr>
                <w:bCs/>
              </w:rPr>
            </w:pPr>
            <w:r>
              <w:rPr>
                <w:bCs/>
              </w:rPr>
              <w:t>9</w:t>
            </w:r>
            <w:r w:rsidR="00714264">
              <w:rPr>
                <w:bCs/>
              </w:rPr>
              <w:t>.</w:t>
            </w:r>
          </w:p>
        </w:tc>
        <w:tc>
          <w:tcPr>
            <w:tcW w:w="8648" w:type="dxa"/>
            <w:tcBorders>
              <w:top w:val="single" w:sz="2" w:space="0" w:color="auto"/>
              <w:bottom w:val="single" w:sz="2" w:space="0" w:color="auto"/>
            </w:tcBorders>
          </w:tcPr>
          <w:p w14:paraId="0E7E09B6" w14:textId="74943130" w:rsidR="00714264" w:rsidRDefault="00714264" w:rsidP="00714264">
            <w:pPr>
              <w:spacing w:before="120" w:after="120"/>
              <w:rPr>
                <w:lang w:val="en-US"/>
              </w:rPr>
            </w:pPr>
            <w:r w:rsidRPr="005638AA">
              <w:rPr>
                <w:rFonts w:cs="Arial"/>
              </w:rPr>
              <w:t>Adoption of draft workplan</w:t>
            </w:r>
          </w:p>
        </w:tc>
      </w:tr>
      <w:tr w:rsidR="00714264" w:rsidRPr="00431DE1" w14:paraId="5B71E1B8" w14:textId="77777777" w:rsidTr="00D47AC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1186529" w14:textId="56B89682" w:rsidR="00714264" w:rsidRDefault="007E390F" w:rsidP="00714264">
            <w:pPr>
              <w:spacing w:before="120" w:after="120"/>
              <w:rPr>
                <w:bCs/>
              </w:rPr>
            </w:pPr>
            <w:r>
              <w:rPr>
                <w:bCs/>
              </w:rPr>
              <w:t>10</w:t>
            </w:r>
            <w:r w:rsidR="00714264">
              <w:rPr>
                <w:bCs/>
              </w:rPr>
              <w:t>.</w:t>
            </w:r>
          </w:p>
        </w:tc>
        <w:tc>
          <w:tcPr>
            <w:tcW w:w="8648" w:type="dxa"/>
            <w:tcBorders>
              <w:top w:val="single" w:sz="2" w:space="0" w:color="auto"/>
              <w:bottom w:val="single" w:sz="2" w:space="0" w:color="auto"/>
            </w:tcBorders>
          </w:tcPr>
          <w:p w14:paraId="3FEDA0C0" w14:textId="4A136FF8" w:rsidR="00714264" w:rsidRPr="00714264" w:rsidRDefault="00714264" w:rsidP="00714264">
            <w:pPr>
              <w:spacing w:before="120" w:after="120"/>
              <w:rPr>
                <w:spacing w:val="-2"/>
              </w:rPr>
            </w:pPr>
            <w:r w:rsidRPr="00714264">
              <w:rPr>
                <w:lang w:val="en-US"/>
              </w:rPr>
              <w:t>Date and venue for STRP26 (in-person) and the next intersessional meeting (online)</w:t>
            </w:r>
          </w:p>
        </w:tc>
      </w:tr>
      <w:tr w:rsidR="00714264" w:rsidRPr="00431DE1" w14:paraId="02956219" w14:textId="77777777" w:rsidTr="00D47AC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AED2962" w14:textId="09320F33" w:rsidR="00714264" w:rsidRDefault="00714264" w:rsidP="00714264">
            <w:pPr>
              <w:spacing w:before="120" w:after="120"/>
              <w:rPr>
                <w:bCs/>
              </w:rPr>
            </w:pPr>
            <w:r>
              <w:rPr>
                <w:bCs/>
              </w:rPr>
              <w:t>1</w:t>
            </w:r>
            <w:r w:rsidR="007E390F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8648" w:type="dxa"/>
            <w:tcBorders>
              <w:top w:val="single" w:sz="2" w:space="0" w:color="auto"/>
              <w:bottom w:val="single" w:sz="2" w:space="0" w:color="auto"/>
            </w:tcBorders>
          </w:tcPr>
          <w:p w14:paraId="375970C4" w14:textId="752AA9AC" w:rsidR="00714264" w:rsidRPr="00984FFC" w:rsidRDefault="00714264" w:rsidP="00714264">
            <w:pPr>
              <w:spacing w:before="120" w:after="120"/>
              <w:rPr>
                <w:rFonts w:cs="Arial"/>
              </w:rPr>
            </w:pPr>
            <w:r w:rsidRPr="00984FFC">
              <w:rPr>
                <w:rFonts w:cs="Arial"/>
              </w:rPr>
              <w:t>Any other business</w:t>
            </w:r>
          </w:p>
        </w:tc>
      </w:tr>
      <w:tr w:rsidR="00714264" w:rsidRPr="00431DE1" w14:paraId="0BD95EFD" w14:textId="77777777" w:rsidTr="00D47ACD"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40A044F" w14:textId="527AA9B4" w:rsidR="00714264" w:rsidRDefault="00714264" w:rsidP="00714264">
            <w:pPr>
              <w:spacing w:before="120" w:after="120"/>
              <w:rPr>
                <w:bCs/>
              </w:rPr>
            </w:pPr>
            <w:r>
              <w:rPr>
                <w:bCs/>
              </w:rPr>
              <w:t>1</w:t>
            </w:r>
            <w:r w:rsidR="007E390F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8648" w:type="dxa"/>
            <w:tcBorders>
              <w:top w:val="single" w:sz="2" w:space="0" w:color="auto"/>
              <w:bottom w:val="single" w:sz="2" w:space="0" w:color="auto"/>
            </w:tcBorders>
          </w:tcPr>
          <w:p w14:paraId="6F543099" w14:textId="00BC317F" w:rsidR="00714264" w:rsidRDefault="00714264" w:rsidP="0071426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Closing remarks</w:t>
            </w:r>
          </w:p>
        </w:tc>
      </w:tr>
    </w:tbl>
    <w:p w14:paraId="1182FD13" w14:textId="77777777" w:rsidR="003E3D6B" w:rsidRPr="003E3D6B" w:rsidRDefault="003E3D6B" w:rsidP="001D3049">
      <w:pPr>
        <w:spacing w:after="0" w:line="240" w:lineRule="auto"/>
        <w:rPr>
          <w:lang w:val="en-US"/>
        </w:rPr>
      </w:pPr>
    </w:p>
    <w:sectPr w:rsidR="003E3D6B" w:rsidRPr="003E3D6B" w:rsidSect="00106D3D"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F55F4" w14:textId="77777777" w:rsidR="00746FC6" w:rsidRDefault="00746FC6" w:rsidP="005B10D1">
      <w:pPr>
        <w:spacing w:after="0" w:line="240" w:lineRule="auto"/>
      </w:pPr>
      <w:r>
        <w:separator/>
      </w:r>
    </w:p>
  </w:endnote>
  <w:endnote w:type="continuationSeparator" w:id="0">
    <w:p w14:paraId="1009B545" w14:textId="77777777" w:rsidR="00746FC6" w:rsidRDefault="00746FC6" w:rsidP="005B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D1960" w14:textId="4EFA6079" w:rsidR="00106D3D" w:rsidRPr="00106D3D" w:rsidRDefault="00106D3D" w:rsidP="00106D3D">
    <w:pPr>
      <w:tabs>
        <w:tab w:val="left" w:pos="8789"/>
      </w:tabs>
      <w:spacing w:after="0" w:line="240" w:lineRule="auto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STRP2</w:t>
    </w:r>
    <w:r w:rsidR="00151BCD">
      <w:rPr>
        <w:rFonts w:cs="Times New Roman"/>
        <w:sz w:val="20"/>
        <w:szCs w:val="20"/>
      </w:rPr>
      <w:t>5</w:t>
    </w:r>
    <w:r>
      <w:rPr>
        <w:rFonts w:cs="Times New Roman"/>
        <w:sz w:val="20"/>
        <w:szCs w:val="20"/>
      </w:rPr>
      <w:t xml:space="preserve"> Doc.2.1</w:t>
    </w:r>
    <w:r>
      <w:rPr>
        <w:rFonts w:cs="Times New Roman"/>
        <w:sz w:val="20"/>
        <w:szCs w:val="20"/>
      </w:rPr>
      <w:tab/>
    </w:r>
    <w:r w:rsidRPr="00BC15E7">
      <w:rPr>
        <w:rFonts w:cs="Times New Roman"/>
        <w:sz w:val="20"/>
        <w:szCs w:val="20"/>
      </w:rPr>
      <w:fldChar w:fldCharType="begin"/>
    </w:r>
    <w:r w:rsidRPr="00BC15E7">
      <w:rPr>
        <w:rFonts w:cs="Times New Roman"/>
        <w:sz w:val="20"/>
        <w:szCs w:val="20"/>
      </w:rPr>
      <w:instrText xml:space="preserve"> PAGE   \* MERGEFORMAT </w:instrText>
    </w:r>
    <w:r w:rsidRPr="00BC15E7">
      <w:rPr>
        <w:rFonts w:cs="Times New Roman"/>
        <w:sz w:val="20"/>
        <w:szCs w:val="20"/>
      </w:rPr>
      <w:fldChar w:fldCharType="separate"/>
    </w:r>
    <w:r>
      <w:rPr>
        <w:rFonts w:cs="Times New Roman"/>
        <w:noProof/>
        <w:sz w:val="20"/>
        <w:szCs w:val="20"/>
      </w:rPr>
      <w:t>2</w:t>
    </w:r>
    <w:r w:rsidRPr="00BC15E7">
      <w:rPr>
        <w:rFonts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1861A" w14:textId="77777777" w:rsidR="00746FC6" w:rsidRDefault="00746FC6" w:rsidP="005B10D1">
      <w:pPr>
        <w:spacing w:after="0" w:line="240" w:lineRule="auto"/>
      </w:pPr>
      <w:r>
        <w:separator/>
      </w:r>
    </w:p>
  </w:footnote>
  <w:footnote w:type="continuationSeparator" w:id="0">
    <w:p w14:paraId="75CDBCAB" w14:textId="77777777" w:rsidR="00746FC6" w:rsidRDefault="00746FC6" w:rsidP="005B1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94F8B"/>
    <w:multiLevelType w:val="hybridMultilevel"/>
    <w:tmpl w:val="B8F28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87EF2"/>
    <w:multiLevelType w:val="hybridMultilevel"/>
    <w:tmpl w:val="C4605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6B"/>
    <w:rsid w:val="000148F9"/>
    <w:rsid w:val="00033E7A"/>
    <w:rsid w:val="000465AF"/>
    <w:rsid w:val="00065392"/>
    <w:rsid w:val="0009660A"/>
    <w:rsid w:val="000B221E"/>
    <w:rsid w:val="000D0E4F"/>
    <w:rsid w:val="000D442E"/>
    <w:rsid w:val="000D464A"/>
    <w:rsid w:val="000F1B13"/>
    <w:rsid w:val="0010011D"/>
    <w:rsid w:val="00106D3D"/>
    <w:rsid w:val="001119ED"/>
    <w:rsid w:val="00126DA3"/>
    <w:rsid w:val="00151BCD"/>
    <w:rsid w:val="00162B8A"/>
    <w:rsid w:val="00164271"/>
    <w:rsid w:val="001D3049"/>
    <w:rsid w:val="001D5287"/>
    <w:rsid w:val="001D609D"/>
    <w:rsid w:val="001F3F92"/>
    <w:rsid w:val="00217829"/>
    <w:rsid w:val="00251A77"/>
    <w:rsid w:val="00263539"/>
    <w:rsid w:val="0027788C"/>
    <w:rsid w:val="002F6355"/>
    <w:rsid w:val="003821AA"/>
    <w:rsid w:val="00392D9C"/>
    <w:rsid w:val="003E3D6B"/>
    <w:rsid w:val="003E638D"/>
    <w:rsid w:val="00406CD4"/>
    <w:rsid w:val="00412D15"/>
    <w:rsid w:val="004314E3"/>
    <w:rsid w:val="0046239C"/>
    <w:rsid w:val="004848D6"/>
    <w:rsid w:val="004B4FEC"/>
    <w:rsid w:val="004C179C"/>
    <w:rsid w:val="0051521B"/>
    <w:rsid w:val="005225D1"/>
    <w:rsid w:val="005258EA"/>
    <w:rsid w:val="00532138"/>
    <w:rsid w:val="0054480D"/>
    <w:rsid w:val="005638AA"/>
    <w:rsid w:val="00566ED2"/>
    <w:rsid w:val="00574F2C"/>
    <w:rsid w:val="005968B5"/>
    <w:rsid w:val="005A1CF1"/>
    <w:rsid w:val="005A7255"/>
    <w:rsid w:val="005B10D1"/>
    <w:rsid w:val="005D0509"/>
    <w:rsid w:val="005D1FE4"/>
    <w:rsid w:val="005F7178"/>
    <w:rsid w:val="00605356"/>
    <w:rsid w:val="00617241"/>
    <w:rsid w:val="0063273E"/>
    <w:rsid w:val="006402A4"/>
    <w:rsid w:val="00643609"/>
    <w:rsid w:val="00644B64"/>
    <w:rsid w:val="006668F2"/>
    <w:rsid w:val="006B4214"/>
    <w:rsid w:val="006B5A23"/>
    <w:rsid w:val="006F58CA"/>
    <w:rsid w:val="00714264"/>
    <w:rsid w:val="00744739"/>
    <w:rsid w:val="00746FC6"/>
    <w:rsid w:val="00751DB2"/>
    <w:rsid w:val="00756F82"/>
    <w:rsid w:val="007659D5"/>
    <w:rsid w:val="00780C58"/>
    <w:rsid w:val="007B390F"/>
    <w:rsid w:val="007D5F0E"/>
    <w:rsid w:val="007E390F"/>
    <w:rsid w:val="008135E9"/>
    <w:rsid w:val="00836765"/>
    <w:rsid w:val="00872077"/>
    <w:rsid w:val="00872F7A"/>
    <w:rsid w:val="008A2050"/>
    <w:rsid w:val="008F22C1"/>
    <w:rsid w:val="00914402"/>
    <w:rsid w:val="009155A2"/>
    <w:rsid w:val="00926BC7"/>
    <w:rsid w:val="00951B24"/>
    <w:rsid w:val="0095728B"/>
    <w:rsid w:val="009649EC"/>
    <w:rsid w:val="00983F1D"/>
    <w:rsid w:val="00984FFC"/>
    <w:rsid w:val="009931C5"/>
    <w:rsid w:val="009B10FA"/>
    <w:rsid w:val="009B49A4"/>
    <w:rsid w:val="009C00E4"/>
    <w:rsid w:val="009C72B9"/>
    <w:rsid w:val="009E5004"/>
    <w:rsid w:val="009F67CD"/>
    <w:rsid w:val="00A051DA"/>
    <w:rsid w:val="00A1752A"/>
    <w:rsid w:val="00A272C6"/>
    <w:rsid w:val="00A42BFC"/>
    <w:rsid w:val="00A44C91"/>
    <w:rsid w:val="00A85E63"/>
    <w:rsid w:val="00B032A7"/>
    <w:rsid w:val="00B23E3B"/>
    <w:rsid w:val="00B45069"/>
    <w:rsid w:val="00B75EF9"/>
    <w:rsid w:val="00BC5E2F"/>
    <w:rsid w:val="00BE2C6C"/>
    <w:rsid w:val="00C46F7F"/>
    <w:rsid w:val="00C67FB0"/>
    <w:rsid w:val="00CC7C9A"/>
    <w:rsid w:val="00CD0A81"/>
    <w:rsid w:val="00CE4EBD"/>
    <w:rsid w:val="00CE6539"/>
    <w:rsid w:val="00CE7929"/>
    <w:rsid w:val="00D043E2"/>
    <w:rsid w:val="00D21A2D"/>
    <w:rsid w:val="00D47ACD"/>
    <w:rsid w:val="00D84BF0"/>
    <w:rsid w:val="00D970A9"/>
    <w:rsid w:val="00DE7018"/>
    <w:rsid w:val="00E00AC5"/>
    <w:rsid w:val="00E1723C"/>
    <w:rsid w:val="00E76E43"/>
    <w:rsid w:val="00E92A64"/>
    <w:rsid w:val="00E97977"/>
    <w:rsid w:val="00EB00CC"/>
    <w:rsid w:val="00EE02BA"/>
    <w:rsid w:val="00F1570C"/>
    <w:rsid w:val="00F808DE"/>
    <w:rsid w:val="00F84CDC"/>
    <w:rsid w:val="00FA2422"/>
    <w:rsid w:val="00FD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E17D6"/>
  <w15:docId w15:val="{30F0F8C9-B39A-41F3-BD15-B55852E3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70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1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0D1"/>
    <w:rPr>
      <w:lang w:val="fr-CH"/>
    </w:rPr>
  </w:style>
  <w:style w:type="paragraph" w:styleId="Footer">
    <w:name w:val="footer"/>
    <w:basedOn w:val="Normal"/>
    <w:link w:val="FooterChar"/>
    <w:uiPriority w:val="99"/>
    <w:unhideWhenUsed/>
    <w:rsid w:val="005B1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0D1"/>
    <w:rPr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8B5"/>
    <w:rPr>
      <w:rFonts w:ascii="Tahoma" w:hAnsi="Tahoma" w:cs="Tahoma"/>
      <w:sz w:val="16"/>
      <w:szCs w:val="16"/>
      <w:lang w:val="fr-CH"/>
    </w:rPr>
  </w:style>
  <w:style w:type="character" w:styleId="FollowedHyperlink">
    <w:name w:val="FollowedHyperlink"/>
    <w:basedOn w:val="DefaultParagraphFont"/>
    <w:uiPriority w:val="99"/>
    <w:semiHidden/>
    <w:unhideWhenUsed/>
    <w:rsid w:val="00E9797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6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7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6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5F8C4AC9F84093461CDE75A30EEF" ma:contentTypeVersion="17" ma:contentTypeDescription="Create a new document." ma:contentTypeScope="" ma:versionID="7d9e97de71247fe5cb2b543d5863ee40">
  <xsd:schema xmlns:xsd="http://www.w3.org/2001/XMLSchema" xmlns:xs="http://www.w3.org/2001/XMLSchema" xmlns:p="http://schemas.microsoft.com/office/2006/metadata/properties" xmlns:ns2="7f63c67b-b937-46be-bc24-2bcbcc7e8e15" xmlns:ns3="b3f875c2-34b6-4961-b59d-2cfc4c8c9e2d" targetNamespace="http://schemas.microsoft.com/office/2006/metadata/properties" ma:root="true" ma:fieldsID="789c9f18d235ea56072a3aed20598ce1" ns2:_="" ns3:_="">
    <xsd:import namespace="7f63c67b-b937-46be-bc24-2bcbcc7e8e15"/>
    <xsd:import namespace="b3f875c2-34b6-4961-b59d-2cfc4c8c9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3c67b-b937-46be-bc24-2bcbcc7e8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3e8566c-cd23-4427-80f6-db2d3da7b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875c2-34b6-4961-b59d-2cfc4c8c9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13f54ac-9445-4a1e-bcca-dbd34629a966}" ma:internalName="TaxCatchAll" ma:showField="CatchAllData" ma:web="b3f875c2-34b6-4961-b59d-2cfc4c8c9e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f875c2-34b6-4961-b59d-2cfc4c8c9e2d" xsi:nil="true"/>
    <lcf76f155ced4ddcb4097134ff3c332f xmlns="7f63c67b-b937-46be-bc24-2bcbcc7e8e1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F0285-25B1-4760-BBBB-C2CF57C16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3c67b-b937-46be-bc24-2bcbcc7e8e15"/>
    <ds:schemaRef ds:uri="b3f875c2-34b6-4961-b59d-2cfc4c8c9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2D24CE-1348-45D0-8E8B-982B6C58D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C99F2-F106-4AB1-A5B3-815E7D3BA6C6}">
  <ds:schemaRefs>
    <ds:schemaRef ds:uri="http://purl.org/dc/dcmitype/"/>
    <ds:schemaRef ds:uri="b3f875c2-34b6-4961-b59d-2cfc4c8c9e2d"/>
    <ds:schemaRef ds:uri="7f63c67b-b937-46be-bc24-2bcbcc7e8e15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84BD4B3-29EC-4F92-A1D5-10610BA1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Convention on Wetlands</dc:creator>
  <cp:lastModifiedBy>Ed Jennings</cp:lastModifiedBy>
  <cp:revision>2</cp:revision>
  <cp:lastPrinted>2019-03-13T15:35:00Z</cp:lastPrinted>
  <dcterms:created xsi:type="dcterms:W3CDTF">2023-04-26T12:38:00Z</dcterms:created>
  <dcterms:modified xsi:type="dcterms:W3CDTF">2023-04-26T12:38:00Z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0x0101007CDF5BD046D80E4AB7EE3B01F80F4187</vt:lpwstr>
  </property>
  <property fmtid="{D5CDD505-2E9C-101B-9397-08002B2CF9AE}" pid="3" name="MediaServiceImageTags">
    <vt:lpwstr/>
  </property>
</Properties>
</file>