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980" w:type="pct"/>
        <w:tblLook w:val="04A0"/>
      </w:tblPr>
      <w:tblGrid>
        <w:gridCol w:w="654"/>
        <w:gridCol w:w="2568"/>
        <w:gridCol w:w="274"/>
        <w:gridCol w:w="3558"/>
        <w:gridCol w:w="1757"/>
        <w:gridCol w:w="2922"/>
        <w:gridCol w:w="2410"/>
      </w:tblGrid>
      <w:tr w:rsidR="00346412" w:rsidRPr="00346412" w:rsidTr="00346412">
        <w:tc>
          <w:tcPr>
            <w:tcW w:w="231" w:type="pct"/>
          </w:tcPr>
          <w:p w:rsidR="00346412" w:rsidRPr="00346412" w:rsidRDefault="00346412" w:rsidP="00297A7D">
            <w:pPr>
              <w:rPr>
                <w:b/>
                <w:sz w:val="28"/>
                <w:szCs w:val="28"/>
              </w:rPr>
            </w:pPr>
          </w:p>
        </w:tc>
        <w:tc>
          <w:tcPr>
            <w:tcW w:w="4769" w:type="pct"/>
            <w:gridSpan w:val="6"/>
          </w:tcPr>
          <w:p w:rsidR="00346412" w:rsidRPr="00346412" w:rsidRDefault="00346412" w:rsidP="00297A7D">
            <w:pPr>
              <w:rPr>
                <w:sz w:val="28"/>
                <w:szCs w:val="28"/>
              </w:rPr>
            </w:pPr>
            <w:r w:rsidRPr="00346412">
              <w:rPr>
                <w:b/>
                <w:sz w:val="28"/>
                <w:szCs w:val="28"/>
              </w:rPr>
              <w:t>Goal 1: Addressing the drivers of wetland loss and degradation</w:t>
            </w:r>
          </w:p>
        </w:tc>
      </w:tr>
      <w:tr w:rsidR="00346412" w:rsidRPr="008C4B44" w:rsidTr="00BE0556">
        <w:trPr>
          <w:trHeight w:val="500"/>
        </w:trPr>
        <w:tc>
          <w:tcPr>
            <w:tcW w:w="231" w:type="pct"/>
          </w:tcPr>
          <w:p w:rsidR="00E03ECE" w:rsidRDefault="00E03ECE" w:rsidP="00297A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908" w:type="pct"/>
          </w:tcPr>
          <w:p w:rsidR="00E03ECE" w:rsidRPr="008C4B44" w:rsidRDefault="00E03ECE" w:rsidP="00297A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Targets</w:t>
            </w:r>
          </w:p>
        </w:tc>
        <w:tc>
          <w:tcPr>
            <w:tcW w:w="97" w:type="pct"/>
          </w:tcPr>
          <w:p w:rsidR="00E03ECE" w:rsidRPr="008C4B44" w:rsidRDefault="00E03ECE" w:rsidP="00EC73D7">
            <w:pPr>
              <w:ind w:left="73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8" w:type="pct"/>
          </w:tcPr>
          <w:p w:rsidR="00E03ECE" w:rsidRPr="008C4B44" w:rsidRDefault="00E03ECE" w:rsidP="00297A7D">
            <w:pPr>
              <w:jc w:val="center"/>
              <w:rPr>
                <w:b/>
                <w:sz w:val="18"/>
                <w:szCs w:val="18"/>
              </w:rPr>
            </w:pPr>
            <w:r w:rsidRPr="008C4B44">
              <w:rPr>
                <w:b/>
                <w:sz w:val="18"/>
                <w:szCs w:val="18"/>
              </w:rPr>
              <w:t>Instrument / Measure</w:t>
            </w:r>
          </w:p>
        </w:tc>
        <w:tc>
          <w:tcPr>
            <w:tcW w:w="621" w:type="pct"/>
          </w:tcPr>
          <w:p w:rsidR="00E03ECE" w:rsidRPr="008C4B44" w:rsidRDefault="00E03ECE" w:rsidP="00297A7D">
            <w:pPr>
              <w:jc w:val="center"/>
              <w:rPr>
                <w:b/>
                <w:sz w:val="18"/>
                <w:szCs w:val="18"/>
              </w:rPr>
            </w:pPr>
            <w:r w:rsidRPr="008C4B44">
              <w:rPr>
                <w:b/>
                <w:sz w:val="18"/>
                <w:szCs w:val="18"/>
              </w:rPr>
              <w:t>Lead actor</w:t>
            </w:r>
          </w:p>
          <w:p w:rsidR="00E03ECE" w:rsidRPr="008C4B44" w:rsidRDefault="00E03ECE" w:rsidP="00297A7D">
            <w:pPr>
              <w:jc w:val="center"/>
              <w:rPr>
                <w:b/>
                <w:sz w:val="18"/>
                <w:szCs w:val="18"/>
              </w:rPr>
            </w:pPr>
            <w:r w:rsidRPr="008C4B44">
              <w:rPr>
                <w:b/>
                <w:sz w:val="18"/>
                <w:szCs w:val="18"/>
              </w:rPr>
              <w:t>(Support actor)</w:t>
            </w:r>
          </w:p>
        </w:tc>
        <w:tc>
          <w:tcPr>
            <w:tcW w:w="1033" w:type="pct"/>
          </w:tcPr>
          <w:p w:rsidR="00E03ECE" w:rsidRPr="008C4B44" w:rsidRDefault="00E03ECE" w:rsidP="00297A7D">
            <w:pPr>
              <w:jc w:val="center"/>
              <w:rPr>
                <w:b/>
                <w:sz w:val="18"/>
                <w:szCs w:val="18"/>
              </w:rPr>
            </w:pPr>
            <w:r w:rsidRPr="008C4B44">
              <w:rPr>
                <w:b/>
                <w:sz w:val="18"/>
                <w:szCs w:val="18"/>
              </w:rPr>
              <w:t>Indicator(s)</w:t>
            </w:r>
          </w:p>
          <w:p w:rsidR="00E03ECE" w:rsidRPr="008C4B44" w:rsidRDefault="00E03ECE" w:rsidP="00297A7D">
            <w:pPr>
              <w:jc w:val="center"/>
              <w:rPr>
                <w:b/>
                <w:i/>
                <w:sz w:val="18"/>
                <w:szCs w:val="18"/>
              </w:rPr>
            </w:pPr>
            <w:r w:rsidRPr="008C4B44">
              <w:rPr>
                <w:b/>
                <w:i/>
                <w:sz w:val="18"/>
                <w:szCs w:val="18"/>
              </w:rPr>
              <w:t>Baseline</w:t>
            </w:r>
          </w:p>
        </w:tc>
        <w:tc>
          <w:tcPr>
            <w:tcW w:w="852" w:type="pct"/>
          </w:tcPr>
          <w:p w:rsidR="00E03ECE" w:rsidRPr="008C4B44" w:rsidRDefault="00E03ECE" w:rsidP="00297A7D">
            <w:pPr>
              <w:jc w:val="center"/>
              <w:rPr>
                <w:b/>
                <w:sz w:val="18"/>
                <w:szCs w:val="18"/>
              </w:rPr>
            </w:pPr>
            <w:r w:rsidRPr="008C4B44">
              <w:rPr>
                <w:b/>
                <w:sz w:val="18"/>
                <w:szCs w:val="18"/>
              </w:rPr>
              <w:t>Outcome</w:t>
            </w:r>
          </w:p>
          <w:p w:rsidR="00E03ECE" w:rsidRPr="008C4B44" w:rsidRDefault="00E03ECE" w:rsidP="00297A7D">
            <w:pPr>
              <w:jc w:val="center"/>
              <w:rPr>
                <w:b/>
                <w:sz w:val="18"/>
                <w:szCs w:val="18"/>
              </w:rPr>
            </w:pPr>
            <w:r w:rsidRPr="008C4B44">
              <w:rPr>
                <w:b/>
                <w:sz w:val="18"/>
                <w:szCs w:val="18"/>
              </w:rPr>
              <w:t>(expected results)</w:t>
            </w:r>
          </w:p>
        </w:tc>
      </w:tr>
      <w:tr w:rsidR="00346412" w:rsidRPr="008C4B44" w:rsidTr="00BE0556">
        <w:trPr>
          <w:trHeight w:val="2330"/>
        </w:trPr>
        <w:tc>
          <w:tcPr>
            <w:tcW w:w="231" w:type="pct"/>
          </w:tcPr>
          <w:p w:rsidR="00E03ECE" w:rsidRDefault="00E03ECE" w:rsidP="0029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8" w:type="pct"/>
          </w:tcPr>
          <w:p w:rsidR="00E03ECE" w:rsidRDefault="00E03ECE" w:rsidP="0029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2021, </w:t>
            </w:r>
            <w:r w:rsidRPr="00297A7D">
              <w:rPr>
                <w:b/>
                <w:sz w:val="20"/>
                <w:szCs w:val="20"/>
              </w:rPr>
              <w:t>rate of wetland loss and degradation</w:t>
            </w:r>
            <w:r w:rsidRPr="00735950">
              <w:rPr>
                <w:sz w:val="20"/>
                <w:szCs w:val="20"/>
              </w:rPr>
              <w:t xml:space="preserve"> is reduced by 50%</w:t>
            </w:r>
          </w:p>
        </w:tc>
        <w:tc>
          <w:tcPr>
            <w:tcW w:w="97" w:type="pct"/>
          </w:tcPr>
          <w:p w:rsidR="00E03ECE" w:rsidRPr="008C4B44" w:rsidRDefault="00E03ECE" w:rsidP="00EC73D7">
            <w:pPr>
              <w:ind w:left="735"/>
              <w:rPr>
                <w:sz w:val="18"/>
                <w:szCs w:val="18"/>
              </w:rPr>
            </w:pPr>
          </w:p>
        </w:tc>
        <w:tc>
          <w:tcPr>
            <w:tcW w:w="1258" w:type="pct"/>
          </w:tcPr>
          <w:p w:rsidR="00E03ECE" w:rsidRDefault="00485920" w:rsidP="00297A7D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 xml:space="preserve">Engage with decision makers and other </w:t>
            </w:r>
            <w:r>
              <w:rPr>
                <w:sz w:val="18"/>
                <w:szCs w:val="18"/>
              </w:rPr>
              <w:t>sectors</w:t>
            </w:r>
            <w:r w:rsidRPr="008C4B44">
              <w:rPr>
                <w:sz w:val="18"/>
                <w:szCs w:val="18"/>
              </w:rPr>
              <w:t xml:space="preserve"> to influence public </w:t>
            </w:r>
            <w:r>
              <w:rPr>
                <w:sz w:val="18"/>
                <w:szCs w:val="18"/>
              </w:rPr>
              <w:t xml:space="preserve">policy and investment </w:t>
            </w:r>
            <w:r w:rsidRPr="008C4B44">
              <w:rPr>
                <w:sz w:val="18"/>
                <w:szCs w:val="18"/>
              </w:rPr>
              <w:t>and private investment</w:t>
            </w:r>
            <w:r w:rsidR="009145CC">
              <w:rPr>
                <w:sz w:val="18"/>
                <w:szCs w:val="18"/>
              </w:rPr>
              <w:t xml:space="preserve"> </w:t>
            </w:r>
          </w:p>
          <w:p w:rsidR="009145CC" w:rsidRDefault="009145CC" w:rsidP="00297A7D">
            <w:pPr>
              <w:rPr>
                <w:sz w:val="18"/>
                <w:szCs w:val="18"/>
              </w:rPr>
            </w:pPr>
          </w:p>
          <w:p w:rsidR="009145CC" w:rsidRDefault="009145CC" w:rsidP="009145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Integration of wetlands conservation and wise  use  in national/local policy/strategies and plans (including in investment plans) concerning agriculture, energy,  </w:t>
            </w:r>
            <w:r w:rsidRPr="008C4B44">
              <w:rPr>
                <w:sz w:val="18"/>
                <w:szCs w:val="18"/>
              </w:rPr>
              <w:t>extractive industries</w:t>
            </w:r>
            <w:r>
              <w:rPr>
                <w:sz w:val="18"/>
                <w:szCs w:val="18"/>
              </w:rPr>
              <w:t>, navigation, urban development.; concerning biodiversity, climate change, desertification.</w:t>
            </w:r>
          </w:p>
          <w:p w:rsidR="009145CC" w:rsidRPr="008C4B44" w:rsidRDefault="009145CC" w:rsidP="00297A7D">
            <w:pPr>
              <w:rPr>
                <w:sz w:val="18"/>
                <w:szCs w:val="18"/>
              </w:rPr>
            </w:pPr>
          </w:p>
        </w:tc>
        <w:tc>
          <w:tcPr>
            <w:tcW w:w="621" w:type="pct"/>
          </w:tcPr>
          <w:p w:rsidR="00485920" w:rsidRPr="008C4B44" w:rsidRDefault="00485920" w:rsidP="00485920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>Contracting Parties</w:t>
            </w:r>
          </w:p>
          <w:p w:rsidR="00E03ECE" w:rsidRPr="008C4B44" w:rsidRDefault="00485920" w:rsidP="00485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(STRP; Secretariat)</w:t>
            </w:r>
            <w:r w:rsidRPr="008C4B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3" w:type="pct"/>
          </w:tcPr>
          <w:p w:rsidR="00C77EA9" w:rsidRDefault="00C77EA9" w:rsidP="00485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Reports from</w:t>
            </w:r>
            <w:r w:rsidR="00485920" w:rsidRPr="008C4B44">
              <w:rPr>
                <w:sz w:val="18"/>
                <w:szCs w:val="18"/>
              </w:rPr>
              <w:t xml:space="preserve"> Contracting Parties reporting </w:t>
            </w:r>
            <w:r>
              <w:rPr>
                <w:sz w:val="18"/>
                <w:szCs w:val="18"/>
              </w:rPr>
              <w:t>on loss, degradation of wetlands</w:t>
            </w:r>
          </w:p>
          <w:p w:rsidR="00C77EA9" w:rsidRDefault="00C77EA9" w:rsidP="00485920">
            <w:pPr>
              <w:rPr>
                <w:sz w:val="18"/>
                <w:szCs w:val="18"/>
              </w:rPr>
            </w:pPr>
          </w:p>
          <w:p w:rsidR="00C77EA9" w:rsidRDefault="00C77EA9" w:rsidP="00485920">
            <w:pPr>
              <w:rPr>
                <w:sz w:val="18"/>
                <w:szCs w:val="18"/>
              </w:rPr>
            </w:pPr>
            <w:r w:rsidRPr="00C77EA9">
              <w:rPr>
                <w:sz w:val="18"/>
                <w:szCs w:val="18"/>
              </w:rPr>
              <w:t>State of the World’s Wetlands Fact Sheets</w:t>
            </w:r>
          </w:p>
          <w:p w:rsidR="00C77EA9" w:rsidRDefault="00C77EA9" w:rsidP="00485920">
            <w:pPr>
              <w:rPr>
                <w:i/>
                <w:sz w:val="18"/>
                <w:szCs w:val="18"/>
              </w:rPr>
            </w:pPr>
          </w:p>
          <w:p w:rsidR="00C77EA9" w:rsidRPr="00C77EA9" w:rsidRDefault="00C77EA9" w:rsidP="00485920">
            <w:pPr>
              <w:rPr>
                <w:i/>
                <w:sz w:val="18"/>
                <w:szCs w:val="18"/>
              </w:rPr>
            </w:pPr>
            <w:r w:rsidRPr="00C77EA9">
              <w:rPr>
                <w:i/>
                <w:sz w:val="18"/>
                <w:szCs w:val="18"/>
              </w:rPr>
              <w:t>To be determined</w:t>
            </w:r>
          </w:p>
          <w:p w:rsidR="00485920" w:rsidRDefault="00485920" w:rsidP="00485920">
            <w:pPr>
              <w:rPr>
                <w:sz w:val="18"/>
                <w:szCs w:val="18"/>
              </w:rPr>
            </w:pPr>
          </w:p>
          <w:p w:rsidR="00E03ECE" w:rsidRPr="00C263DC" w:rsidRDefault="00E03ECE" w:rsidP="00297A7D">
            <w:pPr>
              <w:rPr>
                <w:i/>
                <w:sz w:val="18"/>
                <w:szCs w:val="18"/>
              </w:rPr>
            </w:pPr>
          </w:p>
        </w:tc>
        <w:tc>
          <w:tcPr>
            <w:tcW w:w="852" w:type="pct"/>
          </w:tcPr>
          <w:p w:rsidR="00485920" w:rsidRDefault="00485920" w:rsidP="00485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Rate of wetland degradation and </w:t>
            </w:r>
            <w:r w:rsidR="00C77EA9">
              <w:rPr>
                <w:sz w:val="18"/>
                <w:szCs w:val="18"/>
              </w:rPr>
              <w:t>loss is</w:t>
            </w:r>
            <w:r>
              <w:rPr>
                <w:sz w:val="18"/>
                <w:szCs w:val="18"/>
              </w:rPr>
              <w:t xml:space="preserve"> decreased</w:t>
            </w:r>
          </w:p>
          <w:p w:rsidR="00485920" w:rsidRDefault="00485920" w:rsidP="00485920">
            <w:pPr>
              <w:rPr>
                <w:sz w:val="18"/>
                <w:szCs w:val="18"/>
              </w:rPr>
            </w:pPr>
          </w:p>
          <w:p w:rsidR="00E03ECE" w:rsidRPr="008C4B44" w:rsidRDefault="00E03ECE" w:rsidP="00485920">
            <w:pPr>
              <w:rPr>
                <w:sz w:val="18"/>
                <w:szCs w:val="18"/>
              </w:rPr>
            </w:pPr>
          </w:p>
        </w:tc>
      </w:tr>
      <w:tr w:rsidR="00346412" w:rsidRPr="008C4B44" w:rsidTr="00BE0556">
        <w:tc>
          <w:tcPr>
            <w:tcW w:w="231" w:type="pct"/>
          </w:tcPr>
          <w:p w:rsidR="00E03ECE" w:rsidRPr="00735950" w:rsidRDefault="00E03ECE" w:rsidP="00E0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8" w:type="pct"/>
          </w:tcPr>
          <w:p w:rsidR="00E03ECE" w:rsidRPr="00735950" w:rsidRDefault="00E03ECE" w:rsidP="00E03ECE">
            <w:pPr>
              <w:rPr>
                <w:sz w:val="20"/>
                <w:szCs w:val="20"/>
              </w:rPr>
            </w:pPr>
            <w:r w:rsidRPr="00735950">
              <w:rPr>
                <w:sz w:val="20"/>
                <w:szCs w:val="20"/>
              </w:rPr>
              <w:t xml:space="preserve">By 2021, 80% of Contracting Parties report </w:t>
            </w:r>
            <w:r w:rsidRPr="00297A7D">
              <w:rPr>
                <w:b/>
                <w:sz w:val="20"/>
                <w:szCs w:val="20"/>
              </w:rPr>
              <w:t>integration of wetlands</w:t>
            </w:r>
            <w:r w:rsidRPr="00735950">
              <w:rPr>
                <w:sz w:val="20"/>
                <w:szCs w:val="20"/>
              </w:rPr>
              <w:t xml:space="preserve"> into national / local policy / strategies and plans relating </w:t>
            </w:r>
            <w:r w:rsidRPr="00297A7D">
              <w:rPr>
                <w:b/>
                <w:sz w:val="20"/>
                <w:szCs w:val="20"/>
              </w:rPr>
              <w:t>to water</w:t>
            </w:r>
          </w:p>
          <w:p w:rsidR="00E03ECE" w:rsidRPr="008C4B44" w:rsidRDefault="00E03ECE" w:rsidP="00E03ECE">
            <w:pPr>
              <w:ind w:right="1461"/>
              <w:rPr>
                <w:sz w:val="18"/>
                <w:szCs w:val="18"/>
              </w:rPr>
            </w:pPr>
          </w:p>
        </w:tc>
        <w:tc>
          <w:tcPr>
            <w:tcW w:w="97" w:type="pct"/>
          </w:tcPr>
          <w:p w:rsidR="00E03ECE" w:rsidRPr="008C4B44" w:rsidRDefault="00E03ECE" w:rsidP="00EC73D7">
            <w:pPr>
              <w:ind w:left="735"/>
              <w:rPr>
                <w:sz w:val="18"/>
                <w:szCs w:val="18"/>
              </w:rPr>
            </w:pPr>
          </w:p>
        </w:tc>
        <w:tc>
          <w:tcPr>
            <w:tcW w:w="1258" w:type="pct"/>
          </w:tcPr>
          <w:p w:rsidR="00C77EA9" w:rsidRDefault="00C77EA9" w:rsidP="00C77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Engage with water users at site and river basin and national level to discuss the functions of wetlands in the water cycle and the sustainability requirements of wetlands.</w:t>
            </w:r>
          </w:p>
          <w:p w:rsidR="00E03ECE" w:rsidRPr="008C4B44" w:rsidRDefault="00E03ECE" w:rsidP="00297A7D">
            <w:pPr>
              <w:rPr>
                <w:sz w:val="18"/>
                <w:szCs w:val="18"/>
              </w:rPr>
            </w:pPr>
          </w:p>
        </w:tc>
        <w:tc>
          <w:tcPr>
            <w:tcW w:w="621" w:type="pct"/>
          </w:tcPr>
          <w:p w:rsidR="00E03ECE" w:rsidRPr="008C4B44" w:rsidRDefault="00C77EA9" w:rsidP="00297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Contracting Parties</w:t>
            </w:r>
          </w:p>
        </w:tc>
        <w:tc>
          <w:tcPr>
            <w:tcW w:w="1033" w:type="pct"/>
          </w:tcPr>
          <w:p w:rsidR="00C77EA9" w:rsidRPr="008C4B44" w:rsidRDefault="00C77EA9" w:rsidP="00C77EA9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>% of Contracting Parties reporting wetlands integration</w:t>
            </w:r>
            <w:r>
              <w:rPr>
                <w:sz w:val="18"/>
                <w:szCs w:val="18"/>
              </w:rPr>
              <w:t xml:space="preserve"> in other  sectors’ policies</w:t>
            </w:r>
          </w:p>
          <w:p w:rsidR="00C77EA9" w:rsidRDefault="00C77EA9" w:rsidP="00C77EA9">
            <w:pPr>
              <w:rPr>
                <w:sz w:val="18"/>
                <w:szCs w:val="18"/>
              </w:rPr>
            </w:pPr>
            <w:r w:rsidRPr="008C4B44">
              <w:rPr>
                <w:i/>
                <w:sz w:val="18"/>
                <w:szCs w:val="18"/>
              </w:rPr>
              <w:t>Under 50% in 2011</w:t>
            </w:r>
          </w:p>
          <w:p w:rsidR="00E03ECE" w:rsidRPr="008C4B44" w:rsidRDefault="00C77EA9" w:rsidP="00C77EA9">
            <w:pPr>
              <w:rPr>
                <w:i/>
                <w:sz w:val="18"/>
                <w:szCs w:val="18"/>
              </w:rPr>
            </w:pPr>
            <w:r w:rsidRPr="00C263DC">
              <w:rPr>
                <w:i/>
                <w:sz w:val="18"/>
                <w:szCs w:val="18"/>
              </w:rPr>
              <w:t>State of the World’s Wetlands Fact Sheets</w:t>
            </w:r>
          </w:p>
        </w:tc>
        <w:tc>
          <w:tcPr>
            <w:tcW w:w="852" w:type="pct"/>
          </w:tcPr>
          <w:p w:rsidR="00E03ECE" w:rsidRPr="008C4B44" w:rsidRDefault="00E5526E" w:rsidP="00E5526E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 xml:space="preserve">Wetland values integrated into </w:t>
            </w:r>
            <w:r>
              <w:rPr>
                <w:sz w:val="18"/>
                <w:szCs w:val="18"/>
              </w:rPr>
              <w:t>water sector</w:t>
            </w:r>
            <w:r w:rsidRPr="008C4B44">
              <w:rPr>
                <w:sz w:val="18"/>
                <w:szCs w:val="18"/>
              </w:rPr>
              <w:t xml:space="preserve"> policies</w:t>
            </w:r>
            <w:r w:rsidRPr="008C4B44">
              <w:rPr>
                <w:rStyle w:val="FootnoteReference"/>
                <w:sz w:val="18"/>
                <w:szCs w:val="18"/>
              </w:rPr>
              <w:footnoteReference w:id="1"/>
            </w:r>
            <w:r w:rsidRPr="008C4B44">
              <w:rPr>
                <w:sz w:val="18"/>
                <w:szCs w:val="18"/>
              </w:rPr>
              <w:t xml:space="preserve"> at national </w:t>
            </w:r>
            <w:r w:rsidR="007E7D98">
              <w:rPr>
                <w:sz w:val="18"/>
                <w:szCs w:val="18"/>
              </w:rPr>
              <w:t>and river basin levels</w:t>
            </w:r>
          </w:p>
        </w:tc>
      </w:tr>
      <w:tr w:rsidR="00E5526E" w:rsidRPr="008C4B44" w:rsidTr="00BE0556">
        <w:trPr>
          <w:trHeight w:val="1618"/>
        </w:trPr>
        <w:tc>
          <w:tcPr>
            <w:tcW w:w="231" w:type="pct"/>
          </w:tcPr>
          <w:p w:rsidR="00E5526E" w:rsidRPr="00735950" w:rsidRDefault="00E5526E" w:rsidP="00E0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8" w:type="pct"/>
          </w:tcPr>
          <w:p w:rsidR="00E5526E" w:rsidRPr="00735950" w:rsidRDefault="00E5526E" w:rsidP="00E03ECE">
            <w:pPr>
              <w:rPr>
                <w:sz w:val="20"/>
                <w:szCs w:val="20"/>
              </w:rPr>
            </w:pPr>
            <w:r w:rsidRPr="00735950">
              <w:rPr>
                <w:sz w:val="20"/>
                <w:szCs w:val="20"/>
              </w:rPr>
              <w:t xml:space="preserve">By 2021, 80% of Contracting Parties report </w:t>
            </w:r>
            <w:r w:rsidRPr="00297A7D">
              <w:rPr>
                <w:b/>
                <w:sz w:val="20"/>
                <w:szCs w:val="20"/>
              </w:rPr>
              <w:t>integration of wetlands into other sector</w:t>
            </w:r>
            <w:r w:rsidRPr="00735950">
              <w:rPr>
                <w:rStyle w:val="FootnoteReference"/>
                <w:sz w:val="20"/>
                <w:szCs w:val="20"/>
              </w:rPr>
              <w:footnoteReference w:id="2"/>
            </w:r>
            <w:r w:rsidRPr="00735950">
              <w:rPr>
                <w:sz w:val="20"/>
                <w:szCs w:val="20"/>
              </w:rPr>
              <w:t xml:space="preserve"> policies and plans</w:t>
            </w:r>
          </w:p>
          <w:p w:rsidR="00E5526E" w:rsidRPr="008C4B44" w:rsidRDefault="00E5526E" w:rsidP="00E03ECE">
            <w:pPr>
              <w:tabs>
                <w:tab w:val="left" w:pos="1276"/>
              </w:tabs>
              <w:ind w:right="1461"/>
              <w:rPr>
                <w:sz w:val="18"/>
                <w:szCs w:val="18"/>
              </w:rPr>
            </w:pPr>
          </w:p>
        </w:tc>
        <w:tc>
          <w:tcPr>
            <w:tcW w:w="97" w:type="pct"/>
          </w:tcPr>
          <w:p w:rsidR="00E5526E" w:rsidRPr="008C4B44" w:rsidRDefault="00E5526E" w:rsidP="00EC73D7">
            <w:pPr>
              <w:ind w:left="735"/>
              <w:rPr>
                <w:sz w:val="18"/>
                <w:szCs w:val="18"/>
              </w:rPr>
            </w:pPr>
          </w:p>
        </w:tc>
        <w:tc>
          <w:tcPr>
            <w:tcW w:w="1258" w:type="pct"/>
          </w:tcPr>
          <w:p w:rsidR="00E5526E" w:rsidRDefault="00E5526E" w:rsidP="00C77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Engage with water users at site and river basin and national level to discuss the ecological functions of wetlands and the sustainability requirements of wetlands.</w:t>
            </w:r>
          </w:p>
          <w:p w:rsidR="00E5526E" w:rsidRPr="008C4B44" w:rsidRDefault="00E5526E" w:rsidP="00C77EA9">
            <w:pPr>
              <w:rPr>
                <w:sz w:val="18"/>
                <w:szCs w:val="18"/>
              </w:rPr>
            </w:pPr>
          </w:p>
        </w:tc>
        <w:tc>
          <w:tcPr>
            <w:tcW w:w="621" w:type="pct"/>
          </w:tcPr>
          <w:p w:rsidR="00E5526E" w:rsidRPr="008C4B44" w:rsidRDefault="00E5526E" w:rsidP="00C77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Contracting Parties</w:t>
            </w:r>
          </w:p>
        </w:tc>
        <w:tc>
          <w:tcPr>
            <w:tcW w:w="1033" w:type="pct"/>
          </w:tcPr>
          <w:p w:rsidR="00E5526E" w:rsidRPr="008C4B44" w:rsidRDefault="00E5526E" w:rsidP="00C77EA9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>% of Contracting Parties reporting wetlands integration</w:t>
            </w:r>
            <w:r>
              <w:rPr>
                <w:sz w:val="18"/>
                <w:szCs w:val="18"/>
              </w:rPr>
              <w:t xml:space="preserve"> in other  sectors’ policies</w:t>
            </w:r>
          </w:p>
          <w:p w:rsidR="00E5526E" w:rsidRDefault="00E5526E" w:rsidP="00C77EA9">
            <w:pPr>
              <w:rPr>
                <w:sz w:val="18"/>
                <w:szCs w:val="18"/>
              </w:rPr>
            </w:pPr>
            <w:r w:rsidRPr="008C4B44">
              <w:rPr>
                <w:i/>
                <w:sz w:val="18"/>
                <w:szCs w:val="18"/>
              </w:rPr>
              <w:t>Under 50% in 2011</w:t>
            </w:r>
          </w:p>
          <w:p w:rsidR="00E5526E" w:rsidRPr="008C4B44" w:rsidRDefault="00E5526E" w:rsidP="00C77EA9">
            <w:pPr>
              <w:rPr>
                <w:i/>
                <w:sz w:val="18"/>
                <w:szCs w:val="18"/>
              </w:rPr>
            </w:pPr>
            <w:r w:rsidRPr="00C263DC">
              <w:rPr>
                <w:i/>
                <w:sz w:val="18"/>
                <w:szCs w:val="18"/>
              </w:rPr>
              <w:t>State of the World’s Wetlands Fact Sheets</w:t>
            </w:r>
          </w:p>
        </w:tc>
        <w:tc>
          <w:tcPr>
            <w:tcW w:w="852" w:type="pct"/>
          </w:tcPr>
          <w:p w:rsidR="00E5526E" w:rsidRPr="008C4B44" w:rsidRDefault="00E5526E" w:rsidP="00E5526E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 xml:space="preserve">Wetland values integrated into other relevant sectoral policies at national level </w:t>
            </w:r>
          </w:p>
        </w:tc>
      </w:tr>
      <w:tr w:rsidR="00E5526E" w:rsidRPr="008C4B44" w:rsidTr="00BE0556">
        <w:tc>
          <w:tcPr>
            <w:tcW w:w="231" w:type="pct"/>
          </w:tcPr>
          <w:p w:rsidR="00E5526E" w:rsidRDefault="00E5526E" w:rsidP="00E03ECE">
            <w:pPr>
              <w:ind w:righ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8" w:type="pct"/>
          </w:tcPr>
          <w:p w:rsidR="00E5526E" w:rsidRPr="00735950" w:rsidRDefault="00E5526E" w:rsidP="00E03ECE">
            <w:pPr>
              <w:ind w:righ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2021, </w:t>
            </w:r>
            <w:r w:rsidRPr="00297A7D">
              <w:rPr>
                <w:b/>
                <w:sz w:val="20"/>
                <w:szCs w:val="20"/>
              </w:rPr>
              <w:t>water efficiency</w:t>
            </w:r>
            <w:r w:rsidRPr="00735950">
              <w:rPr>
                <w:sz w:val="20"/>
                <w:szCs w:val="20"/>
              </w:rPr>
              <w:t xml:space="preserve"> in agricultural production improved leading to a 50% increase in water productivity</w:t>
            </w:r>
          </w:p>
          <w:p w:rsidR="00E5526E" w:rsidRPr="008C4B44" w:rsidRDefault="00E5526E" w:rsidP="00E03ECE">
            <w:pPr>
              <w:ind w:right="44"/>
              <w:rPr>
                <w:sz w:val="18"/>
                <w:szCs w:val="18"/>
              </w:rPr>
            </w:pPr>
          </w:p>
        </w:tc>
        <w:tc>
          <w:tcPr>
            <w:tcW w:w="97" w:type="pct"/>
          </w:tcPr>
          <w:p w:rsidR="00E5526E" w:rsidRPr="008C4B44" w:rsidRDefault="00E5526E" w:rsidP="00EC73D7">
            <w:pPr>
              <w:ind w:left="735" w:right="44"/>
              <w:rPr>
                <w:sz w:val="18"/>
                <w:szCs w:val="18"/>
              </w:rPr>
            </w:pPr>
          </w:p>
        </w:tc>
        <w:tc>
          <w:tcPr>
            <w:tcW w:w="1258" w:type="pct"/>
          </w:tcPr>
          <w:p w:rsidR="00E5526E" w:rsidRDefault="00E5526E" w:rsidP="00F60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Engage with the agriculture sector to increase the productivity of water and to lessen the impact of agriculture on water quality.</w:t>
            </w:r>
          </w:p>
          <w:p w:rsidR="00E5526E" w:rsidRPr="008C4B44" w:rsidRDefault="00E5526E" w:rsidP="00F608D3">
            <w:pPr>
              <w:rPr>
                <w:sz w:val="18"/>
                <w:szCs w:val="18"/>
              </w:rPr>
            </w:pPr>
          </w:p>
        </w:tc>
        <w:tc>
          <w:tcPr>
            <w:tcW w:w="621" w:type="pct"/>
          </w:tcPr>
          <w:p w:rsidR="00E5526E" w:rsidRPr="008C4B44" w:rsidRDefault="00E5526E" w:rsidP="00297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Contracting Parties</w:t>
            </w:r>
          </w:p>
        </w:tc>
        <w:tc>
          <w:tcPr>
            <w:tcW w:w="1033" w:type="pct"/>
          </w:tcPr>
          <w:p w:rsidR="00E5526E" w:rsidRDefault="00E5526E" w:rsidP="00297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use of water in agricultural systems and the identification of the gains from production improvements.</w:t>
            </w:r>
          </w:p>
          <w:p w:rsidR="00E5526E" w:rsidRDefault="00E5526E" w:rsidP="00297A7D">
            <w:pPr>
              <w:rPr>
                <w:sz w:val="18"/>
                <w:szCs w:val="18"/>
              </w:rPr>
            </w:pPr>
          </w:p>
          <w:p w:rsidR="00E5526E" w:rsidRPr="00F608D3" w:rsidRDefault="00E5526E" w:rsidP="00297A7D">
            <w:pPr>
              <w:rPr>
                <w:i/>
                <w:sz w:val="18"/>
                <w:szCs w:val="18"/>
              </w:rPr>
            </w:pPr>
            <w:r w:rsidRPr="00F608D3">
              <w:rPr>
                <w:i/>
                <w:sz w:val="18"/>
                <w:szCs w:val="18"/>
              </w:rPr>
              <w:t>To be determined</w:t>
            </w:r>
          </w:p>
        </w:tc>
        <w:tc>
          <w:tcPr>
            <w:tcW w:w="852" w:type="pct"/>
          </w:tcPr>
          <w:p w:rsidR="00E5526E" w:rsidRDefault="00E5526E" w:rsidP="00F60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dynamics in wetlands are maintained at levels that preserve the ecological character</w:t>
            </w:r>
          </w:p>
          <w:p w:rsidR="00E5526E" w:rsidRPr="008C4B44" w:rsidRDefault="00E5526E" w:rsidP="00F608D3">
            <w:pPr>
              <w:rPr>
                <w:sz w:val="18"/>
                <w:szCs w:val="18"/>
              </w:rPr>
            </w:pPr>
          </w:p>
        </w:tc>
      </w:tr>
      <w:tr w:rsidR="00796BDE" w:rsidRPr="008C4B44" w:rsidTr="00BE0556">
        <w:trPr>
          <w:trHeight w:val="2814"/>
        </w:trPr>
        <w:tc>
          <w:tcPr>
            <w:tcW w:w="231" w:type="pct"/>
          </w:tcPr>
          <w:p w:rsidR="00796BDE" w:rsidRPr="00735950" w:rsidRDefault="00796BDE" w:rsidP="00E0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08" w:type="pct"/>
          </w:tcPr>
          <w:p w:rsidR="007C7C6D" w:rsidRPr="008C4B44" w:rsidRDefault="00796BDE" w:rsidP="00E03ECE">
            <w:pPr>
              <w:rPr>
                <w:sz w:val="18"/>
                <w:szCs w:val="18"/>
              </w:rPr>
            </w:pPr>
            <w:r w:rsidRPr="00735950">
              <w:rPr>
                <w:sz w:val="20"/>
                <w:szCs w:val="20"/>
              </w:rPr>
              <w:t xml:space="preserve">By 2021, 50 % of Contracting Parties reporting </w:t>
            </w:r>
            <w:r w:rsidRPr="00297A7D">
              <w:rPr>
                <w:b/>
                <w:sz w:val="20"/>
                <w:szCs w:val="20"/>
              </w:rPr>
              <w:t xml:space="preserve">introduction of </w:t>
            </w:r>
            <w:r w:rsidR="007C7C6D">
              <w:rPr>
                <w:b/>
                <w:sz w:val="20"/>
                <w:szCs w:val="20"/>
              </w:rPr>
              <w:t xml:space="preserve">investments  and insurance –related </w:t>
            </w:r>
            <w:r w:rsidRPr="00297A7D">
              <w:rPr>
                <w:b/>
                <w:sz w:val="20"/>
                <w:szCs w:val="20"/>
              </w:rPr>
              <w:t>incentives</w:t>
            </w:r>
            <w:r w:rsidRPr="00735950">
              <w:rPr>
                <w:sz w:val="20"/>
                <w:szCs w:val="20"/>
              </w:rPr>
              <w:t xml:space="preserve"> within </w:t>
            </w:r>
            <w:r w:rsidR="007C7C6D">
              <w:rPr>
                <w:sz w:val="20"/>
                <w:szCs w:val="20"/>
              </w:rPr>
              <w:t xml:space="preserve">the </w:t>
            </w:r>
            <w:r w:rsidRPr="00735950">
              <w:rPr>
                <w:sz w:val="20"/>
                <w:szCs w:val="20"/>
              </w:rPr>
              <w:t xml:space="preserve">agricultural, water </w:t>
            </w:r>
            <w:r w:rsidR="007C7C6D">
              <w:rPr>
                <w:sz w:val="20"/>
                <w:szCs w:val="20"/>
              </w:rPr>
              <w:t xml:space="preserve">and </w:t>
            </w:r>
            <w:r w:rsidRPr="00735950">
              <w:rPr>
                <w:sz w:val="20"/>
                <w:szCs w:val="20"/>
              </w:rPr>
              <w:t xml:space="preserve">mining sectors to </w:t>
            </w:r>
            <w:r w:rsidR="007C7C6D">
              <w:rPr>
                <w:sz w:val="20"/>
                <w:szCs w:val="20"/>
              </w:rPr>
              <w:t xml:space="preserve">promote the </w:t>
            </w:r>
            <w:r w:rsidRPr="00735950">
              <w:rPr>
                <w:sz w:val="20"/>
                <w:szCs w:val="20"/>
              </w:rPr>
              <w:t>restor</w:t>
            </w:r>
            <w:r w:rsidR="007C7C6D">
              <w:rPr>
                <w:sz w:val="20"/>
                <w:szCs w:val="20"/>
              </w:rPr>
              <w:t>ation</w:t>
            </w:r>
            <w:bookmarkStart w:id="0" w:name="_GoBack"/>
            <w:bookmarkEnd w:id="0"/>
            <w:r w:rsidR="0072036E">
              <w:rPr>
                <w:sz w:val="20"/>
                <w:szCs w:val="20"/>
              </w:rPr>
              <w:t xml:space="preserve"> </w:t>
            </w:r>
            <w:r w:rsidR="007C7C6D">
              <w:rPr>
                <w:sz w:val="20"/>
                <w:szCs w:val="20"/>
              </w:rPr>
              <w:t xml:space="preserve">of wetlands </w:t>
            </w:r>
            <w:r w:rsidRPr="00735950">
              <w:rPr>
                <w:sz w:val="20"/>
                <w:szCs w:val="20"/>
              </w:rPr>
              <w:t xml:space="preserve"> and </w:t>
            </w:r>
            <w:r w:rsidR="007C7C6D">
              <w:rPr>
                <w:sz w:val="20"/>
                <w:szCs w:val="20"/>
              </w:rPr>
              <w:t xml:space="preserve">the </w:t>
            </w:r>
            <w:r w:rsidRPr="00735950">
              <w:rPr>
                <w:sz w:val="20"/>
                <w:szCs w:val="20"/>
              </w:rPr>
              <w:t>maint</w:t>
            </w:r>
            <w:r w:rsidR="007C7C6D">
              <w:rPr>
                <w:sz w:val="20"/>
                <w:szCs w:val="20"/>
              </w:rPr>
              <w:t>enance of their</w:t>
            </w:r>
            <w:r w:rsidRPr="00735950">
              <w:rPr>
                <w:sz w:val="20"/>
                <w:szCs w:val="20"/>
              </w:rPr>
              <w:t xml:space="preserve"> ecological character </w:t>
            </w:r>
          </w:p>
        </w:tc>
        <w:tc>
          <w:tcPr>
            <w:tcW w:w="97" w:type="pct"/>
          </w:tcPr>
          <w:p w:rsidR="00796BDE" w:rsidRPr="008C4B44" w:rsidRDefault="00796BDE" w:rsidP="00EC73D7">
            <w:pPr>
              <w:ind w:left="735"/>
              <w:rPr>
                <w:sz w:val="18"/>
                <w:szCs w:val="18"/>
              </w:rPr>
            </w:pPr>
          </w:p>
        </w:tc>
        <w:tc>
          <w:tcPr>
            <w:tcW w:w="1258" w:type="pct"/>
          </w:tcPr>
          <w:p w:rsidR="00796BDE" w:rsidRPr="008C4B44" w:rsidRDefault="00796BDE" w:rsidP="00297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Development of adapted incentives that can orient investments and insurance within the agriculture, water, mining sectors towards a recognition and investment in maintaining and restoring the ecological character of wetlands</w:t>
            </w:r>
          </w:p>
        </w:tc>
        <w:tc>
          <w:tcPr>
            <w:tcW w:w="621" w:type="pct"/>
          </w:tcPr>
          <w:p w:rsidR="00796BDE" w:rsidRPr="008C4B44" w:rsidRDefault="00796BDE" w:rsidP="00297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Contracting Parties</w:t>
            </w:r>
          </w:p>
        </w:tc>
        <w:tc>
          <w:tcPr>
            <w:tcW w:w="1033" w:type="pct"/>
          </w:tcPr>
          <w:p w:rsidR="00796BDE" w:rsidRDefault="00796BDE" w:rsidP="00297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Reports by Contracting Parties reporting on the development and use of incentives with water, mining and agriculture sectors</w:t>
            </w:r>
          </w:p>
          <w:p w:rsidR="00796BDE" w:rsidRDefault="00796BDE" w:rsidP="00297A7D">
            <w:pPr>
              <w:rPr>
                <w:sz w:val="18"/>
                <w:szCs w:val="18"/>
              </w:rPr>
            </w:pPr>
          </w:p>
          <w:p w:rsidR="00796BDE" w:rsidRPr="00796BDE" w:rsidRDefault="00796BDE" w:rsidP="00297A7D">
            <w:pPr>
              <w:rPr>
                <w:i/>
                <w:sz w:val="18"/>
                <w:szCs w:val="18"/>
              </w:rPr>
            </w:pPr>
            <w:r w:rsidRPr="00796BDE">
              <w:rPr>
                <w:i/>
                <w:sz w:val="18"/>
                <w:szCs w:val="18"/>
              </w:rPr>
              <w:t>To be determined</w:t>
            </w:r>
          </w:p>
        </w:tc>
        <w:tc>
          <w:tcPr>
            <w:tcW w:w="852" w:type="pct"/>
          </w:tcPr>
          <w:p w:rsidR="00796BDE" w:rsidRDefault="00796BDE" w:rsidP="00796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Ecological character of wetlands maintained</w:t>
            </w:r>
          </w:p>
          <w:p w:rsidR="00796BDE" w:rsidRPr="008C4B44" w:rsidRDefault="00796BDE" w:rsidP="00297A7D">
            <w:pPr>
              <w:rPr>
                <w:sz w:val="18"/>
                <w:szCs w:val="18"/>
              </w:rPr>
            </w:pPr>
          </w:p>
        </w:tc>
      </w:tr>
      <w:tr w:rsidR="00E5526E" w:rsidRPr="008C4B44" w:rsidTr="00BE0556">
        <w:tc>
          <w:tcPr>
            <w:tcW w:w="231" w:type="pct"/>
          </w:tcPr>
          <w:p w:rsidR="00E5526E" w:rsidRPr="00735950" w:rsidRDefault="00E5526E" w:rsidP="00E0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8" w:type="pct"/>
          </w:tcPr>
          <w:p w:rsidR="00E5526E" w:rsidRPr="00735950" w:rsidRDefault="00E5526E" w:rsidP="00E03ECE">
            <w:pPr>
              <w:rPr>
                <w:sz w:val="20"/>
                <w:szCs w:val="20"/>
              </w:rPr>
            </w:pPr>
            <w:r w:rsidRPr="00735950">
              <w:rPr>
                <w:sz w:val="20"/>
                <w:szCs w:val="20"/>
              </w:rPr>
              <w:t xml:space="preserve">80% of Contracting Parties have completed an </w:t>
            </w:r>
            <w:r w:rsidRPr="00297A7D">
              <w:rPr>
                <w:b/>
                <w:sz w:val="20"/>
                <w:szCs w:val="20"/>
              </w:rPr>
              <w:t>inventory of invasive alien species</w:t>
            </w:r>
            <w:r w:rsidRPr="00735950">
              <w:rPr>
                <w:sz w:val="20"/>
                <w:szCs w:val="20"/>
              </w:rPr>
              <w:t xml:space="preserve"> and have prepared and implemented management responses</w:t>
            </w:r>
            <w:r w:rsidR="007C7C6D">
              <w:rPr>
                <w:sz w:val="20"/>
                <w:szCs w:val="20"/>
              </w:rPr>
              <w:t xml:space="preserve"> by 2021.</w:t>
            </w:r>
          </w:p>
          <w:p w:rsidR="00E5526E" w:rsidRDefault="00E5526E" w:rsidP="00E03ECE">
            <w:pPr>
              <w:rPr>
                <w:sz w:val="18"/>
                <w:szCs w:val="18"/>
              </w:rPr>
            </w:pPr>
          </w:p>
          <w:p w:rsidR="00E5526E" w:rsidRPr="008C4B44" w:rsidRDefault="00E5526E" w:rsidP="00E03ECE">
            <w:pPr>
              <w:rPr>
                <w:sz w:val="18"/>
                <w:szCs w:val="18"/>
              </w:rPr>
            </w:pPr>
          </w:p>
        </w:tc>
        <w:tc>
          <w:tcPr>
            <w:tcW w:w="97" w:type="pct"/>
          </w:tcPr>
          <w:p w:rsidR="00E5526E" w:rsidRPr="008C4B44" w:rsidRDefault="00E5526E" w:rsidP="00EC73D7">
            <w:pPr>
              <w:ind w:left="735"/>
              <w:rPr>
                <w:sz w:val="18"/>
                <w:szCs w:val="18"/>
              </w:rPr>
            </w:pPr>
          </w:p>
        </w:tc>
        <w:tc>
          <w:tcPr>
            <w:tcW w:w="1258" w:type="pct"/>
          </w:tcPr>
          <w:p w:rsidR="00E5526E" w:rsidRDefault="00E5526E" w:rsidP="00297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inventory for all sites</w:t>
            </w:r>
          </w:p>
          <w:p w:rsidR="00E5526E" w:rsidRDefault="00E5526E" w:rsidP="00297A7D">
            <w:pPr>
              <w:rPr>
                <w:sz w:val="18"/>
                <w:szCs w:val="18"/>
              </w:rPr>
            </w:pPr>
          </w:p>
          <w:p w:rsidR="00E5526E" w:rsidRPr="008C4B44" w:rsidRDefault="00E5526E" w:rsidP="00297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Prepare management response as appropriate</w:t>
            </w:r>
          </w:p>
        </w:tc>
        <w:tc>
          <w:tcPr>
            <w:tcW w:w="621" w:type="pct"/>
          </w:tcPr>
          <w:p w:rsidR="00E5526E" w:rsidRDefault="00E5526E" w:rsidP="00297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Contracting Parties</w:t>
            </w:r>
          </w:p>
          <w:p w:rsidR="00E5526E" w:rsidRPr="008C4B44" w:rsidRDefault="00E5526E" w:rsidP="00297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(MEA; IGO)</w:t>
            </w:r>
          </w:p>
        </w:tc>
        <w:tc>
          <w:tcPr>
            <w:tcW w:w="1033" w:type="pct"/>
          </w:tcPr>
          <w:p w:rsidR="00E5526E" w:rsidRDefault="00E5526E" w:rsidP="00297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Reports by Contracting Parties reporting on inventories and management response to invasive</w:t>
            </w:r>
            <w:r w:rsidR="00796BDE">
              <w:rPr>
                <w:sz w:val="18"/>
                <w:szCs w:val="18"/>
              </w:rPr>
              <w:t xml:space="preserve"> species</w:t>
            </w:r>
          </w:p>
          <w:p w:rsidR="00796BDE" w:rsidRDefault="00796BDE" w:rsidP="00297A7D">
            <w:pPr>
              <w:rPr>
                <w:sz w:val="18"/>
                <w:szCs w:val="18"/>
              </w:rPr>
            </w:pPr>
          </w:p>
          <w:p w:rsidR="007E7D98" w:rsidRPr="008C4B44" w:rsidRDefault="007E7D98" w:rsidP="00297A7D">
            <w:pPr>
              <w:rPr>
                <w:sz w:val="18"/>
                <w:szCs w:val="18"/>
              </w:rPr>
            </w:pPr>
          </w:p>
        </w:tc>
        <w:tc>
          <w:tcPr>
            <w:tcW w:w="852" w:type="pct"/>
          </w:tcPr>
          <w:p w:rsidR="00E5526E" w:rsidRPr="008C4B44" w:rsidRDefault="00E5526E" w:rsidP="0084055F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 xml:space="preserve">Ecological character </w:t>
            </w:r>
            <w:r>
              <w:rPr>
                <w:sz w:val="18"/>
                <w:szCs w:val="18"/>
              </w:rPr>
              <w:t xml:space="preserve">restored / </w:t>
            </w:r>
            <w:r w:rsidRPr="008C4B44">
              <w:rPr>
                <w:sz w:val="18"/>
                <w:szCs w:val="18"/>
              </w:rPr>
              <w:t>maintained</w:t>
            </w:r>
          </w:p>
        </w:tc>
      </w:tr>
      <w:tr w:rsidR="00E5526E" w:rsidRPr="008C4B44" w:rsidTr="00BE0556">
        <w:tc>
          <w:tcPr>
            <w:tcW w:w="231" w:type="pct"/>
          </w:tcPr>
          <w:p w:rsidR="00E5526E" w:rsidRPr="00735950" w:rsidRDefault="00E5526E" w:rsidP="00E0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8" w:type="pct"/>
          </w:tcPr>
          <w:p w:rsidR="00E5526E" w:rsidRPr="00735950" w:rsidRDefault="00E5526E" w:rsidP="00E03ECE">
            <w:pPr>
              <w:rPr>
                <w:sz w:val="20"/>
                <w:szCs w:val="20"/>
              </w:rPr>
            </w:pPr>
            <w:r w:rsidRPr="00735950">
              <w:rPr>
                <w:sz w:val="20"/>
                <w:szCs w:val="20"/>
              </w:rPr>
              <w:t xml:space="preserve">By 2021, orienting the investment of </w:t>
            </w:r>
            <w:r w:rsidRPr="00297A7D">
              <w:rPr>
                <w:b/>
                <w:sz w:val="20"/>
                <w:szCs w:val="20"/>
              </w:rPr>
              <w:t>$1 billion to support wetland</w:t>
            </w:r>
            <w:r w:rsidRPr="00735950">
              <w:rPr>
                <w:sz w:val="20"/>
                <w:szCs w:val="20"/>
              </w:rPr>
              <w:t xml:space="preserve"> restoration and wise use</w:t>
            </w:r>
          </w:p>
          <w:p w:rsidR="00E5526E" w:rsidRPr="008C4B44" w:rsidRDefault="00E5526E" w:rsidP="00E03ECE">
            <w:pPr>
              <w:rPr>
                <w:sz w:val="18"/>
                <w:szCs w:val="18"/>
              </w:rPr>
            </w:pPr>
          </w:p>
        </w:tc>
        <w:tc>
          <w:tcPr>
            <w:tcW w:w="97" w:type="pct"/>
          </w:tcPr>
          <w:p w:rsidR="00E5526E" w:rsidRPr="008C4B44" w:rsidRDefault="00E5526E" w:rsidP="00EC73D7">
            <w:pPr>
              <w:ind w:left="735"/>
              <w:rPr>
                <w:sz w:val="18"/>
                <w:szCs w:val="18"/>
              </w:rPr>
            </w:pPr>
          </w:p>
        </w:tc>
        <w:tc>
          <w:tcPr>
            <w:tcW w:w="1258" w:type="pct"/>
          </w:tcPr>
          <w:p w:rsidR="00E5526E" w:rsidRPr="008C4B44" w:rsidRDefault="00E5526E" w:rsidP="002D0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Promote investments in wetland restoration and wise use by public and private stakeholders</w:t>
            </w:r>
          </w:p>
        </w:tc>
        <w:tc>
          <w:tcPr>
            <w:tcW w:w="621" w:type="pct"/>
          </w:tcPr>
          <w:p w:rsidR="00E5526E" w:rsidRDefault="00E5526E" w:rsidP="00297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Contracting Parties</w:t>
            </w:r>
          </w:p>
          <w:p w:rsidR="00E5526E" w:rsidRPr="008C4B44" w:rsidRDefault="00E5526E" w:rsidP="00297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(IOP; Secretariat; MEA;)</w:t>
            </w:r>
          </w:p>
        </w:tc>
        <w:tc>
          <w:tcPr>
            <w:tcW w:w="1033" w:type="pct"/>
          </w:tcPr>
          <w:p w:rsidR="00E5526E" w:rsidRPr="002D02F4" w:rsidRDefault="00E5526E" w:rsidP="002D0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Reports by Contracting Parties on</w:t>
            </w:r>
          </w:p>
          <w:p w:rsidR="00E5526E" w:rsidRDefault="00E5526E" w:rsidP="00297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Investment in wetland restoration and wise use</w:t>
            </w:r>
          </w:p>
          <w:p w:rsidR="00E5526E" w:rsidRDefault="00E5526E" w:rsidP="00297A7D">
            <w:pPr>
              <w:rPr>
                <w:sz w:val="18"/>
                <w:szCs w:val="18"/>
              </w:rPr>
            </w:pPr>
          </w:p>
          <w:p w:rsidR="00E5526E" w:rsidRPr="002D02F4" w:rsidRDefault="00E5526E" w:rsidP="00297A7D">
            <w:pPr>
              <w:rPr>
                <w:i/>
                <w:sz w:val="18"/>
                <w:szCs w:val="18"/>
              </w:rPr>
            </w:pPr>
            <w:r w:rsidRPr="002D02F4">
              <w:rPr>
                <w:i/>
                <w:sz w:val="18"/>
                <w:szCs w:val="18"/>
              </w:rPr>
              <w:t>To be determined</w:t>
            </w:r>
          </w:p>
        </w:tc>
        <w:tc>
          <w:tcPr>
            <w:tcW w:w="852" w:type="pct"/>
          </w:tcPr>
          <w:p w:rsidR="00E5526E" w:rsidRPr="008C4B44" w:rsidRDefault="00E5526E" w:rsidP="00297A7D">
            <w:pPr>
              <w:rPr>
                <w:sz w:val="18"/>
                <w:szCs w:val="18"/>
              </w:rPr>
            </w:pPr>
          </w:p>
        </w:tc>
      </w:tr>
      <w:tr w:rsidR="00E5526E" w:rsidRPr="008C4B44" w:rsidTr="00BE0556">
        <w:tc>
          <w:tcPr>
            <w:tcW w:w="231" w:type="pct"/>
          </w:tcPr>
          <w:p w:rsidR="00E5526E" w:rsidRPr="008C4B44" w:rsidRDefault="00E5526E" w:rsidP="00E03ECE">
            <w:pPr>
              <w:rPr>
                <w:sz w:val="18"/>
                <w:szCs w:val="18"/>
              </w:rPr>
            </w:pPr>
          </w:p>
        </w:tc>
        <w:tc>
          <w:tcPr>
            <w:tcW w:w="908" w:type="pct"/>
          </w:tcPr>
          <w:p w:rsidR="00E5526E" w:rsidRPr="008C4B44" w:rsidRDefault="00E5526E" w:rsidP="00E03ECE">
            <w:pPr>
              <w:rPr>
                <w:sz w:val="18"/>
                <w:szCs w:val="18"/>
              </w:rPr>
            </w:pPr>
          </w:p>
        </w:tc>
        <w:tc>
          <w:tcPr>
            <w:tcW w:w="97" w:type="pct"/>
          </w:tcPr>
          <w:p w:rsidR="00E5526E" w:rsidRPr="008C4B44" w:rsidRDefault="00E5526E" w:rsidP="00EC73D7">
            <w:pPr>
              <w:ind w:left="735"/>
              <w:rPr>
                <w:sz w:val="18"/>
                <w:szCs w:val="18"/>
              </w:rPr>
            </w:pPr>
          </w:p>
        </w:tc>
        <w:tc>
          <w:tcPr>
            <w:tcW w:w="1258" w:type="pct"/>
          </w:tcPr>
          <w:p w:rsidR="00E5526E" w:rsidRPr="008C4B44" w:rsidRDefault="00E5526E" w:rsidP="00297A7D">
            <w:pPr>
              <w:rPr>
                <w:sz w:val="18"/>
                <w:szCs w:val="18"/>
              </w:rPr>
            </w:pPr>
          </w:p>
        </w:tc>
        <w:tc>
          <w:tcPr>
            <w:tcW w:w="621" w:type="pct"/>
          </w:tcPr>
          <w:p w:rsidR="00E5526E" w:rsidRPr="008C4B44" w:rsidRDefault="00E5526E" w:rsidP="00297A7D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</w:tcPr>
          <w:p w:rsidR="00E5526E" w:rsidRPr="008C4B44" w:rsidRDefault="00E5526E" w:rsidP="00297A7D">
            <w:pPr>
              <w:rPr>
                <w:sz w:val="18"/>
                <w:szCs w:val="18"/>
              </w:rPr>
            </w:pPr>
          </w:p>
        </w:tc>
        <w:tc>
          <w:tcPr>
            <w:tcW w:w="852" w:type="pct"/>
          </w:tcPr>
          <w:p w:rsidR="00E5526E" w:rsidRPr="008C4B44" w:rsidRDefault="00E5526E" w:rsidP="00297A7D">
            <w:pPr>
              <w:rPr>
                <w:sz w:val="18"/>
                <w:szCs w:val="18"/>
              </w:rPr>
            </w:pPr>
          </w:p>
        </w:tc>
      </w:tr>
      <w:tr w:rsidR="00E5526E" w:rsidRPr="00346412" w:rsidTr="00346412">
        <w:tc>
          <w:tcPr>
            <w:tcW w:w="231" w:type="pct"/>
          </w:tcPr>
          <w:p w:rsidR="00E5526E" w:rsidRPr="00346412" w:rsidRDefault="00E5526E" w:rsidP="00E03ECE">
            <w:pPr>
              <w:rPr>
                <w:b/>
                <w:sz w:val="28"/>
                <w:szCs w:val="28"/>
              </w:rPr>
            </w:pPr>
          </w:p>
        </w:tc>
        <w:tc>
          <w:tcPr>
            <w:tcW w:w="4769" w:type="pct"/>
            <w:gridSpan w:val="6"/>
          </w:tcPr>
          <w:p w:rsidR="00E5526E" w:rsidRPr="00346412" w:rsidRDefault="00E5526E" w:rsidP="00297A7D">
            <w:pPr>
              <w:rPr>
                <w:sz w:val="28"/>
                <w:szCs w:val="28"/>
              </w:rPr>
            </w:pPr>
            <w:r w:rsidRPr="00346412">
              <w:rPr>
                <w:b/>
                <w:sz w:val="28"/>
                <w:szCs w:val="28"/>
              </w:rPr>
              <w:t>Goal 2: Effective conservation and management of the Ramsar Sites Network</w:t>
            </w:r>
          </w:p>
        </w:tc>
      </w:tr>
      <w:tr w:rsidR="00BE0556" w:rsidRPr="008C4B44" w:rsidTr="00BE0556">
        <w:tc>
          <w:tcPr>
            <w:tcW w:w="231" w:type="pct"/>
          </w:tcPr>
          <w:p w:rsidR="00E5526E" w:rsidRPr="00735950" w:rsidRDefault="00E5526E" w:rsidP="00E0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8" w:type="pct"/>
          </w:tcPr>
          <w:p w:rsidR="00E5526E" w:rsidRPr="008C4B44" w:rsidRDefault="00E5526E" w:rsidP="00E03ECE">
            <w:pPr>
              <w:rPr>
                <w:sz w:val="18"/>
                <w:szCs w:val="18"/>
              </w:rPr>
            </w:pPr>
            <w:r w:rsidRPr="00735950">
              <w:rPr>
                <w:sz w:val="20"/>
                <w:szCs w:val="20"/>
              </w:rPr>
              <w:t xml:space="preserve">90% of Ramsar sites are </w:t>
            </w:r>
            <w:r w:rsidRPr="00297A7D">
              <w:rPr>
                <w:b/>
                <w:sz w:val="20"/>
                <w:szCs w:val="20"/>
              </w:rPr>
              <w:t>updated</w:t>
            </w:r>
            <w:r w:rsidRPr="00735950">
              <w:rPr>
                <w:sz w:val="20"/>
                <w:szCs w:val="20"/>
              </w:rPr>
              <w:t xml:space="preserve"> within a 6 year period </w:t>
            </w:r>
            <w:r w:rsidRPr="00297A7D">
              <w:rPr>
                <w:b/>
                <w:sz w:val="20"/>
                <w:szCs w:val="20"/>
              </w:rPr>
              <w:t>on RSIS</w:t>
            </w:r>
          </w:p>
        </w:tc>
        <w:tc>
          <w:tcPr>
            <w:tcW w:w="97" w:type="pct"/>
          </w:tcPr>
          <w:p w:rsidR="00E5526E" w:rsidRPr="008C4B44" w:rsidRDefault="00E5526E" w:rsidP="00EC73D7">
            <w:pPr>
              <w:ind w:left="735"/>
              <w:rPr>
                <w:sz w:val="18"/>
                <w:szCs w:val="18"/>
              </w:rPr>
            </w:pPr>
          </w:p>
        </w:tc>
        <w:tc>
          <w:tcPr>
            <w:tcW w:w="1258" w:type="pct"/>
          </w:tcPr>
          <w:p w:rsidR="00E5526E" w:rsidRDefault="00E5526E" w:rsidP="000F16D4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>National Wetland inventories for all types of wetlands completed by Parties</w:t>
            </w:r>
          </w:p>
          <w:p w:rsidR="00E5526E" w:rsidRPr="008C4B44" w:rsidRDefault="00E5526E" w:rsidP="00297A7D">
            <w:pPr>
              <w:rPr>
                <w:sz w:val="18"/>
                <w:szCs w:val="18"/>
              </w:rPr>
            </w:pPr>
          </w:p>
        </w:tc>
        <w:tc>
          <w:tcPr>
            <w:tcW w:w="621" w:type="pct"/>
          </w:tcPr>
          <w:p w:rsidR="00E5526E" w:rsidRPr="008C4B44" w:rsidRDefault="00E5526E" w:rsidP="000F16D4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>Contracting Parties</w:t>
            </w:r>
          </w:p>
        </w:tc>
        <w:tc>
          <w:tcPr>
            <w:tcW w:w="1033" w:type="pct"/>
          </w:tcPr>
          <w:p w:rsidR="00E5526E" w:rsidRPr="008C4B44" w:rsidRDefault="00E5526E" w:rsidP="000F16D4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>% of Parties having completed national wetlands inventory</w:t>
            </w:r>
          </w:p>
          <w:p w:rsidR="00E5526E" w:rsidRDefault="00E5526E" w:rsidP="000F16D4">
            <w:pPr>
              <w:rPr>
                <w:i/>
                <w:sz w:val="18"/>
                <w:szCs w:val="18"/>
              </w:rPr>
            </w:pPr>
            <w:r w:rsidRPr="008C4B44">
              <w:rPr>
                <w:i/>
                <w:sz w:val="18"/>
                <w:szCs w:val="18"/>
              </w:rPr>
              <w:t>43% in 2011</w:t>
            </w:r>
          </w:p>
          <w:p w:rsidR="00E5526E" w:rsidRDefault="00E5526E" w:rsidP="000F16D4">
            <w:pPr>
              <w:rPr>
                <w:sz w:val="18"/>
                <w:szCs w:val="18"/>
              </w:rPr>
            </w:pPr>
            <w:r w:rsidRPr="009145CC">
              <w:rPr>
                <w:sz w:val="18"/>
                <w:szCs w:val="18"/>
              </w:rPr>
              <w:t>Number of Ramsar sites and surface areas</w:t>
            </w:r>
          </w:p>
          <w:p w:rsidR="00E5526E" w:rsidRPr="009145CC" w:rsidRDefault="00E5526E" w:rsidP="000F16D4">
            <w:pPr>
              <w:rPr>
                <w:i/>
                <w:sz w:val="18"/>
                <w:szCs w:val="18"/>
              </w:rPr>
            </w:pPr>
            <w:r w:rsidRPr="009145CC">
              <w:rPr>
                <w:i/>
                <w:sz w:val="18"/>
                <w:szCs w:val="18"/>
              </w:rPr>
              <w:t>2186 sites and 208.6 million ha. (Oct 2014)</w:t>
            </w:r>
          </w:p>
        </w:tc>
        <w:tc>
          <w:tcPr>
            <w:tcW w:w="852" w:type="pct"/>
          </w:tcPr>
          <w:p w:rsidR="00E5526E" w:rsidRPr="008C4B44" w:rsidRDefault="00E5526E" w:rsidP="000F16D4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>Important wetlands identified and their ecological character recognised</w:t>
            </w:r>
          </w:p>
        </w:tc>
      </w:tr>
      <w:tr w:rsidR="00BE0556" w:rsidRPr="008C4B44" w:rsidTr="00BE0556">
        <w:tc>
          <w:tcPr>
            <w:tcW w:w="231" w:type="pct"/>
          </w:tcPr>
          <w:p w:rsidR="00E5526E" w:rsidRPr="00735950" w:rsidRDefault="00E5526E" w:rsidP="00E0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8" w:type="pct"/>
          </w:tcPr>
          <w:p w:rsidR="00E5526E" w:rsidRPr="00735950" w:rsidRDefault="00E5526E" w:rsidP="00E03ECE">
            <w:pPr>
              <w:rPr>
                <w:sz w:val="20"/>
                <w:szCs w:val="20"/>
              </w:rPr>
            </w:pPr>
            <w:r w:rsidRPr="00735950">
              <w:rPr>
                <w:sz w:val="20"/>
                <w:szCs w:val="20"/>
              </w:rPr>
              <w:t xml:space="preserve">By 2021, 80% of sites in the Ramsar Sites network have </w:t>
            </w:r>
            <w:r w:rsidRPr="00297A7D">
              <w:rPr>
                <w:b/>
                <w:sz w:val="20"/>
                <w:szCs w:val="20"/>
              </w:rPr>
              <w:t>management plans</w:t>
            </w:r>
            <w:r w:rsidRPr="00735950">
              <w:rPr>
                <w:sz w:val="20"/>
                <w:szCs w:val="20"/>
              </w:rPr>
              <w:t xml:space="preserve"> under implementation</w:t>
            </w:r>
          </w:p>
          <w:p w:rsidR="00E5526E" w:rsidRPr="008C4B44" w:rsidRDefault="00E5526E" w:rsidP="00E03ECE">
            <w:pPr>
              <w:rPr>
                <w:sz w:val="18"/>
                <w:szCs w:val="18"/>
              </w:rPr>
            </w:pPr>
          </w:p>
        </w:tc>
        <w:tc>
          <w:tcPr>
            <w:tcW w:w="97" w:type="pct"/>
          </w:tcPr>
          <w:p w:rsidR="00E5526E" w:rsidRPr="008C4B44" w:rsidRDefault="00E5526E" w:rsidP="00EC73D7">
            <w:pPr>
              <w:ind w:left="735"/>
              <w:rPr>
                <w:sz w:val="18"/>
                <w:szCs w:val="18"/>
              </w:rPr>
            </w:pPr>
          </w:p>
        </w:tc>
        <w:tc>
          <w:tcPr>
            <w:tcW w:w="1258" w:type="pct"/>
          </w:tcPr>
          <w:p w:rsidR="00E5526E" w:rsidRPr="008C4B44" w:rsidRDefault="00E5526E" w:rsidP="00297A7D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>Improved management of Ramsar sites and wetlands</w:t>
            </w:r>
            <w:r>
              <w:rPr>
                <w:sz w:val="18"/>
                <w:szCs w:val="18"/>
              </w:rPr>
              <w:t xml:space="preserve"> through managements plans and enhanced resources</w:t>
            </w:r>
          </w:p>
        </w:tc>
        <w:tc>
          <w:tcPr>
            <w:tcW w:w="621" w:type="pct"/>
          </w:tcPr>
          <w:p w:rsidR="00E5526E" w:rsidRPr="008C4B44" w:rsidRDefault="00E5526E" w:rsidP="00297A7D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>Contracting Parties</w:t>
            </w:r>
          </w:p>
        </w:tc>
        <w:tc>
          <w:tcPr>
            <w:tcW w:w="1033" w:type="pct"/>
          </w:tcPr>
          <w:p w:rsidR="00E5526E" w:rsidRPr="008C4B44" w:rsidRDefault="00E5526E" w:rsidP="001D7095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>% of Ramsar Sites and wetlands reported as deteriorated, stable, and improved</w:t>
            </w:r>
          </w:p>
          <w:p w:rsidR="00E5526E" w:rsidRPr="008C4B44" w:rsidRDefault="00E5526E" w:rsidP="001D7095">
            <w:pPr>
              <w:rPr>
                <w:i/>
                <w:sz w:val="18"/>
                <w:szCs w:val="18"/>
              </w:rPr>
            </w:pPr>
            <w:r w:rsidRPr="008C4B44">
              <w:rPr>
                <w:i/>
                <w:sz w:val="18"/>
                <w:szCs w:val="18"/>
              </w:rPr>
              <w:t>Deteriorated 18%, stable 50%, and</w:t>
            </w:r>
            <w:r>
              <w:rPr>
                <w:i/>
                <w:sz w:val="18"/>
                <w:szCs w:val="18"/>
              </w:rPr>
              <w:t xml:space="preserve"> improved.</w:t>
            </w:r>
          </w:p>
        </w:tc>
        <w:tc>
          <w:tcPr>
            <w:tcW w:w="852" w:type="pct"/>
          </w:tcPr>
          <w:p w:rsidR="00E5526E" w:rsidRPr="008C4B44" w:rsidRDefault="00E5526E" w:rsidP="001D7095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 xml:space="preserve">Number of </w:t>
            </w:r>
            <w:r>
              <w:rPr>
                <w:sz w:val="18"/>
                <w:szCs w:val="18"/>
              </w:rPr>
              <w:t xml:space="preserve">sites reporting </w:t>
            </w:r>
            <w:r w:rsidRPr="008C4B44">
              <w:rPr>
                <w:sz w:val="18"/>
                <w:szCs w:val="18"/>
              </w:rPr>
              <w:t>stable and improved</w:t>
            </w:r>
            <w:r>
              <w:rPr>
                <w:sz w:val="18"/>
                <w:szCs w:val="18"/>
              </w:rPr>
              <w:t xml:space="preserve"> conditions </w:t>
            </w:r>
            <w:r w:rsidRPr="008C4B44">
              <w:rPr>
                <w:sz w:val="18"/>
                <w:szCs w:val="18"/>
              </w:rPr>
              <w:t>increases</w:t>
            </w:r>
          </w:p>
          <w:p w:rsidR="00E5526E" w:rsidRPr="008C4B44" w:rsidRDefault="00E5526E" w:rsidP="00297A7D">
            <w:pPr>
              <w:rPr>
                <w:sz w:val="18"/>
                <w:szCs w:val="18"/>
              </w:rPr>
            </w:pPr>
          </w:p>
        </w:tc>
      </w:tr>
      <w:tr w:rsidR="00BE0556" w:rsidRPr="008C4B44" w:rsidTr="00BE0556">
        <w:trPr>
          <w:trHeight w:val="1383"/>
        </w:trPr>
        <w:tc>
          <w:tcPr>
            <w:tcW w:w="231" w:type="pct"/>
          </w:tcPr>
          <w:p w:rsidR="00E5526E" w:rsidRPr="00735950" w:rsidRDefault="00E5526E" w:rsidP="00E0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8" w:type="pct"/>
          </w:tcPr>
          <w:p w:rsidR="00E5526E" w:rsidRPr="00735950" w:rsidRDefault="00E5526E" w:rsidP="00E03ECE">
            <w:pPr>
              <w:rPr>
                <w:sz w:val="20"/>
                <w:szCs w:val="20"/>
              </w:rPr>
            </w:pPr>
            <w:r w:rsidRPr="00735950">
              <w:rPr>
                <w:sz w:val="20"/>
                <w:szCs w:val="20"/>
              </w:rPr>
              <w:t xml:space="preserve">By 2021, 80% of </w:t>
            </w:r>
            <w:r w:rsidRPr="00297A7D">
              <w:rPr>
                <w:b/>
                <w:sz w:val="20"/>
                <w:szCs w:val="20"/>
              </w:rPr>
              <w:t>Ramsar sites are effectively managed</w:t>
            </w:r>
            <w:r w:rsidRPr="00735950">
              <w:rPr>
                <w:sz w:val="20"/>
                <w:szCs w:val="20"/>
              </w:rPr>
              <w:t xml:space="preserve"> without loss of ecological character</w:t>
            </w:r>
          </w:p>
          <w:p w:rsidR="00E5526E" w:rsidRPr="008C4B44" w:rsidRDefault="00E5526E" w:rsidP="00E03ECE">
            <w:pPr>
              <w:rPr>
                <w:sz w:val="18"/>
                <w:szCs w:val="18"/>
              </w:rPr>
            </w:pPr>
          </w:p>
        </w:tc>
        <w:tc>
          <w:tcPr>
            <w:tcW w:w="97" w:type="pct"/>
          </w:tcPr>
          <w:p w:rsidR="00E5526E" w:rsidRPr="008C4B44" w:rsidRDefault="00E5526E" w:rsidP="00EC73D7">
            <w:pPr>
              <w:ind w:left="735"/>
              <w:rPr>
                <w:sz w:val="18"/>
                <w:szCs w:val="18"/>
              </w:rPr>
            </w:pPr>
          </w:p>
        </w:tc>
        <w:tc>
          <w:tcPr>
            <w:tcW w:w="1258" w:type="pct"/>
          </w:tcPr>
          <w:p w:rsidR="00E5526E" w:rsidRDefault="00E5526E" w:rsidP="005440CB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 xml:space="preserve">Management Plans </w:t>
            </w:r>
            <w:r>
              <w:rPr>
                <w:sz w:val="18"/>
                <w:szCs w:val="18"/>
              </w:rPr>
              <w:t xml:space="preserve">of Ramsar sites </w:t>
            </w:r>
            <w:r w:rsidRPr="008C4B44">
              <w:rPr>
                <w:sz w:val="18"/>
                <w:szCs w:val="18"/>
              </w:rPr>
              <w:t>are effectively implemented</w:t>
            </w:r>
          </w:p>
          <w:p w:rsidR="00E5526E" w:rsidRDefault="00E5526E" w:rsidP="005440CB">
            <w:pPr>
              <w:rPr>
                <w:sz w:val="18"/>
                <w:szCs w:val="18"/>
              </w:rPr>
            </w:pPr>
          </w:p>
          <w:p w:rsidR="00E5526E" w:rsidRPr="008C4B44" w:rsidRDefault="00E5526E" w:rsidP="00544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reports and RIS</w:t>
            </w:r>
          </w:p>
        </w:tc>
        <w:tc>
          <w:tcPr>
            <w:tcW w:w="621" w:type="pct"/>
          </w:tcPr>
          <w:p w:rsidR="00E5526E" w:rsidRPr="008C4B44" w:rsidRDefault="00E5526E" w:rsidP="005440CB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>Contracting Parties</w:t>
            </w:r>
          </w:p>
          <w:p w:rsidR="00E5526E" w:rsidRDefault="00E5526E" w:rsidP="005440CB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>(other administrations; IGO; IOP)</w:t>
            </w:r>
          </w:p>
          <w:p w:rsidR="00E5526E" w:rsidRPr="008C4B44" w:rsidRDefault="00E5526E" w:rsidP="00544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(International basin organisations)</w:t>
            </w:r>
          </w:p>
        </w:tc>
        <w:tc>
          <w:tcPr>
            <w:tcW w:w="1033" w:type="pct"/>
          </w:tcPr>
          <w:p w:rsidR="00E5526E" w:rsidRPr="008C4B44" w:rsidRDefault="00E5526E" w:rsidP="005440CB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>% of Ramsar sites and wetlands effectively managed</w:t>
            </w:r>
          </w:p>
          <w:p w:rsidR="00E5526E" w:rsidRDefault="00E5526E" w:rsidP="005440CB">
            <w:pPr>
              <w:rPr>
                <w:i/>
                <w:sz w:val="18"/>
                <w:szCs w:val="18"/>
              </w:rPr>
            </w:pPr>
            <w:r w:rsidRPr="008C4B44">
              <w:rPr>
                <w:i/>
                <w:sz w:val="18"/>
                <w:szCs w:val="18"/>
              </w:rPr>
              <w:t>59% have a management plan in 2011</w:t>
            </w:r>
          </w:p>
          <w:p w:rsidR="00E5526E" w:rsidRDefault="00E5526E" w:rsidP="005440CB">
            <w:pPr>
              <w:rPr>
                <w:i/>
                <w:sz w:val="18"/>
                <w:szCs w:val="18"/>
              </w:rPr>
            </w:pPr>
          </w:p>
          <w:p w:rsidR="00E5526E" w:rsidRPr="009145CC" w:rsidRDefault="00E5526E" w:rsidP="005440CB">
            <w:pPr>
              <w:rPr>
                <w:sz w:val="18"/>
                <w:szCs w:val="18"/>
              </w:rPr>
            </w:pPr>
            <w:r w:rsidRPr="009145CC">
              <w:rPr>
                <w:sz w:val="18"/>
                <w:szCs w:val="18"/>
              </w:rPr>
              <w:t xml:space="preserve">Number </w:t>
            </w:r>
            <w:r>
              <w:rPr>
                <w:sz w:val="18"/>
                <w:szCs w:val="18"/>
              </w:rPr>
              <w:t>of hectares effectively managed out of total 206.8 million.</w:t>
            </w:r>
          </w:p>
        </w:tc>
        <w:tc>
          <w:tcPr>
            <w:tcW w:w="852" w:type="pct"/>
          </w:tcPr>
          <w:p w:rsidR="00E5526E" w:rsidRPr="008C4B44" w:rsidRDefault="00E5526E" w:rsidP="00544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Prevent, stop and reverse wetland loss and degradation (maintenance of ecological character)</w:t>
            </w:r>
          </w:p>
        </w:tc>
      </w:tr>
      <w:tr w:rsidR="00BE0556" w:rsidRPr="008C4B44" w:rsidTr="00BE0556">
        <w:trPr>
          <w:trHeight w:val="1876"/>
        </w:trPr>
        <w:tc>
          <w:tcPr>
            <w:tcW w:w="231" w:type="pct"/>
          </w:tcPr>
          <w:p w:rsidR="00E5526E" w:rsidRPr="00735950" w:rsidRDefault="00E5526E" w:rsidP="00E0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8" w:type="pct"/>
          </w:tcPr>
          <w:p w:rsidR="00E5526E" w:rsidRPr="00297A7D" w:rsidRDefault="00E5526E" w:rsidP="00E03ECE">
            <w:pPr>
              <w:rPr>
                <w:sz w:val="20"/>
                <w:szCs w:val="20"/>
              </w:rPr>
            </w:pPr>
            <w:r w:rsidRPr="00735950">
              <w:rPr>
                <w:sz w:val="20"/>
                <w:szCs w:val="20"/>
              </w:rPr>
              <w:t xml:space="preserve">By 2021, Ramsar site network reaches a total of </w:t>
            </w:r>
            <w:r w:rsidRPr="00297A7D">
              <w:rPr>
                <w:b/>
                <w:sz w:val="20"/>
                <w:szCs w:val="20"/>
              </w:rPr>
              <w:t>2</w:t>
            </w:r>
            <w:r w:rsidR="007C7C6D">
              <w:rPr>
                <w:b/>
                <w:sz w:val="20"/>
                <w:szCs w:val="20"/>
              </w:rPr>
              <w:t>,</w:t>
            </w:r>
            <w:r w:rsidRPr="00297A7D">
              <w:rPr>
                <w:b/>
                <w:sz w:val="20"/>
                <w:szCs w:val="20"/>
              </w:rPr>
              <w:t>500 sites and 250 million hectares</w:t>
            </w:r>
            <w:r w:rsidRPr="00735950">
              <w:rPr>
                <w:sz w:val="20"/>
                <w:szCs w:val="20"/>
              </w:rPr>
              <w:t>, taking account of under-represented types of wetlands</w:t>
            </w:r>
          </w:p>
        </w:tc>
        <w:tc>
          <w:tcPr>
            <w:tcW w:w="97" w:type="pct"/>
          </w:tcPr>
          <w:p w:rsidR="00E5526E" w:rsidRPr="00297A7D" w:rsidRDefault="00E5526E" w:rsidP="00EC73D7">
            <w:pPr>
              <w:ind w:left="735"/>
              <w:rPr>
                <w:sz w:val="20"/>
                <w:szCs w:val="20"/>
              </w:rPr>
            </w:pPr>
          </w:p>
        </w:tc>
        <w:tc>
          <w:tcPr>
            <w:tcW w:w="1258" w:type="pct"/>
          </w:tcPr>
          <w:p w:rsidR="00E5526E" w:rsidRPr="005440CB" w:rsidRDefault="00E5526E" w:rsidP="001D7095">
            <w:pPr>
              <w:rPr>
                <w:sz w:val="20"/>
                <w:szCs w:val="20"/>
              </w:rPr>
            </w:pPr>
            <w:r w:rsidRPr="005440CB">
              <w:rPr>
                <w:sz w:val="20"/>
                <w:szCs w:val="20"/>
              </w:rPr>
              <w:t>Strengthen the list of Ramsar sites with under-represented wetland</w:t>
            </w:r>
            <w:r>
              <w:rPr>
                <w:sz w:val="20"/>
                <w:szCs w:val="20"/>
              </w:rPr>
              <w:t xml:space="preserve"> </w:t>
            </w:r>
            <w:r w:rsidRPr="005440CB">
              <w:rPr>
                <w:sz w:val="20"/>
                <w:szCs w:val="20"/>
              </w:rPr>
              <w:t>types</w:t>
            </w:r>
          </w:p>
          <w:p w:rsidR="00E5526E" w:rsidRPr="005440CB" w:rsidRDefault="00E5526E" w:rsidP="001D7095">
            <w:pPr>
              <w:rPr>
                <w:sz w:val="20"/>
                <w:szCs w:val="20"/>
              </w:rPr>
            </w:pPr>
            <w:r w:rsidRPr="005440CB">
              <w:rPr>
                <w:sz w:val="20"/>
                <w:szCs w:val="20"/>
                <w:lang w:val="en-US"/>
              </w:rPr>
              <w:t>Gap analysis for designation of the most valued wetlands.</w:t>
            </w:r>
          </w:p>
        </w:tc>
        <w:tc>
          <w:tcPr>
            <w:tcW w:w="621" w:type="pct"/>
          </w:tcPr>
          <w:p w:rsidR="00E5526E" w:rsidRDefault="00E5526E" w:rsidP="001D7095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>Contracting Parties</w:t>
            </w:r>
          </w:p>
          <w:p w:rsidR="00E5526E" w:rsidRPr="008C4B44" w:rsidRDefault="00E5526E" w:rsidP="001D7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(IOPs)</w:t>
            </w:r>
          </w:p>
        </w:tc>
        <w:tc>
          <w:tcPr>
            <w:tcW w:w="1033" w:type="pct"/>
          </w:tcPr>
          <w:p w:rsidR="00E5526E" w:rsidRPr="00BC2E87" w:rsidRDefault="00E5526E" w:rsidP="001D7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and areas of Ramsar sites</w:t>
            </w:r>
          </w:p>
        </w:tc>
        <w:tc>
          <w:tcPr>
            <w:tcW w:w="852" w:type="pct"/>
          </w:tcPr>
          <w:p w:rsidR="00E5526E" w:rsidRPr="008C4B44" w:rsidRDefault="00E5526E" w:rsidP="001D7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Larger and under-represented wetlands are completing the network of Ramsar sites</w:t>
            </w:r>
          </w:p>
        </w:tc>
      </w:tr>
      <w:tr w:rsidR="00BE0556" w:rsidRPr="008C4B44" w:rsidTr="00BE0556">
        <w:trPr>
          <w:trHeight w:val="848"/>
        </w:trPr>
        <w:tc>
          <w:tcPr>
            <w:tcW w:w="231" w:type="pct"/>
          </w:tcPr>
          <w:p w:rsidR="00E5526E" w:rsidRDefault="00E5526E" w:rsidP="00E0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8" w:type="pct"/>
          </w:tcPr>
          <w:p w:rsidR="00E5526E" w:rsidRPr="00297A7D" w:rsidRDefault="00E5526E" w:rsidP="00E0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2021, r</w:t>
            </w:r>
            <w:r w:rsidRPr="00735950">
              <w:rPr>
                <w:sz w:val="20"/>
                <w:szCs w:val="20"/>
              </w:rPr>
              <w:t xml:space="preserve">esolution of sites that are at risk of loss of ecological character within one calendar year of </w:t>
            </w:r>
            <w:r>
              <w:rPr>
                <w:sz w:val="20"/>
                <w:szCs w:val="20"/>
              </w:rPr>
              <w:t>when they are notified as being at risk.</w:t>
            </w:r>
          </w:p>
        </w:tc>
        <w:tc>
          <w:tcPr>
            <w:tcW w:w="97" w:type="pct"/>
          </w:tcPr>
          <w:p w:rsidR="00E5526E" w:rsidRPr="00297A7D" w:rsidRDefault="00E5526E" w:rsidP="00EC73D7">
            <w:pPr>
              <w:ind w:left="735"/>
              <w:rPr>
                <w:sz w:val="20"/>
                <w:szCs w:val="20"/>
              </w:rPr>
            </w:pPr>
          </w:p>
        </w:tc>
        <w:tc>
          <w:tcPr>
            <w:tcW w:w="1258" w:type="pct"/>
          </w:tcPr>
          <w:p w:rsidR="00E5526E" w:rsidRPr="008C4B44" w:rsidRDefault="00E5526E" w:rsidP="00297A7D">
            <w:pPr>
              <w:rPr>
                <w:sz w:val="18"/>
                <w:szCs w:val="18"/>
              </w:rPr>
            </w:pPr>
            <w:r w:rsidRPr="00912988">
              <w:rPr>
                <w:sz w:val="18"/>
                <w:szCs w:val="18"/>
              </w:rPr>
              <w:t xml:space="preserve">Reports on </w:t>
            </w:r>
            <w:r w:rsidRPr="00665222">
              <w:rPr>
                <w:sz w:val="18"/>
                <w:szCs w:val="18"/>
              </w:rPr>
              <w:t>Assessment and maintenance of ecological character of Ramsar sites</w:t>
            </w:r>
          </w:p>
        </w:tc>
        <w:tc>
          <w:tcPr>
            <w:tcW w:w="621" w:type="pct"/>
          </w:tcPr>
          <w:p w:rsidR="00E5526E" w:rsidRPr="008C4B44" w:rsidRDefault="00E5526E" w:rsidP="00297A7D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>Contracting Parties</w:t>
            </w:r>
          </w:p>
        </w:tc>
        <w:tc>
          <w:tcPr>
            <w:tcW w:w="1033" w:type="pct"/>
          </w:tcPr>
          <w:p w:rsidR="00E5526E" w:rsidRDefault="00E5526E" w:rsidP="000F16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sites and the duration of at risk status</w:t>
            </w:r>
          </w:p>
          <w:p w:rsidR="00E5526E" w:rsidRPr="008C4B44" w:rsidRDefault="00E5526E" w:rsidP="000F16D4">
            <w:pPr>
              <w:rPr>
                <w:sz w:val="18"/>
                <w:szCs w:val="18"/>
              </w:rPr>
            </w:pPr>
          </w:p>
        </w:tc>
        <w:tc>
          <w:tcPr>
            <w:tcW w:w="852" w:type="pct"/>
          </w:tcPr>
          <w:p w:rsidR="00E5526E" w:rsidRPr="008C4B44" w:rsidRDefault="00E5526E" w:rsidP="00297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 effective response to threats to ecological character and implementation of measures o maintain or restore the ecological character.</w:t>
            </w:r>
          </w:p>
        </w:tc>
      </w:tr>
      <w:tr w:rsidR="00BE0556" w:rsidRPr="008C4B44" w:rsidTr="00BE0556">
        <w:trPr>
          <w:trHeight w:val="848"/>
        </w:trPr>
        <w:tc>
          <w:tcPr>
            <w:tcW w:w="231" w:type="pct"/>
          </w:tcPr>
          <w:p w:rsidR="00E5526E" w:rsidRDefault="00E5526E" w:rsidP="00E0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8" w:type="pct"/>
          </w:tcPr>
          <w:p w:rsidR="00E5526E" w:rsidRDefault="00E5526E" w:rsidP="00E0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2021, t</w:t>
            </w:r>
            <w:r w:rsidRPr="00735950">
              <w:rPr>
                <w:sz w:val="20"/>
                <w:szCs w:val="20"/>
              </w:rPr>
              <w:t xml:space="preserve">he </w:t>
            </w:r>
            <w:r w:rsidRPr="00297A7D">
              <w:rPr>
                <w:b/>
                <w:sz w:val="20"/>
                <w:szCs w:val="20"/>
              </w:rPr>
              <w:t>Ramsar Site Information System (RSIS)</w:t>
            </w:r>
            <w:r w:rsidRPr="00735950">
              <w:rPr>
                <w:sz w:val="20"/>
                <w:szCs w:val="20"/>
              </w:rPr>
              <w:t xml:space="preserve"> </w:t>
            </w:r>
            <w:r w:rsidR="007C7C6D">
              <w:rPr>
                <w:sz w:val="20"/>
                <w:szCs w:val="20"/>
              </w:rPr>
              <w:t xml:space="preserve">offers </w:t>
            </w:r>
            <w:r w:rsidRPr="00735950">
              <w:rPr>
                <w:sz w:val="20"/>
                <w:szCs w:val="20"/>
              </w:rPr>
              <w:t>comprehensive information on the Ramsar Site Network and providing reference to other relevant information and data, is accessible and available to Contracting Parties, other Conventions and interested Stakeholders</w:t>
            </w:r>
          </w:p>
          <w:p w:rsidR="00E5526E" w:rsidRDefault="00E5526E" w:rsidP="00E03ECE">
            <w:pPr>
              <w:rPr>
                <w:sz w:val="20"/>
                <w:szCs w:val="20"/>
              </w:rPr>
            </w:pPr>
          </w:p>
          <w:p w:rsidR="00E5526E" w:rsidRDefault="00E5526E" w:rsidP="00E03ECE">
            <w:pPr>
              <w:rPr>
                <w:sz w:val="20"/>
                <w:szCs w:val="20"/>
              </w:rPr>
            </w:pPr>
          </w:p>
          <w:p w:rsidR="00E5526E" w:rsidRDefault="00E5526E" w:rsidP="00E03ECE">
            <w:pPr>
              <w:rPr>
                <w:sz w:val="20"/>
                <w:szCs w:val="20"/>
              </w:rPr>
            </w:pPr>
          </w:p>
          <w:p w:rsidR="00E5526E" w:rsidRDefault="00E5526E" w:rsidP="00E03ECE">
            <w:pPr>
              <w:rPr>
                <w:sz w:val="20"/>
                <w:szCs w:val="20"/>
              </w:rPr>
            </w:pPr>
          </w:p>
          <w:p w:rsidR="00E5526E" w:rsidRDefault="00E5526E" w:rsidP="00E03ECE">
            <w:pPr>
              <w:rPr>
                <w:b/>
                <w:sz w:val="20"/>
                <w:szCs w:val="20"/>
              </w:rPr>
            </w:pPr>
          </w:p>
        </w:tc>
        <w:tc>
          <w:tcPr>
            <w:tcW w:w="97" w:type="pct"/>
          </w:tcPr>
          <w:p w:rsidR="00E5526E" w:rsidRDefault="00E5526E" w:rsidP="00EC73D7">
            <w:pPr>
              <w:ind w:left="735"/>
              <w:rPr>
                <w:b/>
                <w:sz w:val="20"/>
                <w:szCs w:val="20"/>
              </w:rPr>
            </w:pPr>
          </w:p>
        </w:tc>
        <w:tc>
          <w:tcPr>
            <w:tcW w:w="1258" w:type="pct"/>
          </w:tcPr>
          <w:p w:rsidR="00E5526E" w:rsidRPr="008C4B44" w:rsidRDefault="00E5526E" w:rsidP="00297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Maintaining a functioning information system that contains the records of the reporting to the Convention by the Contracting Parties (National Reports) and references or aggregates existing data</w:t>
            </w:r>
          </w:p>
        </w:tc>
        <w:tc>
          <w:tcPr>
            <w:tcW w:w="621" w:type="pct"/>
          </w:tcPr>
          <w:p w:rsidR="00E5526E" w:rsidRPr="008C4B44" w:rsidRDefault="00E5526E" w:rsidP="000F16D4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>Contracting Parties</w:t>
            </w:r>
          </w:p>
          <w:p w:rsidR="00E5526E" w:rsidRPr="008C4B44" w:rsidRDefault="00E5526E" w:rsidP="000F16D4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Secretariat)</w:t>
            </w:r>
          </w:p>
        </w:tc>
        <w:tc>
          <w:tcPr>
            <w:tcW w:w="1033" w:type="pct"/>
          </w:tcPr>
          <w:p w:rsidR="00E5526E" w:rsidRPr="008C4B44" w:rsidRDefault="00E5526E" w:rsidP="008F1FF3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>% of Parties completing National Reports</w:t>
            </w:r>
          </w:p>
          <w:p w:rsidR="00E5526E" w:rsidRDefault="00E5526E" w:rsidP="008F1FF3">
            <w:pPr>
              <w:rPr>
                <w:sz w:val="18"/>
                <w:szCs w:val="18"/>
              </w:rPr>
            </w:pPr>
            <w:r w:rsidRPr="008C4B44">
              <w:rPr>
                <w:i/>
                <w:sz w:val="18"/>
                <w:szCs w:val="18"/>
              </w:rPr>
              <w:t>86% in 2011</w:t>
            </w:r>
          </w:p>
          <w:p w:rsidR="00E5526E" w:rsidRDefault="00E5526E" w:rsidP="000F16D4">
            <w:pPr>
              <w:rPr>
                <w:sz w:val="18"/>
                <w:szCs w:val="18"/>
              </w:rPr>
            </w:pPr>
          </w:p>
          <w:p w:rsidR="00E5526E" w:rsidRPr="008C4B44" w:rsidRDefault="00E5526E" w:rsidP="000F16D4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>% of Sites for which RIS</w:t>
            </w:r>
            <w:r>
              <w:rPr>
                <w:rStyle w:val="FootnoteReference"/>
                <w:sz w:val="18"/>
                <w:szCs w:val="18"/>
              </w:rPr>
              <w:footnoteReference w:id="3"/>
            </w:r>
            <w:r w:rsidRPr="008C4B44">
              <w:rPr>
                <w:sz w:val="18"/>
                <w:szCs w:val="18"/>
              </w:rPr>
              <w:t xml:space="preserve"> are up-to-date</w:t>
            </w:r>
          </w:p>
          <w:p w:rsidR="00E5526E" w:rsidRDefault="00E5526E" w:rsidP="000F16D4">
            <w:pPr>
              <w:rPr>
                <w:i/>
                <w:sz w:val="18"/>
                <w:szCs w:val="18"/>
              </w:rPr>
            </w:pPr>
            <w:r w:rsidRPr="008C4B44">
              <w:rPr>
                <w:i/>
                <w:sz w:val="18"/>
                <w:szCs w:val="18"/>
              </w:rPr>
              <w:t>30% in 2013</w:t>
            </w:r>
          </w:p>
          <w:p w:rsidR="00E5526E" w:rsidRDefault="00E5526E" w:rsidP="000F16D4">
            <w:pPr>
              <w:rPr>
                <w:i/>
                <w:sz w:val="18"/>
                <w:szCs w:val="18"/>
              </w:rPr>
            </w:pPr>
            <w:r w:rsidRPr="00C263DC">
              <w:rPr>
                <w:i/>
                <w:sz w:val="18"/>
                <w:szCs w:val="18"/>
              </w:rPr>
              <w:t>State of the World’s Wetlands Fact Sheets</w:t>
            </w:r>
          </w:p>
          <w:p w:rsidR="00E5526E" w:rsidRDefault="00E5526E" w:rsidP="000F16D4">
            <w:pPr>
              <w:rPr>
                <w:sz w:val="18"/>
                <w:szCs w:val="18"/>
              </w:rPr>
            </w:pPr>
          </w:p>
          <w:p w:rsidR="00E5526E" w:rsidRPr="00AE6193" w:rsidRDefault="00E5526E" w:rsidP="000F16D4">
            <w:pPr>
              <w:rPr>
                <w:sz w:val="18"/>
                <w:szCs w:val="18"/>
              </w:rPr>
            </w:pPr>
          </w:p>
        </w:tc>
        <w:tc>
          <w:tcPr>
            <w:tcW w:w="852" w:type="pct"/>
          </w:tcPr>
          <w:p w:rsidR="00E5526E" w:rsidRPr="008C4B44" w:rsidRDefault="00E5526E" w:rsidP="00297A7D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>Full information on the cumulative contribution of the Ramsar network of important areas in providing ecosystem services and benefits at site, river basin, city, sub-national, national</w:t>
            </w:r>
            <w:r>
              <w:rPr>
                <w:sz w:val="18"/>
                <w:szCs w:val="18"/>
              </w:rPr>
              <w:t xml:space="preserve">, regional </w:t>
            </w:r>
            <w:r w:rsidRPr="008C4B44">
              <w:rPr>
                <w:sz w:val="18"/>
                <w:szCs w:val="18"/>
              </w:rPr>
              <w:t>and global levels is available</w:t>
            </w:r>
          </w:p>
        </w:tc>
      </w:tr>
      <w:tr w:rsidR="00E5526E" w:rsidRPr="008C4B44" w:rsidTr="00346412">
        <w:trPr>
          <w:trHeight w:val="848"/>
        </w:trPr>
        <w:tc>
          <w:tcPr>
            <w:tcW w:w="231" w:type="pct"/>
          </w:tcPr>
          <w:p w:rsidR="00E5526E" w:rsidRDefault="00E5526E" w:rsidP="00E03ECE">
            <w:pPr>
              <w:rPr>
                <w:b/>
                <w:sz w:val="20"/>
                <w:szCs w:val="20"/>
              </w:rPr>
            </w:pPr>
          </w:p>
        </w:tc>
        <w:tc>
          <w:tcPr>
            <w:tcW w:w="4769" w:type="pct"/>
            <w:gridSpan w:val="6"/>
          </w:tcPr>
          <w:p w:rsidR="00E5526E" w:rsidRPr="00346412" w:rsidRDefault="00E5526E" w:rsidP="00297A7D">
            <w:pPr>
              <w:rPr>
                <w:b/>
                <w:sz w:val="28"/>
                <w:szCs w:val="28"/>
              </w:rPr>
            </w:pPr>
            <w:r w:rsidRPr="00346412">
              <w:rPr>
                <w:b/>
                <w:sz w:val="28"/>
                <w:szCs w:val="28"/>
              </w:rPr>
              <w:t>Goal 3:</w:t>
            </w:r>
            <w:r w:rsidRPr="00346412">
              <w:rPr>
                <w:b/>
                <w:sz w:val="28"/>
                <w:szCs w:val="28"/>
              </w:rPr>
              <w:tab/>
            </w:r>
            <w:r w:rsidRPr="00346412">
              <w:rPr>
                <w:b/>
                <w:sz w:val="28"/>
                <w:szCs w:val="28"/>
              </w:rPr>
              <w:tab/>
              <w:t>Wise use of all wetlands through partnerships</w:t>
            </w:r>
          </w:p>
        </w:tc>
      </w:tr>
      <w:tr w:rsidR="00E5526E" w:rsidRPr="008C4B44" w:rsidTr="00BE0556">
        <w:trPr>
          <w:trHeight w:val="2110"/>
        </w:trPr>
        <w:tc>
          <w:tcPr>
            <w:tcW w:w="231" w:type="pct"/>
          </w:tcPr>
          <w:p w:rsidR="00E5526E" w:rsidRPr="00735950" w:rsidRDefault="00E5526E" w:rsidP="00E0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8" w:type="pct"/>
          </w:tcPr>
          <w:p w:rsidR="00E5526E" w:rsidRPr="008C4B44" w:rsidRDefault="00E5526E" w:rsidP="00E03ECE">
            <w:pPr>
              <w:rPr>
                <w:sz w:val="18"/>
                <w:szCs w:val="18"/>
              </w:rPr>
            </w:pPr>
            <w:r w:rsidRPr="00735950">
              <w:rPr>
                <w:sz w:val="20"/>
                <w:szCs w:val="20"/>
              </w:rPr>
              <w:t xml:space="preserve">By 2021, 80% of Contracting Parties have adopted </w:t>
            </w:r>
            <w:r w:rsidRPr="00297A7D">
              <w:rPr>
                <w:b/>
                <w:sz w:val="20"/>
                <w:szCs w:val="20"/>
              </w:rPr>
              <w:t>wetland policies that promote wise use</w:t>
            </w:r>
            <w:r w:rsidRPr="00735950">
              <w:rPr>
                <w:sz w:val="20"/>
                <w:szCs w:val="20"/>
              </w:rPr>
              <w:t xml:space="preserve"> principles and integrated water resources management</w:t>
            </w:r>
          </w:p>
        </w:tc>
        <w:tc>
          <w:tcPr>
            <w:tcW w:w="97" w:type="pct"/>
          </w:tcPr>
          <w:p w:rsidR="00E5526E" w:rsidRPr="008C4B44" w:rsidRDefault="00E5526E" w:rsidP="00EC73D7">
            <w:pPr>
              <w:ind w:left="735"/>
              <w:rPr>
                <w:sz w:val="18"/>
                <w:szCs w:val="18"/>
              </w:rPr>
            </w:pPr>
          </w:p>
        </w:tc>
        <w:tc>
          <w:tcPr>
            <w:tcW w:w="1258" w:type="pct"/>
          </w:tcPr>
          <w:p w:rsidR="00E5526E" w:rsidRDefault="00E5526E" w:rsidP="001D7095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>National Wetlands Policy</w:t>
            </w:r>
          </w:p>
          <w:p w:rsidR="00E5526E" w:rsidRDefault="00E5526E" w:rsidP="001D7095">
            <w:pPr>
              <w:rPr>
                <w:sz w:val="18"/>
                <w:szCs w:val="18"/>
              </w:rPr>
            </w:pPr>
          </w:p>
          <w:p w:rsidR="00E5526E" w:rsidRDefault="00E5526E" w:rsidP="001D7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Promoting wise use, integrated water resources management,  and integration of wetlands in other </w:t>
            </w:r>
            <w:r w:rsidRPr="008C4B44">
              <w:rPr>
                <w:sz w:val="18"/>
                <w:szCs w:val="18"/>
              </w:rPr>
              <w:t>sectoral</w:t>
            </w:r>
            <w:r>
              <w:rPr>
                <w:sz w:val="18"/>
                <w:szCs w:val="18"/>
              </w:rPr>
              <w:t xml:space="preserve"> policies, plans or strategies</w:t>
            </w:r>
          </w:p>
          <w:p w:rsidR="00E5526E" w:rsidRPr="008C4B44" w:rsidRDefault="00E5526E" w:rsidP="00297A7D">
            <w:pPr>
              <w:rPr>
                <w:sz w:val="18"/>
                <w:szCs w:val="18"/>
              </w:rPr>
            </w:pPr>
          </w:p>
        </w:tc>
        <w:tc>
          <w:tcPr>
            <w:tcW w:w="621" w:type="pct"/>
          </w:tcPr>
          <w:p w:rsidR="00E5526E" w:rsidRPr="008C4B44" w:rsidRDefault="00E5526E" w:rsidP="00297A7D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>Contracting parties</w:t>
            </w:r>
          </w:p>
        </w:tc>
        <w:tc>
          <w:tcPr>
            <w:tcW w:w="1033" w:type="pct"/>
          </w:tcPr>
          <w:p w:rsidR="00E5526E" w:rsidRPr="008C4B44" w:rsidRDefault="00E5526E" w:rsidP="001D7095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>% of Contracting parties having National Wetlands Policy</w:t>
            </w:r>
            <w:r>
              <w:rPr>
                <w:sz w:val="18"/>
                <w:szCs w:val="18"/>
              </w:rPr>
              <w:t>/ similar related documents</w:t>
            </w:r>
          </w:p>
          <w:p w:rsidR="00E5526E" w:rsidRPr="001D7095" w:rsidRDefault="00E5526E" w:rsidP="001D7095">
            <w:pPr>
              <w:rPr>
                <w:i/>
                <w:sz w:val="18"/>
                <w:szCs w:val="18"/>
              </w:rPr>
            </w:pPr>
            <w:r w:rsidRPr="008C4B44">
              <w:rPr>
                <w:i/>
                <w:sz w:val="18"/>
                <w:szCs w:val="18"/>
              </w:rPr>
              <w:t>51% in 2011</w:t>
            </w:r>
          </w:p>
          <w:p w:rsidR="00E5526E" w:rsidRPr="001D7095" w:rsidRDefault="00E5526E" w:rsidP="001D7095">
            <w:pPr>
              <w:rPr>
                <w:sz w:val="18"/>
                <w:szCs w:val="18"/>
              </w:rPr>
            </w:pPr>
            <w:r w:rsidRPr="0003716D">
              <w:rPr>
                <w:i/>
                <w:sz w:val="18"/>
                <w:szCs w:val="18"/>
              </w:rPr>
              <w:t>Figures in Ramsar COP 11 Doc 7.</w:t>
            </w:r>
          </w:p>
        </w:tc>
        <w:tc>
          <w:tcPr>
            <w:tcW w:w="852" w:type="pct"/>
          </w:tcPr>
          <w:p w:rsidR="00E5526E" w:rsidRPr="008C4B44" w:rsidRDefault="00E5526E" w:rsidP="00297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Sectoral policies influenced and take wetland conservation and wise use into account</w:t>
            </w:r>
          </w:p>
        </w:tc>
      </w:tr>
      <w:tr w:rsidR="00E5526E" w:rsidRPr="008C4B44" w:rsidTr="00BE0556">
        <w:tc>
          <w:tcPr>
            <w:tcW w:w="231" w:type="pct"/>
          </w:tcPr>
          <w:p w:rsidR="00E5526E" w:rsidRPr="00735950" w:rsidRDefault="00E5526E" w:rsidP="00E0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8" w:type="pct"/>
          </w:tcPr>
          <w:p w:rsidR="00E5526E" w:rsidRPr="00297A7D" w:rsidRDefault="00E5526E" w:rsidP="00E03ECE">
            <w:pPr>
              <w:rPr>
                <w:b/>
                <w:sz w:val="20"/>
                <w:szCs w:val="20"/>
              </w:rPr>
            </w:pPr>
            <w:r w:rsidRPr="00735950">
              <w:rPr>
                <w:sz w:val="20"/>
                <w:szCs w:val="20"/>
              </w:rPr>
              <w:t xml:space="preserve">By 2021, a </w:t>
            </w:r>
            <w:r w:rsidRPr="00297A7D">
              <w:rPr>
                <w:b/>
                <w:sz w:val="20"/>
                <w:szCs w:val="20"/>
              </w:rPr>
              <w:t>dynamic balance between water extraction and water flows</w:t>
            </w:r>
            <w:r w:rsidRPr="00735950">
              <w:rPr>
                <w:sz w:val="20"/>
                <w:szCs w:val="20"/>
              </w:rPr>
              <w:t xml:space="preserve"> that maintains ecological character of wetlands </w:t>
            </w:r>
            <w:r>
              <w:rPr>
                <w:sz w:val="20"/>
                <w:szCs w:val="20"/>
              </w:rPr>
              <w:t>is</w:t>
            </w:r>
            <w:r w:rsidRPr="00735950">
              <w:rPr>
                <w:sz w:val="20"/>
                <w:szCs w:val="20"/>
              </w:rPr>
              <w:t xml:space="preserve"> in place </w:t>
            </w:r>
            <w:r w:rsidRPr="00297A7D">
              <w:rPr>
                <w:b/>
                <w:sz w:val="20"/>
                <w:szCs w:val="20"/>
              </w:rPr>
              <w:t>in major river basins</w:t>
            </w:r>
          </w:p>
          <w:p w:rsidR="00E5526E" w:rsidRPr="008C4B44" w:rsidRDefault="00E5526E" w:rsidP="00E03ECE">
            <w:pPr>
              <w:rPr>
                <w:sz w:val="18"/>
                <w:szCs w:val="18"/>
              </w:rPr>
            </w:pPr>
          </w:p>
        </w:tc>
        <w:tc>
          <w:tcPr>
            <w:tcW w:w="97" w:type="pct"/>
          </w:tcPr>
          <w:p w:rsidR="00E5526E" w:rsidRPr="008C4B44" w:rsidRDefault="00E5526E" w:rsidP="00EC73D7">
            <w:pPr>
              <w:ind w:left="735"/>
              <w:rPr>
                <w:sz w:val="18"/>
                <w:szCs w:val="18"/>
              </w:rPr>
            </w:pPr>
          </w:p>
        </w:tc>
        <w:tc>
          <w:tcPr>
            <w:tcW w:w="1258" w:type="pct"/>
          </w:tcPr>
          <w:p w:rsidR="00E5526E" w:rsidRDefault="00E5526E" w:rsidP="00AE6193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>Assessments of</w:t>
            </w:r>
            <w:r>
              <w:rPr>
                <w:sz w:val="18"/>
                <w:szCs w:val="18"/>
              </w:rPr>
              <w:t xml:space="preserve"> water balance at Ramsar Site and river basin levels</w:t>
            </w:r>
          </w:p>
          <w:p w:rsidR="00E5526E" w:rsidRDefault="00E5526E" w:rsidP="00AE6193">
            <w:pPr>
              <w:rPr>
                <w:sz w:val="18"/>
                <w:szCs w:val="18"/>
              </w:rPr>
            </w:pPr>
          </w:p>
          <w:p w:rsidR="00E5526E" w:rsidRDefault="00E5526E" w:rsidP="00AE6193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 xml:space="preserve">Engage with decision makers and other </w:t>
            </w:r>
            <w:r>
              <w:rPr>
                <w:sz w:val="18"/>
                <w:szCs w:val="18"/>
              </w:rPr>
              <w:t>actors at river basin level to discuss water flows and the diverse uses of water.</w:t>
            </w:r>
          </w:p>
          <w:p w:rsidR="00E5526E" w:rsidRPr="008C4B44" w:rsidRDefault="00E5526E" w:rsidP="00297A7D">
            <w:pPr>
              <w:rPr>
                <w:sz w:val="18"/>
                <w:szCs w:val="18"/>
              </w:rPr>
            </w:pPr>
          </w:p>
        </w:tc>
        <w:tc>
          <w:tcPr>
            <w:tcW w:w="621" w:type="pct"/>
          </w:tcPr>
          <w:p w:rsidR="00E5526E" w:rsidRPr="008C4B44" w:rsidRDefault="00E5526E" w:rsidP="00297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Contracting Parties</w:t>
            </w:r>
          </w:p>
        </w:tc>
        <w:tc>
          <w:tcPr>
            <w:tcW w:w="1033" w:type="pct"/>
          </w:tcPr>
          <w:p w:rsidR="00E5526E" w:rsidRDefault="00E5526E" w:rsidP="00C3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Reports by Contracting Parties reporting on dynamic water balance at river basin level</w:t>
            </w:r>
          </w:p>
          <w:p w:rsidR="00E5526E" w:rsidRDefault="00E5526E" w:rsidP="00C33B6D">
            <w:pPr>
              <w:rPr>
                <w:sz w:val="18"/>
                <w:szCs w:val="18"/>
              </w:rPr>
            </w:pPr>
          </w:p>
          <w:p w:rsidR="00E5526E" w:rsidRDefault="00E5526E" w:rsidP="00C3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relevant studies and reports.</w:t>
            </w:r>
          </w:p>
          <w:p w:rsidR="00E5526E" w:rsidRDefault="00E5526E" w:rsidP="00297A7D">
            <w:pPr>
              <w:rPr>
                <w:sz w:val="18"/>
                <w:szCs w:val="18"/>
              </w:rPr>
            </w:pPr>
          </w:p>
          <w:p w:rsidR="00E5526E" w:rsidRPr="008C4B44" w:rsidRDefault="00E5526E" w:rsidP="00297A7D">
            <w:pPr>
              <w:rPr>
                <w:sz w:val="18"/>
                <w:szCs w:val="18"/>
              </w:rPr>
            </w:pPr>
          </w:p>
        </w:tc>
        <w:tc>
          <w:tcPr>
            <w:tcW w:w="852" w:type="pct"/>
          </w:tcPr>
          <w:p w:rsidR="00E5526E" w:rsidRDefault="00E5526E" w:rsidP="00C3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Establish the requirements of maintaining the ecological character of wetlands;</w:t>
            </w:r>
          </w:p>
          <w:p w:rsidR="00E5526E" w:rsidRPr="008C4B44" w:rsidRDefault="00E5526E" w:rsidP="00297A7D">
            <w:pPr>
              <w:rPr>
                <w:sz w:val="18"/>
                <w:szCs w:val="18"/>
              </w:rPr>
            </w:pPr>
          </w:p>
        </w:tc>
      </w:tr>
      <w:tr w:rsidR="00E5526E" w:rsidRPr="008C4B44" w:rsidTr="00BE0556">
        <w:tc>
          <w:tcPr>
            <w:tcW w:w="231" w:type="pct"/>
          </w:tcPr>
          <w:p w:rsidR="00E5526E" w:rsidRPr="00735950" w:rsidRDefault="00E5526E" w:rsidP="00E0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08" w:type="pct"/>
          </w:tcPr>
          <w:p w:rsidR="00E5526E" w:rsidRPr="00297A7D" w:rsidRDefault="00E5526E" w:rsidP="00E03ECE">
            <w:pPr>
              <w:rPr>
                <w:sz w:val="20"/>
                <w:szCs w:val="20"/>
              </w:rPr>
            </w:pPr>
            <w:r w:rsidRPr="00735950">
              <w:rPr>
                <w:sz w:val="20"/>
                <w:szCs w:val="20"/>
              </w:rPr>
              <w:t xml:space="preserve">By 2021, </w:t>
            </w:r>
            <w:r w:rsidRPr="00297A7D">
              <w:rPr>
                <w:b/>
                <w:sz w:val="20"/>
                <w:szCs w:val="20"/>
              </w:rPr>
              <w:t>wetland governance platforms</w:t>
            </w:r>
            <w:r w:rsidRPr="00735950">
              <w:rPr>
                <w:sz w:val="20"/>
                <w:szCs w:val="20"/>
              </w:rPr>
              <w:t xml:space="preserve"> including relevant actors at river basin level are in place in 50% of river basins</w:t>
            </w:r>
          </w:p>
        </w:tc>
        <w:tc>
          <w:tcPr>
            <w:tcW w:w="97" w:type="pct"/>
          </w:tcPr>
          <w:p w:rsidR="00E5526E" w:rsidRPr="00297A7D" w:rsidRDefault="00E5526E" w:rsidP="00EC73D7">
            <w:pPr>
              <w:ind w:left="735"/>
              <w:rPr>
                <w:sz w:val="20"/>
                <w:szCs w:val="20"/>
              </w:rPr>
            </w:pPr>
          </w:p>
        </w:tc>
        <w:tc>
          <w:tcPr>
            <w:tcW w:w="1258" w:type="pct"/>
          </w:tcPr>
          <w:p w:rsidR="00E5526E" w:rsidRDefault="00E5526E" w:rsidP="00297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Convening relevant actors at river basin level;</w:t>
            </w:r>
          </w:p>
          <w:p w:rsidR="00E5526E" w:rsidRDefault="00E5526E" w:rsidP="00297A7D">
            <w:pPr>
              <w:rPr>
                <w:sz w:val="18"/>
                <w:szCs w:val="18"/>
              </w:rPr>
            </w:pPr>
          </w:p>
          <w:p w:rsidR="00E5526E" w:rsidRPr="008C4B44" w:rsidRDefault="00E5526E" w:rsidP="00AE6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of Ramsar guidance on water and wetland related issues </w:t>
            </w:r>
          </w:p>
        </w:tc>
        <w:tc>
          <w:tcPr>
            <w:tcW w:w="621" w:type="pct"/>
          </w:tcPr>
          <w:p w:rsidR="00E5526E" w:rsidRDefault="00E5526E" w:rsidP="00297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Contracting Parties</w:t>
            </w:r>
          </w:p>
          <w:p w:rsidR="00E5526E" w:rsidRPr="008C4B44" w:rsidRDefault="00E5526E" w:rsidP="00297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(STRP; Secretariat)</w:t>
            </w:r>
          </w:p>
        </w:tc>
        <w:tc>
          <w:tcPr>
            <w:tcW w:w="1033" w:type="pct"/>
          </w:tcPr>
          <w:p w:rsidR="00E5526E" w:rsidRDefault="00E5526E" w:rsidP="00544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of Contracting Parties reporting on such platforms for wetlands, or where wetlands join other platforms;</w:t>
            </w:r>
          </w:p>
          <w:p w:rsidR="00E5526E" w:rsidRDefault="00E5526E" w:rsidP="00297A7D">
            <w:pPr>
              <w:rPr>
                <w:sz w:val="18"/>
                <w:szCs w:val="18"/>
              </w:rPr>
            </w:pPr>
          </w:p>
          <w:p w:rsidR="00E5526E" w:rsidRPr="008C4B44" w:rsidRDefault="00E5526E" w:rsidP="00297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Contracting Parties reporting on use of Ramsar guidance</w:t>
            </w:r>
          </w:p>
        </w:tc>
        <w:tc>
          <w:tcPr>
            <w:tcW w:w="852" w:type="pct"/>
          </w:tcPr>
          <w:p w:rsidR="00E5526E" w:rsidRDefault="00E5526E" w:rsidP="00297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Wetland management plans are fully coordinated with IWRM and other plans at basin level</w:t>
            </w:r>
          </w:p>
        </w:tc>
      </w:tr>
      <w:tr w:rsidR="00E5526E" w:rsidRPr="008C4B44" w:rsidTr="00BE0556">
        <w:trPr>
          <w:trHeight w:val="3179"/>
        </w:trPr>
        <w:tc>
          <w:tcPr>
            <w:tcW w:w="231" w:type="pct"/>
          </w:tcPr>
          <w:p w:rsidR="00E5526E" w:rsidRPr="00735950" w:rsidRDefault="00E5526E" w:rsidP="00E0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08" w:type="pct"/>
          </w:tcPr>
          <w:p w:rsidR="00E5526E" w:rsidRDefault="00E5526E" w:rsidP="00E03ECE">
            <w:pPr>
              <w:rPr>
                <w:sz w:val="18"/>
                <w:szCs w:val="18"/>
              </w:rPr>
            </w:pPr>
            <w:r w:rsidRPr="00735950">
              <w:rPr>
                <w:sz w:val="20"/>
                <w:szCs w:val="20"/>
              </w:rPr>
              <w:t xml:space="preserve">By 2021, </w:t>
            </w:r>
            <w:r w:rsidRPr="00297A7D">
              <w:rPr>
                <w:b/>
                <w:sz w:val="20"/>
                <w:szCs w:val="20"/>
              </w:rPr>
              <w:t>services and benefits of wetlands</w:t>
            </w:r>
            <w:r w:rsidRPr="00735950">
              <w:rPr>
                <w:sz w:val="20"/>
                <w:szCs w:val="20"/>
              </w:rPr>
              <w:t xml:space="preserve"> for poverty eradication and livelihoods are </w:t>
            </w:r>
            <w:r w:rsidRPr="00297A7D">
              <w:rPr>
                <w:b/>
                <w:sz w:val="20"/>
                <w:szCs w:val="20"/>
              </w:rPr>
              <w:t>widely demonstrated and documented</w:t>
            </w:r>
          </w:p>
        </w:tc>
        <w:tc>
          <w:tcPr>
            <w:tcW w:w="97" w:type="pct"/>
          </w:tcPr>
          <w:p w:rsidR="00E5526E" w:rsidRDefault="00E5526E" w:rsidP="00EC73D7">
            <w:pPr>
              <w:ind w:left="735"/>
              <w:rPr>
                <w:sz w:val="18"/>
                <w:szCs w:val="18"/>
              </w:rPr>
            </w:pPr>
          </w:p>
        </w:tc>
        <w:tc>
          <w:tcPr>
            <w:tcW w:w="1258" w:type="pct"/>
          </w:tcPr>
          <w:p w:rsidR="00E5526E" w:rsidRDefault="00E5526E" w:rsidP="008456BE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>Assessments of</w:t>
            </w:r>
            <w:r>
              <w:rPr>
                <w:sz w:val="18"/>
                <w:szCs w:val="18"/>
              </w:rPr>
              <w:t xml:space="preserve"> </w:t>
            </w:r>
            <w:r w:rsidRPr="008C4B44">
              <w:rPr>
                <w:sz w:val="18"/>
                <w:szCs w:val="18"/>
              </w:rPr>
              <w:t>ecosystem services and benefits provided by Ramsar Sites</w:t>
            </w:r>
          </w:p>
          <w:p w:rsidR="00E5526E" w:rsidRDefault="00E5526E" w:rsidP="005440CB">
            <w:pPr>
              <w:rPr>
                <w:sz w:val="18"/>
                <w:szCs w:val="18"/>
              </w:rPr>
            </w:pPr>
          </w:p>
          <w:p w:rsidR="00E5526E" w:rsidRPr="008C4B44" w:rsidRDefault="00E5526E" w:rsidP="00845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Analysis of poverty, livelihood contributions of wetlands; </w:t>
            </w:r>
          </w:p>
        </w:tc>
        <w:tc>
          <w:tcPr>
            <w:tcW w:w="621" w:type="pct"/>
          </w:tcPr>
          <w:p w:rsidR="00E5526E" w:rsidRDefault="00E5526E" w:rsidP="00297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Contracting Parties</w:t>
            </w:r>
          </w:p>
          <w:p w:rsidR="00E5526E" w:rsidRPr="008C4B44" w:rsidRDefault="00E5526E" w:rsidP="00297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(STRP; Secretariat)</w:t>
            </w:r>
          </w:p>
        </w:tc>
        <w:tc>
          <w:tcPr>
            <w:tcW w:w="1033" w:type="pct"/>
          </w:tcPr>
          <w:p w:rsidR="00E5526E" w:rsidRPr="008C4B44" w:rsidRDefault="00E5526E" w:rsidP="00A10451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>% of Parties completing values assessments</w:t>
            </w:r>
          </w:p>
          <w:p w:rsidR="00E5526E" w:rsidRDefault="00E5526E" w:rsidP="00A10451">
            <w:pPr>
              <w:rPr>
                <w:i/>
                <w:sz w:val="18"/>
                <w:szCs w:val="18"/>
              </w:rPr>
            </w:pPr>
            <w:r w:rsidRPr="008C4B44">
              <w:rPr>
                <w:i/>
                <w:sz w:val="18"/>
                <w:szCs w:val="18"/>
              </w:rPr>
              <w:t>21% in 2011</w:t>
            </w:r>
          </w:p>
          <w:p w:rsidR="00E5526E" w:rsidRDefault="00E5526E" w:rsidP="00A10451">
            <w:pPr>
              <w:rPr>
                <w:i/>
                <w:sz w:val="18"/>
                <w:szCs w:val="18"/>
              </w:rPr>
            </w:pPr>
          </w:p>
          <w:p w:rsidR="00E5526E" w:rsidRPr="008C4B44" w:rsidRDefault="00E5526E" w:rsidP="00A10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Relevant information referenced on the Ramsar Site Information System (Ramsar reporting + aggregating existing data)</w:t>
            </w:r>
          </w:p>
        </w:tc>
        <w:tc>
          <w:tcPr>
            <w:tcW w:w="852" w:type="pct"/>
          </w:tcPr>
          <w:p w:rsidR="00E5526E" w:rsidRDefault="00E5526E" w:rsidP="00297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poverty eradication and livelihoods improvements potential from wetlands is understood </w:t>
            </w:r>
          </w:p>
          <w:p w:rsidR="00E5526E" w:rsidRDefault="00E5526E" w:rsidP="00297A7D">
            <w:pPr>
              <w:rPr>
                <w:sz w:val="18"/>
                <w:szCs w:val="18"/>
              </w:rPr>
            </w:pPr>
          </w:p>
          <w:p w:rsidR="00E5526E" w:rsidRDefault="00E5526E" w:rsidP="00297A7D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>Wetland values integrated into other relevant sectoral policies</w:t>
            </w:r>
            <w:r w:rsidRPr="008C4B44">
              <w:rPr>
                <w:rStyle w:val="FootnoteReference"/>
                <w:sz w:val="18"/>
                <w:szCs w:val="18"/>
              </w:rPr>
              <w:footnoteReference w:id="4"/>
            </w:r>
            <w:r w:rsidRPr="008C4B44">
              <w:rPr>
                <w:sz w:val="18"/>
                <w:szCs w:val="18"/>
              </w:rPr>
              <w:t xml:space="preserve"> at national level</w:t>
            </w:r>
          </w:p>
          <w:p w:rsidR="00E5526E" w:rsidRDefault="00E5526E" w:rsidP="00297A7D">
            <w:pPr>
              <w:rPr>
                <w:sz w:val="18"/>
                <w:szCs w:val="18"/>
              </w:rPr>
            </w:pPr>
          </w:p>
          <w:p w:rsidR="00E5526E" w:rsidRDefault="00E5526E" w:rsidP="00297A7D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 xml:space="preserve">Ecological character </w:t>
            </w:r>
            <w:r>
              <w:rPr>
                <w:sz w:val="18"/>
                <w:szCs w:val="18"/>
              </w:rPr>
              <w:t xml:space="preserve">restored / </w:t>
            </w:r>
            <w:r w:rsidRPr="008C4B44">
              <w:rPr>
                <w:sz w:val="18"/>
                <w:szCs w:val="18"/>
              </w:rPr>
              <w:t>maintained</w:t>
            </w:r>
          </w:p>
        </w:tc>
      </w:tr>
      <w:tr w:rsidR="00E5526E" w:rsidRPr="008C4B44" w:rsidTr="00BE0556">
        <w:trPr>
          <w:trHeight w:val="1032"/>
        </w:trPr>
        <w:tc>
          <w:tcPr>
            <w:tcW w:w="231" w:type="pct"/>
            <w:vMerge w:val="restart"/>
          </w:tcPr>
          <w:p w:rsidR="00E5526E" w:rsidRDefault="00E5526E" w:rsidP="00E0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08" w:type="pct"/>
            <w:vMerge w:val="restart"/>
          </w:tcPr>
          <w:p w:rsidR="00E5526E" w:rsidRDefault="00E5526E" w:rsidP="00E03EC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By 2021, t</w:t>
            </w:r>
            <w:r w:rsidRPr="00735950">
              <w:rPr>
                <w:sz w:val="20"/>
                <w:szCs w:val="20"/>
              </w:rPr>
              <w:t xml:space="preserve">he </w:t>
            </w:r>
            <w:r w:rsidRPr="00297A7D">
              <w:rPr>
                <w:b/>
                <w:sz w:val="20"/>
                <w:szCs w:val="20"/>
              </w:rPr>
              <w:t>values of wetlands for disaster risk reduction</w:t>
            </w:r>
            <w:r w:rsidRPr="00735950">
              <w:rPr>
                <w:sz w:val="20"/>
                <w:szCs w:val="20"/>
              </w:rPr>
              <w:t xml:space="preserve"> are clearly understood, leading to the repair and </w:t>
            </w:r>
            <w:r w:rsidRPr="00297A7D">
              <w:rPr>
                <w:b/>
                <w:sz w:val="20"/>
                <w:szCs w:val="20"/>
              </w:rPr>
              <w:t>restoration of 50 million hectares</w:t>
            </w:r>
            <w:r w:rsidRPr="00735950">
              <w:rPr>
                <w:sz w:val="20"/>
                <w:szCs w:val="20"/>
              </w:rPr>
              <w:t xml:space="preserve"> of mangroves</w:t>
            </w:r>
          </w:p>
        </w:tc>
        <w:tc>
          <w:tcPr>
            <w:tcW w:w="97" w:type="pct"/>
            <w:vMerge w:val="restart"/>
          </w:tcPr>
          <w:p w:rsidR="00E5526E" w:rsidRDefault="00E5526E" w:rsidP="00EC73D7">
            <w:pPr>
              <w:ind w:left="735"/>
              <w:rPr>
                <w:sz w:val="18"/>
                <w:szCs w:val="18"/>
              </w:rPr>
            </w:pPr>
          </w:p>
        </w:tc>
        <w:tc>
          <w:tcPr>
            <w:tcW w:w="1258" w:type="pct"/>
          </w:tcPr>
          <w:p w:rsidR="00E5526E" w:rsidRDefault="00E5526E" w:rsidP="00A10451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>Assessments of</w:t>
            </w:r>
            <w:r>
              <w:rPr>
                <w:sz w:val="18"/>
                <w:szCs w:val="18"/>
              </w:rPr>
              <w:t xml:space="preserve"> </w:t>
            </w:r>
            <w:r w:rsidRPr="008C4B44">
              <w:rPr>
                <w:sz w:val="18"/>
                <w:szCs w:val="18"/>
              </w:rPr>
              <w:t>ecosystem services and benefits provided by Ramsar Sites</w:t>
            </w:r>
          </w:p>
          <w:p w:rsidR="00E5526E" w:rsidRDefault="00E5526E" w:rsidP="00A10451">
            <w:pPr>
              <w:rPr>
                <w:sz w:val="18"/>
                <w:szCs w:val="18"/>
              </w:rPr>
            </w:pPr>
          </w:p>
          <w:p w:rsidR="00E5526E" w:rsidRDefault="00E5526E" w:rsidP="00A10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Analysis of disaster risk reduction contributions of wetlands; </w:t>
            </w:r>
          </w:p>
          <w:p w:rsidR="00E5526E" w:rsidRPr="008C4B44" w:rsidRDefault="00E5526E" w:rsidP="00297A7D">
            <w:pPr>
              <w:rPr>
                <w:sz w:val="18"/>
                <w:szCs w:val="18"/>
              </w:rPr>
            </w:pPr>
          </w:p>
        </w:tc>
        <w:tc>
          <w:tcPr>
            <w:tcW w:w="621" w:type="pct"/>
            <w:vMerge w:val="restart"/>
          </w:tcPr>
          <w:p w:rsidR="00E5526E" w:rsidRDefault="00E5526E" w:rsidP="00BA00E3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>Contracting Parties</w:t>
            </w:r>
            <w:r>
              <w:rPr>
                <w:sz w:val="18"/>
                <w:szCs w:val="18"/>
              </w:rPr>
              <w:t xml:space="preserve"> </w:t>
            </w:r>
          </w:p>
          <w:p w:rsidR="00E5526E" w:rsidRPr="008C4B44" w:rsidRDefault="00E5526E" w:rsidP="00297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(STRP; Secretariat)</w:t>
            </w:r>
          </w:p>
        </w:tc>
        <w:tc>
          <w:tcPr>
            <w:tcW w:w="1033" w:type="pct"/>
          </w:tcPr>
          <w:p w:rsidR="00E5526E" w:rsidRPr="008C4B44" w:rsidRDefault="00E5526E" w:rsidP="00A10451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>% of Parties completing values assessments</w:t>
            </w:r>
          </w:p>
          <w:p w:rsidR="00E5526E" w:rsidRDefault="00E5526E" w:rsidP="00A10451">
            <w:pPr>
              <w:rPr>
                <w:i/>
                <w:sz w:val="18"/>
                <w:szCs w:val="18"/>
              </w:rPr>
            </w:pPr>
            <w:r w:rsidRPr="008C4B44">
              <w:rPr>
                <w:i/>
                <w:sz w:val="18"/>
                <w:szCs w:val="18"/>
              </w:rPr>
              <w:t>21% in 2011</w:t>
            </w:r>
          </w:p>
          <w:p w:rsidR="00E5526E" w:rsidRDefault="00E5526E" w:rsidP="00A10451">
            <w:pPr>
              <w:rPr>
                <w:sz w:val="18"/>
                <w:szCs w:val="18"/>
              </w:rPr>
            </w:pPr>
          </w:p>
          <w:p w:rsidR="00E5526E" w:rsidRPr="008C4B44" w:rsidRDefault="00E5526E" w:rsidP="00845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Relevant information referenced on the Ramsar Site Information System (Convention reporting + STRP aggregating existing data)</w:t>
            </w:r>
          </w:p>
        </w:tc>
        <w:tc>
          <w:tcPr>
            <w:tcW w:w="852" w:type="pct"/>
            <w:vMerge w:val="restart"/>
          </w:tcPr>
          <w:p w:rsidR="00E5526E" w:rsidRDefault="00E5526E" w:rsidP="00BA00E3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>Wetland values integrated into other relevant sectoral policies</w:t>
            </w:r>
            <w:r w:rsidRPr="008C4B44">
              <w:rPr>
                <w:rStyle w:val="FootnoteReference"/>
                <w:sz w:val="18"/>
                <w:szCs w:val="18"/>
              </w:rPr>
              <w:footnoteReference w:id="5"/>
            </w:r>
            <w:r w:rsidRPr="008C4B44">
              <w:rPr>
                <w:sz w:val="18"/>
                <w:szCs w:val="18"/>
              </w:rPr>
              <w:t xml:space="preserve"> at national level</w:t>
            </w:r>
          </w:p>
          <w:p w:rsidR="00E5526E" w:rsidRDefault="00E5526E" w:rsidP="00BA00E3">
            <w:pPr>
              <w:rPr>
                <w:sz w:val="18"/>
                <w:szCs w:val="18"/>
              </w:rPr>
            </w:pPr>
          </w:p>
          <w:p w:rsidR="00E5526E" w:rsidRDefault="00E5526E" w:rsidP="00BA0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Adaptation to and mitigation of climate change</w:t>
            </w:r>
          </w:p>
          <w:p w:rsidR="00E5526E" w:rsidRDefault="00E5526E" w:rsidP="00BA00E3">
            <w:pPr>
              <w:rPr>
                <w:sz w:val="18"/>
                <w:szCs w:val="18"/>
              </w:rPr>
            </w:pPr>
          </w:p>
          <w:p w:rsidR="00E5526E" w:rsidRPr="008C4B44" w:rsidRDefault="00E5526E" w:rsidP="00BA00E3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 xml:space="preserve">Ecological character </w:t>
            </w:r>
            <w:r>
              <w:rPr>
                <w:sz w:val="18"/>
                <w:szCs w:val="18"/>
              </w:rPr>
              <w:t xml:space="preserve">restored / </w:t>
            </w:r>
            <w:r w:rsidRPr="008C4B44">
              <w:rPr>
                <w:sz w:val="18"/>
                <w:szCs w:val="18"/>
              </w:rPr>
              <w:t>maintained</w:t>
            </w:r>
          </w:p>
        </w:tc>
      </w:tr>
      <w:tr w:rsidR="00E5526E" w:rsidRPr="008C4B44" w:rsidTr="00BE0556">
        <w:trPr>
          <w:trHeight w:val="1032"/>
        </w:trPr>
        <w:tc>
          <w:tcPr>
            <w:tcW w:w="231" w:type="pct"/>
            <w:vMerge/>
          </w:tcPr>
          <w:p w:rsidR="00E5526E" w:rsidRDefault="00E5526E" w:rsidP="00E03ECE">
            <w:pPr>
              <w:rPr>
                <w:sz w:val="20"/>
                <w:szCs w:val="20"/>
              </w:rPr>
            </w:pPr>
          </w:p>
        </w:tc>
        <w:tc>
          <w:tcPr>
            <w:tcW w:w="908" w:type="pct"/>
            <w:vMerge/>
          </w:tcPr>
          <w:p w:rsidR="00E5526E" w:rsidRDefault="00E5526E" w:rsidP="00E03ECE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  <w:vMerge/>
          </w:tcPr>
          <w:p w:rsidR="00E5526E" w:rsidRDefault="00E5526E" w:rsidP="00EC73D7">
            <w:pPr>
              <w:ind w:left="735"/>
              <w:rPr>
                <w:sz w:val="18"/>
                <w:szCs w:val="18"/>
              </w:rPr>
            </w:pPr>
          </w:p>
        </w:tc>
        <w:tc>
          <w:tcPr>
            <w:tcW w:w="1258" w:type="pct"/>
          </w:tcPr>
          <w:p w:rsidR="00E5526E" w:rsidRDefault="00E5526E" w:rsidP="005440CB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 xml:space="preserve">Restoration projects of priority wetlands </w:t>
            </w:r>
            <w:r>
              <w:rPr>
                <w:sz w:val="18"/>
                <w:szCs w:val="18"/>
              </w:rPr>
              <w:t xml:space="preserve">are </w:t>
            </w:r>
            <w:r w:rsidRPr="008C4B44">
              <w:rPr>
                <w:sz w:val="18"/>
                <w:szCs w:val="18"/>
              </w:rPr>
              <w:t>undertaken</w:t>
            </w:r>
          </w:p>
        </w:tc>
        <w:tc>
          <w:tcPr>
            <w:tcW w:w="621" w:type="pct"/>
            <w:vMerge/>
          </w:tcPr>
          <w:p w:rsidR="00E5526E" w:rsidRPr="008C4B44" w:rsidRDefault="00E5526E" w:rsidP="00297A7D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</w:tcPr>
          <w:p w:rsidR="00E5526E" w:rsidRDefault="00E5526E" w:rsidP="00BA00E3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>Number of Wetlands restored and surface area</w:t>
            </w:r>
          </w:p>
          <w:p w:rsidR="00E5526E" w:rsidRPr="008C4B44" w:rsidRDefault="00E5526E" w:rsidP="00BA00E3">
            <w:pPr>
              <w:rPr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:rsidR="00E5526E" w:rsidRDefault="00E5526E" w:rsidP="00297A7D">
            <w:pPr>
              <w:rPr>
                <w:sz w:val="18"/>
                <w:szCs w:val="18"/>
              </w:rPr>
            </w:pPr>
          </w:p>
        </w:tc>
      </w:tr>
      <w:tr w:rsidR="00E5526E" w:rsidRPr="008C4B44" w:rsidTr="00BE0556">
        <w:tc>
          <w:tcPr>
            <w:tcW w:w="231" w:type="pct"/>
          </w:tcPr>
          <w:p w:rsidR="00E5526E" w:rsidRPr="00735950" w:rsidRDefault="00E5526E" w:rsidP="00E0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08" w:type="pct"/>
          </w:tcPr>
          <w:p w:rsidR="00E5526E" w:rsidRPr="00735950" w:rsidRDefault="00E5526E" w:rsidP="00E03ECE">
            <w:pPr>
              <w:rPr>
                <w:sz w:val="20"/>
                <w:szCs w:val="20"/>
              </w:rPr>
            </w:pPr>
            <w:r w:rsidRPr="00735950">
              <w:rPr>
                <w:sz w:val="20"/>
                <w:szCs w:val="20"/>
              </w:rPr>
              <w:t xml:space="preserve">By 2021, </w:t>
            </w:r>
            <w:r w:rsidRPr="00297A7D">
              <w:rPr>
                <w:b/>
                <w:sz w:val="20"/>
                <w:szCs w:val="20"/>
              </w:rPr>
              <w:t>50 million hectares of peatlands are protected and/or restored</w:t>
            </w:r>
            <w:r w:rsidRPr="00735950">
              <w:rPr>
                <w:sz w:val="20"/>
                <w:szCs w:val="20"/>
              </w:rPr>
              <w:t xml:space="preserve"> in recognition of their carbon capture and land retention ability</w:t>
            </w:r>
          </w:p>
          <w:p w:rsidR="00E5526E" w:rsidRDefault="00E5526E" w:rsidP="00E03ECE">
            <w:pPr>
              <w:rPr>
                <w:sz w:val="18"/>
                <w:szCs w:val="18"/>
              </w:rPr>
            </w:pPr>
          </w:p>
        </w:tc>
        <w:tc>
          <w:tcPr>
            <w:tcW w:w="97" w:type="pct"/>
          </w:tcPr>
          <w:p w:rsidR="00E5526E" w:rsidRDefault="00E5526E" w:rsidP="00EC73D7">
            <w:pPr>
              <w:ind w:left="735"/>
              <w:rPr>
                <w:sz w:val="18"/>
                <w:szCs w:val="18"/>
              </w:rPr>
            </w:pPr>
          </w:p>
        </w:tc>
        <w:tc>
          <w:tcPr>
            <w:tcW w:w="1258" w:type="pct"/>
          </w:tcPr>
          <w:p w:rsidR="00E5526E" w:rsidRPr="008C4B44" w:rsidRDefault="00E5526E" w:rsidP="008F1FF3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 xml:space="preserve">Restoration </w:t>
            </w:r>
            <w:r>
              <w:rPr>
                <w:sz w:val="18"/>
                <w:szCs w:val="18"/>
              </w:rPr>
              <w:t xml:space="preserve">/ protection </w:t>
            </w:r>
            <w:r w:rsidRPr="008C4B44">
              <w:rPr>
                <w:sz w:val="18"/>
                <w:szCs w:val="18"/>
              </w:rPr>
              <w:t xml:space="preserve">projects of </w:t>
            </w:r>
            <w:r>
              <w:rPr>
                <w:sz w:val="18"/>
                <w:szCs w:val="18"/>
              </w:rPr>
              <w:t>peatlands</w:t>
            </w:r>
            <w:r w:rsidRPr="008C4B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are </w:t>
            </w:r>
            <w:r w:rsidRPr="008C4B44">
              <w:rPr>
                <w:sz w:val="18"/>
                <w:szCs w:val="18"/>
              </w:rPr>
              <w:t>undertaken</w:t>
            </w:r>
          </w:p>
        </w:tc>
        <w:tc>
          <w:tcPr>
            <w:tcW w:w="621" w:type="pct"/>
          </w:tcPr>
          <w:p w:rsidR="00E5526E" w:rsidRDefault="00E5526E" w:rsidP="005440CB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>Contracting Parties</w:t>
            </w:r>
            <w:r>
              <w:rPr>
                <w:sz w:val="18"/>
                <w:szCs w:val="18"/>
              </w:rPr>
              <w:t xml:space="preserve"> </w:t>
            </w:r>
          </w:p>
          <w:p w:rsidR="00E5526E" w:rsidRPr="008C4B44" w:rsidRDefault="00E5526E" w:rsidP="00A10451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</w:tcPr>
          <w:p w:rsidR="00E5526E" w:rsidRDefault="00E5526E" w:rsidP="005440CB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>Number of Wetlands restored and surface area</w:t>
            </w:r>
            <w:r>
              <w:rPr>
                <w:sz w:val="18"/>
                <w:szCs w:val="18"/>
              </w:rPr>
              <w:t xml:space="preserve"> protected</w:t>
            </w:r>
          </w:p>
          <w:p w:rsidR="00E5526E" w:rsidRDefault="00E5526E" w:rsidP="005440CB">
            <w:pPr>
              <w:rPr>
                <w:sz w:val="18"/>
                <w:szCs w:val="18"/>
              </w:rPr>
            </w:pPr>
          </w:p>
          <w:p w:rsidR="00E5526E" w:rsidRPr="0084055F" w:rsidRDefault="00E5526E" w:rsidP="005440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2015</w:t>
            </w:r>
            <w:r w:rsidRPr="0084055F">
              <w:rPr>
                <w:i/>
                <w:sz w:val="18"/>
                <w:szCs w:val="18"/>
              </w:rPr>
              <w:t>: 0</w:t>
            </w:r>
          </w:p>
        </w:tc>
        <w:tc>
          <w:tcPr>
            <w:tcW w:w="852" w:type="pct"/>
          </w:tcPr>
          <w:p w:rsidR="00E5526E" w:rsidRDefault="00E5526E" w:rsidP="00544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Adaptation to and mitigation of climate change</w:t>
            </w:r>
          </w:p>
          <w:p w:rsidR="00E5526E" w:rsidRDefault="00E5526E" w:rsidP="005440CB">
            <w:pPr>
              <w:rPr>
                <w:sz w:val="18"/>
                <w:szCs w:val="18"/>
              </w:rPr>
            </w:pPr>
          </w:p>
          <w:p w:rsidR="00E5526E" w:rsidRPr="008C4B44" w:rsidRDefault="00E5526E" w:rsidP="005440CB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 xml:space="preserve">Ecological character </w:t>
            </w:r>
            <w:r>
              <w:rPr>
                <w:sz w:val="18"/>
                <w:szCs w:val="18"/>
              </w:rPr>
              <w:t xml:space="preserve">restored / </w:t>
            </w:r>
            <w:r w:rsidRPr="008C4B44">
              <w:rPr>
                <w:sz w:val="18"/>
                <w:szCs w:val="18"/>
              </w:rPr>
              <w:t>maintained</w:t>
            </w:r>
          </w:p>
        </w:tc>
      </w:tr>
      <w:tr w:rsidR="00E5526E" w:rsidRPr="008C4B44" w:rsidTr="00BE0556">
        <w:tc>
          <w:tcPr>
            <w:tcW w:w="231" w:type="pct"/>
          </w:tcPr>
          <w:p w:rsidR="00E5526E" w:rsidRPr="00735950" w:rsidRDefault="00E5526E" w:rsidP="00E0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8" w:type="pct"/>
          </w:tcPr>
          <w:p w:rsidR="00E5526E" w:rsidRPr="00297A7D" w:rsidRDefault="00E5526E" w:rsidP="00E03ECE">
            <w:pPr>
              <w:rPr>
                <w:sz w:val="20"/>
                <w:szCs w:val="20"/>
              </w:rPr>
            </w:pPr>
            <w:r w:rsidRPr="00735950">
              <w:rPr>
                <w:sz w:val="20"/>
                <w:szCs w:val="20"/>
              </w:rPr>
              <w:t xml:space="preserve">By 2021, The </w:t>
            </w:r>
            <w:r w:rsidRPr="00D2519B">
              <w:rPr>
                <w:b/>
                <w:sz w:val="20"/>
                <w:szCs w:val="20"/>
              </w:rPr>
              <w:t>value</w:t>
            </w:r>
            <w:r w:rsidR="007C7C6D">
              <w:rPr>
                <w:b/>
                <w:sz w:val="20"/>
                <w:szCs w:val="20"/>
              </w:rPr>
              <w:t>s</w:t>
            </w:r>
            <w:r w:rsidRPr="00D2519B">
              <w:rPr>
                <w:b/>
                <w:sz w:val="20"/>
                <w:szCs w:val="20"/>
              </w:rPr>
              <w:t xml:space="preserve"> of wetlands for leisure and recreation </w:t>
            </w:r>
            <w:r w:rsidRPr="00735950">
              <w:rPr>
                <w:sz w:val="20"/>
                <w:szCs w:val="20"/>
              </w:rPr>
              <w:t xml:space="preserve">is appreciated by a broad spectrum of wetlands enthusiasts </w:t>
            </w:r>
            <w:r w:rsidRPr="00D2519B">
              <w:rPr>
                <w:b/>
                <w:sz w:val="20"/>
                <w:szCs w:val="20"/>
              </w:rPr>
              <w:t>leading to greater investment in wetland management, policies and conservation</w:t>
            </w:r>
          </w:p>
        </w:tc>
        <w:tc>
          <w:tcPr>
            <w:tcW w:w="97" w:type="pct"/>
          </w:tcPr>
          <w:p w:rsidR="00E5526E" w:rsidRPr="00297A7D" w:rsidRDefault="00E5526E" w:rsidP="00EC73D7">
            <w:pPr>
              <w:ind w:left="735"/>
              <w:rPr>
                <w:sz w:val="20"/>
                <w:szCs w:val="20"/>
              </w:rPr>
            </w:pPr>
          </w:p>
        </w:tc>
        <w:tc>
          <w:tcPr>
            <w:tcW w:w="1258" w:type="pct"/>
          </w:tcPr>
          <w:p w:rsidR="00E5526E" w:rsidRDefault="00E5526E" w:rsidP="00845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8C4B44">
              <w:rPr>
                <w:sz w:val="18"/>
                <w:szCs w:val="18"/>
              </w:rPr>
              <w:t xml:space="preserve">evelop </w:t>
            </w:r>
            <w:r>
              <w:rPr>
                <w:sz w:val="18"/>
                <w:szCs w:val="18"/>
              </w:rPr>
              <w:t xml:space="preserve">analysis of such values and </w:t>
            </w:r>
            <w:r w:rsidRPr="008C4B44">
              <w:rPr>
                <w:sz w:val="18"/>
                <w:szCs w:val="18"/>
              </w:rPr>
              <w:t>co</w:t>
            </w:r>
            <w:r>
              <w:rPr>
                <w:sz w:val="18"/>
                <w:szCs w:val="18"/>
              </w:rPr>
              <w:t>mmunications tools to convey an</w:t>
            </w:r>
            <w:r w:rsidRPr="008C4B44">
              <w:rPr>
                <w:sz w:val="18"/>
                <w:szCs w:val="18"/>
              </w:rPr>
              <w:t xml:space="preserve"> understanding of wetland values to relevant groups</w:t>
            </w:r>
          </w:p>
          <w:p w:rsidR="00E5526E" w:rsidRPr="008C4B44" w:rsidRDefault="00E5526E" w:rsidP="008456BE">
            <w:pPr>
              <w:rPr>
                <w:sz w:val="18"/>
                <w:szCs w:val="18"/>
              </w:rPr>
            </w:pPr>
          </w:p>
        </w:tc>
        <w:tc>
          <w:tcPr>
            <w:tcW w:w="621" w:type="pct"/>
          </w:tcPr>
          <w:p w:rsidR="00E5526E" w:rsidRDefault="00E5526E" w:rsidP="008456BE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>Contracting Parties</w:t>
            </w:r>
            <w:r>
              <w:rPr>
                <w:sz w:val="18"/>
                <w:szCs w:val="18"/>
              </w:rPr>
              <w:t xml:space="preserve"> </w:t>
            </w:r>
          </w:p>
          <w:p w:rsidR="00E5526E" w:rsidRPr="008C4B44" w:rsidRDefault="00E5526E" w:rsidP="00297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(STRP; Secretariat)</w:t>
            </w:r>
          </w:p>
        </w:tc>
        <w:tc>
          <w:tcPr>
            <w:tcW w:w="1033" w:type="pct"/>
          </w:tcPr>
          <w:p w:rsidR="00E5526E" w:rsidRDefault="00E5526E" w:rsidP="00845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Relevant information referenced on the Ramsar Site Information System (Convention reporting + aggregating existing data)</w:t>
            </w:r>
          </w:p>
          <w:p w:rsidR="00E5526E" w:rsidRDefault="00E5526E" w:rsidP="008456BE">
            <w:pPr>
              <w:rPr>
                <w:sz w:val="18"/>
                <w:szCs w:val="18"/>
              </w:rPr>
            </w:pPr>
          </w:p>
          <w:p w:rsidR="00E5526E" w:rsidRPr="008C4B44" w:rsidRDefault="00E5526E" w:rsidP="0084055F">
            <w:pPr>
              <w:rPr>
                <w:sz w:val="18"/>
                <w:szCs w:val="18"/>
              </w:rPr>
            </w:pPr>
          </w:p>
        </w:tc>
        <w:tc>
          <w:tcPr>
            <w:tcW w:w="852" w:type="pct"/>
          </w:tcPr>
          <w:p w:rsidR="00E5526E" w:rsidRDefault="00E5526E" w:rsidP="008456BE">
            <w:pPr>
              <w:rPr>
                <w:sz w:val="18"/>
                <w:szCs w:val="18"/>
              </w:rPr>
            </w:pPr>
          </w:p>
          <w:p w:rsidR="00E5526E" w:rsidRDefault="00E5526E" w:rsidP="008456BE">
            <w:pPr>
              <w:rPr>
                <w:sz w:val="18"/>
                <w:szCs w:val="18"/>
              </w:rPr>
            </w:pPr>
          </w:p>
          <w:p w:rsidR="00E5526E" w:rsidRDefault="00E5526E" w:rsidP="008456BE">
            <w:pPr>
              <w:rPr>
                <w:sz w:val="18"/>
                <w:szCs w:val="18"/>
              </w:rPr>
            </w:pPr>
          </w:p>
          <w:p w:rsidR="00E5526E" w:rsidRDefault="00E5526E" w:rsidP="008456BE">
            <w:pPr>
              <w:rPr>
                <w:sz w:val="18"/>
                <w:szCs w:val="18"/>
              </w:rPr>
            </w:pPr>
          </w:p>
          <w:p w:rsidR="00E5526E" w:rsidRDefault="00E5526E" w:rsidP="008456BE">
            <w:pPr>
              <w:rPr>
                <w:sz w:val="18"/>
                <w:szCs w:val="18"/>
              </w:rPr>
            </w:pPr>
          </w:p>
          <w:p w:rsidR="00E5526E" w:rsidRDefault="00E5526E" w:rsidP="008456BE">
            <w:pPr>
              <w:rPr>
                <w:sz w:val="18"/>
                <w:szCs w:val="18"/>
              </w:rPr>
            </w:pPr>
          </w:p>
          <w:p w:rsidR="00E5526E" w:rsidRDefault="00E5526E" w:rsidP="008456BE">
            <w:pPr>
              <w:rPr>
                <w:sz w:val="18"/>
                <w:szCs w:val="18"/>
              </w:rPr>
            </w:pPr>
          </w:p>
          <w:p w:rsidR="00E5526E" w:rsidRDefault="00E5526E" w:rsidP="008456BE">
            <w:pPr>
              <w:rPr>
                <w:sz w:val="18"/>
                <w:szCs w:val="18"/>
              </w:rPr>
            </w:pPr>
          </w:p>
          <w:p w:rsidR="00E5526E" w:rsidRDefault="00E5526E" w:rsidP="008456BE">
            <w:pPr>
              <w:rPr>
                <w:sz w:val="18"/>
                <w:szCs w:val="18"/>
              </w:rPr>
            </w:pPr>
          </w:p>
          <w:p w:rsidR="00E5526E" w:rsidRPr="008C4B44" w:rsidRDefault="00E5526E" w:rsidP="008456BE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 xml:space="preserve">Ecological character </w:t>
            </w:r>
            <w:r>
              <w:rPr>
                <w:sz w:val="18"/>
                <w:szCs w:val="18"/>
              </w:rPr>
              <w:t xml:space="preserve">restored / </w:t>
            </w:r>
            <w:r w:rsidRPr="008C4B44">
              <w:rPr>
                <w:sz w:val="18"/>
                <w:szCs w:val="18"/>
              </w:rPr>
              <w:t>maintained</w:t>
            </w:r>
          </w:p>
        </w:tc>
      </w:tr>
      <w:tr w:rsidR="00E5526E" w:rsidRPr="008C4B44" w:rsidTr="00BE0556">
        <w:trPr>
          <w:trHeight w:val="1408"/>
        </w:trPr>
        <w:tc>
          <w:tcPr>
            <w:tcW w:w="231" w:type="pct"/>
            <w:vMerge w:val="restart"/>
          </w:tcPr>
          <w:p w:rsidR="00E5526E" w:rsidRPr="00735950" w:rsidRDefault="00E5526E" w:rsidP="00E0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08" w:type="pct"/>
            <w:vMerge w:val="restart"/>
          </w:tcPr>
          <w:p w:rsidR="00E5526E" w:rsidRDefault="00E5526E" w:rsidP="00E03EC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By 2021, t</w:t>
            </w:r>
            <w:r w:rsidRPr="00735950">
              <w:rPr>
                <w:sz w:val="20"/>
                <w:szCs w:val="20"/>
              </w:rPr>
              <w:t>he value</w:t>
            </w:r>
            <w:r w:rsidR="007C7C6D">
              <w:rPr>
                <w:sz w:val="20"/>
                <w:szCs w:val="20"/>
              </w:rPr>
              <w:t>s</w:t>
            </w:r>
            <w:r w:rsidRPr="00735950">
              <w:rPr>
                <w:sz w:val="20"/>
                <w:szCs w:val="20"/>
              </w:rPr>
              <w:t xml:space="preserve"> of wetlands to water users is recognised in </w:t>
            </w:r>
            <w:r w:rsidRPr="00D2519B">
              <w:rPr>
                <w:b/>
                <w:sz w:val="20"/>
                <w:szCs w:val="20"/>
              </w:rPr>
              <w:t>changed behaviour</w:t>
            </w:r>
            <w:r w:rsidR="007C7C6D">
              <w:rPr>
                <w:b/>
                <w:sz w:val="20"/>
                <w:szCs w:val="20"/>
              </w:rPr>
              <w:t xml:space="preserve"> with respect </w:t>
            </w:r>
            <w:r w:rsidRPr="00D2519B">
              <w:rPr>
                <w:b/>
                <w:sz w:val="20"/>
                <w:szCs w:val="20"/>
              </w:rPr>
              <w:t xml:space="preserve"> to wetlands</w:t>
            </w:r>
            <w:r w:rsidRPr="00735950">
              <w:rPr>
                <w:sz w:val="20"/>
                <w:szCs w:val="20"/>
              </w:rPr>
              <w:t xml:space="preserve">, and the </w:t>
            </w:r>
            <w:r w:rsidRPr="00D2519B">
              <w:rPr>
                <w:b/>
                <w:sz w:val="20"/>
                <w:szCs w:val="20"/>
              </w:rPr>
              <w:t>setting up of payment for ecosystem services and other systems</w:t>
            </w:r>
            <w:r w:rsidRPr="00735950">
              <w:rPr>
                <w:sz w:val="20"/>
                <w:szCs w:val="20"/>
              </w:rPr>
              <w:t xml:space="preserve"> to secure continuity of quantity and quality of water</w:t>
            </w:r>
          </w:p>
        </w:tc>
        <w:tc>
          <w:tcPr>
            <w:tcW w:w="97" w:type="pct"/>
            <w:vMerge w:val="restart"/>
          </w:tcPr>
          <w:p w:rsidR="00E5526E" w:rsidRDefault="00E5526E" w:rsidP="00EC73D7">
            <w:pPr>
              <w:ind w:left="735"/>
              <w:rPr>
                <w:sz w:val="18"/>
                <w:szCs w:val="18"/>
              </w:rPr>
            </w:pPr>
          </w:p>
        </w:tc>
        <w:tc>
          <w:tcPr>
            <w:tcW w:w="1258" w:type="pct"/>
          </w:tcPr>
          <w:p w:rsidR="00E5526E" w:rsidRDefault="00E5526E" w:rsidP="00297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Engage with water users at site and river basin level to explain the functions and sustainability requirements of wetlands.</w:t>
            </w:r>
          </w:p>
          <w:p w:rsidR="00E5526E" w:rsidRPr="008C4B44" w:rsidRDefault="00E5526E" w:rsidP="00297A7D">
            <w:pPr>
              <w:rPr>
                <w:sz w:val="18"/>
                <w:szCs w:val="18"/>
              </w:rPr>
            </w:pPr>
          </w:p>
        </w:tc>
        <w:tc>
          <w:tcPr>
            <w:tcW w:w="621" w:type="pct"/>
          </w:tcPr>
          <w:p w:rsidR="00E5526E" w:rsidRPr="008C4B44" w:rsidRDefault="00E5526E" w:rsidP="00297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Contracting Parties</w:t>
            </w:r>
          </w:p>
        </w:tc>
        <w:tc>
          <w:tcPr>
            <w:tcW w:w="1033" w:type="pct"/>
          </w:tcPr>
          <w:p w:rsidR="00E5526E" w:rsidRPr="008C4B44" w:rsidRDefault="00E5526E" w:rsidP="00A10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National Reports by Contracting Parties reporting on </w:t>
            </w:r>
            <w:r w:rsidRPr="008C4B44">
              <w:rPr>
                <w:sz w:val="18"/>
                <w:szCs w:val="18"/>
              </w:rPr>
              <w:t>Parties completing values assessments</w:t>
            </w:r>
          </w:p>
          <w:p w:rsidR="00E5526E" w:rsidRDefault="00E5526E" w:rsidP="00A10451">
            <w:pPr>
              <w:rPr>
                <w:i/>
                <w:sz w:val="18"/>
                <w:szCs w:val="18"/>
              </w:rPr>
            </w:pPr>
            <w:r w:rsidRPr="008C4B44">
              <w:rPr>
                <w:i/>
                <w:sz w:val="18"/>
                <w:szCs w:val="18"/>
              </w:rPr>
              <w:t>21% in 2011</w:t>
            </w:r>
          </w:p>
          <w:p w:rsidR="00E5526E" w:rsidRPr="008C4B44" w:rsidRDefault="00E5526E" w:rsidP="00A10451">
            <w:pPr>
              <w:rPr>
                <w:sz w:val="18"/>
                <w:szCs w:val="18"/>
              </w:rPr>
            </w:pPr>
          </w:p>
        </w:tc>
        <w:tc>
          <w:tcPr>
            <w:tcW w:w="852" w:type="pct"/>
          </w:tcPr>
          <w:p w:rsidR="00E5526E" w:rsidRDefault="00E5526E" w:rsidP="00297A7D">
            <w:pPr>
              <w:rPr>
                <w:sz w:val="18"/>
                <w:szCs w:val="18"/>
              </w:rPr>
            </w:pPr>
          </w:p>
        </w:tc>
      </w:tr>
      <w:tr w:rsidR="00E5526E" w:rsidRPr="008C4B44" w:rsidTr="00BE0556">
        <w:trPr>
          <w:trHeight w:val="1408"/>
        </w:trPr>
        <w:tc>
          <w:tcPr>
            <w:tcW w:w="231" w:type="pct"/>
            <w:vMerge/>
          </w:tcPr>
          <w:p w:rsidR="00E5526E" w:rsidRDefault="00E5526E" w:rsidP="00E03ECE">
            <w:pPr>
              <w:rPr>
                <w:sz w:val="20"/>
                <w:szCs w:val="20"/>
              </w:rPr>
            </w:pPr>
          </w:p>
        </w:tc>
        <w:tc>
          <w:tcPr>
            <w:tcW w:w="908" w:type="pct"/>
            <w:vMerge/>
          </w:tcPr>
          <w:p w:rsidR="00E5526E" w:rsidRDefault="00E5526E" w:rsidP="00E03ECE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  <w:vMerge/>
          </w:tcPr>
          <w:p w:rsidR="00E5526E" w:rsidRDefault="00E5526E" w:rsidP="00EC73D7">
            <w:pPr>
              <w:ind w:left="735"/>
              <w:rPr>
                <w:sz w:val="18"/>
                <w:szCs w:val="18"/>
              </w:rPr>
            </w:pPr>
          </w:p>
        </w:tc>
        <w:tc>
          <w:tcPr>
            <w:tcW w:w="1258" w:type="pct"/>
          </w:tcPr>
          <w:p w:rsidR="00E5526E" w:rsidRDefault="00E5526E" w:rsidP="00297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Explore and if possible establish payment for ecosystem services schemes for wetlands</w:t>
            </w:r>
          </w:p>
          <w:p w:rsidR="00E5526E" w:rsidRDefault="00E5526E" w:rsidP="00297A7D">
            <w:pPr>
              <w:rPr>
                <w:sz w:val="18"/>
                <w:szCs w:val="18"/>
              </w:rPr>
            </w:pPr>
          </w:p>
          <w:p w:rsidR="00E5526E" w:rsidRDefault="00E5526E" w:rsidP="00297A7D">
            <w:pPr>
              <w:rPr>
                <w:sz w:val="18"/>
                <w:szCs w:val="18"/>
              </w:rPr>
            </w:pPr>
          </w:p>
        </w:tc>
        <w:tc>
          <w:tcPr>
            <w:tcW w:w="621" w:type="pct"/>
          </w:tcPr>
          <w:p w:rsidR="00E5526E" w:rsidRDefault="00E5526E" w:rsidP="00297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Contracting parties</w:t>
            </w:r>
          </w:p>
          <w:p w:rsidR="00E5526E" w:rsidRDefault="00E5526E" w:rsidP="00297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(MEA; IGO)</w:t>
            </w:r>
          </w:p>
        </w:tc>
        <w:tc>
          <w:tcPr>
            <w:tcW w:w="1033" w:type="pct"/>
          </w:tcPr>
          <w:p w:rsidR="00E5526E" w:rsidRPr="008C4B44" w:rsidRDefault="00E5526E" w:rsidP="00A10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Reports by Contracting Parties reporting on income generation from wetland services</w:t>
            </w:r>
          </w:p>
        </w:tc>
        <w:tc>
          <w:tcPr>
            <w:tcW w:w="852" w:type="pct"/>
          </w:tcPr>
          <w:p w:rsidR="00E5526E" w:rsidRDefault="00E5526E" w:rsidP="00297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Income streams from wetland services (carbon sequestration, water purification, fish) reinvested in maintaining their ecological character</w:t>
            </w:r>
          </w:p>
        </w:tc>
      </w:tr>
      <w:tr w:rsidR="00E5526E" w:rsidRPr="008C4B44" w:rsidTr="00BE0556">
        <w:tc>
          <w:tcPr>
            <w:tcW w:w="231" w:type="pct"/>
          </w:tcPr>
          <w:p w:rsidR="00E5526E" w:rsidRPr="00735950" w:rsidRDefault="00E5526E" w:rsidP="00E0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08" w:type="pct"/>
          </w:tcPr>
          <w:p w:rsidR="00E5526E" w:rsidRDefault="00E5526E" w:rsidP="00E03EC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By 2021, t</w:t>
            </w:r>
            <w:r w:rsidRPr="00735950">
              <w:rPr>
                <w:sz w:val="20"/>
                <w:szCs w:val="20"/>
              </w:rPr>
              <w:t xml:space="preserve">he ability of wetlands to </w:t>
            </w:r>
            <w:r w:rsidRPr="00D2519B">
              <w:rPr>
                <w:b/>
                <w:sz w:val="20"/>
                <w:szCs w:val="20"/>
              </w:rPr>
              <w:t xml:space="preserve">purify and de-toxify contaminated waters </w:t>
            </w:r>
            <w:r w:rsidRPr="00735950">
              <w:rPr>
                <w:sz w:val="20"/>
                <w:szCs w:val="20"/>
              </w:rPr>
              <w:t xml:space="preserve">is respected by the water treatment and sanitation industry, leading </w:t>
            </w:r>
            <w:r w:rsidRPr="00D2519B">
              <w:rPr>
                <w:b/>
                <w:sz w:val="20"/>
                <w:szCs w:val="20"/>
              </w:rPr>
              <w:t>to increased artificial wetlands and the maintenance of natural wetlands</w:t>
            </w:r>
          </w:p>
        </w:tc>
        <w:tc>
          <w:tcPr>
            <w:tcW w:w="97" w:type="pct"/>
          </w:tcPr>
          <w:p w:rsidR="00E5526E" w:rsidRDefault="00E5526E" w:rsidP="00EC73D7">
            <w:pPr>
              <w:ind w:left="735"/>
              <w:rPr>
                <w:sz w:val="18"/>
                <w:szCs w:val="18"/>
              </w:rPr>
            </w:pPr>
          </w:p>
        </w:tc>
        <w:tc>
          <w:tcPr>
            <w:tcW w:w="1258" w:type="pct"/>
          </w:tcPr>
          <w:p w:rsidR="00E5526E" w:rsidRDefault="00E5526E" w:rsidP="004D4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Aggregation of existing information on purification and de-contamination functions of wetlands;</w:t>
            </w:r>
          </w:p>
          <w:p w:rsidR="00E5526E" w:rsidRDefault="00E5526E" w:rsidP="004D4089">
            <w:pPr>
              <w:rPr>
                <w:sz w:val="18"/>
                <w:szCs w:val="18"/>
              </w:rPr>
            </w:pPr>
          </w:p>
          <w:p w:rsidR="00E5526E" w:rsidRDefault="00E5526E" w:rsidP="004D4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 of purification and de-contamination functions of wetlands with water treatment and sanitation industry</w:t>
            </w:r>
          </w:p>
          <w:p w:rsidR="00E5526E" w:rsidRDefault="00E5526E" w:rsidP="004D4089">
            <w:pPr>
              <w:rPr>
                <w:sz w:val="18"/>
                <w:szCs w:val="18"/>
              </w:rPr>
            </w:pPr>
          </w:p>
          <w:p w:rsidR="00E5526E" w:rsidRPr="008C4B44" w:rsidRDefault="00E5526E" w:rsidP="004D4089">
            <w:pPr>
              <w:rPr>
                <w:sz w:val="18"/>
                <w:szCs w:val="18"/>
              </w:rPr>
            </w:pPr>
          </w:p>
        </w:tc>
        <w:tc>
          <w:tcPr>
            <w:tcW w:w="621" w:type="pct"/>
          </w:tcPr>
          <w:p w:rsidR="00E5526E" w:rsidRPr="008C4B44" w:rsidRDefault="00E5526E" w:rsidP="00297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Contracting Parties</w:t>
            </w:r>
          </w:p>
        </w:tc>
        <w:tc>
          <w:tcPr>
            <w:tcW w:w="1033" w:type="pct"/>
          </w:tcPr>
          <w:p w:rsidR="00E5526E" w:rsidRDefault="00E5526E" w:rsidP="00297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determined (with water treatment and sanitation industry?)</w:t>
            </w:r>
          </w:p>
          <w:p w:rsidR="00E5526E" w:rsidRDefault="00E5526E" w:rsidP="00297A7D">
            <w:pPr>
              <w:rPr>
                <w:sz w:val="18"/>
                <w:szCs w:val="18"/>
              </w:rPr>
            </w:pPr>
          </w:p>
          <w:p w:rsidR="00E5526E" w:rsidRPr="008C4B44" w:rsidRDefault="00E5526E" w:rsidP="00297A7D">
            <w:pPr>
              <w:rPr>
                <w:sz w:val="18"/>
                <w:szCs w:val="18"/>
              </w:rPr>
            </w:pPr>
          </w:p>
        </w:tc>
        <w:tc>
          <w:tcPr>
            <w:tcW w:w="852" w:type="pct"/>
          </w:tcPr>
          <w:p w:rsidR="00E5526E" w:rsidRDefault="00E5526E" w:rsidP="00297A7D">
            <w:pPr>
              <w:rPr>
                <w:sz w:val="18"/>
                <w:szCs w:val="18"/>
              </w:rPr>
            </w:pPr>
            <w:r w:rsidRPr="004D4089">
              <w:rPr>
                <w:sz w:val="18"/>
                <w:szCs w:val="18"/>
              </w:rPr>
              <w:t>Increased integration of wetland functions in investment plans of water treatment and sanitation industry</w:t>
            </w:r>
          </w:p>
          <w:p w:rsidR="00E5526E" w:rsidRDefault="00E5526E" w:rsidP="00297A7D">
            <w:pPr>
              <w:rPr>
                <w:sz w:val="18"/>
                <w:szCs w:val="18"/>
              </w:rPr>
            </w:pPr>
          </w:p>
          <w:p w:rsidR="00E5526E" w:rsidRPr="004D4089" w:rsidRDefault="00E5526E" w:rsidP="00297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Increased investment in maintenance of the ecological character of wetlands within relevant river basins</w:t>
            </w:r>
          </w:p>
        </w:tc>
      </w:tr>
      <w:tr w:rsidR="00E5526E" w:rsidRPr="008C4B44" w:rsidTr="00BE0556">
        <w:tc>
          <w:tcPr>
            <w:tcW w:w="231" w:type="pct"/>
          </w:tcPr>
          <w:p w:rsidR="00E5526E" w:rsidRPr="00735950" w:rsidRDefault="00E5526E" w:rsidP="00E0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08" w:type="pct"/>
          </w:tcPr>
          <w:p w:rsidR="00E5526E" w:rsidRDefault="00E5526E" w:rsidP="00E03ECE">
            <w:pPr>
              <w:rPr>
                <w:sz w:val="18"/>
                <w:szCs w:val="18"/>
              </w:rPr>
            </w:pPr>
            <w:r w:rsidRPr="00735950">
              <w:rPr>
                <w:sz w:val="20"/>
                <w:szCs w:val="20"/>
              </w:rPr>
              <w:t xml:space="preserve">By 2021, additional funding flows to support wetland conservation, management and restoration are secured notably through </w:t>
            </w:r>
            <w:r w:rsidRPr="00D2519B">
              <w:rPr>
                <w:b/>
                <w:sz w:val="20"/>
                <w:szCs w:val="20"/>
              </w:rPr>
              <w:t>access to the $500 million GEF</w:t>
            </w:r>
          </w:p>
        </w:tc>
        <w:tc>
          <w:tcPr>
            <w:tcW w:w="97" w:type="pct"/>
          </w:tcPr>
          <w:p w:rsidR="00E5526E" w:rsidRDefault="00E5526E" w:rsidP="00EC73D7">
            <w:pPr>
              <w:ind w:left="735"/>
              <w:rPr>
                <w:sz w:val="18"/>
                <w:szCs w:val="18"/>
              </w:rPr>
            </w:pPr>
          </w:p>
        </w:tc>
        <w:tc>
          <w:tcPr>
            <w:tcW w:w="1258" w:type="pct"/>
          </w:tcPr>
          <w:p w:rsidR="00E5526E" w:rsidRPr="008C4B44" w:rsidRDefault="00E5526E" w:rsidP="00297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Priority needs for wetland conservation and restoration are compared with GEF criteria and projects prepared</w:t>
            </w:r>
          </w:p>
        </w:tc>
        <w:tc>
          <w:tcPr>
            <w:tcW w:w="621" w:type="pct"/>
          </w:tcPr>
          <w:p w:rsidR="00E5526E" w:rsidRDefault="00E5526E" w:rsidP="00297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Contracting Parties</w:t>
            </w:r>
          </w:p>
          <w:p w:rsidR="00E5526E" w:rsidRPr="008C4B44" w:rsidRDefault="00E5526E" w:rsidP="00297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(MEA, IOP, IGO, Secretariat)</w:t>
            </w:r>
          </w:p>
        </w:tc>
        <w:tc>
          <w:tcPr>
            <w:tcW w:w="1033" w:type="pct"/>
          </w:tcPr>
          <w:p w:rsidR="00E5526E" w:rsidRPr="008C4B44" w:rsidRDefault="00E5526E" w:rsidP="00297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Reports by Contracting Parties reporting on projects to access GEF funding in the pipeline, secured or being implemented</w:t>
            </w:r>
          </w:p>
        </w:tc>
        <w:tc>
          <w:tcPr>
            <w:tcW w:w="852" w:type="pct"/>
          </w:tcPr>
          <w:p w:rsidR="00E5526E" w:rsidRDefault="00E5526E" w:rsidP="009145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Increased investment in maintenance of the ecological character of wetlands </w:t>
            </w:r>
          </w:p>
        </w:tc>
      </w:tr>
      <w:tr w:rsidR="00E5526E" w:rsidRPr="008C4B44" w:rsidTr="00BE0556">
        <w:tc>
          <w:tcPr>
            <w:tcW w:w="231" w:type="pct"/>
          </w:tcPr>
          <w:p w:rsidR="00E5526E" w:rsidRPr="00D2519B" w:rsidRDefault="00E5526E" w:rsidP="00E03E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08" w:type="pct"/>
          </w:tcPr>
          <w:p w:rsidR="00E5526E" w:rsidRDefault="007C7C6D" w:rsidP="007C7C6D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By 2021 </w:t>
            </w:r>
            <w:r w:rsidR="00E5526E" w:rsidRPr="00D2519B">
              <w:rPr>
                <w:b/>
                <w:sz w:val="20"/>
                <w:szCs w:val="20"/>
              </w:rPr>
              <w:t xml:space="preserve"> industry associations</w:t>
            </w:r>
            <w:r w:rsidR="00E5526E" w:rsidRPr="00735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apply </w:t>
            </w:r>
            <w:r w:rsidR="00E5526E" w:rsidRPr="00735950">
              <w:rPr>
                <w:sz w:val="20"/>
                <w:szCs w:val="20"/>
              </w:rPr>
              <w:t>guidelines and practices for wise use of water and wetlands within the supply chain</w:t>
            </w:r>
          </w:p>
        </w:tc>
        <w:tc>
          <w:tcPr>
            <w:tcW w:w="97" w:type="pct"/>
          </w:tcPr>
          <w:p w:rsidR="00E5526E" w:rsidRDefault="00E5526E" w:rsidP="00EC73D7">
            <w:pPr>
              <w:ind w:left="735"/>
              <w:rPr>
                <w:sz w:val="18"/>
                <w:szCs w:val="18"/>
              </w:rPr>
            </w:pPr>
          </w:p>
        </w:tc>
        <w:tc>
          <w:tcPr>
            <w:tcW w:w="1258" w:type="pct"/>
          </w:tcPr>
          <w:p w:rsidR="00E5526E" w:rsidRPr="008C4B44" w:rsidRDefault="00E5526E" w:rsidP="005D0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of Ramsar guidance on water allocation and management, on groundwater management, recognition of role for climate change mitigation and adaptation and as ecological infrastructure</w:t>
            </w:r>
          </w:p>
        </w:tc>
        <w:tc>
          <w:tcPr>
            <w:tcW w:w="621" w:type="pct"/>
          </w:tcPr>
          <w:p w:rsidR="00E5526E" w:rsidRDefault="00E5526E" w:rsidP="005D0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Contracting Parties</w:t>
            </w:r>
          </w:p>
          <w:p w:rsidR="00E5526E" w:rsidRPr="008C4B44" w:rsidRDefault="00E5526E" w:rsidP="005D0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(Secretariat)</w:t>
            </w:r>
          </w:p>
        </w:tc>
        <w:tc>
          <w:tcPr>
            <w:tcW w:w="1033" w:type="pct"/>
          </w:tcPr>
          <w:p w:rsidR="00E5526E" w:rsidRPr="008C4B44" w:rsidRDefault="00E5526E" w:rsidP="005D0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determined (with industry associations?)</w:t>
            </w:r>
          </w:p>
        </w:tc>
        <w:tc>
          <w:tcPr>
            <w:tcW w:w="852" w:type="pct"/>
          </w:tcPr>
          <w:p w:rsidR="00E5526E" w:rsidRDefault="00E5526E" w:rsidP="005D07C8">
            <w:pPr>
              <w:rPr>
                <w:sz w:val="18"/>
                <w:szCs w:val="18"/>
              </w:rPr>
            </w:pPr>
            <w:r w:rsidRPr="004D4089">
              <w:rPr>
                <w:sz w:val="18"/>
                <w:szCs w:val="18"/>
              </w:rPr>
              <w:t>Increased integration of wetland functions in investment plans of industry</w:t>
            </w:r>
            <w:r>
              <w:rPr>
                <w:sz w:val="18"/>
                <w:szCs w:val="18"/>
              </w:rPr>
              <w:t xml:space="preserve"> association members</w:t>
            </w:r>
          </w:p>
          <w:p w:rsidR="00E5526E" w:rsidRDefault="00E5526E" w:rsidP="005D07C8">
            <w:pPr>
              <w:rPr>
                <w:sz w:val="18"/>
                <w:szCs w:val="18"/>
              </w:rPr>
            </w:pPr>
          </w:p>
          <w:p w:rsidR="00E5526E" w:rsidRDefault="00E5526E" w:rsidP="005D0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Increased investment in maintenance of the ecological character of wetlands within relevant river basins</w:t>
            </w:r>
          </w:p>
        </w:tc>
      </w:tr>
      <w:tr w:rsidR="00E5526E" w:rsidRPr="008C4B44" w:rsidTr="00DF3D46">
        <w:tc>
          <w:tcPr>
            <w:tcW w:w="231" w:type="pct"/>
          </w:tcPr>
          <w:p w:rsidR="00E5526E" w:rsidRDefault="00E5526E" w:rsidP="00E03ECE">
            <w:pPr>
              <w:rPr>
                <w:sz w:val="18"/>
                <w:szCs w:val="18"/>
              </w:rPr>
            </w:pPr>
          </w:p>
        </w:tc>
        <w:tc>
          <w:tcPr>
            <w:tcW w:w="4769" w:type="pct"/>
            <w:gridSpan w:val="6"/>
          </w:tcPr>
          <w:p w:rsidR="00E5526E" w:rsidRPr="00DF3D46" w:rsidRDefault="00E5526E" w:rsidP="00297A7D">
            <w:pPr>
              <w:rPr>
                <w:b/>
                <w:sz w:val="32"/>
                <w:szCs w:val="32"/>
              </w:rPr>
            </w:pPr>
            <w:r w:rsidRPr="00DF3D46">
              <w:rPr>
                <w:b/>
                <w:sz w:val="32"/>
                <w:szCs w:val="32"/>
              </w:rPr>
              <w:t>Goal 4:</w:t>
            </w:r>
            <w:r w:rsidRPr="00DF3D46">
              <w:rPr>
                <w:b/>
                <w:sz w:val="32"/>
                <w:szCs w:val="32"/>
              </w:rPr>
              <w:tab/>
              <w:t>Raised awareness and involvement in wetlands</w:t>
            </w:r>
          </w:p>
        </w:tc>
      </w:tr>
      <w:tr w:rsidR="00E5526E" w:rsidRPr="008C4B44" w:rsidTr="00BE0556">
        <w:tc>
          <w:tcPr>
            <w:tcW w:w="231" w:type="pct"/>
          </w:tcPr>
          <w:p w:rsidR="00E5526E" w:rsidRPr="00735950" w:rsidRDefault="00E5526E" w:rsidP="00E0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08" w:type="pct"/>
          </w:tcPr>
          <w:p w:rsidR="00E5526E" w:rsidRDefault="00E5526E" w:rsidP="00E03ECE">
            <w:pPr>
              <w:rPr>
                <w:sz w:val="18"/>
                <w:szCs w:val="18"/>
              </w:rPr>
            </w:pPr>
            <w:r w:rsidRPr="00735950">
              <w:rPr>
                <w:sz w:val="20"/>
                <w:szCs w:val="20"/>
              </w:rPr>
              <w:t xml:space="preserve">By 2021, </w:t>
            </w:r>
            <w:r w:rsidRPr="00D2519B">
              <w:rPr>
                <w:b/>
                <w:sz w:val="20"/>
                <w:szCs w:val="20"/>
              </w:rPr>
              <w:t>comprehensive guidance, based on science and best practices</w:t>
            </w:r>
            <w:r w:rsidRPr="00735950">
              <w:rPr>
                <w:sz w:val="20"/>
                <w:szCs w:val="20"/>
              </w:rPr>
              <w:t xml:space="preserve"> (for the conservation, management, restoration and river basin level integration of wetlands,) is available to policy makers and practitioners in an appropriate format and language</w:t>
            </w:r>
          </w:p>
        </w:tc>
        <w:tc>
          <w:tcPr>
            <w:tcW w:w="97" w:type="pct"/>
          </w:tcPr>
          <w:p w:rsidR="00E5526E" w:rsidRDefault="00E5526E" w:rsidP="00EC73D7">
            <w:pPr>
              <w:ind w:left="735"/>
              <w:rPr>
                <w:sz w:val="18"/>
                <w:szCs w:val="18"/>
              </w:rPr>
            </w:pPr>
          </w:p>
        </w:tc>
        <w:tc>
          <w:tcPr>
            <w:tcW w:w="1258" w:type="pct"/>
          </w:tcPr>
          <w:p w:rsidR="00E5526E" w:rsidRPr="008C4B44" w:rsidRDefault="00E5526E" w:rsidP="00297A7D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 xml:space="preserve">Relevant guidance on water-related issues, </w:t>
            </w:r>
            <w:r>
              <w:rPr>
                <w:sz w:val="18"/>
                <w:szCs w:val="18"/>
              </w:rPr>
              <w:t xml:space="preserve">wetland </w:t>
            </w:r>
            <w:r w:rsidRPr="008C4B44">
              <w:rPr>
                <w:sz w:val="18"/>
                <w:szCs w:val="18"/>
              </w:rPr>
              <w:t xml:space="preserve">restoration and </w:t>
            </w:r>
            <w:r>
              <w:rPr>
                <w:sz w:val="18"/>
                <w:szCs w:val="18"/>
              </w:rPr>
              <w:t xml:space="preserve">on </w:t>
            </w:r>
            <w:r w:rsidRPr="008C4B44">
              <w:rPr>
                <w:sz w:val="18"/>
                <w:szCs w:val="18"/>
              </w:rPr>
              <w:t>coastal wetlands</w:t>
            </w:r>
            <w:r>
              <w:rPr>
                <w:sz w:val="18"/>
                <w:szCs w:val="18"/>
              </w:rPr>
              <w:t xml:space="preserve"> </w:t>
            </w:r>
            <w:r w:rsidRPr="008C4B44">
              <w:rPr>
                <w:sz w:val="18"/>
                <w:szCs w:val="18"/>
              </w:rPr>
              <w:t>is produced</w:t>
            </w:r>
          </w:p>
        </w:tc>
        <w:tc>
          <w:tcPr>
            <w:tcW w:w="621" w:type="pct"/>
          </w:tcPr>
          <w:p w:rsidR="00E5526E" w:rsidRDefault="00E5526E" w:rsidP="001D7095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>Contracting Parties</w:t>
            </w:r>
          </w:p>
          <w:p w:rsidR="00E5526E" w:rsidRPr="008C4B44" w:rsidRDefault="00E5526E" w:rsidP="001D7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8C4B44">
              <w:rPr>
                <w:sz w:val="18"/>
                <w:szCs w:val="18"/>
              </w:rPr>
              <w:t>STRP</w:t>
            </w:r>
            <w:r>
              <w:rPr>
                <w:sz w:val="18"/>
                <w:szCs w:val="18"/>
              </w:rPr>
              <w:t>)</w:t>
            </w:r>
          </w:p>
          <w:p w:rsidR="00E5526E" w:rsidRDefault="00E5526E" w:rsidP="001D7095">
            <w:pPr>
              <w:rPr>
                <w:sz w:val="18"/>
                <w:szCs w:val="18"/>
              </w:rPr>
            </w:pPr>
          </w:p>
          <w:p w:rsidR="00E5526E" w:rsidRPr="008C4B44" w:rsidRDefault="00E5526E" w:rsidP="00297A7D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</w:tcPr>
          <w:p w:rsidR="00E5526E" w:rsidRDefault="00E5526E" w:rsidP="001D7095">
            <w:pPr>
              <w:rPr>
                <w:sz w:val="18"/>
                <w:szCs w:val="18"/>
              </w:rPr>
            </w:pPr>
            <w:r w:rsidRPr="001D7095">
              <w:rPr>
                <w:sz w:val="18"/>
                <w:szCs w:val="18"/>
              </w:rPr>
              <w:t xml:space="preserve">Guidance prepared by STRP and adopted </w:t>
            </w:r>
            <w:r>
              <w:rPr>
                <w:sz w:val="18"/>
                <w:szCs w:val="18"/>
              </w:rPr>
              <w:t>by</w:t>
            </w:r>
            <w:r w:rsidRPr="001D7095">
              <w:rPr>
                <w:sz w:val="18"/>
                <w:szCs w:val="18"/>
              </w:rPr>
              <w:t xml:space="preserve"> COP</w:t>
            </w:r>
          </w:p>
          <w:p w:rsidR="00E5526E" w:rsidRDefault="00E5526E" w:rsidP="001D7095">
            <w:pPr>
              <w:rPr>
                <w:sz w:val="18"/>
                <w:szCs w:val="18"/>
              </w:rPr>
            </w:pPr>
          </w:p>
          <w:p w:rsidR="00E5526E" w:rsidRPr="001D7095" w:rsidRDefault="00E5526E" w:rsidP="001D7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National Reports by Contracting Parties reporting on the use of Ramsar guidance in the context of river basin </w:t>
            </w:r>
          </w:p>
        </w:tc>
        <w:tc>
          <w:tcPr>
            <w:tcW w:w="852" w:type="pct"/>
          </w:tcPr>
          <w:p w:rsidR="00E5526E" w:rsidRDefault="00E5526E" w:rsidP="00297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Wetland managers are more effective and efficient in the conservation and restoration of wetlands</w:t>
            </w:r>
          </w:p>
          <w:p w:rsidR="00E5526E" w:rsidRDefault="00E5526E" w:rsidP="00297A7D">
            <w:pPr>
              <w:rPr>
                <w:sz w:val="18"/>
                <w:szCs w:val="18"/>
              </w:rPr>
            </w:pPr>
          </w:p>
          <w:p w:rsidR="00E5526E" w:rsidRDefault="00E5526E" w:rsidP="00346412">
            <w:pPr>
              <w:tabs>
                <w:tab w:val="left" w:pos="1067"/>
              </w:tabs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 xml:space="preserve">Wetland </w:t>
            </w:r>
            <w:r>
              <w:rPr>
                <w:sz w:val="18"/>
                <w:szCs w:val="18"/>
              </w:rPr>
              <w:t>guidance</w:t>
            </w:r>
            <w:r w:rsidRPr="008C4B44">
              <w:rPr>
                <w:sz w:val="18"/>
                <w:szCs w:val="18"/>
              </w:rPr>
              <w:t xml:space="preserve"> integrated into other relevant sectoral policies</w:t>
            </w:r>
            <w:r>
              <w:rPr>
                <w:sz w:val="18"/>
                <w:szCs w:val="18"/>
              </w:rPr>
              <w:t>/plans and strategies</w:t>
            </w:r>
            <w:r w:rsidRPr="008C4B44">
              <w:rPr>
                <w:rStyle w:val="FootnoteReference"/>
                <w:sz w:val="18"/>
                <w:szCs w:val="18"/>
              </w:rPr>
              <w:footnoteReference w:id="6"/>
            </w:r>
            <w:r w:rsidRPr="008C4B44">
              <w:rPr>
                <w:sz w:val="18"/>
                <w:szCs w:val="18"/>
              </w:rPr>
              <w:t xml:space="preserve"> at national level</w:t>
            </w:r>
          </w:p>
        </w:tc>
      </w:tr>
      <w:tr w:rsidR="00E5526E" w:rsidRPr="008C4B44" w:rsidTr="00BE0556">
        <w:tc>
          <w:tcPr>
            <w:tcW w:w="231" w:type="pct"/>
          </w:tcPr>
          <w:p w:rsidR="00E5526E" w:rsidRPr="00735950" w:rsidRDefault="00E5526E" w:rsidP="00E0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08" w:type="pct"/>
          </w:tcPr>
          <w:p w:rsidR="00E5526E" w:rsidRDefault="00E5526E" w:rsidP="00E03ECE">
            <w:pPr>
              <w:rPr>
                <w:sz w:val="18"/>
                <w:szCs w:val="18"/>
              </w:rPr>
            </w:pPr>
            <w:r w:rsidRPr="00735950">
              <w:rPr>
                <w:sz w:val="20"/>
                <w:szCs w:val="20"/>
              </w:rPr>
              <w:t>By 2021, 80% of C</w:t>
            </w:r>
            <w:r>
              <w:rPr>
                <w:sz w:val="20"/>
                <w:szCs w:val="20"/>
              </w:rPr>
              <w:t>ontracting P</w:t>
            </w:r>
            <w:r w:rsidRPr="00735950">
              <w:rPr>
                <w:sz w:val="20"/>
                <w:szCs w:val="20"/>
              </w:rPr>
              <w:t xml:space="preserve">arties report that </w:t>
            </w:r>
            <w:r w:rsidRPr="00D2519B">
              <w:rPr>
                <w:b/>
                <w:sz w:val="20"/>
                <w:szCs w:val="20"/>
              </w:rPr>
              <w:t>major sectors</w:t>
            </w:r>
            <w:r w:rsidRPr="00735950">
              <w:rPr>
                <w:sz w:val="20"/>
                <w:szCs w:val="20"/>
              </w:rPr>
              <w:t xml:space="preserve"> impacting on wetlands </w:t>
            </w:r>
            <w:r w:rsidRPr="00D2519B">
              <w:rPr>
                <w:b/>
                <w:sz w:val="20"/>
                <w:szCs w:val="20"/>
              </w:rPr>
              <w:t>acknowledge wetland services and ecological infrastructure in plans and investments</w:t>
            </w:r>
          </w:p>
        </w:tc>
        <w:tc>
          <w:tcPr>
            <w:tcW w:w="97" w:type="pct"/>
          </w:tcPr>
          <w:p w:rsidR="00E5526E" w:rsidRDefault="00E5526E" w:rsidP="00EC73D7">
            <w:pPr>
              <w:ind w:left="735"/>
              <w:rPr>
                <w:sz w:val="18"/>
                <w:szCs w:val="18"/>
              </w:rPr>
            </w:pPr>
          </w:p>
        </w:tc>
        <w:tc>
          <w:tcPr>
            <w:tcW w:w="1258" w:type="pct"/>
          </w:tcPr>
          <w:p w:rsidR="00E5526E" w:rsidRDefault="00E5526E" w:rsidP="00BA00E3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 xml:space="preserve">Engage with decision makers and other </w:t>
            </w:r>
            <w:r>
              <w:rPr>
                <w:sz w:val="18"/>
                <w:szCs w:val="18"/>
              </w:rPr>
              <w:t>sectors</w:t>
            </w:r>
            <w:r w:rsidRPr="008C4B44">
              <w:rPr>
                <w:sz w:val="18"/>
                <w:szCs w:val="18"/>
              </w:rPr>
              <w:t xml:space="preserve"> to influence public </w:t>
            </w:r>
            <w:r>
              <w:rPr>
                <w:sz w:val="18"/>
                <w:szCs w:val="18"/>
              </w:rPr>
              <w:t xml:space="preserve">policy and investment </w:t>
            </w:r>
            <w:r w:rsidRPr="008C4B44">
              <w:rPr>
                <w:sz w:val="18"/>
                <w:szCs w:val="18"/>
              </w:rPr>
              <w:t xml:space="preserve">and private investment  </w:t>
            </w:r>
          </w:p>
          <w:p w:rsidR="00E5526E" w:rsidRDefault="00E5526E" w:rsidP="00BA00E3">
            <w:pPr>
              <w:rPr>
                <w:sz w:val="18"/>
                <w:szCs w:val="18"/>
              </w:rPr>
            </w:pPr>
          </w:p>
          <w:p w:rsidR="00E5526E" w:rsidRPr="007507B4" w:rsidRDefault="00E5526E" w:rsidP="00BA00E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Use of Ramsar guidance on water allocation and management, on groundwater management, recognition of role for climate change mitigation and adaptation and as providing a natural infrastructure</w:t>
            </w:r>
          </w:p>
          <w:p w:rsidR="00E5526E" w:rsidRPr="008C4B44" w:rsidRDefault="00E5526E" w:rsidP="00297A7D">
            <w:pPr>
              <w:rPr>
                <w:sz w:val="18"/>
                <w:szCs w:val="18"/>
              </w:rPr>
            </w:pPr>
          </w:p>
        </w:tc>
        <w:tc>
          <w:tcPr>
            <w:tcW w:w="621" w:type="pct"/>
          </w:tcPr>
          <w:p w:rsidR="00E5526E" w:rsidRPr="008C4B44" w:rsidRDefault="00E5526E" w:rsidP="00BA00E3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>Contracting Parties</w:t>
            </w:r>
          </w:p>
          <w:p w:rsidR="00E5526E" w:rsidRPr="008C4B44" w:rsidRDefault="00E5526E" w:rsidP="00BA00E3">
            <w:pPr>
              <w:rPr>
                <w:sz w:val="18"/>
                <w:szCs w:val="18"/>
              </w:rPr>
            </w:pPr>
            <w:r w:rsidRPr="008C4B44">
              <w:rPr>
                <w:sz w:val="18"/>
                <w:szCs w:val="18"/>
              </w:rPr>
              <w:t>(STRP; Secretariat; IGO</w:t>
            </w:r>
            <w:r>
              <w:rPr>
                <w:sz w:val="18"/>
                <w:szCs w:val="18"/>
              </w:rPr>
              <w:t>; MEA</w:t>
            </w:r>
            <w:r w:rsidRPr="008C4B44">
              <w:rPr>
                <w:sz w:val="18"/>
                <w:szCs w:val="18"/>
              </w:rPr>
              <w:t>)</w:t>
            </w:r>
          </w:p>
        </w:tc>
        <w:tc>
          <w:tcPr>
            <w:tcW w:w="1033" w:type="pct"/>
          </w:tcPr>
          <w:p w:rsidR="00E5526E" w:rsidRPr="008C4B44" w:rsidRDefault="00E5526E" w:rsidP="00297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National Reports by Contracting Parties reporting on integration of wetlands into </w:t>
            </w:r>
            <w:r w:rsidRPr="008C4B44">
              <w:rPr>
                <w:sz w:val="18"/>
                <w:szCs w:val="18"/>
              </w:rPr>
              <w:t xml:space="preserve">public </w:t>
            </w:r>
            <w:r>
              <w:rPr>
                <w:sz w:val="18"/>
                <w:szCs w:val="18"/>
              </w:rPr>
              <w:t xml:space="preserve">policy and investment </w:t>
            </w:r>
            <w:r w:rsidRPr="008C4B44">
              <w:rPr>
                <w:sz w:val="18"/>
                <w:szCs w:val="18"/>
              </w:rPr>
              <w:t xml:space="preserve">and private investment  </w:t>
            </w:r>
          </w:p>
        </w:tc>
        <w:tc>
          <w:tcPr>
            <w:tcW w:w="852" w:type="pct"/>
          </w:tcPr>
          <w:p w:rsidR="00E5526E" w:rsidRPr="008C4B44" w:rsidRDefault="00E5526E" w:rsidP="001D7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Sectoral policies influenced and take wetland conservation and wise use into account</w:t>
            </w:r>
          </w:p>
          <w:p w:rsidR="00E5526E" w:rsidRDefault="00E5526E" w:rsidP="00297A7D">
            <w:pPr>
              <w:rPr>
                <w:sz w:val="18"/>
                <w:szCs w:val="18"/>
              </w:rPr>
            </w:pPr>
          </w:p>
        </w:tc>
      </w:tr>
      <w:tr w:rsidR="00E5526E" w:rsidRPr="008C4B44" w:rsidTr="00BE0556">
        <w:tc>
          <w:tcPr>
            <w:tcW w:w="231" w:type="pct"/>
          </w:tcPr>
          <w:p w:rsidR="00E5526E" w:rsidRDefault="00E5526E" w:rsidP="00E0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08" w:type="pct"/>
          </w:tcPr>
          <w:p w:rsidR="00E5526E" w:rsidRDefault="00E5526E" w:rsidP="00E03EC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By 2021, 80% of Contracting P</w:t>
            </w:r>
            <w:r w:rsidRPr="00735950">
              <w:rPr>
                <w:sz w:val="20"/>
                <w:szCs w:val="20"/>
              </w:rPr>
              <w:t xml:space="preserve">arties report </w:t>
            </w:r>
            <w:r w:rsidRPr="00D2519B">
              <w:rPr>
                <w:b/>
                <w:sz w:val="20"/>
                <w:szCs w:val="20"/>
              </w:rPr>
              <w:t>enhanced participation of the public</w:t>
            </w:r>
            <w:r w:rsidRPr="00735950">
              <w:rPr>
                <w:sz w:val="20"/>
                <w:szCs w:val="20"/>
              </w:rPr>
              <w:t xml:space="preserve"> in wetland conservation, management, restoration and monitoring</w:t>
            </w:r>
          </w:p>
        </w:tc>
        <w:tc>
          <w:tcPr>
            <w:tcW w:w="97" w:type="pct"/>
          </w:tcPr>
          <w:p w:rsidR="00E5526E" w:rsidRDefault="00E5526E" w:rsidP="00EC73D7">
            <w:pPr>
              <w:ind w:left="735"/>
              <w:rPr>
                <w:sz w:val="18"/>
                <w:szCs w:val="18"/>
              </w:rPr>
            </w:pPr>
          </w:p>
        </w:tc>
        <w:tc>
          <w:tcPr>
            <w:tcW w:w="1258" w:type="pct"/>
          </w:tcPr>
          <w:p w:rsidR="00E5526E" w:rsidRPr="008C4B44" w:rsidRDefault="00E5526E" w:rsidP="00297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Projects and programmes, events where wetland dependent people and the users of water that flows into and out of wetlands participate with wetland managers in maintaining their ecological character</w:t>
            </w:r>
          </w:p>
        </w:tc>
        <w:tc>
          <w:tcPr>
            <w:tcW w:w="621" w:type="pct"/>
          </w:tcPr>
          <w:p w:rsidR="00E5526E" w:rsidRPr="008C4B44" w:rsidRDefault="00E5526E" w:rsidP="00297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Contracting Parties</w:t>
            </w:r>
          </w:p>
        </w:tc>
        <w:tc>
          <w:tcPr>
            <w:tcW w:w="1033" w:type="pct"/>
          </w:tcPr>
          <w:p w:rsidR="00E5526E" w:rsidRPr="008C4B44" w:rsidRDefault="00E5526E" w:rsidP="00297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Reports by Contracting Parties reporting on engagement of wetland dependent people and wetland users in maintaining their ecological character</w:t>
            </w:r>
          </w:p>
        </w:tc>
        <w:tc>
          <w:tcPr>
            <w:tcW w:w="852" w:type="pct"/>
          </w:tcPr>
          <w:p w:rsidR="00E5526E" w:rsidRDefault="00E5526E" w:rsidP="004D4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Broader local support for efforts to maintain the ecological character of wetlands </w:t>
            </w:r>
          </w:p>
        </w:tc>
      </w:tr>
      <w:tr w:rsidR="00E5526E" w:rsidRPr="008C4B44" w:rsidTr="00BE0556">
        <w:tc>
          <w:tcPr>
            <w:tcW w:w="231" w:type="pct"/>
          </w:tcPr>
          <w:p w:rsidR="00E5526E" w:rsidRDefault="00E5526E" w:rsidP="00297A7D">
            <w:pPr>
              <w:rPr>
                <w:sz w:val="18"/>
                <w:szCs w:val="18"/>
              </w:rPr>
            </w:pPr>
          </w:p>
        </w:tc>
        <w:tc>
          <w:tcPr>
            <w:tcW w:w="908" w:type="pct"/>
          </w:tcPr>
          <w:p w:rsidR="00E5526E" w:rsidRDefault="00E5526E" w:rsidP="00297A7D">
            <w:pPr>
              <w:rPr>
                <w:sz w:val="18"/>
                <w:szCs w:val="18"/>
              </w:rPr>
            </w:pPr>
          </w:p>
        </w:tc>
        <w:tc>
          <w:tcPr>
            <w:tcW w:w="97" w:type="pct"/>
          </w:tcPr>
          <w:p w:rsidR="00E5526E" w:rsidRDefault="00E5526E" w:rsidP="00EC73D7">
            <w:pPr>
              <w:ind w:left="735"/>
              <w:rPr>
                <w:sz w:val="18"/>
                <w:szCs w:val="18"/>
              </w:rPr>
            </w:pPr>
          </w:p>
        </w:tc>
        <w:tc>
          <w:tcPr>
            <w:tcW w:w="1258" w:type="pct"/>
          </w:tcPr>
          <w:p w:rsidR="00E5526E" w:rsidRPr="008C4B44" w:rsidRDefault="00E5526E" w:rsidP="00297A7D">
            <w:pPr>
              <w:rPr>
                <w:sz w:val="18"/>
                <w:szCs w:val="18"/>
              </w:rPr>
            </w:pPr>
          </w:p>
        </w:tc>
        <w:tc>
          <w:tcPr>
            <w:tcW w:w="621" w:type="pct"/>
          </w:tcPr>
          <w:p w:rsidR="00E5526E" w:rsidRPr="008C4B44" w:rsidRDefault="00E5526E" w:rsidP="00297A7D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</w:tcPr>
          <w:p w:rsidR="00E5526E" w:rsidRPr="008C4B44" w:rsidRDefault="00E5526E" w:rsidP="00297A7D">
            <w:pPr>
              <w:rPr>
                <w:sz w:val="18"/>
                <w:szCs w:val="18"/>
              </w:rPr>
            </w:pPr>
          </w:p>
        </w:tc>
        <w:tc>
          <w:tcPr>
            <w:tcW w:w="852" w:type="pct"/>
          </w:tcPr>
          <w:p w:rsidR="00E5526E" w:rsidRDefault="00E5526E" w:rsidP="00297A7D">
            <w:pPr>
              <w:rPr>
                <w:sz w:val="18"/>
                <w:szCs w:val="18"/>
              </w:rPr>
            </w:pPr>
          </w:p>
        </w:tc>
      </w:tr>
    </w:tbl>
    <w:p w:rsidR="00E03ECE" w:rsidRDefault="00E03ECE"/>
    <w:p w:rsidR="00C360D8" w:rsidRDefault="00C360D8"/>
    <w:sectPr w:rsidR="00C360D8" w:rsidSect="003F101E">
      <w:headerReference w:type="default" r:id="rId6"/>
      <w:footerReference w:type="even" r:id="rId7"/>
      <w:footerReference w:type="default" r:id="rId8"/>
      <w:headerReference w:type="first" r:id="rId9"/>
      <w:pgSz w:w="16820" w:h="11900" w:orient="landscape"/>
      <w:pgMar w:top="1418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9E5" w:rsidRDefault="000029E5" w:rsidP="00297A7D">
      <w:r>
        <w:separator/>
      </w:r>
    </w:p>
  </w:endnote>
  <w:endnote w:type="continuationSeparator" w:id="0">
    <w:p w:rsidR="000029E5" w:rsidRDefault="000029E5" w:rsidP="00297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98" w:rsidRDefault="00641ABA" w:rsidP="003464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7D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7D98" w:rsidRDefault="007E7D98" w:rsidP="0034641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98" w:rsidRDefault="00641ABA" w:rsidP="003464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7D9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1A90">
      <w:rPr>
        <w:rStyle w:val="PageNumber"/>
        <w:noProof/>
      </w:rPr>
      <w:t>2</w:t>
    </w:r>
    <w:r>
      <w:rPr>
        <w:rStyle w:val="PageNumber"/>
      </w:rPr>
      <w:fldChar w:fldCharType="end"/>
    </w:r>
  </w:p>
  <w:p w:rsidR="007E7D98" w:rsidRDefault="007E7D98" w:rsidP="00346412">
    <w:pPr>
      <w:pStyle w:val="Footer"/>
      <w:pBdr>
        <w:top w:val="single" w:sz="4" w:space="1" w:color="auto"/>
      </w:pBdr>
      <w:ind w:right="360"/>
    </w:pPr>
    <w:r>
      <w:t>4</w:t>
    </w:r>
    <w:r w:rsidRPr="00346412">
      <w:rPr>
        <w:vertAlign w:val="superscript"/>
      </w:rPr>
      <w:t>th</w:t>
    </w:r>
    <w:r>
      <w:t xml:space="preserve"> Ramsar Strategic Plan – DRAFT targets, instruments / measures, actors, indicators and outcomes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9E5" w:rsidRDefault="000029E5" w:rsidP="00297A7D">
      <w:r>
        <w:separator/>
      </w:r>
    </w:p>
  </w:footnote>
  <w:footnote w:type="continuationSeparator" w:id="0">
    <w:p w:rsidR="000029E5" w:rsidRDefault="000029E5" w:rsidP="00297A7D">
      <w:r>
        <w:continuationSeparator/>
      </w:r>
    </w:p>
  </w:footnote>
  <w:footnote w:id="1">
    <w:p w:rsidR="007E7D98" w:rsidRPr="000F419F" w:rsidRDefault="007E7D98" w:rsidP="00E5526E">
      <w:pPr>
        <w:pStyle w:val="FootnoteText"/>
        <w:rPr>
          <w:sz w:val="18"/>
          <w:szCs w:val="18"/>
          <w:lang w:val="en-US"/>
        </w:rPr>
      </w:pPr>
      <w:r w:rsidRPr="002242BF">
        <w:rPr>
          <w:rStyle w:val="FootnoteReference"/>
          <w:sz w:val="18"/>
          <w:szCs w:val="18"/>
        </w:rPr>
        <w:footnoteRef/>
      </w:r>
      <w:r w:rsidRPr="002242BF">
        <w:rPr>
          <w:sz w:val="18"/>
          <w:szCs w:val="18"/>
        </w:rPr>
        <w:t xml:space="preserve"> Relevant sectors include: poverty eradication</w:t>
      </w:r>
      <w:r>
        <w:rPr>
          <w:sz w:val="18"/>
          <w:szCs w:val="18"/>
        </w:rPr>
        <w:t xml:space="preserve"> and economic development</w:t>
      </w:r>
      <w:r w:rsidRPr="002242BF">
        <w:rPr>
          <w:sz w:val="18"/>
          <w:szCs w:val="18"/>
        </w:rPr>
        <w:t xml:space="preserve">, water resources management, agriculture, infrastructure, </w:t>
      </w:r>
      <w:r>
        <w:rPr>
          <w:sz w:val="18"/>
          <w:szCs w:val="18"/>
        </w:rPr>
        <w:t>navigation, urban development</w:t>
      </w:r>
    </w:p>
  </w:footnote>
  <w:footnote w:id="2">
    <w:p w:rsidR="007E7D98" w:rsidRPr="006670E2" w:rsidRDefault="007E7D98" w:rsidP="00297A7D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 w:rsidRPr="002242BF">
        <w:rPr>
          <w:sz w:val="18"/>
          <w:szCs w:val="18"/>
        </w:rPr>
        <w:t>Relevant sectors include: poverty eradication</w:t>
      </w:r>
      <w:r>
        <w:rPr>
          <w:sz w:val="18"/>
          <w:szCs w:val="18"/>
        </w:rPr>
        <w:t xml:space="preserve"> and economic development</w:t>
      </w:r>
      <w:r w:rsidRPr="002242BF">
        <w:rPr>
          <w:sz w:val="18"/>
          <w:szCs w:val="18"/>
        </w:rPr>
        <w:t xml:space="preserve">, water resources management, agriculture, infrastructure, </w:t>
      </w:r>
      <w:r>
        <w:rPr>
          <w:sz w:val="18"/>
          <w:szCs w:val="18"/>
        </w:rPr>
        <w:t>navigation, urban development</w:t>
      </w:r>
    </w:p>
  </w:footnote>
  <w:footnote w:id="3">
    <w:p w:rsidR="007E7D98" w:rsidRPr="00AE6193" w:rsidRDefault="007E7D98">
      <w:pPr>
        <w:pStyle w:val="FootnoteText"/>
        <w:rPr>
          <w:sz w:val="18"/>
          <w:szCs w:val="18"/>
          <w:lang w:val="fr-FR"/>
        </w:rPr>
      </w:pPr>
      <w:r w:rsidRPr="00AE6193">
        <w:rPr>
          <w:rStyle w:val="FootnoteReference"/>
          <w:sz w:val="18"/>
          <w:szCs w:val="18"/>
        </w:rPr>
        <w:footnoteRef/>
      </w:r>
      <w:r w:rsidRPr="00AE6193">
        <w:rPr>
          <w:sz w:val="18"/>
          <w:szCs w:val="18"/>
        </w:rPr>
        <w:t xml:space="preserve"> RIS – Ramsar Information Sheet</w:t>
      </w:r>
    </w:p>
  </w:footnote>
  <w:footnote w:id="4">
    <w:p w:rsidR="007E7D98" w:rsidRPr="000F419F" w:rsidRDefault="007E7D98" w:rsidP="00A10451">
      <w:pPr>
        <w:pStyle w:val="FootnoteText"/>
        <w:rPr>
          <w:sz w:val="18"/>
          <w:szCs w:val="18"/>
          <w:lang w:val="en-US"/>
        </w:rPr>
      </w:pPr>
      <w:r w:rsidRPr="002242BF">
        <w:rPr>
          <w:rStyle w:val="FootnoteReference"/>
          <w:sz w:val="18"/>
          <w:szCs w:val="18"/>
        </w:rPr>
        <w:footnoteRef/>
      </w:r>
      <w:r w:rsidRPr="002242BF">
        <w:rPr>
          <w:sz w:val="18"/>
          <w:szCs w:val="18"/>
        </w:rPr>
        <w:t xml:space="preserve"> Relevant sectors include: poverty eradication</w:t>
      </w:r>
      <w:r>
        <w:rPr>
          <w:sz w:val="18"/>
          <w:szCs w:val="18"/>
        </w:rPr>
        <w:t xml:space="preserve"> and economic development</w:t>
      </w:r>
      <w:r w:rsidRPr="002242BF">
        <w:rPr>
          <w:sz w:val="18"/>
          <w:szCs w:val="18"/>
        </w:rPr>
        <w:t xml:space="preserve">, water resources management, agriculture, infrastructure, </w:t>
      </w:r>
      <w:r>
        <w:rPr>
          <w:sz w:val="18"/>
          <w:szCs w:val="18"/>
        </w:rPr>
        <w:t>navigation, urban development</w:t>
      </w:r>
    </w:p>
  </w:footnote>
  <w:footnote w:id="5">
    <w:p w:rsidR="007E7D98" w:rsidRPr="000F419F" w:rsidRDefault="007E7D98" w:rsidP="00A10451">
      <w:pPr>
        <w:pStyle w:val="FootnoteText"/>
        <w:rPr>
          <w:sz w:val="18"/>
          <w:szCs w:val="18"/>
          <w:lang w:val="en-US"/>
        </w:rPr>
      </w:pPr>
      <w:r w:rsidRPr="002242BF">
        <w:rPr>
          <w:rStyle w:val="FootnoteReference"/>
          <w:sz w:val="18"/>
          <w:szCs w:val="18"/>
        </w:rPr>
        <w:footnoteRef/>
      </w:r>
      <w:r w:rsidRPr="002242BF">
        <w:rPr>
          <w:sz w:val="18"/>
          <w:szCs w:val="18"/>
        </w:rPr>
        <w:t xml:space="preserve"> Relevant sectors include: poverty eradication</w:t>
      </w:r>
      <w:r>
        <w:rPr>
          <w:sz w:val="18"/>
          <w:szCs w:val="18"/>
        </w:rPr>
        <w:t xml:space="preserve"> and economic development</w:t>
      </w:r>
      <w:r w:rsidRPr="002242BF">
        <w:rPr>
          <w:sz w:val="18"/>
          <w:szCs w:val="18"/>
        </w:rPr>
        <w:t xml:space="preserve">, water resources management, agriculture, infrastructure, </w:t>
      </w:r>
      <w:r>
        <w:rPr>
          <w:sz w:val="18"/>
          <w:szCs w:val="18"/>
        </w:rPr>
        <w:t>navigation, urban development</w:t>
      </w:r>
    </w:p>
  </w:footnote>
  <w:footnote w:id="6">
    <w:p w:rsidR="007E7D98" w:rsidRPr="002242BF" w:rsidRDefault="007E7D98" w:rsidP="001D7095">
      <w:pPr>
        <w:pStyle w:val="FootnoteText"/>
        <w:rPr>
          <w:sz w:val="18"/>
          <w:szCs w:val="18"/>
          <w:lang w:val="fr-FR"/>
        </w:rPr>
      </w:pPr>
      <w:r w:rsidRPr="002242BF">
        <w:rPr>
          <w:rStyle w:val="FootnoteReference"/>
          <w:sz w:val="18"/>
          <w:szCs w:val="18"/>
        </w:rPr>
        <w:footnoteRef/>
      </w:r>
      <w:r w:rsidRPr="002242BF">
        <w:rPr>
          <w:sz w:val="18"/>
          <w:szCs w:val="18"/>
        </w:rPr>
        <w:t xml:space="preserve"> Relevant sectors include: poverty eradication, water resources management, agriculture, infrastructure, </w:t>
      </w:r>
      <w:r>
        <w:rPr>
          <w:sz w:val="18"/>
          <w:szCs w:val="18"/>
        </w:rPr>
        <w:t xml:space="preserve">navigation, </w:t>
      </w:r>
      <w:r w:rsidRPr="002242BF">
        <w:rPr>
          <w:sz w:val="18"/>
          <w:szCs w:val="18"/>
        </w:rPr>
        <w:t>biodiversity</w:t>
      </w:r>
      <w:r>
        <w:rPr>
          <w:sz w:val="18"/>
          <w:szCs w:val="18"/>
        </w:rPr>
        <w:t>, urban development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4980" w:type="pct"/>
      <w:tblLook w:val="04A0"/>
    </w:tblPr>
    <w:tblGrid>
      <w:gridCol w:w="654"/>
      <w:gridCol w:w="2568"/>
      <w:gridCol w:w="274"/>
      <w:gridCol w:w="3558"/>
      <w:gridCol w:w="1757"/>
      <w:gridCol w:w="2919"/>
      <w:gridCol w:w="2413"/>
    </w:tblGrid>
    <w:tr w:rsidR="007E7D98" w:rsidRPr="008C4B44" w:rsidTr="00E5526E">
      <w:trPr>
        <w:trHeight w:val="500"/>
      </w:trPr>
      <w:tc>
        <w:tcPr>
          <w:tcW w:w="231" w:type="pct"/>
        </w:tcPr>
        <w:p w:rsidR="007E7D98" w:rsidRDefault="007E7D98" w:rsidP="00E5526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No</w:t>
          </w:r>
        </w:p>
      </w:tc>
      <w:tc>
        <w:tcPr>
          <w:tcW w:w="908" w:type="pct"/>
        </w:tcPr>
        <w:p w:rsidR="007E7D98" w:rsidRPr="008C4B44" w:rsidRDefault="007E7D98" w:rsidP="00E5526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Targets</w:t>
          </w:r>
        </w:p>
      </w:tc>
      <w:tc>
        <w:tcPr>
          <w:tcW w:w="97" w:type="pct"/>
        </w:tcPr>
        <w:p w:rsidR="007E7D98" w:rsidRPr="008C4B44" w:rsidRDefault="007E7D98" w:rsidP="00E5526E">
          <w:pPr>
            <w:ind w:left="735"/>
            <w:jc w:val="center"/>
            <w:rPr>
              <w:b/>
              <w:sz w:val="18"/>
              <w:szCs w:val="18"/>
            </w:rPr>
          </w:pPr>
        </w:p>
      </w:tc>
      <w:tc>
        <w:tcPr>
          <w:tcW w:w="1258" w:type="pct"/>
        </w:tcPr>
        <w:p w:rsidR="007E7D98" w:rsidRPr="008C4B44" w:rsidRDefault="007E7D98" w:rsidP="00E5526E">
          <w:pPr>
            <w:jc w:val="center"/>
            <w:rPr>
              <w:b/>
              <w:sz w:val="18"/>
              <w:szCs w:val="18"/>
            </w:rPr>
          </w:pPr>
          <w:r w:rsidRPr="008C4B44">
            <w:rPr>
              <w:b/>
              <w:sz w:val="18"/>
              <w:szCs w:val="18"/>
            </w:rPr>
            <w:t>Instrument / Measure</w:t>
          </w:r>
        </w:p>
      </w:tc>
      <w:tc>
        <w:tcPr>
          <w:tcW w:w="621" w:type="pct"/>
        </w:tcPr>
        <w:p w:rsidR="007E7D98" w:rsidRPr="008C4B44" w:rsidRDefault="007E7D98" w:rsidP="00E5526E">
          <w:pPr>
            <w:jc w:val="center"/>
            <w:rPr>
              <w:b/>
              <w:sz w:val="18"/>
              <w:szCs w:val="18"/>
            </w:rPr>
          </w:pPr>
          <w:r w:rsidRPr="008C4B44">
            <w:rPr>
              <w:b/>
              <w:sz w:val="18"/>
              <w:szCs w:val="18"/>
            </w:rPr>
            <w:t>Lead actor</w:t>
          </w:r>
        </w:p>
        <w:p w:rsidR="007E7D98" w:rsidRPr="008C4B44" w:rsidRDefault="007E7D98" w:rsidP="00E5526E">
          <w:pPr>
            <w:jc w:val="center"/>
            <w:rPr>
              <w:b/>
              <w:sz w:val="18"/>
              <w:szCs w:val="18"/>
            </w:rPr>
          </w:pPr>
          <w:r w:rsidRPr="008C4B44">
            <w:rPr>
              <w:b/>
              <w:sz w:val="18"/>
              <w:szCs w:val="18"/>
            </w:rPr>
            <w:t>(Support actor)</w:t>
          </w:r>
        </w:p>
      </w:tc>
      <w:tc>
        <w:tcPr>
          <w:tcW w:w="1032" w:type="pct"/>
        </w:tcPr>
        <w:p w:rsidR="007E7D98" w:rsidRPr="008C4B44" w:rsidRDefault="007E7D98" w:rsidP="00E5526E">
          <w:pPr>
            <w:jc w:val="center"/>
            <w:rPr>
              <w:b/>
              <w:sz w:val="18"/>
              <w:szCs w:val="18"/>
            </w:rPr>
          </w:pPr>
          <w:r w:rsidRPr="008C4B44">
            <w:rPr>
              <w:b/>
              <w:sz w:val="18"/>
              <w:szCs w:val="18"/>
            </w:rPr>
            <w:t>Indicator(s)</w:t>
          </w:r>
        </w:p>
        <w:p w:rsidR="007E7D98" w:rsidRPr="008C4B44" w:rsidRDefault="007E7D98" w:rsidP="00E5526E">
          <w:pPr>
            <w:jc w:val="center"/>
            <w:rPr>
              <w:b/>
              <w:i/>
              <w:sz w:val="18"/>
              <w:szCs w:val="18"/>
            </w:rPr>
          </w:pPr>
          <w:r w:rsidRPr="008C4B44">
            <w:rPr>
              <w:b/>
              <w:i/>
              <w:sz w:val="18"/>
              <w:szCs w:val="18"/>
            </w:rPr>
            <w:t>Baseline</w:t>
          </w:r>
        </w:p>
      </w:tc>
      <w:tc>
        <w:tcPr>
          <w:tcW w:w="853" w:type="pct"/>
        </w:tcPr>
        <w:p w:rsidR="007E7D98" w:rsidRPr="008C4B44" w:rsidRDefault="007E7D98" w:rsidP="00E5526E">
          <w:pPr>
            <w:jc w:val="center"/>
            <w:rPr>
              <w:b/>
              <w:sz w:val="18"/>
              <w:szCs w:val="18"/>
            </w:rPr>
          </w:pPr>
          <w:r w:rsidRPr="008C4B44">
            <w:rPr>
              <w:b/>
              <w:sz w:val="18"/>
              <w:szCs w:val="18"/>
            </w:rPr>
            <w:t>Outcome</w:t>
          </w:r>
        </w:p>
        <w:p w:rsidR="007E7D98" w:rsidRPr="008C4B44" w:rsidRDefault="007E7D98" w:rsidP="00E5526E">
          <w:pPr>
            <w:jc w:val="center"/>
            <w:rPr>
              <w:b/>
              <w:sz w:val="18"/>
              <w:szCs w:val="18"/>
            </w:rPr>
          </w:pPr>
          <w:r w:rsidRPr="008C4B44">
            <w:rPr>
              <w:b/>
              <w:sz w:val="18"/>
              <w:szCs w:val="18"/>
            </w:rPr>
            <w:t>(expected results)</w:t>
          </w:r>
        </w:p>
      </w:tc>
    </w:tr>
  </w:tbl>
  <w:p w:rsidR="007E7D98" w:rsidRDefault="007E7D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98" w:rsidRPr="00346412" w:rsidRDefault="007E7D98" w:rsidP="00346412">
    <w:pPr>
      <w:pStyle w:val="Header"/>
      <w:pBdr>
        <w:bottom w:val="single" w:sz="4" w:space="1" w:color="auto"/>
      </w:pBdr>
      <w:rPr>
        <w:b/>
        <w:sz w:val="26"/>
        <w:szCs w:val="26"/>
      </w:rPr>
    </w:pPr>
    <w:r w:rsidRPr="00346412">
      <w:rPr>
        <w:b/>
        <w:sz w:val="26"/>
        <w:szCs w:val="26"/>
      </w:rPr>
      <w:t>4</w:t>
    </w:r>
    <w:r w:rsidRPr="00346412">
      <w:rPr>
        <w:b/>
        <w:sz w:val="26"/>
        <w:szCs w:val="26"/>
        <w:vertAlign w:val="superscript"/>
      </w:rPr>
      <w:t>th</w:t>
    </w:r>
    <w:r w:rsidRPr="00346412">
      <w:rPr>
        <w:b/>
        <w:sz w:val="26"/>
        <w:szCs w:val="26"/>
      </w:rPr>
      <w:t xml:space="preserve"> Ramsar Strategic Plan. DRAFT Table: Goals, targets, instrument / measure, actor, indicator, </w:t>
    </w:r>
    <w:r w:rsidRPr="00346412">
      <w:rPr>
        <w:b/>
        <w:i/>
        <w:sz w:val="26"/>
        <w:szCs w:val="26"/>
      </w:rPr>
      <w:t>baseline</w:t>
    </w:r>
    <w:r w:rsidRPr="00346412">
      <w:rPr>
        <w:b/>
        <w:sz w:val="26"/>
        <w:szCs w:val="26"/>
      </w:rPr>
      <w:t xml:space="preserve"> and outcome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7A7D"/>
    <w:rsid w:val="000029E5"/>
    <w:rsid w:val="000F16D4"/>
    <w:rsid w:val="001D7095"/>
    <w:rsid w:val="00260C40"/>
    <w:rsid w:val="00297A7D"/>
    <w:rsid w:val="002B191A"/>
    <w:rsid w:val="002D02F4"/>
    <w:rsid w:val="00346412"/>
    <w:rsid w:val="003F101E"/>
    <w:rsid w:val="00485920"/>
    <w:rsid w:val="004D4089"/>
    <w:rsid w:val="005440CB"/>
    <w:rsid w:val="005D07C8"/>
    <w:rsid w:val="00641ABA"/>
    <w:rsid w:val="0072036E"/>
    <w:rsid w:val="007507B4"/>
    <w:rsid w:val="00796BDE"/>
    <w:rsid w:val="007C7C6D"/>
    <w:rsid w:val="007E7D98"/>
    <w:rsid w:val="0084055F"/>
    <w:rsid w:val="008456BE"/>
    <w:rsid w:val="008F1FF3"/>
    <w:rsid w:val="0090123E"/>
    <w:rsid w:val="009145CC"/>
    <w:rsid w:val="0096768C"/>
    <w:rsid w:val="00A10451"/>
    <w:rsid w:val="00AE6193"/>
    <w:rsid w:val="00BA00E3"/>
    <w:rsid w:val="00BE0556"/>
    <w:rsid w:val="00C21A90"/>
    <w:rsid w:val="00C33B6D"/>
    <w:rsid w:val="00C360D8"/>
    <w:rsid w:val="00C77EA9"/>
    <w:rsid w:val="00D2519B"/>
    <w:rsid w:val="00D574D3"/>
    <w:rsid w:val="00DF3D46"/>
    <w:rsid w:val="00E03ECE"/>
    <w:rsid w:val="00E5526E"/>
    <w:rsid w:val="00EC73D7"/>
    <w:rsid w:val="00F608D3"/>
    <w:rsid w:val="00F7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97A7D"/>
  </w:style>
  <w:style w:type="character" w:customStyle="1" w:styleId="FootnoteTextChar">
    <w:name w:val="Footnote Text Char"/>
    <w:basedOn w:val="DefaultParagraphFont"/>
    <w:link w:val="FootnoteText"/>
    <w:uiPriority w:val="99"/>
    <w:rsid w:val="00297A7D"/>
  </w:style>
  <w:style w:type="character" w:styleId="FootnoteReference">
    <w:name w:val="footnote reference"/>
    <w:basedOn w:val="DefaultParagraphFont"/>
    <w:uiPriority w:val="99"/>
    <w:unhideWhenUsed/>
    <w:rsid w:val="00297A7D"/>
    <w:rPr>
      <w:vertAlign w:val="superscript"/>
    </w:rPr>
  </w:style>
  <w:style w:type="table" w:styleId="TableGrid">
    <w:name w:val="Table Grid"/>
    <w:basedOn w:val="TableNormal"/>
    <w:uiPriority w:val="59"/>
    <w:rsid w:val="00297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6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6D4"/>
  </w:style>
  <w:style w:type="paragraph" w:styleId="Footer">
    <w:name w:val="footer"/>
    <w:basedOn w:val="Normal"/>
    <w:link w:val="FooterChar"/>
    <w:uiPriority w:val="99"/>
    <w:unhideWhenUsed/>
    <w:rsid w:val="000F16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6D4"/>
  </w:style>
  <w:style w:type="character" w:styleId="PageNumber">
    <w:name w:val="page number"/>
    <w:basedOn w:val="DefaultParagraphFont"/>
    <w:uiPriority w:val="99"/>
    <w:semiHidden/>
    <w:unhideWhenUsed/>
    <w:rsid w:val="00346412"/>
  </w:style>
  <w:style w:type="paragraph" w:styleId="BalloonText">
    <w:name w:val="Balloon Text"/>
    <w:basedOn w:val="Normal"/>
    <w:link w:val="BalloonTextChar"/>
    <w:uiPriority w:val="99"/>
    <w:semiHidden/>
    <w:unhideWhenUsed/>
    <w:rsid w:val="007C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97A7D"/>
  </w:style>
  <w:style w:type="character" w:customStyle="1" w:styleId="FootnoteTextChar">
    <w:name w:val="Footnote Text Char"/>
    <w:basedOn w:val="DefaultParagraphFont"/>
    <w:link w:val="FootnoteText"/>
    <w:uiPriority w:val="99"/>
    <w:rsid w:val="00297A7D"/>
  </w:style>
  <w:style w:type="character" w:styleId="FootnoteReference">
    <w:name w:val="footnote reference"/>
    <w:basedOn w:val="DefaultParagraphFont"/>
    <w:uiPriority w:val="99"/>
    <w:unhideWhenUsed/>
    <w:rsid w:val="00297A7D"/>
    <w:rPr>
      <w:vertAlign w:val="superscript"/>
    </w:rPr>
  </w:style>
  <w:style w:type="table" w:styleId="TableGrid">
    <w:name w:val="Table Grid"/>
    <w:basedOn w:val="TableNormal"/>
    <w:uiPriority w:val="59"/>
    <w:rsid w:val="00297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6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6D4"/>
  </w:style>
  <w:style w:type="paragraph" w:styleId="Footer">
    <w:name w:val="footer"/>
    <w:basedOn w:val="Normal"/>
    <w:link w:val="FooterChar"/>
    <w:uiPriority w:val="99"/>
    <w:unhideWhenUsed/>
    <w:rsid w:val="000F16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6D4"/>
  </w:style>
  <w:style w:type="character" w:styleId="PageNumber">
    <w:name w:val="page number"/>
    <w:basedOn w:val="DefaultParagraphFont"/>
    <w:uiPriority w:val="99"/>
    <w:semiHidden/>
    <w:unhideWhenUsed/>
    <w:rsid w:val="00346412"/>
  </w:style>
  <w:style w:type="paragraph" w:styleId="BalloonText">
    <w:name w:val="Balloon Text"/>
    <w:basedOn w:val="Normal"/>
    <w:link w:val="BalloonTextChar"/>
    <w:uiPriority w:val="99"/>
    <w:semiHidden/>
    <w:unhideWhenUsed/>
    <w:rsid w:val="007C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Hislaire</dc:creator>
  <cp:lastModifiedBy>Ramsar\JenningsE</cp:lastModifiedBy>
  <cp:revision>3</cp:revision>
  <cp:lastPrinted>2014-10-14T06:50:00Z</cp:lastPrinted>
  <dcterms:created xsi:type="dcterms:W3CDTF">2014-10-14T12:12:00Z</dcterms:created>
  <dcterms:modified xsi:type="dcterms:W3CDTF">2014-10-14T12:12:00Z</dcterms:modified>
</cp:coreProperties>
</file>