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CDC9E" w14:textId="77777777" w:rsidR="00A50DBB" w:rsidRPr="001327E4" w:rsidRDefault="00A50DBB" w:rsidP="00A50DBB">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rPr>
      </w:pPr>
      <w:r w:rsidRPr="001327E4">
        <w:rPr>
          <w:rFonts w:asciiTheme="minorHAnsi" w:hAnsiTheme="minorHAnsi" w:cstheme="minorHAnsi"/>
          <w:bCs/>
          <w:sz w:val="24"/>
          <w:szCs w:val="24"/>
        </w:rPr>
        <w:t>THE CONVENTION ON WETLANDS</w:t>
      </w:r>
    </w:p>
    <w:p w14:paraId="13685BCA" w14:textId="77777777" w:rsidR="00A50DBB" w:rsidRPr="001327E4" w:rsidRDefault="00A50DBB" w:rsidP="00A50DBB">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rPr>
      </w:pPr>
      <w:r w:rsidRPr="001327E4">
        <w:rPr>
          <w:rFonts w:asciiTheme="minorHAnsi" w:hAnsiTheme="minorHAnsi" w:cstheme="minorHAnsi"/>
          <w:bCs/>
          <w:sz w:val="24"/>
          <w:szCs w:val="24"/>
        </w:rPr>
        <w:t>59th Meeting of the Standing Committee</w:t>
      </w:r>
    </w:p>
    <w:p w14:paraId="25960550" w14:textId="77777777" w:rsidR="00A50DBB" w:rsidRPr="001327E4" w:rsidRDefault="00A50DBB" w:rsidP="00A50DBB">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rPr>
      </w:pPr>
      <w:r w:rsidRPr="001327E4">
        <w:rPr>
          <w:rFonts w:asciiTheme="minorHAnsi" w:hAnsiTheme="minorHAnsi" w:cstheme="minorHAnsi"/>
          <w:bCs/>
          <w:sz w:val="24"/>
          <w:szCs w:val="24"/>
        </w:rPr>
        <w:t>Gland, Switzerland, 21-25 June 2021</w:t>
      </w:r>
    </w:p>
    <w:p w14:paraId="075698FF" w14:textId="77777777" w:rsidR="00A50DBB" w:rsidRDefault="00A50DBB" w:rsidP="0039019B">
      <w:pPr>
        <w:rPr>
          <w:rFonts w:asciiTheme="minorHAnsi" w:hAnsiTheme="minorHAnsi" w:cstheme="minorHAnsi"/>
          <w:b/>
          <w:sz w:val="28"/>
          <w:szCs w:val="28"/>
        </w:rPr>
      </w:pPr>
    </w:p>
    <w:p w14:paraId="20381454" w14:textId="4230FA35" w:rsidR="00A50DBB" w:rsidRPr="00110F2D" w:rsidRDefault="0039019B" w:rsidP="0039019B">
      <w:pPr>
        <w:jc w:val="right"/>
        <w:rPr>
          <w:rFonts w:asciiTheme="minorHAnsi" w:hAnsiTheme="minorHAnsi"/>
          <w:b/>
          <w:sz w:val="28"/>
          <w:szCs w:val="28"/>
        </w:rPr>
      </w:pPr>
      <w:r>
        <w:rPr>
          <w:rFonts w:asciiTheme="minorHAnsi" w:hAnsiTheme="minorHAnsi"/>
          <w:b/>
          <w:sz w:val="28"/>
          <w:szCs w:val="28"/>
        </w:rPr>
        <w:t>SC59 Doc.24.4</w:t>
      </w:r>
    </w:p>
    <w:p w14:paraId="162F8950" w14:textId="77777777" w:rsidR="0039019B" w:rsidRDefault="0039019B" w:rsidP="0039019B">
      <w:pPr>
        <w:ind w:left="0" w:firstLine="0"/>
        <w:jc w:val="center"/>
        <w:rPr>
          <w:rFonts w:asciiTheme="minorHAnsi" w:eastAsia="Times New Roman" w:hAnsiTheme="minorHAnsi"/>
          <w:b/>
          <w:bCs/>
          <w:sz w:val="28"/>
          <w:szCs w:val="28"/>
        </w:rPr>
      </w:pPr>
    </w:p>
    <w:p w14:paraId="62DFD4B2" w14:textId="0CF10A94" w:rsidR="000F2336" w:rsidRPr="00944552" w:rsidRDefault="00A50DBB" w:rsidP="0039019B">
      <w:pPr>
        <w:ind w:left="0" w:firstLine="0"/>
        <w:jc w:val="center"/>
        <w:rPr>
          <w:rFonts w:asciiTheme="minorHAnsi" w:eastAsia="SimSun" w:hAnsiTheme="minorHAnsi"/>
          <w:b/>
          <w:bCs/>
          <w:sz w:val="28"/>
          <w:szCs w:val="28"/>
          <w:lang w:eastAsia="zh-CN"/>
        </w:rPr>
      </w:pPr>
      <w:r w:rsidRPr="00110F2D">
        <w:rPr>
          <w:rFonts w:asciiTheme="minorHAnsi" w:eastAsia="Times New Roman" w:hAnsiTheme="minorHAnsi"/>
          <w:b/>
          <w:bCs/>
          <w:sz w:val="28"/>
          <w:szCs w:val="28"/>
        </w:rPr>
        <w:t>Draft resolution on</w:t>
      </w:r>
      <w:r>
        <w:rPr>
          <w:rFonts w:asciiTheme="minorHAnsi" w:eastAsia="Times New Roman" w:hAnsiTheme="minorHAnsi"/>
          <w:b/>
          <w:bCs/>
          <w:sz w:val="28"/>
          <w:szCs w:val="28"/>
        </w:rPr>
        <w:t xml:space="preserve"> </w:t>
      </w:r>
      <w:r w:rsidR="00FA3D01">
        <w:rPr>
          <w:rFonts w:asciiTheme="minorHAnsi" w:eastAsia="SimSun" w:hAnsiTheme="minorHAnsi"/>
          <w:b/>
          <w:bCs/>
          <w:sz w:val="28"/>
          <w:szCs w:val="28"/>
        </w:rPr>
        <w:t xml:space="preserve">Guidance on </w:t>
      </w:r>
      <w:r w:rsidR="00D64579">
        <w:rPr>
          <w:rFonts w:asciiTheme="minorHAnsi" w:eastAsia="SimSun" w:hAnsiTheme="minorHAnsi"/>
          <w:b/>
          <w:bCs/>
          <w:sz w:val="28"/>
          <w:szCs w:val="28"/>
        </w:rPr>
        <w:t xml:space="preserve">Conservation and Management </w:t>
      </w:r>
      <w:r>
        <w:rPr>
          <w:rFonts w:asciiTheme="minorHAnsi" w:eastAsia="SimSun" w:hAnsiTheme="minorHAnsi"/>
          <w:b/>
          <w:bCs/>
          <w:sz w:val="28"/>
          <w:szCs w:val="28"/>
        </w:rPr>
        <w:br/>
      </w:r>
      <w:r w:rsidR="00D64579">
        <w:rPr>
          <w:rFonts w:asciiTheme="minorHAnsi" w:eastAsia="SimSun" w:hAnsiTheme="minorHAnsi"/>
          <w:b/>
          <w:bCs/>
          <w:sz w:val="28"/>
          <w:szCs w:val="28"/>
        </w:rPr>
        <w:t xml:space="preserve">of Small </w:t>
      </w:r>
      <w:r w:rsidR="000F2336" w:rsidRPr="00944552">
        <w:rPr>
          <w:rFonts w:asciiTheme="minorHAnsi" w:eastAsia="SimSun" w:hAnsiTheme="minorHAnsi"/>
          <w:b/>
          <w:bCs/>
          <w:sz w:val="28"/>
          <w:szCs w:val="28"/>
        </w:rPr>
        <w:t>Wetland</w:t>
      </w:r>
      <w:r w:rsidR="00D64579">
        <w:rPr>
          <w:rFonts w:asciiTheme="minorHAnsi" w:eastAsia="SimSun" w:hAnsiTheme="minorHAnsi"/>
          <w:b/>
          <w:bCs/>
          <w:sz w:val="28"/>
          <w:szCs w:val="28"/>
        </w:rPr>
        <w:t>s</w:t>
      </w:r>
    </w:p>
    <w:p w14:paraId="3FEFA747" w14:textId="77777777" w:rsidR="000F2336" w:rsidRPr="00944552" w:rsidRDefault="000F2336" w:rsidP="0039019B">
      <w:pPr>
        <w:jc w:val="right"/>
        <w:rPr>
          <w:rFonts w:asciiTheme="minorHAnsi" w:eastAsia="SimSun" w:hAnsiTheme="minorHAnsi"/>
          <w:b/>
          <w:sz w:val="28"/>
          <w:szCs w:val="28"/>
          <w:lang w:eastAsia="zh-CN"/>
        </w:rPr>
      </w:pPr>
    </w:p>
    <w:p w14:paraId="1CD85D53" w14:textId="4BB5933B" w:rsidR="0031177D" w:rsidRDefault="000F2336" w:rsidP="0039019B">
      <w:pPr>
        <w:ind w:right="16"/>
        <w:rPr>
          <w:rFonts w:asciiTheme="minorHAnsi" w:eastAsia="SimSun" w:hAnsiTheme="minorHAnsi"/>
          <w:i/>
        </w:rPr>
      </w:pPr>
      <w:r w:rsidRPr="00944552">
        <w:rPr>
          <w:rFonts w:asciiTheme="minorHAnsi" w:eastAsia="SimSun" w:hAnsiTheme="minorHAnsi"/>
          <w:i/>
        </w:rPr>
        <w:t xml:space="preserve">Submitted by </w:t>
      </w:r>
      <w:r w:rsidR="00D64579">
        <w:rPr>
          <w:rFonts w:asciiTheme="minorHAnsi" w:eastAsia="SimSun" w:hAnsiTheme="minorHAnsi"/>
          <w:i/>
        </w:rPr>
        <w:t>China</w:t>
      </w:r>
    </w:p>
    <w:p w14:paraId="0FDE1E92" w14:textId="0736B601" w:rsidR="00213D9F" w:rsidRDefault="00213D9F" w:rsidP="0039019B">
      <w:pPr>
        <w:ind w:right="16"/>
        <w:rPr>
          <w:rFonts w:asciiTheme="minorHAnsi" w:eastAsia="SimSun" w:hAnsiTheme="minorHAnsi"/>
          <w:i/>
        </w:rPr>
      </w:pPr>
    </w:p>
    <w:p w14:paraId="58F0F4D7" w14:textId="335E1D9C" w:rsidR="00213D9F" w:rsidRDefault="00213D9F" w:rsidP="0039019B">
      <w:pPr>
        <w:ind w:right="16"/>
        <w:rPr>
          <w:rFonts w:asciiTheme="minorHAnsi" w:eastAsia="SimSun" w:hAnsiTheme="minorHAnsi"/>
          <w:i/>
        </w:rPr>
      </w:pPr>
    </w:p>
    <w:p w14:paraId="6D2B87CB" w14:textId="77777777" w:rsidR="00213D9F" w:rsidRPr="00D6399E" w:rsidRDefault="00213D9F" w:rsidP="00213D9F">
      <w:pPr>
        <w:rPr>
          <w:i/>
        </w:rPr>
      </w:pPr>
      <w:r w:rsidRPr="00D6399E">
        <w:rPr>
          <w:i/>
        </w:rPr>
        <w:t>Secretariat cover note:</w:t>
      </w:r>
    </w:p>
    <w:p w14:paraId="3A0557B4" w14:textId="77777777" w:rsidR="00213D9F" w:rsidRPr="003971EC" w:rsidRDefault="00213D9F" w:rsidP="00213D9F">
      <w:pPr>
        <w:ind w:left="0" w:firstLine="0"/>
      </w:pPr>
      <w:r>
        <w:t>The DR refers to earlier Resolutions VII.20 and VIII.6</w:t>
      </w:r>
      <w:r w:rsidRPr="002E414A">
        <w:t xml:space="preserve"> </w:t>
      </w:r>
      <w:r>
        <w:t xml:space="preserve">on the need for wetland inventories. It refers to Resolution VII.21 on including small wetlands into inventories, but omits reference to Resolution XIII.21 on small wetlands. It includes a technical Annex providing guidelines for conserving and managing small wetlands. The Secretariat invited the </w:t>
      </w:r>
      <w:r w:rsidRPr="00BF2FE2">
        <w:rPr>
          <w:b/>
        </w:rPr>
        <w:t xml:space="preserve">STRP to review </w:t>
      </w:r>
      <w:r>
        <w:t>these guidelines and the proposed classification for small wetlands, and to inform the Standing Committee.</w:t>
      </w:r>
    </w:p>
    <w:p w14:paraId="3CA2C7DB" w14:textId="77777777" w:rsidR="00213D9F" w:rsidRPr="00944552" w:rsidRDefault="00213D9F" w:rsidP="0039019B">
      <w:pPr>
        <w:ind w:right="16"/>
        <w:rPr>
          <w:rFonts w:ascii="SimSun" w:eastAsia="SimSun" w:hAnsi="SimSun" w:cs="SimSun"/>
          <w:i/>
          <w:lang w:eastAsia="zh-CN"/>
        </w:rPr>
      </w:pPr>
    </w:p>
    <w:p w14:paraId="3BB8F0D6" w14:textId="60BA36EE" w:rsidR="00213D9F" w:rsidRDefault="00213D9F">
      <w:pPr>
        <w:spacing w:after="160" w:line="259" w:lineRule="auto"/>
        <w:ind w:left="0" w:firstLine="0"/>
        <w:rPr>
          <w:rFonts w:asciiTheme="minorHAnsi" w:eastAsia="SimSun" w:hAnsiTheme="minorHAnsi"/>
          <w:b/>
          <w:sz w:val="28"/>
          <w:szCs w:val="28"/>
        </w:rPr>
      </w:pPr>
      <w:r>
        <w:rPr>
          <w:rFonts w:asciiTheme="minorHAnsi" w:eastAsia="SimSun" w:hAnsiTheme="minorHAnsi"/>
          <w:b/>
          <w:sz w:val="28"/>
          <w:szCs w:val="28"/>
        </w:rPr>
        <w:br w:type="page"/>
      </w:r>
    </w:p>
    <w:p w14:paraId="41CD5E37" w14:textId="77777777" w:rsidR="00213D9F" w:rsidRPr="00213D9F" w:rsidRDefault="00213D9F" w:rsidP="00213D9F">
      <w:pPr>
        <w:ind w:left="0" w:firstLine="0"/>
        <w:jc w:val="center"/>
        <w:rPr>
          <w:rFonts w:asciiTheme="minorHAnsi" w:eastAsia="SimSun" w:hAnsiTheme="minorHAnsi"/>
          <w:b/>
          <w:bCs/>
          <w:sz w:val="24"/>
          <w:szCs w:val="24"/>
          <w:lang w:eastAsia="zh-CN"/>
        </w:rPr>
      </w:pPr>
      <w:r w:rsidRPr="00213D9F">
        <w:rPr>
          <w:rFonts w:asciiTheme="minorHAnsi" w:eastAsia="Times New Roman" w:hAnsiTheme="minorHAnsi"/>
          <w:b/>
          <w:bCs/>
          <w:sz w:val="24"/>
          <w:szCs w:val="24"/>
        </w:rPr>
        <w:lastRenderedPageBreak/>
        <w:t xml:space="preserve">Draft resolution on </w:t>
      </w:r>
      <w:r w:rsidRPr="00213D9F">
        <w:rPr>
          <w:rFonts w:asciiTheme="minorHAnsi" w:eastAsia="SimSun" w:hAnsiTheme="minorHAnsi"/>
          <w:b/>
          <w:bCs/>
          <w:sz w:val="24"/>
          <w:szCs w:val="24"/>
        </w:rPr>
        <w:t>Guidan</w:t>
      </w:r>
      <w:bookmarkStart w:id="0" w:name="_GoBack"/>
      <w:bookmarkEnd w:id="0"/>
      <w:r w:rsidRPr="00213D9F">
        <w:rPr>
          <w:rFonts w:asciiTheme="minorHAnsi" w:eastAsia="SimSun" w:hAnsiTheme="minorHAnsi"/>
          <w:b/>
          <w:bCs/>
          <w:sz w:val="24"/>
          <w:szCs w:val="24"/>
        </w:rPr>
        <w:t xml:space="preserve">ce on Conservation and Management </w:t>
      </w:r>
      <w:r w:rsidRPr="00213D9F">
        <w:rPr>
          <w:rFonts w:asciiTheme="minorHAnsi" w:eastAsia="SimSun" w:hAnsiTheme="minorHAnsi"/>
          <w:b/>
          <w:bCs/>
          <w:sz w:val="24"/>
          <w:szCs w:val="24"/>
        </w:rPr>
        <w:br/>
        <w:t>of Small Wetlands</w:t>
      </w:r>
    </w:p>
    <w:p w14:paraId="62DA28D1" w14:textId="77777777" w:rsidR="00362614" w:rsidRPr="00944552" w:rsidRDefault="00362614" w:rsidP="00213D9F">
      <w:pPr>
        <w:rPr>
          <w:rFonts w:asciiTheme="minorHAnsi" w:eastAsia="SimSun" w:hAnsiTheme="minorHAnsi"/>
          <w:b/>
          <w:sz w:val="28"/>
          <w:szCs w:val="28"/>
        </w:rPr>
      </w:pPr>
    </w:p>
    <w:p w14:paraId="4D8156B5" w14:textId="1B9DD836" w:rsidR="000F2336" w:rsidRPr="00944552" w:rsidRDefault="000F2336" w:rsidP="0039019B">
      <w:pPr>
        <w:jc w:val="both"/>
        <w:rPr>
          <w:rFonts w:asciiTheme="minorHAnsi" w:eastAsia="SimSun" w:hAnsiTheme="minorHAnsi"/>
        </w:rPr>
      </w:pPr>
      <w:r w:rsidRPr="00944552">
        <w:rPr>
          <w:rFonts w:eastAsia="SimSun"/>
          <w:noProof/>
          <w:lang w:eastAsia="en-GB"/>
        </w:rPr>
        <mc:AlternateContent>
          <mc:Choice Requires="wps">
            <w:drawing>
              <wp:inline distT="0" distB="0" distL="0" distR="0" wp14:anchorId="659A15D4" wp14:editId="020CA53B">
                <wp:extent cx="5820410" cy="66675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666750"/>
                        </a:xfrm>
                        <a:prstGeom prst="rect">
                          <a:avLst/>
                        </a:prstGeom>
                        <a:solidFill>
                          <a:srgbClr val="FFFFFF"/>
                        </a:solidFill>
                        <a:ln w="9525">
                          <a:solidFill>
                            <a:srgbClr val="000000"/>
                          </a:solidFill>
                          <a:miter lim="800000"/>
                          <a:headEnd/>
                          <a:tailEnd/>
                        </a:ln>
                      </wps:spPr>
                      <wps:txbx>
                        <w:txbxContent>
                          <w:p w14:paraId="500CDB4B" w14:textId="7FF55B9C" w:rsidR="00340C77" w:rsidRPr="00F00856" w:rsidRDefault="00340C77" w:rsidP="00F00856">
                            <w:pPr>
                              <w:widowControl w:val="0"/>
                              <w:ind w:left="0" w:firstLine="0"/>
                              <w:rPr>
                                <w:rFonts w:ascii="Microsoft YaHei" w:eastAsia="Microsoft YaHei" w:hAnsi="Microsoft YaHei" w:cs="Microsoft YaHei"/>
                                <w:lang w:eastAsia="zh-CN"/>
                              </w:rPr>
                            </w:pPr>
                            <w:r>
                              <w:rPr>
                                <w:rFonts w:asciiTheme="minorHAnsi" w:hAnsiTheme="minorHAnsi" w:cs="Calibri"/>
                                <w:b/>
                              </w:rPr>
                              <w:t>Action requested:</w:t>
                            </w:r>
                            <w:r w:rsidRPr="00D5058E">
                              <w:rPr>
                                <w:rFonts w:ascii="Microsoft YaHei" w:eastAsia="Microsoft YaHei" w:hAnsi="Microsoft YaHei" w:cs="Microsoft YaHei" w:hint="eastAsia"/>
                                <w:lang w:eastAsia="zh-CN"/>
                              </w:rPr>
                              <w:t xml:space="preserve"> </w:t>
                            </w:r>
                          </w:p>
                          <w:p w14:paraId="1577FC6F" w14:textId="67316D21" w:rsidR="00340C77" w:rsidRPr="00D64579" w:rsidRDefault="00340C77" w:rsidP="00D64579">
                            <w:pPr>
                              <w:widowControl w:val="0"/>
                              <w:numPr>
                                <w:ilvl w:val="0"/>
                                <w:numId w:val="1"/>
                              </w:numPr>
                              <w:ind w:left="426" w:hanging="426"/>
                              <w:rPr>
                                <w:rFonts w:asciiTheme="minorHAnsi" w:hAnsiTheme="minorHAnsi"/>
                              </w:rPr>
                            </w:pPr>
                            <w:r w:rsidRPr="000F2336">
                              <w:rPr>
                                <w:rFonts w:asciiTheme="minorHAnsi" w:hAnsiTheme="minorHAnsi" w:cs="Calibri"/>
                              </w:rPr>
                              <w:t>The Standing Committee is invited to review and approve the attached Draft Resolution for consideration by the 14th meeting of the Conference of the Parties.</w:t>
                            </w:r>
                            <w:r w:rsidRPr="00F00856">
                              <w:rPr>
                                <w:rFonts w:ascii="Microsoft YaHei" w:eastAsia="Microsoft YaHei" w:hAnsi="Microsoft YaHei" w:cs="Microsoft YaHei" w:hint="eastAsia"/>
                                <w:lang w:eastAsia="zh-CN"/>
                              </w:rPr>
                              <w:t xml:space="preserve"> </w:t>
                            </w:r>
                          </w:p>
                        </w:txbxContent>
                      </wps:txbx>
                      <wps:bodyPr rot="0" vert="horz" wrap="square" lIns="91440" tIns="45720" rIns="91440" bIns="45720" anchor="t" anchorCtr="0" upright="1">
                        <a:noAutofit/>
                      </wps:bodyPr>
                    </wps:wsp>
                  </a:graphicData>
                </a:graphic>
              </wp:inline>
            </w:drawing>
          </mc:Choice>
          <mc:Fallback>
            <w:pict>
              <v:shapetype w14:anchorId="659A15D4" id="_x0000_t202" coordsize="21600,21600" o:spt="202" path="m,l,21600r21600,l21600,xe">
                <v:stroke joinstyle="miter"/>
                <v:path gradientshapeok="t" o:connecttype="rect"/>
              </v:shapetype>
              <v:shape id="Text Box 1" o:spid="_x0000_s1026" type="#_x0000_t202" style="width:458.3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">
                <v:textbox>
                  <w:txbxContent>
                    <w:p w14:paraId="500CDB4B" w14:textId="7FF55B9C" w:rsidR="00340C77" w:rsidRPr="00F00856" w:rsidRDefault="00340C77" w:rsidP="00F00856">
                      <w:pPr>
                        <w:widowControl w:val="0"/>
                        <w:ind w:left="0" w:firstLine="0"/>
                        <w:rPr>
                          <w:rFonts w:ascii="Microsoft YaHei" w:eastAsia="Microsoft YaHei" w:hAnsi="Microsoft YaHei" w:cs="Microsoft YaHei"/>
                          <w:lang w:eastAsia="zh-CN"/>
                        </w:rPr>
                      </w:pPr>
                      <w:r>
                        <w:rPr>
                          <w:rFonts w:asciiTheme="minorHAnsi" w:hAnsiTheme="minorHAnsi" w:cs="Calibri"/>
                          <w:b/>
                        </w:rPr>
                        <w:t>Action requested:</w:t>
                      </w:r>
                      <w:r w:rsidRPr="00D5058E">
                        <w:rPr>
                          <w:rFonts w:ascii="Microsoft YaHei" w:eastAsia="Microsoft YaHei" w:hAnsi="Microsoft YaHei" w:cs="Microsoft YaHei" w:hint="eastAsia"/>
                          <w:lang w:eastAsia="zh-CN"/>
                        </w:rPr>
                        <w:t xml:space="preserve"> </w:t>
                      </w:r>
                    </w:p>
                    <w:p w14:paraId="1577FC6F" w14:textId="67316D21" w:rsidR="00340C77" w:rsidRPr="00D64579" w:rsidRDefault="00340C77" w:rsidP="00D64579">
                      <w:pPr>
                        <w:widowControl w:val="0"/>
                        <w:numPr>
                          <w:ilvl w:val="0"/>
                          <w:numId w:val="1"/>
                        </w:numPr>
                        <w:ind w:left="426" w:hanging="426"/>
                        <w:rPr>
                          <w:rFonts w:asciiTheme="minorHAnsi" w:hAnsiTheme="minorHAnsi"/>
                        </w:rPr>
                      </w:pPr>
                      <w:r w:rsidRPr="000F2336">
                        <w:rPr>
                          <w:rFonts w:asciiTheme="minorHAnsi" w:hAnsiTheme="minorHAnsi" w:cs="Calibri"/>
                        </w:rPr>
                        <w:t>The Standing Committee is invited to review and approve the attached Draft Resolution for consideration by the 14th meeting of the Conference of the Parties.</w:t>
                      </w:r>
                      <w:r w:rsidRPr="00F00856">
                        <w:rPr>
                          <w:rFonts w:ascii="Microsoft YaHei" w:eastAsia="Microsoft YaHei" w:hAnsi="Microsoft YaHei" w:cs="Microsoft YaHei" w:hint="eastAsia"/>
                          <w:lang w:eastAsia="zh-CN"/>
                        </w:rPr>
                        <w:t xml:space="preserve"> </w:t>
                      </w:r>
                    </w:p>
                  </w:txbxContent>
                </v:textbox>
                <w10:anchorlock/>
              </v:shape>
            </w:pict>
          </mc:Fallback>
        </mc:AlternateContent>
      </w:r>
    </w:p>
    <w:p w14:paraId="75E84680" w14:textId="0C77F4DE" w:rsidR="000F2336" w:rsidRDefault="000F2336" w:rsidP="0039019B">
      <w:pPr>
        <w:rPr>
          <w:rFonts w:eastAsia="SimSun" w:cs="Arial"/>
        </w:rPr>
      </w:pPr>
    </w:p>
    <w:p w14:paraId="04527A19" w14:textId="77777777" w:rsidR="00362614" w:rsidRPr="00944552" w:rsidRDefault="00362614" w:rsidP="0039019B">
      <w:pPr>
        <w:rPr>
          <w:rFonts w:eastAsia="SimSun" w:cs="Arial"/>
        </w:rPr>
      </w:pPr>
    </w:p>
    <w:p w14:paraId="0557BB8A" w14:textId="0C03CD84" w:rsidR="000F2336" w:rsidRPr="00944552" w:rsidRDefault="000F2336" w:rsidP="0039019B">
      <w:pPr>
        <w:rPr>
          <w:rFonts w:eastAsia="SimSun" w:cs="Arial"/>
          <w:b/>
        </w:rPr>
      </w:pPr>
      <w:r w:rsidRPr="00944552">
        <w:rPr>
          <w:rFonts w:eastAsia="SimSun" w:cs="Arial"/>
          <w:b/>
        </w:rPr>
        <w:t>Introduction</w:t>
      </w:r>
    </w:p>
    <w:p w14:paraId="11C249DE" w14:textId="77777777" w:rsidR="000F2336" w:rsidRPr="00944552" w:rsidRDefault="000F2336" w:rsidP="0039019B">
      <w:pPr>
        <w:rPr>
          <w:rFonts w:eastAsia="SimSun" w:cs="Arial"/>
        </w:rPr>
      </w:pPr>
    </w:p>
    <w:p w14:paraId="65988DFB" w14:textId="2A854A96" w:rsidR="000F2336" w:rsidRPr="00944552" w:rsidRDefault="00740929" w:rsidP="0039019B">
      <w:pPr>
        <w:rPr>
          <w:rFonts w:eastAsia="SimSun" w:cs="Arial"/>
          <w:i/>
        </w:rPr>
      </w:pPr>
      <w:r>
        <w:rPr>
          <w:rFonts w:eastAsia="SimSun" w:cs="Arial"/>
          <w:i/>
        </w:rPr>
        <w:t>Short background/contextual information</w:t>
      </w:r>
      <w:r w:rsidR="000F2336" w:rsidRPr="00944552">
        <w:rPr>
          <w:rFonts w:eastAsia="SimSun" w:cs="Arial"/>
          <w:i/>
        </w:rPr>
        <w:t xml:space="preserve"> for</w:t>
      </w:r>
      <w:r>
        <w:rPr>
          <w:rFonts w:eastAsia="SimSun" w:cs="Arial"/>
          <w:i/>
        </w:rPr>
        <w:t xml:space="preserve"> the</w:t>
      </w:r>
      <w:r w:rsidR="000F2336" w:rsidRPr="00944552">
        <w:rPr>
          <w:rFonts w:eastAsia="SimSun" w:cs="Arial"/>
          <w:i/>
        </w:rPr>
        <w:t xml:space="preserve"> Standing Committee </w:t>
      </w:r>
    </w:p>
    <w:p w14:paraId="7B5B2AD8" w14:textId="3A2B6C66" w:rsidR="000F2336" w:rsidRDefault="000F2336" w:rsidP="0039019B">
      <w:pPr>
        <w:rPr>
          <w:rFonts w:eastAsia="SimSun" w:cs="Arial"/>
        </w:rPr>
      </w:pPr>
    </w:p>
    <w:p w14:paraId="2EEA6617" w14:textId="1434A3C6" w:rsidR="00D64579" w:rsidRDefault="00FA3D01" w:rsidP="0039019B">
      <w:pPr>
        <w:ind w:left="0" w:firstLine="0"/>
        <w:rPr>
          <w:rFonts w:eastAsia="SimSun" w:cs="Arial"/>
          <w:lang w:eastAsia="zh-CN"/>
        </w:rPr>
      </w:pPr>
      <w:r>
        <w:rPr>
          <w:rFonts w:eastAsia="SimSun" w:cs="Arial" w:hint="eastAsia"/>
          <w:lang w:eastAsia="zh-CN"/>
        </w:rPr>
        <w:t>T</w:t>
      </w:r>
      <w:r>
        <w:rPr>
          <w:rFonts w:eastAsia="SimSun" w:cs="Arial"/>
          <w:lang w:eastAsia="zh-CN"/>
        </w:rPr>
        <w:t>he draft resolution aims to provide technical guidelines for Contracting Parties to strengthen the conservation and management of small wetlands, so as to improve the accuracy of inventory and monitoring as well as the effectiveness of management on small wetlands, mitigate the threats faced by small wetlands, enhance their effects against the great pressure from climate change and biodiversity loss, and improve the ecosystem services of small wetlands.</w:t>
      </w:r>
    </w:p>
    <w:p w14:paraId="579D4D79" w14:textId="77777777" w:rsidR="00D64579" w:rsidRPr="00944552" w:rsidRDefault="00D64579" w:rsidP="0039019B">
      <w:pPr>
        <w:rPr>
          <w:rFonts w:eastAsia="SimSun" w:cs="Arial"/>
          <w:lang w:eastAsia="zh-CN"/>
        </w:rPr>
      </w:pPr>
    </w:p>
    <w:p w14:paraId="73879FD8" w14:textId="77777777" w:rsidR="000F2336" w:rsidRPr="00944552" w:rsidRDefault="000F2336" w:rsidP="0039019B">
      <w:pPr>
        <w:rPr>
          <w:rFonts w:eastAsia="SimSun" w:cs="Arial"/>
          <w:i/>
        </w:rPr>
      </w:pPr>
      <w:r w:rsidRPr="00944552">
        <w:rPr>
          <w:rFonts w:eastAsia="SimSun" w:cs="Arial"/>
          <w:i/>
        </w:rPr>
        <w:t>Financial implications of implementation</w:t>
      </w:r>
    </w:p>
    <w:tbl>
      <w:tblPr>
        <w:tblStyle w:val="TableGrid"/>
        <w:tblW w:w="0" w:type="auto"/>
        <w:tblInd w:w="0" w:type="dxa"/>
        <w:tblLook w:val="04A0" w:firstRow="1" w:lastRow="0" w:firstColumn="1" w:lastColumn="0" w:noHBand="0" w:noVBand="1"/>
      </w:tblPr>
      <w:tblGrid>
        <w:gridCol w:w="2586"/>
        <w:gridCol w:w="4355"/>
        <w:gridCol w:w="2075"/>
      </w:tblGrid>
      <w:tr w:rsidR="00FA3D01" w14:paraId="2D2204D9" w14:textId="77777777" w:rsidTr="00FA3D01">
        <w:tc>
          <w:tcPr>
            <w:tcW w:w="2586" w:type="dxa"/>
          </w:tcPr>
          <w:p w14:paraId="1C8B526A" w14:textId="77777777" w:rsidR="00FA3D01" w:rsidRDefault="00FA3D01" w:rsidP="0039019B">
            <w:r>
              <w:t>Paragraph (number and key part of text)</w:t>
            </w:r>
          </w:p>
        </w:tc>
        <w:tc>
          <w:tcPr>
            <w:tcW w:w="4355" w:type="dxa"/>
          </w:tcPr>
          <w:p w14:paraId="27E564B5" w14:textId="77777777" w:rsidR="00FA3D01" w:rsidRDefault="00FA3D01" w:rsidP="0039019B">
            <w:r>
              <w:t xml:space="preserve">Action </w:t>
            </w:r>
          </w:p>
        </w:tc>
        <w:tc>
          <w:tcPr>
            <w:tcW w:w="2075" w:type="dxa"/>
          </w:tcPr>
          <w:p w14:paraId="26553013" w14:textId="77777777" w:rsidR="00FA3D01" w:rsidRDefault="00FA3D01" w:rsidP="0039019B">
            <w:r>
              <w:t>Cost (CHF)</w:t>
            </w:r>
          </w:p>
        </w:tc>
      </w:tr>
      <w:tr w:rsidR="00FA3D01" w14:paraId="673D7195" w14:textId="77777777" w:rsidTr="00FA3D01">
        <w:tc>
          <w:tcPr>
            <w:tcW w:w="2586" w:type="dxa"/>
          </w:tcPr>
          <w:p w14:paraId="0D20B84D" w14:textId="541FB524" w:rsidR="00FA3D01" w:rsidRPr="00FA3D01" w:rsidRDefault="00FA3D01" w:rsidP="0039019B">
            <w:pPr>
              <w:rPr>
                <w:rFonts w:eastAsiaTheme="minorEastAsia"/>
                <w:lang w:eastAsia="zh-CN"/>
              </w:rPr>
            </w:pPr>
            <w:r>
              <w:rPr>
                <w:rFonts w:eastAsiaTheme="minorEastAsia" w:hint="eastAsia"/>
                <w:lang w:eastAsia="zh-CN"/>
              </w:rPr>
              <w:t>N</w:t>
            </w:r>
            <w:r>
              <w:rPr>
                <w:rFonts w:eastAsiaTheme="minorEastAsia"/>
                <w:lang w:eastAsia="zh-CN"/>
              </w:rPr>
              <w:t>ot applicable</w:t>
            </w:r>
          </w:p>
        </w:tc>
        <w:tc>
          <w:tcPr>
            <w:tcW w:w="4355" w:type="dxa"/>
          </w:tcPr>
          <w:p w14:paraId="3B4B0FAE" w14:textId="0CEEDEF7" w:rsidR="00FA3D01" w:rsidRPr="00FA3D01" w:rsidRDefault="00FA3D01" w:rsidP="0039019B">
            <w:pPr>
              <w:rPr>
                <w:rFonts w:eastAsiaTheme="minorEastAsia"/>
                <w:lang w:eastAsia="zh-CN"/>
              </w:rPr>
            </w:pPr>
            <w:r>
              <w:rPr>
                <w:rFonts w:eastAsiaTheme="minorEastAsia" w:hint="eastAsia"/>
                <w:lang w:eastAsia="zh-CN"/>
              </w:rPr>
              <w:t>-</w:t>
            </w:r>
          </w:p>
        </w:tc>
        <w:tc>
          <w:tcPr>
            <w:tcW w:w="2075" w:type="dxa"/>
          </w:tcPr>
          <w:p w14:paraId="49A55868" w14:textId="09B1E707" w:rsidR="00FA3D01" w:rsidRPr="00FA3D01" w:rsidRDefault="00FA3D01" w:rsidP="0039019B">
            <w:pPr>
              <w:rPr>
                <w:rFonts w:eastAsiaTheme="minorEastAsia"/>
                <w:lang w:eastAsia="zh-CN"/>
              </w:rPr>
            </w:pPr>
            <w:r>
              <w:rPr>
                <w:rFonts w:eastAsiaTheme="minorEastAsia" w:hint="eastAsia"/>
                <w:lang w:eastAsia="zh-CN"/>
              </w:rPr>
              <w:t>N</w:t>
            </w:r>
            <w:r>
              <w:rPr>
                <w:rFonts w:eastAsiaTheme="minorEastAsia"/>
                <w:lang w:eastAsia="zh-CN"/>
              </w:rPr>
              <w:t>one</w:t>
            </w:r>
          </w:p>
        </w:tc>
      </w:tr>
    </w:tbl>
    <w:p w14:paraId="5FF8C972" w14:textId="50191DA9" w:rsidR="00FA3D01" w:rsidRDefault="00FA3D01" w:rsidP="0039019B">
      <w:pPr>
        <w:rPr>
          <w:rFonts w:eastAsia="SimSun" w:cs="Arial"/>
          <w:lang w:eastAsia="zh-CN"/>
        </w:rPr>
      </w:pPr>
    </w:p>
    <w:p w14:paraId="7F6EA648" w14:textId="77777777" w:rsidR="0039019B" w:rsidRDefault="0039019B" w:rsidP="0039019B">
      <w:pPr>
        <w:ind w:left="0" w:right="16" w:firstLine="0"/>
        <w:rPr>
          <w:rFonts w:asciiTheme="minorHAnsi" w:eastAsia="SimSun" w:hAnsiTheme="minorHAnsi"/>
          <w:b/>
          <w:bCs/>
        </w:rPr>
      </w:pPr>
    </w:p>
    <w:p w14:paraId="74F3A5DC" w14:textId="03F8EB7C" w:rsidR="000F2336" w:rsidRPr="00944552" w:rsidRDefault="000F2336" w:rsidP="0039019B">
      <w:pPr>
        <w:ind w:left="0" w:right="16" w:firstLine="0"/>
        <w:rPr>
          <w:rFonts w:asciiTheme="minorHAnsi" w:eastAsia="SimSun" w:hAnsiTheme="minorHAnsi"/>
          <w:b/>
          <w:bCs/>
        </w:rPr>
      </w:pPr>
      <w:r w:rsidRPr="00944552">
        <w:rPr>
          <w:rFonts w:asciiTheme="minorHAnsi" w:eastAsia="SimSun" w:hAnsiTheme="minorHAnsi"/>
          <w:b/>
          <w:bCs/>
        </w:rPr>
        <w:t>Draft Resolution XIV.xx</w:t>
      </w:r>
    </w:p>
    <w:p w14:paraId="15A0C290" w14:textId="1DA34D5F" w:rsidR="00F00856" w:rsidRPr="00FA3D01" w:rsidRDefault="00FA3D01" w:rsidP="0039019B">
      <w:pPr>
        <w:ind w:right="16"/>
        <w:rPr>
          <w:rFonts w:ascii="SimSun" w:eastAsia="SimSun" w:hAnsi="SimSun" w:cs="SimSun"/>
          <w:b/>
          <w:bCs/>
          <w:lang w:eastAsia="zh-CN"/>
        </w:rPr>
      </w:pPr>
      <w:r>
        <w:rPr>
          <w:rFonts w:asciiTheme="minorHAnsi" w:eastAsia="SimSun" w:hAnsiTheme="minorHAnsi"/>
          <w:b/>
          <w:bCs/>
        </w:rPr>
        <w:t xml:space="preserve">Guidance on </w:t>
      </w:r>
      <w:r w:rsidRPr="00FA3D01">
        <w:rPr>
          <w:rFonts w:asciiTheme="minorHAnsi" w:eastAsia="SimSun" w:hAnsiTheme="minorHAnsi"/>
          <w:b/>
          <w:bCs/>
        </w:rPr>
        <w:t>Conservation and Management of Small Wetlands</w:t>
      </w:r>
    </w:p>
    <w:p w14:paraId="2B319B1F" w14:textId="77777777" w:rsidR="000F2336" w:rsidRPr="00944552" w:rsidRDefault="000F2336" w:rsidP="0039019B">
      <w:pPr>
        <w:ind w:left="0" w:right="16" w:firstLine="0"/>
        <w:rPr>
          <w:rFonts w:asciiTheme="minorHAnsi" w:eastAsia="SimSun" w:hAnsiTheme="minorHAnsi"/>
        </w:rPr>
      </w:pPr>
    </w:p>
    <w:p w14:paraId="6313C9CB" w14:textId="77777777" w:rsidR="00FA3D01" w:rsidRDefault="00FA3D01" w:rsidP="0039019B">
      <w:pPr>
        <w:ind w:rightChars="107" w:right="235"/>
        <w:rPr>
          <w:rFonts w:asciiTheme="minorHAnsi" w:eastAsia="SimSun" w:hAnsiTheme="minorHAnsi" w:cstheme="minorHAnsi"/>
          <w:bCs/>
        </w:rPr>
      </w:pPr>
      <w:r>
        <w:rPr>
          <w:rFonts w:asciiTheme="minorHAnsi" w:eastAsia="SimSun" w:hAnsiTheme="minorHAnsi" w:cstheme="minorHAnsi"/>
          <w:bCs/>
        </w:rPr>
        <w:t>1</w:t>
      </w:r>
      <w:r w:rsidR="000F2336" w:rsidRPr="00944552">
        <w:rPr>
          <w:rFonts w:asciiTheme="minorHAnsi" w:eastAsia="SimSun" w:hAnsiTheme="minorHAnsi" w:cstheme="minorHAnsi"/>
          <w:bCs/>
        </w:rPr>
        <w:t xml:space="preserve">. </w:t>
      </w:r>
      <w:r w:rsidR="000F2336" w:rsidRPr="00944552">
        <w:rPr>
          <w:rFonts w:asciiTheme="minorHAnsi" w:eastAsia="SimSun" w:hAnsiTheme="minorHAnsi" w:cstheme="minorHAnsi"/>
          <w:bCs/>
        </w:rPr>
        <w:tab/>
      </w:r>
      <w:r w:rsidRPr="00FA3D01">
        <w:rPr>
          <w:rFonts w:asciiTheme="minorHAnsi" w:eastAsia="SimSun" w:hAnsiTheme="minorHAnsi" w:cstheme="minorHAnsi"/>
          <w:bCs/>
        </w:rPr>
        <w:t>RECALLING the commitments made by Contracting Parties in Article 3.1 of the Convention to promote, as far as possible, the wise use of wetlands in their territory and</w:t>
      </w:r>
      <w:r>
        <w:rPr>
          <w:rFonts w:asciiTheme="minorHAnsi" w:eastAsia="SimSun" w:hAnsiTheme="minorHAnsi" w:cstheme="minorHAnsi"/>
          <w:bCs/>
        </w:rPr>
        <w:t>;</w:t>
      </w:r>
    </w:p>
    <w:p w14:paraId="4745BD47" w14:textId="77777777" w:rsidR="00FA3D01" w:rsidRDefault="00FA3D01" w:rsidP="0039019B">
      <w:pPr>
        <w:ind w:rightChars="107" w:right="235"/>
        <w:rPr>
          <w:rFonts w:asciiTheme="minorHAnsi" w:eastAsia="SimSun" w:hAnsiTheme="minorHAnsi" w:cstheme="minorHAnsi"/>
          <w:bCs/>
        </w:rPr>
      </w:pPr>
    </w:p>
    <w:p w14:paraId="791D0216" w14:textId="1A446192" w:rsidR="00FA3D01" w:rsidRDefault="00FA3D01" w:rsidP="0039019B">
      <w:pPr>
        <w:ind w:rightChars="107" w:right="235"/>
        <w:rPr>
          <w:rFonts w:asciiTheme="minorHAnsi" w:eastAsia="SimSun" w:hAnsiTheme="minorHAnsi" w:cstheme="minorHAnsi"/>
          <w:bCs/>
        </w:rPr>
      </w:pPr>
      <w:r>
        <w:rPr>
          <w:rFonts w:asciiTheme="minorHAnsi" w:eastAsia="SimSun" w:hAnsiTheme="minorHAnsi" w:cstheme="minorHAnsi"/>
          <w:bCs/>
        </w:rPr>
        <w:t>2.</w:t>
      </w:r>
      <w:r>
        <w:rPr>
          <w:rFonts w:asciiTheme="minorHAnsi" w:eastAsia="SimSun" w:hAnsiTheme="minorHAnsi" w:cstheme="minorHAnsi"/>
          <w:bCs/>
        </w:rPr>
        <w:tab/>
      </w:r>
      <w:r w:rsidRPr="00FA3D01">
        <w:rPr>
          <w:rFonts w:asciiTheme="minorHAnsi" w:eastAsia="SimSun" w:hAnsiTheme="minorHAnsi" w:cstheme="minorHAnsi"/>
          <w:bCs/>
        </w:rPr>
        <w:t>RECALLING Resolution VII.20, which urges “all Contracting Parties yet to complete comprehensive national inventories of their wetland resources, including, where possible, wetland losses and wetlands with potential for restoration, to give highest priority in the next triennium to the compilation of comprehensive national inventories”, and the Framework for Wetland Inventory as annexed to Resolution VIII.6;</w:t>
      </w:r>
    </w:p>
    <w:p w14:paraId="581BC56E" w14:textId="77777777" w:rsidR="00FA3D01" w:rsidRPr="00FA3D01" w:rsidRDefault="00FA3D01" w:rsidP="0039019B">
      <w:pPr>
        <w:ind w:rightChars="107" w:right="235"/>
        <w:rPr>
          <w:rFonts w:asciiTheme="minorHAnsi" w:eastAsia="SimSun" w:hAnsiTheme="minorHAnsi" w:cstheme="minorHAnsi"/>
          <w:bCs/>
        </w:rPr>
      </w:pPr>
    </w:p>
    <w:p w14:paraId="508B908D" w14:textId="00D58462" w:rsidR="00FA3D01" w:rsidRDefault="00FA3D01" w:rsidP="0039019B">
      <w:pPr>
        <w:ind w:rightChars="107" w:right="235"/>
        <w:rPr>
          <w:rFonts w:asciiTheme="minorHAnsi" w:eastAsia="SimSun" w:hAnsiTheme="minorHAnsi" w:cstheme="minorHAnsi"/>
          <w:bCs/>
        </w:rPr>
      </w:pPr>
      <w:r>
        <w:rPr>
          <w:rFonts w:asciiTheme="minorHAnsi" w:eastAsia="SimSun" w:hAnsiTheme="minorHAnsi" w:cstheme="minorHAnsi"/>
          <w:bCs/>
        </w:rPr>
        <w:t>3.</w:t>
      </w:r>
      <w:r>
        <w:rPr>
          <w:rFonts w:asciiTheme="minorHAnsi" w:eastAsia="SimSun" w:hAnsiTheme="minorHAnsi" w:cstheme="minorHAnsi"/>
          <w:bCs/>
        </w:rPr>
        <w:tab/>
      </w:r>
      <w:r w:rsidRPr="00FA3D01">
        <w:rPr>
          <w:rFonts w:asciiTheme="minorHAnsi" w:eastAsia="SimSun" w:hAnsiTheme="minorHAnsi" w:cstheme="minorHAnsi"/>
          <w:bCs/>
          <w:lang w:eastAsia="zh-CN"/>
        </w:rPr>
        <w:t>ALSO RECALLING Resolution VII.21, which encourages Contracting Parties to include small wetlands in their science-based inventories, assess the hydrological connectivity and quality of small wetlands, as appropriate, promulgate national and regional policy on small wetlands, and requests the Scientific and Technical Review Panel to prepare guidance on the identification of small wetlands, to address the significant human-induced pressures that threaten small wetlands and prevent further loss;</w:t>
      </w:r>
    </w:p>
    <w:p w14:paraId="05D0A562" w14:textId="306543F8" w:rsidR="00FA3D01" w:rsidRDefault="00FA3D01" w:rsidP="0039019B">
      <w:pPr>
        <w:rPr>
          <w:rFonts w:asciiTheme="minorHAnsi" w:eastAsia="SimSun" w:hAnsiTheme="minorHAnsi" w:cstheme="minorHAnsi"/>
          <w:bCs/>
          <w:lang w:eastAsia="zh-CN"/>
        </w:rPr>
      </w:pPr>
    </w:p>
    <w:p w14:paraId="37ED50BE" w14:textId="2B7D257E" w:rsidR="00FA3D01" w:rsidRPr="00FA3D01" w:rsidRDefault="00FA3D01" w:rsidP="0039019B">
      <w:pPr>
        <w:rPr>
          <w:rFonts w:asciiTheme="minorHAnsi" w:eastAsia="SimSun" w:hAnsiTheme="minorHAnsi" w:cstheme="minorHAnsi"/>
          <w:bCs/>
          <w:lang w:val="en-US" w:eastAsia="zh-CN"/>
        </w:rPr>
      </w:pPr>
      <w:r>
        <w:rPr>
          <w:rFonts w:asciiTheme="minorHAnsi" w:eastAsia="SimSun" w:hAnsiTheme="minorHAnsi" w:cstheme="minorHAnsi"/>
          <w:bCs/>
          <w:lang w:val="en-US" w:eastAsia="zh-CN"/>
        </w:rPr>
        <w:t>4.</w:t>
      </w:r>
      <w:r>
        <w:rPr>
          <w:rFonts w:asciiTheme="minorHAnsi" w:eastAsia="SimSun" w:hAnsiTheme="minorHAnsi" w:cstheme="minorHAnsi"/>
          <w:bCs/>
          <w:lang w:val="en-US" w:eastAsia="zh-CN"/>
        </w:rPr>
        <w:tab/>
      </w:r>
      <w:r w:rsidRPr="00FA3D01">
        <w:rPr>
          <w:rFonts w:asciiTheme="minorHAnsi" w:eastAsia="SimSun" w:hAnsiTheme="minorHAnsi" w:cstheme="minorHAnsi"/>
          <w:bCs/>
          <w:lang w:val="en-US" w:eastAsia="zh-CN"/>
        </w:rPr>
        <w:t>NOTING the great efforts made by many countries to conserve and manage small wetlands that provide examples of small wetland conservation and management;</w:t>
      </w:r>
    </w:p>
    <w:p w14:paraId="7E968380" w14:textId="33A04A6F" w:rsidR="00EA6138" w:rsidRDefault="00EA6138" w:rsidP="0039019B">
      <w:pPr>
        <w:rPr>
          <w:rFonts w:asciiTheme="minorHAnsi" w:eastAsia="SimSun" w:hAnsiTheme="minorHAnsi" w:cstheme="minorHAnsi"/>
          <w:bCs/>
          <w:lang w:eastAsia="zh-CN"/>
        </w:rPr>
      </w:pPr>
    </w:p>
    <w:p w14:paraId="275452ED" w14:textId="3074FD4F" w:rsidR="00FA3D01" w:rsidRDefault="00FA3D01" w:rsidP="0039019B">
      <w:pPr>
        <w:rPr>
          <w:rFonts w:asciiTheme="minorHAnsi" w:eastAsia="SimSun" w:hAnsiTheme="minorHAnsi" w:cstheme="minorHAnsi"/>
          <w:bCs/>
          <w:lang w:eastAsia="zh-CN"/>
        </w:rPr>
      </w:pPr>
      <w:r>
        <w:rPr>
          <w:rFonts w:asciiTheme="minorHAnsi" w:eastAsia="SimSun" w:hAnsiTheme="minorHAnsi" w:cstheme="minorHAnsi"/>
          <w:bCs/>
          <w:lang w:eastAsia="zh-CN"/>
        </w:rPr>
        <w:t>5.</w:t>
      </w:r>
      <w:r>
        <w:rPr>
          <w:rFonts w:asciiTheme="minorHAnsi" w:eastAsia="SimSun" w:hAnsiTheme="minorHAnsi" w:cstheme="minorHAnsi"/>
          <w:bCs/>
          <w:lang w:eastAsia="zh-CN"/>
        </w:rPr>
        <w:tab/>
      </w:r>
      <w:r w:rsidR="00D31AA7">
        <w:rPr>
          <w:rFonts w:asciiTheme="minorHAnsi" w:eastAsia="SimSun" w:hAnsiTheme="minorHAnsi" w:cstheme="minorHAnsi" w:hint="eastAsia"/>
          <w:bCs/>
          <w:lang w:eastAsia="zh-CN"/>
        </w:rPr>
        <w:t xml:space="preserve">BE </w:t>
      </w:r>
      <w:r w:rsidRPr="00FA3D01">
        <w:rPr>
          <w:rFonts w:asciiTheme="minorHAnsi" w:eastAsia="SimSun" w:hAnsiTheme="minorHAnsi" w:cstheme="minorHAnsi"/>
          <w:bCs/>
          <w:lang w:eastAsia="zh-CN"/>
        </w:rPr>
        <w:t>AWARE that some wetland inventories carried out by many countries have not prioritized</w:t>
      </w:r>
      <w:r>
        <w:rPr>
          <w:rFonts w:asciiTheme="minorHAnsi" w:eastAsia="SimSun" w:hAnsiTheme="minorHAnsi" w:cstheme="minorHAnsi"/>
          <w:bCs/>
          <w:lang w:eastAsia="zh-CN"/>
        </w:rPr>
        <w:t xml:space="preserve"> or fully covered</w:t>
      </w:r>
      <w:r w:rsidRPr="00FA3D01">
        <w:rPr>
          <w:rFonts w:asciiTheme="minorHAnsi" w:eastAsia="SimSun" w:hAnsiTheme="minorHAnsi" w:cstheme="minorHAnsi"/>
          <w:bCs/>
          <w:lang w:eastAsia="zh-CN"/>
        </w:rPr>
        <w:t xml:space="preserve"> small wetlands and set clear standards on their identification, classification and evaluation;</w:t>
      </w:r>
    </w:p>
    <w:p w14:paraId="2C1C5FF3" w14:textId="5799C252" w:rsidR="00FA3D01" w:rsidRDefault="00FA3D01" w:rsidP="0039019B">
      <w:pPr>
        <w:rPr>
          <w:rFonts w:asciiTheme="minorHAnsi" w:eastAsia="SimSun" w:hAnsiTheme="minorHAnsi" w:cstheme="minorHAnsi"/>
          <w:bCs/>
          <w:lang w:eastAsia="zh-CN"/>
        </w:rPr>
      </w:pPr>
    </w:p>
    <w:p w14:paraId="40C0A3D9" w14:textId="0F833B6B" w:rsidR="00FA3D01" w:rsidRDefault="00FA3D01" w:rsidP="0039019B">
      <w:pPr>
        <w:rPr>
          <w:rFonts w:asciiTheme="minorHAnsi" w:eastAsia="SimSun" w:hAnsiTheme="minorHAnsi" w:cstheme="minorHAnsi"/>
          <w:bCs/>
          <w:lang w:eastAsia="zh-CN"/>
        </w:rPr>
      </w:pPr>
      <w:r>
        <w:rPr>
          <w:rFonts w:asciiTheme="minorHAnsi" w:eastAsia="SimSun" w:hAnsiTheme="minorHAnsi" w:cstheme="minorHAnsi"/>
          <w:bCs/>
          <w:lang w:eastAsia="zh-CN"/>
        </w:rPr>
        <w:lastRenderedPageBreak/>
        <w:t>6.</w:t>
      </w:r>
      <w:r>
        <w:rPr>
          <w:rFonts w:asciiTheme="minorHAnsi" w:eastAsia="SimSun" w:hAnsiTheme="minorHAnsi" w:cstheme="minorHAnsi"/>
          <w:bCs/>
          <w:lang w:eastAsia="zh-CN"/>
        </w:rPr>
        <w:tab/>
      </w:r>
      <w:r w:rsidRPr="00FA3D01">
        <w:rPr>
          <w:rFonts w:asciiTheme="minorHAnsi" w:eastAsia="SimSun" w:hAnsiTheme="minorHAnsi" w:cstheme="minorHAnsi"/>
          <w:bCs/>
          <w:lang w:eastAsia="zh-CN"/>
        </w:rPr>
        <w:t>CONCERNED that small wetlands are increasingly facing development pressures leading to degradation and loss, and conservation, restoration and management of small wetlands is urgently needed;</w:t>
      </w:r>
    </w:p>
    <w:p w14:paraId="3664BD20" w14:textId="51B843AC" w:rsidR="00FA3D01" w:rsidRDefault="00FA3D01" w:rsidP="0039019B">
      <w:pPr>
        <w:rPr>
          <w:rFonts w:asciiTheme="minorHAnsi" w:eastAsia="SimSun" w:hAnsiTheme="minorHAnsi" w:cstheme="minorHAnsi"/>
          <w:bCs/>
          <w:lang w:eastAsia="zh-CN"/>
        </w:rPr>
      </w:pPr>
    </w:p>
    <w:p w14:paraId="25090F87" w14:textId="13268E27" w:rsidR="00FA3D01" w:rsidRPr="00FA3D01" w:rsidRDefault="00FA3D01" w:rsidP="0039019B">
      <w:pPr>
        <w:rPr>
          <w:rFonts w:asciiTheme="minorHAnsi" w:eastAsia="SimSun" w:hAnsiTheme="minorHAnsi" w:cstheme="minorHAnsi"/>
          <w:bCs/>
          <w:lang w:eastAsia="zh-CN"/>
        </w:rPr>
      </w:pPr>
      <w:r>
        <w:rPr>
          <w:rFonts w:asciiTheme="minorHAnsi" w:eastAsia="SimSun" w:hAnsiTheme="minorHAnsi" w:cstheme="minorHAnsi"/>
          <w:bCs/>
          <w:lang w:eastAsia="zh-CN"/>
        </w:rPr>
        <w:t>7.</w:t>
      </w:r>
      <w:r>
        <w:rPr>
          <w:rFonts w:asciiTheme="minorHAnsi" w:eastAsia="SimSun" w:hAnsiTheme="minorHAnsi" w:cstheme="minorHAnsi"/>
          <w:bCs/>
          <w:lang w:eastAsia="zh-CN"/>
        </w:rPr>
        <w:tab/>
      </w:r>
      <w:r w:rsidRPr="00FA3D01">
        <w:rPr>
          <w:rFonts w:asciiTheme="minorHAnsi" w:eastAsia="SimSun" w:hAnsiTheme="minorHAnsi" w:cstheme="minorHAnsi"/>
          <w:bCs/>
          <w:lang w:eastAsia="zh-CN"/>
        </w:rPr>
        <w:t xml:space="preserve">ALSO </w:t>
      </w:r>
      <w:r w:rsidR="00D31AA7">
        <w:rPr>
          <w:rFonts w:asciiTheme="minorHAnsi" w:eastAsia="SimSun" w:hAnsiTheme="minorHAnsi" w:cstheme="minorHAnsi" w:hint="eastAsia"/>
          <w:bCs/>
          <w:lang w:eastAsia="zh-CN"/>
        </w:rPr>
        <w:t xml:space="preserve">BE </w:t>
      </w:r>
      <w:r w:rsidRPr="00FA3D01">
        <w:rPr>
          <w:rFonts w:asciiTheme="minorHAnsi" w:eastAsia="SimSun" w:hAnsiTheme="minorHAnsi" w:cstheme="minorHAnsi"/>
          <w:bCs/>
          <w:lang w:eastAsia="zh-CN"/>
        </w:rPr>
        <w:t xml:space="preserve">AWARE that the lack of unified technical specifications and standards for the identification, classification, </w:t>
      </w:r>
      <w:r>
        <w:rPr>
          <w:rFonts w:asciiTheme="minorHAnsi" w:eastAsia="SimSun" w:hAnsiTheme="minorHAnsi" w:cstheme="minorHAnsi"/>
          <w:bCs/>
          <w:lang w:eastAsia="zh-CN"/>
        </w:rPr>
        <w:t>inventory</w:t>
      </w:r>
      <w:r w:rsidRPr="00FA3D01">
        <w:rPr>
          <w:rFonts w:asciiTheme="minorHAnsi" w:eastAsia="SimSun" w:hAnsiTheme="minorHAnsi" w:cstheme="minorHAnsi"/>
          <w:bCs/>
          <w:lang w:eastAsia="zh-CN"/>
        </w:rPr>
        <w:t>, conservation, restoration and management of small wetlands, which brings great difficulties in various countries;</w:t>
      </w:r>
    </w:p>
    <w:p w14:paraId="3B90F738" w14:textId="77777777" w:rsidR="00FA3D01" w:rsidRPr="00FA3D01" w:rsidRDefault="00FA3D01" w:rsidP="0039019B">
      <w:pPr>
        <w:rPr>
          <w:rFonts w:asciiTheme="minorHAnsi" w:eastAsia="SimSun" w:hAnsiTheme="minorHAnsi" w:cstheme="minorHAnsi"/>
          <w:b/>
          <w:lang w:eastAsia="zh-CN"/>
        </w:rPr>
      </w:pPr>
    </w:p>
    <w:p w14:paraId="75A53261" w14:textId="6E8C417E" w:rsidR="00FA3D01" w:rsidRDefault="00FA3D01" w:rsidP="0039019B">
      <w:pPr>
        <w:ind w:left="426" w:right="16" w:hanging="426"/>
        <w:jc w:val="center"/>
        <w:rPr>
          <w:rFonts w:asciiTheme="minorHAnsi" w:eastAsia="SimSun" w:hAnsiTheme="minorHAnsi"/>
        </w:rPr>
      </w:pPr>
      <w:r w:rsidRPr="00944552">
        <w:rPr>
          <w:rFonts w:asciiTheme="minorHAnsi" w:eastAsia="SimSun" w:hAnsiTheme="minorHAnsi"/>
        </w:rPr>
        <w:t>THE CONFERENCE OF THE CONTRACTING PARTIES</w:t>
      </w:r>
    </w:p>
    <w:p w14:paraId="15B981D3" w14:textId="77777777" w:rsidR="00FA3D01" w:rsidRPr="00944552" w:rsidRDefault="00FA3D01" w:rsidP="0039019B">
      <w:pPr>
        <w:ind w:left="426" w:right="16" w:hanging="426"/>
        <w:jc w:val="center"/>
        <w:rPr>
          <w:rFonts w:asciiTheme="minorHAnsi" w:eastAsia="SimSun" w:hAnsiTheme="minorHAnsi"/>
        </w:rPr>
      </w:pPr>
    </w:p>
    <w:p w14:paraId="29279502" w14:textId="27BF7AA5" w:rsidR="00FA3D01" w:rsidRPr="00FA3D01" w:rsidRDefault="00FA3D01" w:rsidP="0039019B">
      <w:pPr>
        <w:rPr>
          <w:rFonts w:asciiTheme="minorHAnsi" w:eastAsia="SimSun" w:hAnsiTheme="minorHAnsi" w:cstheme="minorHAnsi"/>
          <w:bCs/>
        </w:rPr>
      </w:pPr>
      <w:r>
        <w:rPr>
          <w:rFonts w:asciiTheme="minorHAnsi" w:eastAsia="SimSun" w:hAnsiTheme="minorHAnsi" w:cstheme="minorHAnsi"/>
          <w:bCs/>
        </w:rPr>
        <w:t>8</w:t>
      </w:r>
      <w:r w:rsidRPr="00944552">
        <w:rPr>
          <w:rFonts w:asciiTheme="minorHAnsi" w:eastAsia="SimSun" w:hAnsiTheme="minorHAnsi" w:cstheme="minorHAnsi"/>
          <w:bCs/>
        </w:rPr>
        <w:t xml:space="preserve">. </w:t>
      </w:r>
      <w:r w:rsidRPr="00944552">
        <w:rPr>
          <w:rFonts w:asciiTheme="minorHAnsi" w:eastAsia="SimSun" w:hAnsiTheme="minorHAnsi" w:cstheme="minorHAnsi"/>
          <w:bCs/>
        </w:rPr>
        <w:tab/>
      </w:r>
      <w:r>
        <w:rPr>
          <w:rFonts w:asciiTheme="minorHAnsi" w:eastAsia="SimSun" w:hAnsiTheme="minorHAnsi" w:cstheme="minorHAnsi"/>
          <w:bCs/>
        </w:rPr>
        <w:t>INVITES</w:t>
      </w:r>
      <w:r w:rsidRPr="00FA3D01">
        <w:rPr>
          <w:rFonts w:asciiTheme="minorHAnsi" w:eastAsia="SimSun" w:hAnsiTheme="minorHAnsi" w:cstheme="minorHAnsi"/>
          <w:bCs/>
        </w:rPr>
        <w:t xml:space="preserve"> Contracting Parties to use Annex 1 to guide the identification, classification, </w:t>
      </w:r>
      <w:r>
        <w:rPr>
          <w:rFonts w:asciiTheme="minorHAnsi" w:eastAsia="SimSun" w:hAnsiTheme="minorHAnsi" w:cstheme="minorHAnsi"/>
          <w:bCs/>
        </w:rPr>
        <w:t>inventory</w:t>
      </w:r>
      <w:r w:rsidRPr="00FA3D01">
        <w:rPr>
          <w:rFonts w:asciiTheme="minorHAnsi" w:eastAsia="SimSun" w:hAnsiTheme="minorHAnsi" w:cstheme="minorHAnsi"/>
          <w:bCs/>
        </w:rPr>
        <w:t>, conservation, restoration and management of small wetlands within their territories</w:t>
      </w:r>
      <w:r>
        <w:rPr>
          <w:rFonts w:asciiTheme="minorHAnsi" w:eastAsia="SimSun" w:hAnsiTheme="minorHAnsi" w:cstheme="minorHAnsi"/>
          <w:bCs/>
        </w:rPr>
        <w:t>, and report to the Scientific and Technical Review Panel on its practicability and revision suggestions</w:t>
      </w:r>
      <w:r w:rsidRPr="00FA3D01">
        <w:rPr>
          <w:rFonts w:asciiTheme="minorHAnsi" w:eastAsia="SimSun" w:hAnsiTheme="minorHAnsi" w:cstheme="minorHAnsi"/>
          <w:bCs/>
        </w:rPr>
        <w:t>;</w:t>
      </w:r>
    </w:p>
    <w:p w14:paraId="007C85F3" w14:textId="442B75DF" w:rsidR="00FA3D01" w:rsidRDefault="00FA3D01" w:rsidP="0039019B">
      <w:pPr>
        <w:rPr>
          <w:rFonts w:asciiTheme="minorHAnsi" w:eastAsia="SimSun" w:hAnsiTheme="minorHAnsi" w:cstheme="minorHAnsi"/>
          <w:bCs/>
          <w:lang w:val="en-US"/>
        </w:rPr>
      </w:pPr>
    </w:p>
    <w:p w14:paraId="5255C780" w14:textId="51E1D7EC" w:rsidR="00FA3D01" w:rsidRDefault="00FA3D01" w:rsidP="0039019B">
      <w:pPr>
        <w:rPr>
          <w:rFonts w:asciiTheme="minorHAnsi" w:eastAsia="SimSun" w:hAnsiTheme="minorHAnsi" w:cstheme="minorHAnsi"/>
          <w:bCs/>
        </w:rPr>
      </w:pPr>
      <w:r>
        <w:rPr>
          <w:rFonts w:asciiTheme="minorHAnsi" w:eastAsia="SimSun" w:hAnsiTheme="minorHAnsi" w:cstheme="minorHAnsi"/>
          <w:bCs/>
        </w:rPr>
        <w:t>9.</w:t>
      </w:r>
      <w:r>
        <w:rPr>
          <w:rFonts w:asciiTheme="minorHAnsi" w:eastAsia="SimSun" w:hAnsiTheme="minorHAnsi" w:cstheme="minorHAnsi"/>
          <w:bCs/>
        </w:rPr>
        <w:tab/>
      </w:r>
      <w:r w:rsidRPr="00FA3D01">
        <w:rPr>
          <w:rFonts w:asciiTheme="minorHAnsi" w:eastAsia="SimSun" w:hAnsiTheme="minorHAnsi" w:cstheme="minorHAnsi"/>
          <w:bCs/>
        </w:rPr>
        <w:t>ENCOURAGES Contracting Parties to set the specification</w:t>
      </w:r>
      <w:r>
        <w:rPr>
          <w:rFonts w:asciiTheme="minorHAnsi" w:eastAsia="SimSun" w:hAnsiTheme="minorHAnsi" w:cstheme="minorHAnsi"/>
          <w:bCs/>
        </w:rPr>
        <w:t>s</w:t>
      </w:r>
      <w:r w:rsidRPr="00FA3D01">
        <w:rPr>
          <w:rFonts w:asciiTheme="minorHAnsi" w:eastAsia="SimSun" w:hAnsiTheme="minorHAnsi" w:cstheme="minorHAnsi"/>
          <w:bCs/>
        </w:rPr>
        <w:t xml:space="preserve"> on the conservation and management of small wetlands that meets related legislation and plans according to their own national conditions, </w:t>
      </w:r>
      <w:r>
        <w:rPr>
          <w:rFonts w:asciiTheme="minorHAnsi" w:eastAsia="SimSun" w:hAnsiTheme="minorHAnsi" w:cstheme="minorHAnsi"/>
          <w:bCs/>
        </w:rPr>
        <w:t>based on</w:t>
      </w:r>
      <w:r w:rsidRPr="00FA3D01">
        <w:rPr>
          <w:rFonts w:asciiTheme="minorHAnsi" w:eastAsia="SimSun" w:hAnsiTheme="minorHAnsi" w:cstheme="minorHAnsi"/>
          <w:bCs/>
        </w:rPr>
        <w:t xml:space="preserve"> the actual situation of their small wetlands;</w:t>
      </w:r>
    </w:p>
    <w:p w14:paraId="1537E8D4" w14:textId="1CEBCC68" w:rsidR="00FA3D01" w:rsidRDefault="00FA3D01" w:rsidP="0039019B">
      <w:pPr>
        <w:rPr>
          <w:rFonts w:asciiTheme="minorHAnsi" w:eastAsia="SimSun" w:hAnsiTheme="minorHAnsi" w:cstheme="minorHAnsi"/>
          <w:bCs/>
        </w:rPr>
      </w:pPr>
    </w:p>
    <w:p w14:paraId="1D0D7EE3" w14:textId="7625FAE4" w:rsidR="00FA3D01" w:rsidRPr="00FA3D01" w:rsidRDefault="00FA3D01" w:rsidP="0039019B">
      <w:pPr>
        <w:rPr>
          <w:rFonts w:asciiTheme="minorHAnsi" w:eastAsia="SimSun" w:hAnsiTheme="minorHAnsi" w:cstheme="minorHAnsi"/>
          <w:bCs/>
        </w:rPr>
      </w:pPr>
      <w:r>
        <w:rPr>
          <w:rFonts w:asciiTheme="minorHAnsi" w:eastAsia="SimSun" w:hAnsiTheme="minorHAnsi" w:cstheme="minorHAnsi"/>
          <w:bCs/>
        </w:rPr>
        <w:t>10.</w:t>
      </w:r>
      <w:r>
        <w:rPr>
          <w:rFonts w:asciiTheme="minorHAnsi" w:eastAsia="SimSun" w:hAnsiTheme="minorHAnsi" w:cstheme="minorHAnsi"/>
          <w:bCs/>
        </w:rPr>
        <w:tab/>
      </w:r>
      <w:r w:rsidRPr="00FA3D01">
        <w:rPr>
          <w:rFonts w:asciiTheme="minorHAnsi" w:eastAsia="SimSun" w:hAnsiTheme="minorHAnsi" w:cstheme="minorHAnsi"/>
          <w:bCs/>
        </w:rPr>
        <w:t>INVITES Contracting Parties to carry out identification and management of small wetlands</w:t>
      </w:r>
      <w:r>
        <w:rPr>
          <w:rFonts w:asciiTheme="minorHAnsi" w:eastAsia="SimSun" w:hAnsiTheme="minorHAnsi" w:cstheme="minorHAnsi"/>
          <w:bCs/>
        </w:rPr>
        <w:t xml:space="preserve"> following the guidance</w:t>
      </w:r>
      <w:r w:rsidRPr="00FA3D01">
        <w:rPr>
          <w:rFonts w:asciiTheme="minorHAnsi" w:eastAsia="SimSun" w:hAnsiTheme="minorHAnsi" w:cstheme="minorHAnsi"/>
          <w:bCs/>
        </w:rPr>
        <w:t>, designate small wetlands and small wetland complexes that meet the criteria for identifying wetlands for inclusion in the List of Wetlands of International Importance, in an effort to ensure the conservation of their biodiversity, and the maintenance of their ecological, cultural and social values;</w:t>
      </w:r>
    </w:p>
    <w:p w14:paraId="737B519F" w14:textId="77777777" w:rsidR="00FA3D01" w:rsidRDefault="00FA3D01" w:rsidP="0039019B">
      <w:pPr>
        <w:rPr>
          <w:rFonts w:asciiTheme="minorHAnsi" w:eastAsia="SimSun" w:hAnsiTheme="minorHAnsi" w:cstheme="minorHAnsi"/>
          <w:bCs/>
          <w:lang w:eastAsia="zh-CN"/>
        </w:rPr>
      </w:pPr>
    </w:p>
    <w:p w14:paraId="44321A86" w14:textId="686AE04D" w:rsidR="00FA3D01" w:rsidRDefault="00FA3D01" w:rsidP="0039019B">
      <w:pPr>
        <w:rPr>
          <w:rFonts w:asciiTheme="minorHAnsi" w:eastAsia="SimSun" w:hAnsiTheme="minorHAnsi" w:cstheme="minorHAnsi"/>
          <w:bCs/>
          <w:lang w:eastAsia="zh-CN"/>
        </w:rPr>
      </w:pPr>
      <w:r>
        <w:rPr>
          <w:rFonts w:asciiTheme="minorHAnsi" w:eastAsia="SimSun" w:hAnsiTheme="minorHAnsi" w:cstheme="minorHAnsi"/>
          <w:bCs/>
          <w:lang w:eastAsia="zh-CN"/>
        </w:rPr>
        <w:t>11.</w:t>
      </w:r>
      <w:r>
        <w:rPr>
          <w:rFonts w:asciiTheme="minorHAnsi" w:eastAsia="SimSun" w:hAnsiTheme="minorHAnsi" w:cstheme="minorHAnsi"/>
          <w:bCs/>
          <w:lang w:eastAsia="zh-CN"/>
        </w:rPr>
        <w:tab/>
      </w:r>
      <w:r w:rsidRPr="00FA3D01">
        <w:rPr>
          <w:rFonts w:asciiTheme="minorHAnsi" w:eastAsia="SimSun" w:hAnsiTheme="minorHAnsi" w:cstheme="minorHAnsi"/>
          <w:bCs/>
          <w:lang w:eastAsia="zh-CN"/>
        </w:rPr>
        <w:t>REQUESTS the Scientific and Technical Review Panel</w:t>
      </w:r>
      <w:r>
        <w:rPr>
          <w:rFonts w:asciiTheme="minorHAnsi" w:eastAsia="SimSun" w:hAnsiTheme="minorHAnsi" w:cstheme="minorHAnsi"/>
          <w:bCs/>
          <w:lang w:eastAsia="zh-CN"/>
        </w:rPr>
        <w:t>, based on the latest scientific knowledge and feedback from Contracting Parties,</w:t>
      </w:r>
      <w:r w:rsidRPr="00FA3D01">
        <w:rPr>
          <w:rFonts w:asciiTheme="minorHAnsi" w:eastAsia="SimSun" w:hAnsiTheme="minorHAnsi" w:cstheme="minorHAnsi"/>
          <w:bCs/>
          <w:lang w:eastAsia="zh-CN"/>
        </w:rPr>
        <w:t xml:space="preserve"> to develop and improve the</w:t>
      </w:r>
      <w:r>
        <w:rPr>
          <w:rFonts w:asciiTheme="minorHAnsi" w:eastAsia="SimSun" w:hAnsiTheme="minorHAnsi" w:cstheme="minorHAnsi"/>
          <w:bCs/>
          <w:lang w:eastAsia="zh-CN"/>
        </w:rPr>
        <w:t xml:space="preserve"> guidance</w:t>
      </w:r>
      <w:r w:rsidRPr="00FA3D01">
        <w:rPr>
          <w:rFonts w:asciiTheme="minorHAnsi" w:eastAsia="SimSun" w:hAnsiTheme="minorHAnsi" w:cstheme="minorHAnsi"/>
          <w:bCs/>
          <w:lang w:eastAsia="zh-CN"/>
        </w:rPr>
        <w:t>, and include in the Ramsar Framework for Wetland Inventory and handbooks.</w:t>
      </w:r>
    </w:p>
    <w:p w14:paraId="403E0C26" w14:textId="77777777" w:rsidR="00FA3D01" w:rsidRDefault="00FA3D01" w:rsidP="0039019B">
      <w:pPr>
        <w:ind w:left="0" w:firstLine="0"/>
        <w:rPr>
          <w:rFonts w:asciiTheme="minorHAnsi" w:eastAsia="SimSun" w:hAnsiTheme="minorHAnsi" w:cstheme="minorHAnsi"/>
          <w:bCs/>
          <w:lang w:eastAsia="zh-CN"/>
        </w:rPr>
      </w:pPr>
      <w:r>
        <w:rPr>
          <w:rFonts w:asciiTheme="minorHAnsi" w:eastAsia="SimSun" w:hAnsiTheme="minorHAnsi" w:cstheme="minorHAnsi"/>
          <w:bCs/>
          <w:lang w:eastAsia="zh-CN"/>
        </w:rPr>
        <w:br w:type="page"/>
      </w:r>
    </w:p>
    <w:p w14:paraId="11DAD435" w14:textId="69681645" w:rsidR="000F2336" w:rsidRPr="00A50DBB" w:rsidRDefault="00FA3D01" w:rsidP="000F2336">
      <w:pPr>
        <w:rPr>
          <w:rFonts w:asciiTheme="minorHAnsi" w:eastAsia="SimSun" w:hAnsiTheme="minorHAnsi" w:cstheme="minorHAnsi"/>
          <w:b/>
          <w:lang w:eastAsia="zh-CN"/>
        </w:rPr>
      </w:pPr>
      <w:r w:rsidRPr="00A50DBB">
        <w:rPr>
          <w:rFonts w:asciiTheme="minorHAnsi" w:eastAsia="SimSun" w:hAnsiTheme="minorHAnsi" w:cstheme="minorHAnsi" w:hint="eastAsia"/>
          <w:b/>
          <w:lang w:eastAsia="zh-CN"/>
        </w:rPr>
        <w:lastRenderedPageBreak/>
        <w:t>A</w:t>
      </w:r>
      <w:r w:rsidRPr="00A50DBB">
        <w:rPr>
          <w:rFonts w:asciiTheme="minorHAnsi" w:eastAsia="SimSun" w:hAnsiTheme="minorHAnsi" w:cstheme="minorHAnsi"/>
          <w:b/>
          <w:lang w:eastAsia="zh-CN"/>
        </w:rPr>
        <w:t>nnex</w:t>
      </w:r>
    </w:p>
    <w:p w14:paraId="592B538B" w14:textId="6E30ECB6" w:rsidR="00FA3D01" w:rsidRPr="00A50DBB" w:rsidRDefault="00FA3D01" w:rsidP="000F2336">
      <w:pPr>
        <w:rPr>
          <w:rFonts w:asciiTheme="minorHAnsi" w:eastAsia="SimSun" w:hAnsiTheme="minorHAnsi" w:cstheme="minorHAnsi"/>
          <w:b/>
          <w:lang w:eastAsia="zh-CN"/>
        </w:rPr>
      </w:pPr>
    </w:p>
    <w:p w14:paraId="65F5ED90" w14:textId="4B405469" w:rsidR="00FA3D01" w:rsidRPr="00A50DBB" w:rsidRDefault="00FA3D01" w:rsidP="000F2336">
      <w:pPr>
        <w:rPr>
          <w:rFonts w:asciiTheme="minorHAnsi" w:eastAsia="SimSun" w:hAnsiTheme="minorHAnsi" w:cstheme="minorHAnsi"/>
          <w:b/>
          <w:lang w:eastAsia="zh-CN"/>
        </w:rPr>
      </w:pPr>
      <w:r w:rsidRPr="00A50DBB">
        <w:rPr>
          <w:rFonts w:asciiTheme="minorHAnsi" w:eastAsia="SimSun" w:hAnsiTheme="minorHAnsi" w:cstheme="minorHAnsi" w:hint="eastAsia"/>
          <w:b/>
          <w:lang w:eastAsia="zh-CN"/>
        </w:rPr>
        <w:t>G</w:t>
      </w:r>
      <w:r w:rsidRPr="00A50DBB">
        <w:rPr>
          <w:rFonts w:asciiTheme="minorHAnsi" w:eastAsia="SimSun" w:hAnsiTheme="minorHAnsi" w:cstheme="minorHAnsi"/>
          <w:b/>
          <w:lang w:eastAsia="zh-CN"/>
        </w:rPr>
        <w:t>uidelines for conserving and managing small wetlands</w:t>
      </w:r>
    </w:p>
    <w:p w14:paraId="7DF3237F" w14:textId="73A5B9CB" w:rsidR="00FA3D01" w:rsidRDefault="00FA3D01" w:rsidP="000F2336">
      <w:pPr>
        <w:rPr>
          <w:rFonts w:asciiTheme="minorHAnsi" w:eastAsia="SimSun" w:hAnsiTheme="minorHAnsi" w:cstheme="minorHAnsi"/>
          <w:bCs/>
          <w:lang w:eastAsia="zh-CN"/>
        </w:rPr>
      </w:pPr>
    </w:p>
    <w:p w14:paraId="6DE8F638" w14:textId="02398477" w:rsidR="003C1304" w:rsidRPr="003C1304" w:rsidRDefault="003C1304" w:rsidP="003C1304">
      <w:pPr>
        <w:ind w:left="0" w:firstLine="0"/>
        <w:rPr>
          <w:rFonts w:asciiTheme="minorHAnsi" w:eastAsia="SimSun" w:hAnsiTheme="minorHAnsi" w:cstheme="minorHAnsi"/>
          <w:bCs/>
          <w:lang w:val="en-US" w:eastAsia="zh-CN"/>
        </w:rPr>
      </w:pPr>
      <w:r w:rsidRPr="003C1304">
        <w:rPr>
          <w:rFonts w:asciiTheme="minorHAnsi" w:eastAsia="SimSun" w:hAnsiTheme="minorHAnsi" w:cstheme="minorHAnsi"/>
          <w:bCs/>
          <w:lang w:val="en-US" w:eastAsia="zh-CN"/>
        </w:rPr>
        <w:t xml:space="preserve">This document specifies the </w:t>
      </w:r>
      <w:r>
        <w:rPr>
          <w:rFonts w:asciiTheme="minorHAnsi" w:eastAsia="SimSun" w:hAnsiTheme="minorHAnsi" w:cstheme="minorHAnsi"/>
          <w:bCs/>
          <w:lang w:val="en-US" w:eastAsia="zh-CN"/>
        </w:rPr>
        <w:t xml:space="preserve">definition, </w:t>
      </w:r>
      <w:r w:rsidRPr="003C1304">
        <w:rPr>
          <w:rFonts w:asciiTheme="minorHAnsi" w:eastAsia="SimSun" w:hAnsiTheme="minorHAnsi" w:cstheme="minorHAnsi"/>
          <w:bCs/>
          <w:lang w:val="en-US" w:eastAsia="zh-CN"/>
        </w:rPr>
        <w:t xml:space="preserve">classification, </w:t>
      </w:r>
      <w:r>
        <w:rPr>
          <w:rFonts w:asciiTheme="minorHAnsi" w:eastAsia="SimSun" w:hAnsiTheme="minorHAnsi" w:cstheme="minorHAnsi"/>
          <w:bCs/>
          <w:lang w:val="en-US" w:eastAsia="zh-CN"/>
        </w:rPr>
        <w:t>inventory</w:t>
      </w:r>
      <w:r w:rsidRPr="003C1304">
        <w:rPr>
          <w:rFonts w:asciiTheme="minorHAnsi" w:eastAsia="SimSun" w:hAnsiTheme="minorHAnsi" w:cstheme="minorHAnsi"/>
          <w:bCs/>
          <w:lang w:val="en-US" w:eastAsia="zh-CN"/>
        </w:rPr>
        <w:t>, statistics, mapping, identification of small wetlands, and their restoration strategy, process, model and key points</w:t>
      </w:r>
      <w:r>
        <w:rPr>
          <w:rFonts w:asciiTheme="minorHAnsi" w:eastAsia="SimSun" w:hAnsiTheme="minorHAnsi" w:cstheme="minorHAnsi"/>
          <w:bCs/>
          <w:lang w:val="en-US" w:eastAsia="zh-CN"/>
        </w:rPr>
        <w:t>, as well as management standards</w:t>
      </w:r>
      <w:r w:rsidRPr="003C1304">
        <w:rPr>
          <w:rFonts w:asciiTheme="minorHAnsi" w:eastAsia="SimSun" w:hAnsiTheme="minorHAnsi" w:cstheme="minorHAnsi"/>
          <w:bCs/>
          <w:lang w:val="en-US" w:eastAsia="zh-CN"/>
        </w:rPr>
        <w:t>. It is applicable to the work of small wetlands conservation and management.</w:t>
      </w:r>
    </w:p>
    <w:p w14:paraId="1D3AA21B" w14:textId="77777777" w:rsidR="003C1304" w:rsidRPr="003C1304" w:rsidRDefault="003C1304" w:rsidP="003C1304">
      <w:pPr>
        <w:rPr>
          <w:rFonts w:asciiTheme="minorHAnsi" w:eastAsia="SimSun" w:hAnsiTheme="minorHAnsi" w:cstheme="minorHAnsi"/>
          <w:bCs/>
          <w:lang w:val="en-US" w:eastAsia="zh-CN"/>
        </w:rPr>
      </w:pPr>
    </w:p>
    <w:p w14:paraId="6D699EAD" w14:textId="77777777" w:rsidR="003C1304" w:rsidRPr="003C1304" w:rsidRDefault="003C1304" w:rsidP="003C1304">
      <w:pPr>
        <w:rPr>
          <w:rFonts w:asciiTheme="minorHAnsi" w:eastAsia="SimSun" w:hAnsiTheme="minorHAnsi" w:cstheme="minorHAnsi"/>
          <w:bCs/>
          <w:u w:val="single"/>
          <w:lang w:val="en-US" w:eastAsia="zh-CN"/>
        </w:rPr>
      </w:pPr>
      <w:r w:rsidRPr="003C1304">
        <w:rPr>
          <w:rFonts w:asciiTheme="minorHAnsi" w:eastAsia="SimSun" w:hAnsiTheme="minorHAnsi" w:cstheme="minorHAnsi"/>
          <w:bCs/>
          <w:u w:val="single"/>
          <w:lang w:val="en-US" w:eastAsia="zh-CN"/>
        </w:rPr>
        <w:t>Definition and classification</w:t>
      </w:r>
    </w:p>
    <w:p w14:paraId="07F94DE2" w14:textId="514F1F14" w:rsidR="003C1304" w:rsidRPr="003C1304" w:rsidRDefault="003C1304" w:rsidP="003C1304">
      <w:pPr>
        <w:rPr>
          <w:rFonts w:asciiTheme="minorHAnsi" w:eastAsia="SimSun" w:hAnsiTheme="minorHAnsi" w:cstheme="minorHAnsi"/>
          <w:bCs/>
          <w:lang w:val="en-US" w:eastAsia="zh-CN"/>
        </w:rPr>
      </w:pPr>
      <w:r w:rsidRPr="003C1304">
        <w:rPr>
          <w:rFonts w:asciiTheme="minorHAnsi" w:eastAsia="SimSun" w:hAnsiTheme="minorHAnsi" w:cstheme="minorHAnsi"/>
          <w:bCs/>
          <w:lang w:val="en-US" w:eastAsia="zh-CN"/>
        </w:rPr>
        <w:t>1.</w:t>
      </w:r>
      <w:r w:rsidRPr="003C1304">
        <w:rPr>
          <w:rFonts w:asciiTheme="minorHAnsi" w:eastAsia="SimSun" w:hAnsiTheme="minorHAnsi" w:cstheme="minorHAnsi"/>
          <w:bCs/>
          <w:lang w:val="en-US" w:eastAsia="zh-CN"/>
        </w:rPr>
        <w:tab/>
        <w:t>Small wetlands are defined here as offshore and coastal wetlands, lake wetlands, marsh wetlands and artificial wetlands with an area of less than 8</w:t>
      </w:r>
      <w:r w:rsidR="0029213E">
        <w:rPr>
          <w:rFonts w:asciiTheme="minorHAnsi" w:eastAsia="SimSun" w:hAnsiTheme="minorHAnsi" w:cstheme="minorHAnsi"/>
          <w:bCs/>
          <w:lang w:val="en-US" w:eastAsia="zh-CN"/>
        </w:rPr>
        <w:t>hm</w:t>
      </w:r>
      <w:r w:rsidR="0029213E" w:rsidRPr="0029213E">
        <w:rPr>
          <w:rFonts w:asciiTheme="minorHAnsi" w:eastAsia="SimSun" w:hAnsiTheme="minorHAnsi" w:cstheme="minorHAnsi"/>
          <w:bCs/>
          <w:vertAlign w:val="superscript"/>
          <w:lang w:val="en-US" w:eastAsia="zh-CN"/>
        </w:rPr>
        <w:t>2</w:t>
      </w:r>
      <w:r w:rsidRPr="003C1304">
        <w:rPr>
          <w:rFonts w:asciiTheme="minorHAnsi" w:eastAsia="SimSun" w:hAnsiTheme="minorHAnsi" w:cstheme="minorHAnsi"/>
          <w:bCs/>
          <w:lang w:val="en-US" w:eastAsia="zh-CN"/>
        </w:rPr>
        <w:t xml:space="preserve">, and river wetlands with a width of less than 10m and a length of less than 5km, with water all year round or part of the time, including natural wetlands such as small pit-ponds, tidal creeks, ditches, seasonal ponds, pothole swamps, springs, and artificial wetlands such as rainwater wetlands, wetland wastewater treatment areas, aquaculture ponds, </w:t>
      </w:r>
      <w:r>
        <w:rPr>
          <w:rFonts w:asciiTheme="minorHAnsi" w:eastAsia="SimSun" w:hAnsiTheme="minorHAnsi" w:cstheme="minorHAnsi"/>
          <w:bCs/>
          <w:lang w:val="en-US" w:eastAsia="zh-CN"/>
        </w:rPr>
        <w:t xml:space="preserve">small </w:t>
      </w:r>
      <w:r w:rsidRPr="003C1304">
        <w:rPr>
          <w:rFonts w:asciiTheme="minorHAnsi" w:eastAsia="SimSun" w:hAnsiTheme="minorHAnsi" w:cstheme="minorHAnsi"/>
          <w:bCs/>
          <w:lang w:val="en-US" w:eastAsia="zh-CN"/>
        </w:rPr>
        <w:t>paddy fields, and small urban water bodies</w:t>
      </w:r>
      <w:r w:rsidR="00985623">
        <w:rPr>
          <w:rFonts w:asciiTheme="minorHAnsi" w:eastAsia="SimSun" w:hAnsiTheme="minorHAnsi" w:cstheme="minorHAnsi"/>
          <w:bCs/>
          <w:lang w:val="en-US" w:eastAsia="zh-CN"/>
        </w:rPr>
        <w:t>;</w:t>
      </w:r>
    </w:p>
    <w:p w14:paraId="022D9479" w14:textId="77777777" w:rsidR="003C1304" w:rsidRPr="003C1304" w:rsidRDefault="003C1304" w:rsidP="003C1304">
      <w:pPr>
        <w:rPr>
          <w:rFonts w:asciiTheme="minorHAnsi" w:eastAsia="SimSun" w:hAnsiTheme="minorHAnsi" w:cstheme="minorHAnsi"/>
          <w:bCs/>
          <w:lang w:val="en-US" w:eastAsia="zh-CN"/>
        </w:rPr>
      </w:pPr>
    </w:p>
    <w:p w14:paraId="29A5905E" w14:textId="3BBFEFA9" w:rsidR="003C1304" w:rsidRPr="003C1304" w:rsidRDefault="003C1304" w:rsidP="003C1304">
      <w:pPr>
        <w:rPr>
          <w:rFonts w:asciiTheme="minorHAnsi" w:eastAsia="SimSun" w:hAnsiTheme="minorHAnsi" w:cstheme="minorHAnsi"/>
          <w:bCs/>
          <w:lang w:val="en-US" w:eastAsia="zh-CN"/>
        </w:rPr>
      </w:pPr>
      <w:r w:rsidRPr="003C1304">
        <w:rPr>
          <w:rFonts w:asciiTheme="minorHAnsi" w:eastAsia="SimSun" w:hAnsiTheme="minorHAnsi" w:cstheme="minorHAnsi"/>
          <w:bCs/>
          <w:lang w:val="en-US" w:eastAsia="zh-CN"/>
        </w:rPr>
        <w:t>2.</w:t>
      </w:r>
      <w:r w:rsidRPr="003C1304">
        <w:rPr>
          <w:rFonts w:asciiTheme="minorHAnsi" w:eastAsia="SimSun" w:hAnsiTheme="minorHAnsi" w:cstheme="minorHAnsi"/>
          <w:bCs/>
          <w:lang w:val="en-US" w:eastAsia="zh-CN"/>
        </w:rPr>
        <w:tab/>
        <w:t xml:space="preserve">According to the natural attributes of wetland formation, small wetlands are divided into natural small wetlands </w:t>
      </w:r>
      <w:r w:rsidR="0029213E">
        <w:rPr>
          <w:rFonts w:asciiTheme="minorHAnsi" w:eastAsia="SimSun" w:hAnsiTheme="minorHAnsi" w:cstheme="minorHAnsi"/>
          <w:bCs/>
          <w:lang w:val="en-US" w:eastAsia="zh-CN"/>
        </w:rPr>
        <w:t xml:space="preserve">which are </w:t>
      </w:r>
      <w:r w:rsidRPr="003C1304">
        <w:rPr>
          <w:rFonts w:asciiTheme="minorHAnsi" w:eastAsia="SimSun" w:hAnsiTheme="minorHAnsi" w:cstheme="minorHAnsi"/>
          <w:bCs/>
          <w:lang w:val="en-US" w:eastAsia="zh-CN"/>
        </w:rPr>
        <w:t xml:space="preserve">formed by the confluence of natural topography and hydrological conditions, with 4 categories and 19 types, and artificial small wetlands, </w:t>
      </w:r>
      <w:r w:rsidR="0029213E">
        <w:rPr>
          <w:rFonts w:asciiTheme="minorHAnsi" w:eastAsia="SimSun" w:hAnsiTheme="minorHAnsi" w:cstheme="minorHAnsi"/>
          <w:bCs/>
          <w:lang w:val="en-US" w:eastAsia="zh-CN"/>
        </w:rPr>
        <w:t xml:space="preserve">which are formed by human activities, </w:t>
      </w:r>
      <w:r w:rsidRPr="003C1304">
        <w:rPr>
          <w:rFonts w:asciiTheme="minorHAnsi" w:eastAsia="SimSun" w:hAnsiTheme="minorHAnsi" w:cstheme="minorHAnsi"/>
          <w:bCs/>
          <w:lang w:val="en-US" w:eastAsia="zh-CN"/>
        </w:rPr>
        <w:t>with 6 categories and 15 types (see Attached table 1 for details)</w:t>
      </w:r>
      <w:r w:rsidR="00985623">
        <w:rPr>
          <w:rFonts w:asciiTheme="minorHAnsi" w:eastAsia="SimSun" w:hAnsiTheme="minorHAnsi" w:cstheme="minorHAnsi"/>
          <w:bCs/>
          <w:lang w:val="en-US" w:eastAsia="zh-CN"/>
        </w:rPr>
        <w:t>;</w:t>
      </w:r>
    </w:p>
    <w:p w14:paraId="4FA038A5" w14:textId="77777777" w:rsidR="003C1304" w:rsidRPr="003C1304" w:rsidRDefault="003C1304" w:rsidP="003C1304">
      <w:pPr>
        <w:rPr>
          <w:rFonts w:asciiTheme="minorHAnsi" w:eastAsia="SimSun" w:hAnsiTheme="minorHAnsi" w:cstheme="minorHAnsi"/>
          <w:bCs/>
          <w:lang w:val="en-US" w:eastAsia="zh-CN"/>
        </w:rPr>
      </w:pPr>
    </w:p>
    <w:p w14:paraId="50AA0242" w14:textId="2FB595CD" w:rsidR="003C1304" w:rsidRPr="003C1304" w:rsidRDefault="003C1304" w:rsidP="003C1304">
      <w:pPr>
        <w:rPr>
          <w:rFonts w:asciiTheme="minorHAnsi" w:eastAsia="SimSun" w:hAnsiTheme="minorHAnsi" w:cstheme="minorHAnsi"/>
          <w:bCs/>
          <w:u w:val="single"/>
          <w:lang w:val="en-US" w:eastAsia="zh-CN"/>
        </w:rPr>
      </w:pPr>
      <w:r>
        <w:rPr>
          <w:rFonts w:asciiTheme="minorHAnsi" w:eastAsia="SimSun" w:hAnsiTheme="minorHAnsi" w:cstheme="minorHAnsi"/>
          <w:bCs/>
          <w:u w:val="single"/>
          <w:lang w:val="en-US" w:eastAsia="zh-CN"/>
        </w:rPr>
        <w:t>I</w:t>
      </w:r>
      <w:r w:rsidRPr="003C1304">
        <w:rPr>
          <w:rFonts w:asciiTheme="minorHAnsi" w:eastAsia="SimSun" w:hAnsiTheme="minorHAnsi" w:cstheme="minorHAnsi"/>
          <w:bCs/>
          <w:u w:val="single"/>
          <w:lang w:val="en-US" w:eastAsia="zh-CN"/>
        </w:rPr>
        <w:t>dentification</w:t>
      </w:r>
    </w:p>
    <w:p w14:paraId="25258288" w14:textId="2C2F10C0" w:rsidR="003C1304" w:rsidRPr="003C1304" w:rsidRDefault="003C1304" w:rsidP="003C1304">
      <w:pPr>
        <w:rPr>
          <w:rFonts w:asciiTheme="minorHAnsi" w:eastAsia="SimSun" w:hAnsiTheme="minorHAnsi" w:cstheme="minorHAnsi"/>
          <w:bCs/>
          <w:lang w:val="en-US" w:eastAsia="zh-CN"/>
        </w:rPr>
      </w:pPr>
      <w:r w:rsidRPr="003C1304">
        <w:rPr>
          <w:rFonts w:asciiTheme="minorHAnsi" w:eastAsia="SimSun" w:hAnsiTheme="minorHAnsi" w:cstheme="minorHAnsi"/>
          <w:bCs/>
          <w:lang w:val="en-US" w:eastAsia="zh-CN"/>
        </w:rPr>
        <w:t>1.</w:t>
      </w:r>
      <w:r w:rsidRPr="003C1304">
        <w:rPr>
          <w:rFonts w:asciiTheme="minorHAnsi" w:eastAsia="SimSun" w:hAnsiTheme="minorHAnsi" w:cstheme="minorHAnsi"/>
          <w:bCs/>
          <w:lang w:val="en-US" w:eastAsia="zh-CN"/>
        </w:rPr>
        <w:tab/>
        <w:t>The lower limit for the investigation area on small wetland is 200</w:t>
      </w:r>
      <w:r>
        <w:rPr>
          <w:rFonts w:asciiTheme="minorHAnsi" w:eastAsia="SimSun" w:hAnsiTheme="minorHAnsi" w:cstheme="minorHAnsi"/>
          <w:bCs/>
          <w:lang w:val="en-US" w:eastAsia="zh-CN"/>
        </w:rPr>
        <w:t>m</w:t>
      </w:r>
      <w:r w:rsidRPr="003C1304">
        <w:rPr>
          <w:rFonts w:asciiTheme="minorHAnsi" w:eastAsia="SimSun" w:hAnsiTheme="minorHAnsi" w:cstheme="minorHAnsi"/>
          <w:bCs/>
          <w:vertAlign w:val="superscript"/>
          <w:lang w:val="en-US" w:eastAsia="zh-CN"/>
        </w:rPr>
        <w:t>2</w:t>
      </w:r>
      <w:r w:rsidRPr="003C1304">
        <w:rPr>
          <w:rFonts w:asciiTheme="minorHAnsi" w:eastAsia="SimSun" w:hAnsiTheme="minorHAnsi" w:cstheme="minorHAnsi"/>
          <w:bCs/>
          <w:lang w:val="en-US" w:eastAsia="zh-CN"/>
        </w:rPr>
        <w:t xml:space="preserve"> in the urban area and 600 </w:t>
      </w:r>
      <w:r>
        <w:rPr>
          <w:rFonts w:asciiTheme="minorHAnsi" w:eastAsia="SimSun" w:hAnsiTheme="minorHAnsi" w:cstheme="minorHAnsi"/>
          <w:bCs/>
          <w:lang w:val="en-US" w:eastAsia="zh-CN"/>
        </w:rPr>
        <w:t>m</w:t>
      </w:r>
      <w:r w:rsidRPr="003C1304">
        <w:rPr>
          <w:rFonts w:asciiTheme="minorHAnsi" w:eastAsia="SimSun" w:hAnsiTheme="minorHAnsi" w:cstheme="minorHAnsi"/>
          <w:bCs/>
          <w:vertAlign w:val="superscript"/>
          <w:lang w:val="en-US" w:eastAsia="zh-CN"/>
        </w:rPr>
        <w:t>2</w:t>
      </w:r>
      <w:r w:rsidRPr="003C1304">
        <w:rPr>
          <w:rFonts w:asciiTheme="minorHAnsi" w:eastAsia="SimSun" w:hAnsiTheme="minorHAnsi" w:cstheme="minorHAnsi"/>
          <w:bCs/>
          <w:lang w:val="en-US" w:eastAsia="zh-CN"/>
        </w:rPr>
        <w:t xml:space="preserve"> in the rural area, while the upper limit is 8</w:t>
      </w:r>
      <w:r w:rsidR="0029213E">
        <w:rPr>
          <w:rFonts w:asciiTheme="minorHAnsi" w:eastAsia="SimSun" w:hAnsiTheme="minorHAnsi" w:cstheme="minorHAnsi"/>
          <w:bCs/>
          <w:lang w:val="en-US" w:eastAsia="zh-CN"/>
        </w:rPr>
        <w:t>hm</w:t>
      </w:r>
      <w:r w:rsidR="0029213E" w:rsidRPr="0029213E">
        <w:rPr>
          <w:rFonts w:asciiTheme="minorHAnsi" w:eastAsia="SimSun" w:hAnsiTheme="minorHAnsi" w:cstheme="minorHAnsi"/>
          <w:bCs/>
          <w:vertAlign w:val="superscript"/>
          <w:lang w:val="en-US" w:eastAsia="zh-CN"/>
        </w:rPr>
        <w:t>2</w:t>
      </w:r>
      <w:r w:rsidRPr="003C1304">
        <w:rPr>
          <w:rFonts w:asciiTheme="minorHAnsi" w:eastAsia="SimSun" w:hAnsiTheme="minorHAnsi" w:cstheme="minorHAnsi"/>
          <w:bCs/>
          <w:lang w:val="en-US" w:eastAsia="zh-CN"/>
        </w:rPr>
        <w:t xml:space="preserve"> (river wetlands should be less than 10</w:t>
      </w:r>
      <w:r>
        <w:rPr>
          <w:rFonts w:asciiTheme="minorHAnsi" w:eastAsia="SimSun" w:hAnsiTheme="minorHAnsi" w:cstheme="minorHAnsi"/>
          <w:bCs/>
          <w:lang w:val="en-US" w:eastAsia="zh-CN"/>
        </w:rPr>
        <w:t>m</w:t>
      </w:r>
      <w:r w:rsidRPr="003C1304">
        <w:rPr>
          <w:rFonts w:asciiTheme="minorHAnsi" w:eastAsia="SimSun" w:hAnsiTheme="minorHAnsi" w:cstheme="minorHAnsi"/>
          <w:bCs/>
          <w:lang w:val="en-US" w:eastAsia="zh-CN"/>
        </w:rPr>
        <w:t xml:space="preserve"> in width and 5</w:t>
      </w:r>
      <w:r>
        <w:rPr>
          <w:rFonts w:asciiTheme="minorHAnsi" w:eastAsia="SimSun" w:hAnsiTheme="minorHAnsi" w:cstheme="minorHAnsi"/>
          <w:bCs/>
          <w:lang w:val="en-US" w:eastAsia="zh-CN"/>
        </w:rPr>
        <w:t>km</w:t>
      </w:r>
      <w:r w:rsidRPr="003C1304">
        <w:rPr>
          <w:rFonts w:asciiTheme="minorHAnsi" w:eastAsia="SimSun" w:hAnsiTheme="minorHAnsi" w:cstheme="minorHAnsi"/>
          <w:bCs/>
          <w:lang w:val="en-US" w:eastAsia="zh-CN"/>
        </w:rPr>
        <w:t xml:space="preserve"> in length). It is generally centered on the open water surface, bordered by woodland, farmland, pond banks, stone slopes or roads, not including </w:t>
      </w:r>
      <w:r>
        <w:rPr>
          <w:rFonts w:asciiTheme="minorHAnsi" w:eastAsia="SimSun" w:hAnsiTheme="minorHAnsi" w:cstheme="minorHAnsi"/>
          <w:bCs/>
          <w:lang w:val="en-US" w:eastAsia="zh-CN"/>
        </w:rPr>
        <w:t>small</w:t>
      </w:r>
      <w:r w:rsidRPr="003C1304">
        <w:rPr>
          <w:rFonts w:asciiTheme="minorHAnsi" w:eastAsia="SimSun" w:hAnsiTheme="minorHAnsi" w:cstheme="minorHAnsi"/>
          <w:bCs/>
          <w:lang w:val="en-US" w:eastAsia="zh-CN"/>
        </w:rPr>
        <w:t xml:space="preserve"> rice paddies, flooded paddy fields or aquatic vegetable fields</w:t>
      </w:r>
      <w:r w:rsidR="00985623">
        <w:rPr>
          <w:rFonts w:asciiTheme="minorHAnsi" w:eastAsia="SimSun" w:hAnsiTheme="minorHAnsi" w:cstheme="minorHAnsi"/>
          <w:bCs/>
          <w:lang w:val="en-US" w:eastAsia="zh-CN"/>
        </w:rPr>
        <w:t>;</w:t>
      </w:r>
    </w:p>
    <w:p w14:paraId="036CC769" w14:textId="77777777" w:rsidR="0029213E" w:rsidRDefault="0029213E" w:rsidP="0029213E">
      <w:pPr>
        <w:rPr>
          <w:rFonts w:asciiTheme="minorHAnsi" w:eastAsia="SimSun" w:hAnsiTheme="minorHAnsi" w:cstheme="minorHAnsi"/>
          <w:bCs/>
          <w:highlight w:val="yellow"/>
          <w:lang w:val="en-US" w:eastAsia="zh-CN"/>
        </w:rPr>
      </w:pPr>
    </w:p>
    <w:p w14:paraId="263BCB33" w14:textId="31465EE8" w:rsidR="0029213E" w:rsidRPr="0029213E" w:rsidRDefault="0029213E" w:rsidP="0029213E">
      <w:pPr>
        <w:rPr>
          <w:rFonts w:asciiTheme="minorHAnsi" w:eastAsia="SimSun" w:hAnsiTheme="minorHAnsi" w:cstheme="minorHAnsi"/>
          <w:bCs/>
          <w:lang w:val="en-US" w:eastAsia="zh-CN"/>
        </w:rPr>
      </w:pPr>
      <w:r w:rsidRPr="0029213E">
        <w:rPr>
          <w:rFonts w:asciiTheme="minorHAnsi" w:eastAsia="SimSun" w:hAnsiTheme="minorHAnsi" w:cstheme="minorHAnsi"/>
          <w:bCs/>
          <w:lang w:val="en-US" w:eastAsia="zh-CN"/>
        </w:rPr>
        <w:t>2.</w:t>
      </w:r>
      <w:r w:rsidRPr="0029213E">
        <w:rPr>
          <w:rFonts w:asciiTheme="minorHAnsi" w:eastAsia="SimSun" w:hAnsiTheme="minorHAnsi" w:cstheme="minorHAnsi"/>
          <w:bCs/>
          <w:lang w:val="en-US" w:eastAsia="zh-CN"/>
        </w:rPr>
        <w:tab/>
        <w:t>One small wetland that meets any of the following criteria can be identified as an important small wetland:</w:t>
      </w:r>
    </w:p>
    <w:p w14:paraId="5EEF39EB" w14:textId="7484C8C7" w:rsidR="0029213E" w:rsidRPr="0029213E" w:rsidRDefault="0029213E" w:rsidP="00AF2163">
      <w:pPr>
        <w:ind w:left="851"/>
        <w:rPr>
          <w:rFonts w:asciiTheme="minorHAnsi" w:eastAsia="SimSun" w:hAnsiTheme="minorHAnsi" w:cstheme="minorHAnsi"/>
          <w:bCs/>
          <w:lang w:val="en-US" w:eastAsia="zh-CN"/>
        </w:rPr>
      </w:pPr>
      <w:r w:rsidRPr="0029213E">
        <w:rPr>
          <w:rFonts w:asciiTheme="minorHAnsi" w:eastAsia="SimSun" w:hAnsiTheme="minorHAnsi" w:cstheme="minorHAnsi"/>
          <w:bCs/>
          <w:lang w:val="en-US" w:eastAsia="zh-CN"/>
        </w:rPr>
        <w:t>a.</w:t>
      </w:r>
      <w:r w:rsidRPr="0029213E">
        <w:rPr>
          <w:rFonts w:asciiTheme="minorHAnsi" w:eastAsia="SimSun" w:hAnsiTheme="minorHAnsi" w:cstheme="minorHAnsi"/>
          <w:bCs/>
          <w:lang w:val="en-US" w:eastAsia="zh-CN"/>
        </w:rPr>
        <w:tab/>
        <w:t xml:space="preserve">of unique type in the </w:t>
      </w:r>
      <w:r>
        <w:rPr>
          <w:rFonts w:asciiTheme="minorHAnsi" w:eastAsia="SimSun" w:hAnsiTheme="minorHAnsi" w:cstheme="minorHAnsi"/>
          <w:bCs/>
          <w:lang w:val="en-US" w:eastAsia="zh-CN"/>
        </w:rPr>
        <w:t>local region</w:t>
      </w:r>
      <w:r w:rsidRPr="0029213E">
        <w:rPr>
          <w:rFonts w:asciiTheme="minorHAnsi" w:eastAsia="SimSun" w:hAnsiTheme="minorHAnsi" w:cstheme="minorHAnsi"/>
          <w:bCs/>
          <w:lang w:val="en-US" w:eastAsia="zh-CN"/>
        </w:rPr>
        <w:t>;</w:t>
      </w:r>
    </w:p>
    <w:p w14:paraId="1A8DD6C6" w14:textId="77777777" w:rsidR="0029213E" w:rsidRPr="0029213E" w:rsidRDefault="0029213E" w:rsidP="00AF2163">
      <w:pPr>
        <w:ind w:left="851"/>
        <w:rPr>
          <w:rFonts w:asciiTheme="minorHAnsi" w:eastAsia="SimSun" w:hAnsiTheme="minorHAnsi" w:cstheme="minorHAnsi"/>
          <w:bCs/>
          <w:lang w:val="en-US" w:eastAsia="zh-CN"/>
        </w:rPr>
      </w:pPr>
      <w:r w:rsidRPr="0029213E">
        <w:rPr>
          <w:rFonts w:asciiTheme="minorHAnsi" w:eastAsia="SimSun" w:hAnsiTheme="minorHAnsi" w:cstheme="minorHAnsi"/>
          <w:bCs/>
          <w:lang w:val="en-US" w:eastAsia="zh-CN"/>
        </w:rPr>
        <w:t>b.</w:t>
      </w:r>
      <w:r w:rsidRPr="0029213E">
        <w:rPr>
          <w:rFonts w:asciiTheme="minorHAnsi" w:eastAsia="SimSun" w:hAnsiTheme="minorHAnsi" w:cstheme="minorHAnsi"/>
          <w:bCs/>
          <w:lang w:val="en-US" w:eastAsia="zh-CN"/>
        </w:rPr>
        <w:tab/>
        <w:t>distributed with unique endangered species;</w:t>
      </w:r>
    </w:p>
    <w:p w14:paraId="4E751AB5" w14:textId="2517758D" w:rsidR="0029213E" w:rsidRPr="0029213E" w:rsidRDefault="0029213E" w:rsidP="00AF2163">
      <w:pPr>
        <w:ind w:left="851"/>
        <w:rPr>
          <w:rFonts w:asciiTheme="minorHAnsi" w:eastAsia="SimSun" w:hAnsiTheme="minorHAnsi" w:cstheme="minorHAnsi"/>
          <w:bCs/>
          <w:lang w:val="en-US" w:eastAsia="zh-CN"/>
        </w:rPr>
      </w:pPr>
      <w:r w:rsidRPr="0029213E">
        <w:rPr>
          <w:rFonts w:asciiTheme="minorHAnsi" w:eastAsia="SimSun" w:hAnsiTheme="minorHAnsi" w:cstheme="minorHAnsi"/>
          <w:bCs/>
          <w:lang w:val="en-US" w:eastAsia="zh-CN"/>
        </w:rPr>
        <w:t>c.</w:t>
      </w:r>
      <w:r w:rsidRPr="0029213E">
        <w:rPr>
          <w:rFonts w:asciiTheme="minorHAnsi" w:eastAsia="SimSun" w:hAnsiTheme="minorHAnsi" w:cstheme="minorHAnsi"/>
          <w:bCs/>
          <w:lang w:val="en-US" w:eastAsia="zh-CN"/>
        </w:rPr>
        <w:tab/>
        <w:t>with unique cultural value</w:t>
      </w:r>
      <w:r>
        <w:rPr>
          <w:rFonts w:asciiTheme="minorHAnsi" w:eastAsia="SimSun" w:hAnsiTheme="minorHAnsi" w:cstheme="minorHAnsi"/>
          <w:bCs/>
          <w:lang w:val="en-US" w:eastAsia="zh-CN"/>
        </w:rPr>
        <w:t>s</w:t>
      </w:r>
      <w:r w:rsidRPr="0029213E">
        <w:rPr>
          <w:rFonts w:asciiTheme="minorHAnsi" w:eastAsia="SimSun" w:hAnsiTheme="minorHAnsi" w:cstheme="minorHAnsi"/>
          <w:bCs/>
          <w:lang w:val="en-US" w:eastAsia="zh-CN"/>
        </w:rPr>
        <w:t>;</w:t>
      </w:r>
    </w:p>
    <w:p w14:paraId="7D8E751B" w14:textId="77777777" w:rsidR="0029213E" w:rsidRPr="003C1304" w:rsidRDefault="0029213E" w:rsidP="00AF2163">
      <w:pPr>
        <w:ind w:left="851"/>
        <w:rPr>
          <w:rFonts w:asciiTheme="minorHAnsi" w:eastAsia="SimSun" w:hAnsiTheme="minorHAnsi" w:cstheme="minorHAnsi"/>
          <w:bCs/>
          <w:lang w:val="en-US" w:eastAsia="zh-CN"/>
        </w:rPr>
      </w:pPr>
      <w:r w:rsidRPr="0029213E">
        <w:rPr>
          <w:rFonts w:asciiTheme="minorHAnsi" w:eastAsia="SimSun" w:hAnsiTheme="minorHAnsi" w:cstheme="minorHAnsi"/>
          <w:bCs/>
          <w:lang w:val="en-US" w:eastAsia="zh-CN"/>
        </w:rPr>
        <w:t>d.</w:t>
      </w:r>
      <w:r w:rsidRPr="0029213E">
        <w:rPr>
          <w:rFonts w:asciiTheme="minorHAnsi" w:eastAsia="SimSun" w:hAnsiTheme="minorHAnsi" w:cstheme="minorHAnsi"/>
          <w:bCs/>
          <w:lang w:val="en-US" w:eastAsia="zh-CN"/>
        </w:rPr>
        <w:tab/>
        <w:t>of other special conservation significance.</w:t>
      </w:r>
    </w:p>
    <w:p w14:paraId="2B0D6C1B" w14:textId="77777777" w:rsidR="003C1304" w:rsidRPr="003C1304" w:rsidRDefault="003C1304" w:rsidP="003C1304">
      <w:pPr>
        <w:rPr>
          <w:rFonts w:asciiTheme="minorHAnsi" w:eastAsia="SimSun" w:hAnsiTheme="minorHAnsi" w:cstheme="minorHAnsi"/>
          <w:bCs/>
          <w:lang w:val="en-US" w:eastAsia="zh-CN"/>
        </w:rPr>
      </w:pPr>
    </w:p>
    <w:p w14:paraId="34DDF65E" w14:textId="51CE1290" w:rsidR="003C1304" w:rsidRDefault="0029213E" w:rsidP="003C1304">
      <w:pPr>
        <w:rPr>
          <w:rFonts w:asciiTheme="minorHAnsi" w:eastAsia="SimSun" w:hAnsiTheme="minorHAnsi" w:cstheme="minorHAnsi"/>
          <w:bCs/>
          <w:lang w:val="en-US" w:eastAsia="zh-CN"/>
        </w:rPr>
      </w:pPr>
      <w:r>
        <w:rPr>
          <w:rFonts w:asciiTheme="minorHAnsi" w:eastAsia="SimSun" w:hAnsiTheme="minorHAnsi" w:cstheme="minorHAnsi"/>
          <w:bCs/>
          <w:lang w:val="en-US" w:eastAsia="zh-CN"/>
        </w:rPr>
        <w:t>3</w:t>
      </w:r>
      <w:r w:rsidR="003C1304" w:rsidRPr="003C1304">
        <w:rPr>
          <w:rFonts w:asciiTheme="minorHAnsi" w:eastAsia="SimSun" w:hAnsiTheme="minorHAnsi" w:cstheme="minorHAnsi"/>
          <w:bCs/>
          <w:lang w:val="en-US" w:eastAsia="zh-CN"/>
        </w:rPr>
        <w:t>.</w:t>
      </w:r>
      <w:r w:rsidR="003C1304" w:rsidRPr="003C1304">
        <w:rPr>
          <w:rFonts w:asciiTheme="minorHAnsi" w:eastAsia="SimSun" w:hAnsiTheme="minorHAnsi" w:cstheme="minorHAnsi"/>
          <w:bCs/>
          <w:lang w:val="en-US" w:eastAsia="zh-CN"/>
        </w:rPr>
        <w:tab/>
      </w:r>
      <w:r w:rsidR="0098368D">
        <w:rPr>
          <w:rFonts w:asciiTheme="minorHAnsi" w:eastAsia="SimSun" w:hAnsiTheme="minorHAnsi" w:cstheme="minorHAnsi"/>
          <w:bCs/>
          <w:lang w:val="en-US" w:eastAsia="zh-CN"/>
        </w:rPr>
        <w:t>Patches are divided a</w:t>
      </w:r>
      <w:r w:rsidR="003C1304">
        <w:rPr>
          <w:rFonts w:asciiTheme="minorHAnsi" w:eastAsia="SimSun" w:hAnsiTheme="minorHAnsi" w:cstheme="minorHAnsi"/>
          <w:bCs/>
          <w:lang w:val="en-US" w:eastAsia="zh-CN"/>
        </w:rPr>
        <w:t xml:space="preserve">ccording to the type and </w:t>
      </w:r>
      <w:r w:rsidR="0098368D">
        <w:rPr>
          <w:rFonts w:asciiTheme="minorHAnsi" w:eastAsia="SimSun" w:hAnsiTheme="minorHAnsi" w:cstheme="minorHAnsi"/>
          <w:bCs/>
          <w:lang w:val="en-US" w:eastAsia="zh-CN"/>
        </w:rPr>
        <w:t xml:space="preserve">dominant use pattern of small wetlands. </w:t>
      </w:r>
      <w:r w:rsidR="00E92FA8">
        <w:rPr>
          <w:rFonts w:asciiTheme="minorHAnsi" w:eastAsia="SimSun" w:hAnsiTheme="minorHAnsi" w:cstheme="minorHAnsi"/>
          <w:bCs/>
          <w:lang w:val="en-US" w:eastAsia="zh-CN"/>
        </w:rPr>
        <w:t>Each small wetland patch shall be encoded</w:t>
      </w:r>
      <w:r w:rsidR="00E61BB5">
        <w:rPr>
          <w:rFonts w:asciiTheme="minorHAnsi" w:eastAsia="SimSun" w:hAnsiTheme="minorHAnsi" w:cstheme="minorHAnsi"/>
          <w:bCs/>
          <w:lang w:val="en-US" w:eastAsia="zh-CN"/>
        </w:rPr>
        <w:t xml:space="preserve"> and each code are composed of</w:t>
      </w:r>
      <w:r w:rsidR="00E92FA8">
        <w:rPr>
          <w:rFonts w:asciiTheme="minorHAnsi" w:eastAsia="SimSun" w:hAnsiTheme="minorHAnsi" w:cstheme="minorHAnsi"/>
          <w:bCs/>
          <w:lang w:val="en-US" w:eastAsia="zh-CN"/>
        </w:rPr>
        <w:t xml:space="preserve"> local administrative division code, secondary classification code and sequence code</w:t>
      </w:r>
      <w:r w:rsidR="00985623">
        <w:rPr>
          <w:rFonts w:asciiTheme="minorHAnsi" w:eastAsia="SimSun" w:hAnsiTheme="minorHAnsi" w:cstheme="minorHAnsi"/>
          <w:bCs/>
          <w:lang w:val="en-US" w:eastAsia="zh-CN"/>
        </w:rPr>
        <w:t>;</w:t>
      </w:r>
    </w:p>
    <w:p w14:paraId="3A67A7AE" w14:textId="77777777" w:rsidR="003C1304" w:rsidRPr="003C1304" w:rsidRDefault="003C1304" w:rsidP="003C1304">
      <w:pPr>
        <w:rPr>
          <w:rFonts w:asciiTheme="minorHAnsi" w:eastAsia="SimSun" w:hAnsiTheme="minorHAnsi" w:cstheme="minorHAnsi"/>
          <w:bCs/>
          <w:lang w:val="en-US" w:eastAsia="zh-CN"/>
        </w:rPr>
      </w:pPr>
    </w:p>
    <w:p w14:paraId="47A3597C" w14:textId="60E1AC1D" w:rsidR="00EE1EF2" w:rsidRDefault="0029213E" w:rsidP="00EE1EF2">
      <w:pPr>
        <w:rPr>
          <w:rFonts w:asciiTheme="minorHAnsi" w:eastAsia="SimSun" w:hAnsiTheme="minorHAnsi" w:cstheme="minorHAnsi"/>
          <w:bCs/>
          <w:lang w:val="en-US" w:eastAsia="zh-CN"/>
        </w:rPr>
      </w:pPr>
      <w:r>
        <w:rPr>
          <w:rFonts w:asciiTheme="minorHAnsi" w:eastAsia="SimSun" w:hAnsiTheme="minorHAnsi" w:cstheme="minorHAnsi"/>
          <w:bCs/>
          <w:lang w:val="en-US" w:eastAsia="zh-CN"/>
        </w:rPr>
        <w:t>4</w:t>
      </w:r>
      <w:r w:rsidR="003C1304" w:rsidRPr="003C1304">
        <w:rPr>
          <w:rFonts w:asciiTheme="minorHAnsi" w:eastAsia="SimSun" w:hAnsiTheme="minorHAnsi" w:cstheme="minorHAnsi"/>
          <w:bCs/>
          <w:lang w:val="en-US" w:eastAsia="zh-CN"/>
        </w:rPr>
        <w:t>.</w:t>
      </w:r>
      <w:r w:rsidR="003C1304" w:rsidRPr="003C1304">
        <w:rPr>
          <w:rFonts w:asciiTheme="minorHAnsi" w:eastAsia="SimSun" w:hAnsiTheme="minorHAnsi" w:cstheme="minorHAnsi"/>
          <w:bCs/>
          <w:lang w:val="en-US" w:eastAsia="zh-CN"/>
        </w:rPr>
        <w:tab/>
      </w:r>
      <w:r w:rsidR="00E92FA8">
        <w:rPr>
          <w:rFonts w:asciiTheme="minorHAnsi" w:eastAsia="SimSun" w:hAnsiTheme="minorHAnsi" w:cstheme="minorHAnsi"/>
          <w:bCs/>
          <w:lang w:val="en-US" w:eastAsia="zh-CN"/>
        </w:rPr>
        <w:t>I</w:t>
      </w:r>
      <w:r w:rsidR="00E92FA8" w:rsidRPr="003C1304">
        <w:rPr>
          <w:rFonts w:asciiTheme="minorHAnsi" w:eastAsia="SimSun" w:hAnsiTheme="minorHAnsi" w:cstheme="minorHAnsi"/>
          <w:bCs/>
          <w:lang w:val="en-US" w:eastAsia="zh-CN"/>
        </w:rPr>
        <w:t>nvestigation content</w:t>
      </w:r>
      <w:r w:rsidR="00E92FA8">
        <w:rPr>
          <w:rFonts w:asciiTheme="minorHAnsi" w:eastAsia="SimSun" w:hAnsiTheme="minorHAnsi" w:cstheme="minorHAnsi"/>
          <w:bCs/>
          <w:lang w:val="en-US" w:eastAsia="zh-CN"/>
        </w:rPr>
        <w:t xml:space="preserve"> shall be varied</w:t>
      </w:r>
      <w:r w:rsidR="00E92FA8" w:rsidRPr="003C1304">
        <w:rPr>
          <w:rFonts w:asciiTheme="minorHAnsi" w:eastAsia="SimSun" w:hAnsiTheme="minorHAnsi" w:cstheme="minorHAnsi"/>
          <w:bCs/>
          <w:lang w:val="en-US" w:eastAsia="zh-CN"/>
        </w:rPr>
        <w:t xml:space="preserve"> </w:t>
      </w:r>
      <w:r w:rsidR="00E92FA8">
        <w:rPr>
          <w:rFonts w:asciiTheme="minorHAnsi" w:eastAsia="SimSun" w:hAnsiTheme="minorHAnsi" w:cstheme="minorHAnsi"/>
          <w:bCs/>
          <w:lang w:val="en-US" w:eastAsia="zh-CN"/>
        </w:rPr>
        <w:t>i</w:t>
      </w:r>
      <w:r w:rsidR="003C1304" w:rsidRPr="003C1304">
        <w:rPr>
          <w:rFonts w:asciiTheme="minorHAnsi" w:eastAsia="SimSun" w:hAnsiTheme="minorHAnsi" w:cstheme="minorHAnsi"/>
          <w:bCs/>
          <w:lang w:val="en-US" w:eastAsia="zh-CN"/>
        </w:rPr>
        <w:t>n terms of the importance of small wetlands</w:t>
      </w:r>
      <w:r w:rsidR="00E92FA8">
        <w:rPr>
          <w:rFonts w:asciiTheme="minorHAnsi" w:eastAsia="SimSun" w:hAnsiTheme="minorHAnsi" w:cstheme="minorHAnsi"/>
          <w:bCs/>
          <w:lang w:val="en-US" w:eastAsia="zh-CN"/>
        </w:rPr>
        <w:t>. For</w:t>
      </w:r>
      <w:r w:rsidR="003C1304" w:rsidRPr="003C1304">
        <w:rPr>
          <w:rFonts w:asciiTheme="minorHAnsi" w:eastAsia="SimSun" w:hAnsiTheme="minorHAnsi" w:cstheme="minorHAnsi"/>
          <w:bCs/>
          <w:lang w:val="en-US" w:eastAsia="zh-CN"/>
        </w:rPr>
        <w:t xml:space="preserve"> general </w:t>
      </w:r>
      <w:r w:rsidR="00E92FA8">
        <w:rPr>
          <w:rFonts w:asciiTheme="minorHAnsi" w:eastAsia="SimSun" w:hAnsiTheme="minorHAnsi" w:cstheme="minorHAnsi"/>
          <w:bCs/>
          <w:lang w:val="en-US" w:eastAsia="zh-CN"/>
        </w:rPr>
        <w:t xml:space="preserve">small wetlands, it </w:t>
      </w:r>
      <w:r w:rsidR="003C1304" w:rsidRPr="003C1304">
        <w:rPr>
          <w:rFonts w:asciiTheme="minorHAnsi" w:eastAsia="SimSun" w:hAnsiTheme="minorHAnsi" w:cstheme="minorHAnsi"/>
          <w:bCs/>
          <w:lang w:val="en-US" w:eastAsia="zh-CN"/>
        </w:rPr>
        <w:t>cover</w:t>
      </w:r>
      <w:r w:rsidR="00E92FA8">
        <w:rPr>
          <w:rFonts w:asciiTheme="minorHAnsi" w:eastAsia="SimSun" w:hAnsiTheme="minorHAnsi" w:cstheme="minorHAnsi"/>
          <w:bCs/>
          <w:lang w:val="en-US" w:eastAsia="zh-CN"/>
        </w:rPr>
        <w:t>s</w:t>
      </w:r>
      <w:r w:rsidR="003C1304" w:rsidRPr="003C1304">
        <w:rPr>
          <w:rFonts w:asciiTheme="minorHAnsi" w:eastAsia="SimSun" w:hAnsiTheme="minorHAnsi" w:cstheme="minorHAnsi"/>
          <w:bCs/>
          <w:lang w:val="en-US" w:eastAsia="zh-CN"/>
        </w:rPr>
        <w:t xml:space="preserve"> area, type, distribution, vegetation types, land ownership, conservation and management status, wetland utilization status, etc</w:t>
      </w:r>
      <w:r w:rsidR="00E92FA8">
        <w:rPr>
          <w:rFonts w:asciiTheme="minorHAnsi" w:eastAsia="SimSun" w:hAnsiTheme="minorHAnsi" w:cstheme="minorHAnsi"/>
          <w:bCs/>
          <w:lang w:val="en-US" w:eastAsia="zh-CN"/>
        </w:rPr>
        <w:t>. For important small wetlands</w:t>
      </w:r>
      <w:r w:rsidR="00E61BB5">
        <w:rPr>
          <w:rFonts w:asciiTheme="minorHAnsi" w:eastAsia="SimSun" w:hAnsiTheme="minorHAnsi" w:cstheme="minorHAnsi"/>
          <w:bCs/>
          <w:lang w:val="en-US" w:eastAsia="zh-CN"/>
        </w:rPr>
        <w:t>, the investigation</w:t>
      </w:r>
      <w:r w:rsidR="00985623">
        <w:rPr>
          <w:rFonts w:asciiTheme="minorHAnsi" w:eastAsia="SimSun" w:hAnsiTheme="minorHAnsi" w:cstheme="minorHAnsi"/>
          <w:bCs/>
          <w:lang w:val="en-US" w:eastAsia="zh-CN"/>
        </w:rPr>
        <w:t xml:space="preserve"> should cover water, soil environmental condition and wildlife biodiversity as well </w:t>
      </w:r>
      <w:r w:rsidR="003C1304" w:rsidRPr="003C1304">
        <w:rPr>
          <w:rFonts w:asciiTheme="minorHAnsi" w:eastAsia="SimSun" w:hAnsiTheme="minorHAnsi" w:cstheme="minorHAnsi"/>
          <w:bCs/>
          <w:lang w:val="en-US" w:eastAsia="zh-CN"/>
        </w:rPr>
        <w:t>(see Attached table 2 for details)</w:t>
      </w:r>
      <w:r w:rsidR="00985623">
        <w:rPr>
          <w:rFonts w:asciiTheme="minorHAnsi" w:eastAsia="SimSun" w:hAnsiTheme="minorHAnsi" w:cstheme="minorHAnsi"/>
          <w:bCs/>
          <w:lang w:val="en-US" w:eastAsia="zh-CN"/>
        </w:rPr>
        <w:t>;</w:t>
      </w:r>
    </w:p>
    <w:p w14:paraId="3736BD1D" w14:textId="77777777" w:rsidR="003C1304" w:rsidRPr="003C1304" w:rsidRDefault="003C1304" w:rsidP="00EE1EF2">
      <w:pPr>
        <w:ind w:left="0" w:firstLine="0"/>
        <w:rPr>
          <w:rFonts w:asciiTheme="minorHAnsi" w:eastAsia="SimSun" w:hAnsiTheme="minorHAnsi" w:cstheme="minorHAnsi"/>
          <w:bCs/>
          <w:lang w:val="en-US" w:eastAsia="zh-CN"/>
        </w:rPr>
      </w:pPr>
    </w:p>
    <w:p w14:paraId="7A40D3F4" w14:textId="7E9C2E6C" w:rsidR="003C1304" w:rsidRPr="003C1304" w:rsidRDefault="0029213E" w:rsidP="00462D97">
      <w:pPr>
        <w:rPr>
          <w:rFonts w:asciiTheme="minorHAnsi" w:eastAsia="SimSun" w:hAnsiTheme="minorHAnsi" w:cstheme="minorHAnsi"/>
          <w:bCs/>
          <w:lang w:val="en-US" w:eastAsia="zh-CN"/>
        </w:rPr>
      </w:pPr>
      <w:r>
        <w:rPr>
          <w:rFonts w:asciiTheme="minorHAnsi" w:eastAsia="SimSun" w:hAnsiTheme="minorHAnsi" w:cstheme="minorHAnsi"/>
          <w:bCs/>
          <w:lang w:val="en-US" w:eastAsia="zh-CN"/>
        </w:rPr>
        <w:t>5</w:t>
      </w:r>
      <w:r w:rsidR="003C1304" w:rsidRPr="003C1304">
        <w:rPr>
          <w:rFonts w:asciiTheme="minorHAnsi" w:eastAsia="SimSun" w:hAnsiTheme="minorHAnsi" w:cstheme="minorHAnsi"/>
          <w:bCs/>
          <w:lang w:val="en-US" w:eastAsia="zh-CN"/>
        </w:rPr>
        <w:t>.</w:t>
      </w:r>
      <w:r w:rsidR="003C1304" w:rsidRPr="003C1304">
        <w:rPr>
          <w:rFonts w:asciiTheme="minorHAnsi" w:eastAsia="SimSun" w:hAnsiTheme="minorHAnsi" w:cstheme="minorHAnsi"/>
          <w:bCs/>
          <w:lang w:val="en-US" w:eastAsia="zh-CN"/>
        </w:rPr>
        <w:tab/>
        <w:t xml:space="preserve">Remote Sensing (RS), and Global Positioning System (GPS) </w:t>
      </w:r>
      <w:r w:rsidR="00985623">
        <w:rPr>
          <w:rFonts w:asciiTheme="minorHAnsi" w:eastAsia="SimSun" w:hAnsiTheme="minorHAnsi" w:cstheme="minorHAnsi"/>
          <w:bCs/>
          <w:lang w:val="en-US" w:eastAsia="zh-CN"/>
        </w:rPr>
        <w:t xml:space="preserve">and </w:t>
      </w:r>
      <w:r w:rsidR="003C1304" w:rsidRPr="003C1304">
        <w:rPr>
          <w:rFonts w:asciiTheme="minorHAnsi" w:eastAsia="SimSun" w:hAnsiTheme="minorHAnsi" w:cstheme="minorHAnsi"/>
          <w:bCs/>
          <w:lang w:val="en-US" w:eastAsia="zh-CN"/>
        </w:rPr>
        <w:t>Geographic Information System (GIS)</w:t>
      </w:r>
      <w:r w:rsidR="00985623">
        <w:rPr>
          <w:rFonts w:asciiTheme="minorHAnsi" w:eastAsia="SimSun" w:hAnsiTheme="minorHAnsi" w:cstheme="minorHAnsi"/>
          <w:bCs/>
          <w:lang w:val="en-US" w:eastAsia="zh-CN"/>
        </w:rPr>
        <w:t xml:space="preserve"> should be used to </w:t>
      </w:r>
      <w:r w:rsidR="008C56A7">
        <w:rPr>
          <w:rFonts w:asciiTheme="minorHAnsi" w:eastAsia="SimSun" w:hAnsiTheme="minorHAnsi" w:cstheme="minorHAnsi"/>
          <w:bCs/>
          <w:lang w:val="en-US" w:eastAsia="zh-CN"/>
        </w:rPr>
        <w:t>obtain</w:t>
      </w:r>
      <w:r w:rsidR="00985623" w:rsidRPr="00985623">
        <w:rPr>
          <w:rFonts w:asciiTheme="minorHAnsi" w:eastAsia="SimSun" w:hAnsiTheme="minorHAnsi" w:cstheme="minorHAnsi"/>
          <w:bCs/>
          <w:lang w:val="en-US" w:eastAsia="zh-CN"/>
        </w:rPr>
        <w:t xml:space="preserve"> the spatial information of small wetlands</w:t>
      </w:r>
      <w:r w:rsidR="00985623">
        <w:rPr>
          <w:rFonts w:asciiTheme="minorHAnsi" w:eastAsia="SimSun" w:hAnsiTheme="minorHAnsi" w:cstheme="minorHAnsi"/>
          <w:bCs/>
          <w:lang w:val="en-US" w:eastAsia="zh-CN"/>
        </w:rPr>
        <w:t>, including their type, area, distribution and average elevation</w:t>
      </w:r>
      <w:r w:rsidR="003C1304" w:rsidRPr="003C1304">
        <w:rPr>
          <w:rFonts w:asciiTheme="minorHAnsi" w:eastAsia="SimSun" w:hAnsiTheme="minorHAnsi" w:cstheme="minorHAnsi"/>
          <w:bCs/>
          <w:lang w:val="en-US" w:eastAsia="zh-CN"/>
        </w:rPr>
        <w:t xml:space="preserve">. </w:t>
      </w:r>
      <w:r w:rsidR="008C56A7">
        <w:rPr>
          <w:rFonts w:asciiTheme="minorHAnsi" w:eastAsia="SimSun" w:hAnsiTheme="minorHAnsi" w:cstheme="minorHAnsi"/>
          <w:bCs/>
          <w:lang w:val="en-US" w:eastAsia="zh-CN"/>
        </w:rPr>
        <w:t>Field investigation should be conducted to obtain t</w:t>
      </w:r>
      <w:r w:rsidR="003C1304" w:rsidRPr="003C1304">
        <w:rPr>
          <w:rFonts w:asciiTheme="minorHAnsi" w:eastAsia="SimSun" w:hAnsiTheme="minorHAnsi" w:cstheme="minorHAnsi"/>
          <w:bCs/>
          <w:lang w:val="en-US" w:eastAsia="zh-CN"/>
        </w:rPr>
        <w:t xml:space="preserve">he data on water supply, vegetation type and area, land ownership, conservation and management </w:t>
      </w:r>
      <w:r w:rsidR="003C1304" w:rsidRPr="003C1304">
        <w:rPr>
          <w:rFonts w:asciiTheme="minorHAnsi" w:eastAsia="SimSun" w:hAnsiTheme="minorHAnsi" w:cstheme="minorHAnsi"/>
          <w:bCs/>
          <w:lang w:val="en-US" w:eastAsia="zh-CN"/>
        </w:rPr>
        <w:lastRenderedPageBreak/>
        <w:t>status, wetland utilization status</w:t>
      </w:r>
      <w:r w:rsidR="008C56A7">
        <w:rPr>
          <w:rFonts w:asciiTheme="minorHAnsi" w:eastAsia="SimSun" w:hAnsiTheme="minorHAnsi" w:cstheme="minorHAnsi"/>
          <w:bCs/>
          <w:lang w:val="en-US" w:eastAsia="zh-CN"/>
        </w:rPr>
        <w:t>, water-soil environment</w:t>
      </w:r>
      <w:r w:rsidR="00462D97">
        <w:rPr>
          <w:rFonts w:asciiTheme="minorHAnsi" w:eastAsia="SimSun" w:hAnsiTheme="minorHAnsi" w:cstheme="minorHAnsi"/>
          <w:bCs/>
          <w:lang w:val="en-US" w:eastAsia="zh-CN"/>
        </w:rPr>
        <w:t xml:space="preserve"> quality and wildlife biodiversity. All the data obtained should be summarized and </w:t>
      </w:r>
      <w:r w:rsidR="003C1304" w:rsidRPr="003C1304">
        <w:rPr>
          <w:rFonts w:asciiTheme="minorHAnsi" w:eastAsia="SimSun" w:hAnsiTheme="minorHAnsi" w:cstheme="minorHAnsi"/>
          <w:bCs/>
          <w:lang w:val="en-US" w:eastAsia="zh-CN"/>
        </w:rPr>
        <w:t>entered into the database in a unified format.</w:t>
      </w:r>
    </w:p>
    <w:p w14:paraId="241025B6" w14:textId="77777777" w:rsidR="003C1304" w:rsidRPr="003C1304" w:rsidRDefault="003C1304" w:rsidP="003C1304">
      <w:pPr>
        <w:rPr>
          <w:rFonts w:asciiTheme="minorHAnsi" w:eastAsia="SimSun" w:hAnsiTheme="minorHAnsi" w:cstheme="minorHAnsi"/>
          <w:bCs/>
          <w:lang w:val="en-US" w:eastAsia="zh-CN"/>
        </w:rPr>
      </w:pPr>
    </w:p>
    <w:p w14:paraId="1A838A84" w14:textId="537E3D77" w:rsidR="003C1304" w:rsidRPr="003C1304" w:rsidRDefault="0029213E" w:rsidP="003C1304">
      <w:pPr>
        <w:rPr>
          <w:rFonts w:asciiTheme="minorHAnsi" w:eastAsia="SimSun" w:hAnsiTheme="minorHAnsi" w:cstheme="minorHAnsi"/>
          <w:bCs/>
          <w:lang w:val="en-US" w:eastAsia="zh-CN"/>
        </w:rPr>
      </w:pPr>
      <w:r>
        <w:rPr>
          <w:rFonts w:asciiTheme="minorHAnsi" w:eastAsia="SimSun" w:hAnsiTheme="minorHAnsi" w:cstheme="minorHAnsi"/>
          <w:bCs/>
          <w:lang w:val="en-US" w:eastAsia="zh-CN"/>
        </w:rPr>
        <w:t>6</w:t>
      </w:r>
      <w:r w:rsidR="003C1304" w:rsidRPr="003C1304">
        <w:rPr>
          <w:rFonts w:asciiTheme="minorHAnsi" w:eastAsia="SimSun" w:hAnsiTheme="minorHAnsi" w:cstheme="minorHAnsi"/>
          <w:bCs/>
          <w:lang w:val="en-US" w:eastAsia="zh-CN"/>
        </w:rPr>
        <w:t>.</w:t>
      </w:r>
      <w:r w:rsidR="003C1304" w:rsidRPr="003C1304">
        <w:rPr>
          <w:rFonts w:asciiTheme="minorHAnsi" w:eastAsia="SimSun" w:hAnsiTheme="minorHAnsi" w:cstheme="minorHAnsi"/>
          <w:bCs/>
          <w:lang w:val="en-US" w:eastAsia="zh-CN"/>
        </w:rPr>
        <w:tab/>
        <w:t xml:space="preserve">Based on various investigation results, the </w:t>
      </w:r>
      <w:r w:rsidR="00EE1EF2">
        <w:rPr>
          <w:rFonts w:asciiTheme="minorHAnsi" w:eastAsia="SimSun" w:hAnsiTheme="minorHAnsi" w:cstheme="minorHAnsi"/>
          <w:bCs/>
          <w:lang w:val="en-US" w:eastAsia="zh-CN"/>
        </w:rPr>
        <w:t xml:space="preserve">thematic </w:t>
      </w:r>
      <w:r w:rsidR="003C1304" w:rsidRPr="003C1304">
        <w:rPr>
          <w:rFonts w:asciiTheme="minorHAnsi" w:eastAsia="SimSun" w:hAnsiTheme="minorHAnsi" w:cstheme="minorHAnsi"/>
          <w:bCs/>
          <w:lang w:val="en-US" w:eastAsia="zh-CN"/>
        </w:rPr>
        <w:t xml:space="preserve">result maps of small wetland </w:t>
      </w:r>
      <w:r w:rsidR="00462D97">
        <w:rPr>
          <w:rFonts w:asciiTheme="minorHAnsi" w:eastAsia="SimSun" w:hAnsiTheme="minorHAnsi" w:cstheme="minorHAnsi"/>
          <w:bCs/>
          <w:lang w:val="en-US" w:eastAsia="zh-CN"/>
        </w:rPr>
        <w:t>inventory can be</w:t>
      </w:r>
      <w:r w:rsidR="003C1304" w:rsidRPr="003C1304">
        <w:rPr>
          <w:rFonts w:asciiTheme="minorHAnsi" w:eastAsia="SimSun" w:hAnsiTheme="minorHAnsi" w:cstheme="minorHAnsi"/>
          <w:bCs/>
          <w:lang w:val="en-US" w:eastAsia="zh-CN"/>
        </w:rPr>
        <w:t xml:space="preserve"> drawn by GIS software</w:t>
      </w:r>
      <w:r w:rsidR="00EE1EF2">
        <w:rPr>
          <w:rFonts w:asciiTheme="minorHAnsi" w:eastAsia="SimSun" w:hAnsiTheme="minorHAnsi" w:cstheme="minorHAnsi"/>
          <w:bCs/>
          <w:lang w:val="en-US" w:eastAsia="zh-CN"/>
        </w:rPr>
        <w:t>,</w:t>
      </w:r>
      <w:r w:rsidR="003C1304" w:rsidRPr="003C1304">
        <w:rPr>
          <w:rFonts w:asciiTheme="minorHAnsi" w:eastAsia="SimSun" w:hAnsiTheme="minorHAnsi" w:cstheme="minorHAnsi"/>
          <w:bCs/>
          <w:lang w:val="en-US" w:eastAsia="zh-CN"/>
        </w:rPr>
        <w:t xml:space="preserve"> includ</w:t>
      </w:r>
      <w:r w:rsidR="00EE1EF2">
        <w:rPr>
          <w:rFonts w:asciiTheme="minorHAnsi" w:eastAsia="SimSun" w:hAnsiTheme="minorHAnsi" w:cstheme="minorHAnsi"/>
          <w:bCs/>
          <w:lang w:val="en-US" w:eastAsia="zh-CN"/>
        </w:rPr>
        <w:t>ing</w:t>
      </w:r>
      <w:r w:rsidR="003C1304" w:rsidRPr="003C1304">
        <w:rPr>
          <w:rFonts w:asciiTheme="minorHAnsi" w:eastAsia="SimSun" w:hAnsiTheme="minorHAnsi" w:cstheme="minorHAnsi"/>
          <w:bCs/>
          <w:lang w:val="en-US" w:eastAsia="zh-CN"/>
        </w:rPr>
        <w:t xml:space="preserve"> the location map of field investigation sample and distribution map of small wetland resources in the investigated area. </w:t>
      </w:r>
      <w:r w:rsidR="00EE1EF2">
        <w:rPr>
          <w:rFonts w:asciiTheme="minorHAnsi" w:eastAsia="SimSun" w:hAnsiTheme="minorHAnsi" w:cstheme="minorHAnsi"/>
          <w:bCs/>
          <w:lang w:val="en-US" w:eastAsia="zh-CN"/>
        </w:rPr>
        <w:t>S</w:t>
      </w:r>
      <w:r w:rsidR="003C1304" w:rsidRPr="003C1304">
        <w:rPr>
          <w:rFonts w:asciiTheme="minorHAnsi" w:eastAsia="SimSun" w:hAnsiTheme="minorHAnsi" w:cstheme="minorHAnsi"/>
          <w:bCs/>
          <w:lang w:val="en-US" w:eastAsia="zh-CN"/>
        </w:rPr>
        <w:t>ee Attached table 1 for</w:t>
      </w:r>
      <w:r w:rsidR="00EE1EF2" w:rsidRPr="00EE1EF2">
        <w:rPr>
          <w:rFonts w:asciiTheme="minorHAnsi" w:eastAsia="SimSun" w:hAnsiTheme="minorHAnsi" w:cstheme="minorHAnsi"/>
          <w:bCs/>
          <w:lang w:val="en-US" w:eastAsia="zh-CN"/>
        </w:rPr>
        <w:t xml:space="preserve"> </w:t>
      </w:r>
      <w:r w:rsidR="00EE1EF2">
        <w:rPr>
          <w:rFonts w:asciiTheme="minorHAnsi" w:eastAsia="SimSun" w:hAnsiTheme="minorHAnsi" w:cstheme="minorHAnsi"/>
          <w:bCs/>
          <w:lang w:val="en-US" w:eastAsia="zh-CN"/>
        </w:rPr>
        <w:t>c</w:t>
      </w:r>
      <w:r w:rsidR="00EE1EF2" w:rsidRPr="003C1304">
        <w:rPr>
          <w:rFonts w:asciiTheme="minorHAnsi" w:eastAsia="SimSun" w:hAnsiTheme="minorHAnsi" w:cstheme="minorHAnsi"/>
          <w:bCs/>
          <w:lang w:val="en-US" w:eastAsia="zh-CN"/>
        </w:rPr>
        <w:t>orresponding color styles and values</w:t>
      </w:r>
      <w:r w:rsidR="00EE1EF2">
        <w:rPr>
          <w:rFonts w:asciiTheme="minorHAnsi" w:eastAsia="SimSun" w:hAnsiTheme="minorHAnsi" w:cstheme="minorHAnsi"/>
          <w:bCs/>
          <w:lang w:val="en-US" w:eastAsia="zh-CN"/>
        </w:rPr>
        <w:t xml:space="preserve"> of different small wetlands</w:t>
      </w:r>
      <w:r w:rsidR="003C1304" w:rsidRPr="003C1304">
        <w:rPr>
          <w:rFonts w:asciiTheme="minorHAnsi" w:eastAsia="SimSun" w:hAnsiTheme="minorHAnsi" w:cstheme="minorHAnsi"/>
          <w:bCs/>
          <w:lang w:val="en-US" w:eastAsia="zh-CN"/>
        </w:rPr>
        <w:t>.</w:t>
      </w:r>
    </w:p>
    <w:p w14:paraId="4365A3CC" w14:textId="77777777" w:rsidR="003C1304" w:rsidRPr="003C1304" w:rsidRDefault="003C1304" w:rsidP="003C1304">
      <w:pPr>
        <w:rPr>
          <w:rFonts w:asciiTheme="minorHAnsi" w:eastAsia="SimSun" w:hAnsiTheme="minorHAnsi" w:cstheme="minorHAnsi"/>
          <w:bCs/>
          <w:lang w:val="en-US" w:eastAsia="zh-CN"/>
        </w:rPr>
      </w:pPr>
    </w:p>
    <w:p w14:paraId="2D49ABA4" w14:textId="4A9A7694" w:rsidR="003C1304" w:rsidRPr="003C1304" w:rsidRDefault="0029213E" w:rsidP="003C1304">
      <w:pPr>
        <w:rPr>
          <w:rFonts w:asciiTheme="minorHAnsi" w:eastAsia="SimSun" w:hAnsiTheme="minorHAnsi" w:cstheme="minorHAnsi"/>
          <w:bCs/>
          <w:lang w:val="en-US" w:eastAsia="zh-CN"/>
        </w:rPr>
      </w:pPr>
      <w:r>
        <w:rPr>
          <w:rFonts w:asciiTheme="minorHAnsi" w:eastAsia="SimSun" w:hAnsiTheme="minorHAnsi" w:cstheme="minorHAnsi"/>
          <w:bCs/>
          <w:lang w:val="en-US" w:eastAsia="zh-CN"/>
        </w:rPr>
        <w:t>7</w:t>
      </w:r>
      <w:r w:rsidR="003C1304" w:rsidRPr="0029213E">
        <w:rPr>
          <w:rFonts w:asciiTheme="minorHAnsi" w:eastAsia="SimSun" w:hAnsiTheme="minorHAnsi" w:cstheme="minorHAnsi"/>
          <w:bCs/>
          <w:lang w:val="en-US" w:eastAsia="zh-CN"/>
        </w:rPr>
        <w:t>.</w:t>
      </w:r>
      <w:r w:rsidR="003C1304" w:rsidRPr="0029213E">
        <w:rPr>
          <w:rFonts w:asciiTheme="minorHAnsi" w:eastAsia="SimSun" w:hAnsiTheme="minorHAnsi" w:cstheme="minorHAnsi"/>
          <w:bCs/>
          <w:lang w:val="en-US" w:eastAsia="zh-CN"/>
        </w:rPr>
        <w:tab/>
        <w:t>For iden</w:t>
      </w:r>
      <w:r w:rsidR="00EE1EF2" w:rsidRPr="0029213E">
        <w:rPr>
          <w:rFonts w:asciiTheme="minorHAnsi" w:eastAsia="SimSun" w:hAnsiTheme="minorHAnsi" w:cstheme="minorHAnsi"/>
          <w:bCs/>
          <w:lang w:val="en-US" w:eastAsia="zh-CN"/>
        </w:rPr>
        <w:t>tifying</w:t>
      </w:r>
      <w:r w:rsidR="003C1304" w:rsidRPr="0029213E">
        <w:rPr>
          <w:rFonts w:asciiTheme="minorHAnsi" w:eastAsia="SimSun" w:hAnsiTheme="minorHAnsi" w:cstheme="minorHAnsi"/>
          <w:bCs/>
          <w:lang w:val="en-US" w:eastAsia="zh-CN"/>
        </w:rPr>
        <w:t xml:space="preserve"> small wetland</w:t>
      </w:r>
      <w:r w:rsidR="00EE1EF2" w:rsidRPr="0029213E">
        <w:rPr>
          <w:rFonts w:asciiTheme="minorHAnsi" w:eastAsia="SimSun" w:hAnsiTheme="minorHAnsi" w:cstheme="minorHAnsi"/>
          <w:bCs/>
          <w:lang w:val="en-US" w:eastAsia="zh-CN"/>
        </w:rPr>
        <w:t>s</w:t>
      </w:r>
      <w:r w:rsidR="003C1304" w:rsidRPr="0029213E">
        <w:rPr>
          <w:rFonts w:asciiTheme="minorHAnsi" w:eastAsia="SimSun" w:hAnsiTheme="minorHAnsi" w:cstheme="minorHAnsi"/>
          <w:bCs/>
          <w:lang w:val="en-US" w:eastAsia="zh-CN"/>
        </w:rPr>
        <w:t xml:space="preserve">, applications shall be submitted by the local wetland management authority, then </w:t>
      </w:r>
      <w:r w:rsidR="00EE1EF2" w:rsidRPr="0029213E">
        <w:rPr>
          <w:rFonts w:asciiTheme="minorHAnsi" w:eastAsia="SimSun" w:hAnsiTheme="minorHAnsi" w:cstheme="minorHAnsi"/>
          <w:bCs/>
          <w:lang w:val="en-US" w:eastAsia="zh-CN"/>
        </w:rPr>
        <w:t>reviewed</w:t>
      </w:r>
      <w:r w:rsidR="003C1304" w:rsidRPr="0029213E">
        <w:rPr>
          <w:rFonts w:asciiTheme="minorHAnsi" w:eastAsia="SimSun" w:hAnsiTheme="minorHAnsi" w:cstheme="minorHAnsi"/>
          <w:bCs/>
          <w:lang w:val="en-US" w:eastAsia="zh-CN"/>
        </w:rPr>
        <w:t xml:space="preserve"> by</w:t>
      </w:r>
      <w:r w:rsidR="00EE1EF2" w:rsidRPr="0029213E">
        <w:rPr>
          <w:rFonts w:asciiTheme="minorHAnsi" w:eastAsia="SimSun" w:hAnsiTheme="minorHAnsi" w:cstheme="minorHAnsi"/>
          <w:bCs/>
          <w:lang w:val="en-US" w:eastAsia="zh-CN"/>
        </w:rPr>
        <w:t xml:space="preserve"> relevant professional organization.</w:t>
      </w:r>
      <w:r w:rsidR="003C1304" w:rsidRPr="0029213E">
        <w:rPr>
          <w:rFonts w:asciiTheme="minorHAnsi" w:eastAsia="SimSun" w:hAnsiTheme="minorHAnsi" w:cstheme="minorHAnsi"/>
          <w:bCs/>
          <w:lang w:val="en-US" w:eastAsia="zh-CN"/>
        </w:rPr>
        <w:t xml:space="preserve"> </w:t>
      </w:r>
      <w:r w:rsidR="00EE1EF2" w:rsidRPr="0029213E">
        <w:rPr>
          <w:rFonts w:asciiTheme="minorHAnsi" w:eastAsia="SimSun" w:hAnsiTheme="minorHAnsi" w:cstheme="minorHAnsi"/>
          <w:bCs/>
          <w:lang w:val="en-US" w:eastAsia="zh-CN"/>
        </w:rPr>
        <w:t>Specific database of important small wetlands and general small wetlands shall be built for differentiated management.</w:t>
      </w:r>
    </w:p>
    <w:p w14:paraId="5AD7975A" w14:textId="77777777" w:rsidR="003C1304" w:rsidRPr="003C1304" w:rsidRDefault="003C1304" w:rsidP="003C1304">
      <w:pPr>
        <w:rPr>
          <w:rFonts w:asciiTheme="minorHAnsi" w:eastAsia="SimSun" w:hAnsiTheme="minorHAnsi" w:cstheme="minorHAnsi"/>
          <w:bCs/>
          <w:lang w:val="en-US" w:eastAsia="zh-CN"/>
        </w:rPr>
      </w:pPr>
    </w:p>
    <w:p w14:paraId="1BD64159" w14:textId="7E2A5C1D" w:rsidR="003C1304" w:rsidRPr="003C1304" w:rsidRDefault="0029213E" w:rsidP="003C1304">
      <w:pPr>
        <w:rPr>
          <w:rFonts w:asciiTheme="minorHAnsi" w:eastAsia="SimSun" w:hAnsiTheme="minorHAnsi" w:cstheme="minorHAnsi"/>
          <w:bCs/>
          <w:lang w:val="en-US" w:eastAsia="zh-CN"/>
        </w:rPr>
      </w:pPr>
      <w:r>
        <w:rPr>
          <w:rFonts w:asciiTheme="minorHAnsi" w:eastAsia="SimSun" w:hAnsiTheme="minorHAnsi" w:cstheme="minorHAnsi"/>
          <w:bCs/>
          <w:lang w:val="en-US" w:eastAsia="zh-CN"/>
        </w:rPr>
        <w:t>8</w:t>
      </w:r>
      <w:r w:rsidR="003C1304" w:rsidRPr="003C1304">
        <w:rPr>
          <w:rFonts w:asciiTheme="minorHAnsi" w:eastAsia="SimSun" w:hAnsiTheme="minorHAnsi" w:cstheme="minorHAnsi"/>
          <w:bCs/>
          <w:lang w:val="en-US" w:eastAsia="zh-CN"/>
        </w:rPr>
        <w:t>.</w:t>
      </w:r>
      <w:r w:rsidR="003C1304" w:rsidRPr="003C1304">
        <w:rPr>
          <w:rFonts w:asciiTheme="minorHAnsi" w:eastAsia="SimSun" w:hAnsiTheme="minorHAnsi" w:cstheme="minorHAnsi"/>
          <w:bCs/>
          <w:lang w:val="en-US" w:eastAsia="zh-CN"/>
        </w:rPr>
        <w:tab/>
        <w:t xml:space="preserve">A name card should be made for </w:t>
      </w:r>
      <w:r w:rsidR="008C0575">
        <w:rPr>
          <w:rFonts w:asciiTheme="minorHAnsi" w:eastAsia="SimSun" w:hAnsiTheme="minorHAnsi" w:cstheme="minorHAnsi"/>
          <w:bCs/>
          <w:lang w:val="en-US" w:eastAsia="zh-CN"/>
        </w:rPr>
        <w:t>important</w:t>
      </w:r>
      <w:r w:rsidR="003C1304" w:rsidRPr="003C1304">
        <w:rPr>
          <w:rFonts w:asciiTheme="minorHAnsi" w:eastAsia="SimSun" w:hAnsiTheme="minorHAnsi" w:cstheme="minorHAnsi"/>
          <w:bCs/>
          <w:lang w:val="en-US" w:eastAsia="zh-CN"/>
        </w:rPr>
        <w:t xml:space="preserve"> small wetland, includ</w:t>
      </w:r>
      <w:r>
        <w:rPr>
          <w:rFonts w:asciiTheme="minorHAnsi" w:eastAsia="SimSun" w:hAnsiTheme="minorHAnsi" w:cstheme="minorHAnsi"/>
          <w:bCs/>
          <w:lang w:val="en-US" w:eastAsia="zh-CN"/>
        </w:rPr>
        <w:t>ing</w:t>
      </w:r>
      <w:r w:rsidR="003C1304" w:rsidRPr="003C1304">
        <w:rPr>
          <w:rFonts w:asciiTheme="minorHAnsi" w:eastAsia="SimSun" w:hAnsiTheme="minorHAnsi" w:cstheme="minorHAnsi"/>
          <w:bCs/>
          <w:lang w:val="en-US" w:eastAsia="zh-CN"/>
        </w:rPr>
        <w:t xml:space="preserve"> basic information such as wetland name, location, type, total area, main predominant animals and plants, land ownership, average elevation, wetland utilization status, conservation and management status, and surrounding land use status.</w:t>
      </w:r>
    </w:p>
    <w:p w14:paraId="4EF99D87" w14:textId="591D17E3" w:rsidR="008C0575" w:rsidRDefault="008C0575" w:rsidP="00EE1EF2">
      <w:pPr>
        <w:ind w:left="0" w:firstLine="0"/>
        <w:rPr>
          <w:rFonts w:asciiTheme="minorHAnsi" w:eastAsia="SimSun" w:hAnsiTheme="minorHAnsi" w:cstheme="minorHAnsi"/>
          <w:bCs/>
          <w:lang w:val="en-US" w:eastAsia="zh-CN"/>
        </w:rPr>
      </w:pPr>
    </w:p>
    <w:p w14:paraId="173EB866" w14:textId="57CF93DA" w:rsidR="008C0575" w:rsidRPr="008C0575" w:rsidRDefault="008C0575" w:rsidP="008C0575">
      <w:pPr>
        <w:rPr>
          <w:rFonts w:asciiTheme="minorHAnsi" w:eastAsia="SimSun" w:hAnsiTheme="minorHAnsi" w:cstheme="minorHAnsi"/>
          <w:bCs/>
          <w:u w:val="single"/>
          <w:lang w:val="en-US" w:eastAsia="zh-CN"/>
        </w:rPr>
      </w:pPr>
      <w:r w:rsidRPr="008C0575">
        <w:rPr>
          <w:rFonts w:asciiTheme="minorHAnsi" w:eastAsia="SimSun" w:hAnsiTheme="minorHAnsi" w:cstheme="minorHAnsi"/>
          <w:bCs/>
          <w:u w:val="single"/>
          <w:lang w:val="en-US" w:eastAsia="zh-CN"/>
        </w:rPr>
        <w:t>Restoration</w:t>
      </w:r>
    </w:p>
    <w:p w14:paraId="6F7C87F3" w14:textId="0D856F87" w:rsidR="00FD0899" w:rsidRDefault="008C0575" w:rsidP="008C0575">
      <w:pPr>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1.</w:t>
      </w:r>
      <w:r w:rsidRPr="008C0575">
        <w:rPr>
          <w:rFonts w:asciiTheme="minorHAnsi" w:eastAsia="SimSun" w:hAnsiTheme="minorHAnsi" w:cstheme="minorHAnsi"/>
          <w:bCs/>
          <w:lang w:val="en-US" w:eastAsia="zh-CN"/>
        </w:rPr>
        <w:tab/>
      </w:r>
      <w:r w:rsidR="00FD0899">
        <w:rPr>
          <w:rFonts w:asciiTheme="minorHAnsi" w:eastAsia="SimSun" w:hAnsiTheme="minorHAnsi" w:cstheme="minorHAnsi"/>
          <w:bCs/>
          <w:lang w:val="en-US" w:eastAsia="zh-CN"/>
        </w:rPr>
        <w:t>According to the increasing degradation level of small wetlands, different restoration strategies should be adopted, from protection and conservation, natural restoration, assisted regeneration, to eco-reconstruction.</w:t>
      </w:r>
    </w:p>
    <w:p w14:paraId="71E1360A" w14:textId="77777777" w:rsidR="008C0575" w:rsidRPr="008C0575" w:rsidRDefault="008C0575" w:rsidP="008C0575">
      <w:pPr>
        <w:rPr>
          <w:rFonts w:asciiTheme="minorHAnsi" w:eastAsia="SimSun" w:hAnsiTheme="minorHAnsi" w:cstheme="minorHAnsi"/>
          <w:bCs/>
          <w:lang w:val="en-US" w:eastAsia="zh-CN"/>
        </w:rPr>
      </w:pPr>
    </w:p>
    <w:p w14:paraId="67E322C7" w14:textId="77777777" w:rsidR="008C0575" w:rsidRPr="008C0575" w:rsidRDefault="008C0575" w:rsidP="008C0575">
      <w:pPr>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2.</w:t>
      </w:r>
      <w:r w:rsidRPr="008C0575">
        <w:rPr>
          <w:rFonts w:asciiTheme="minorHAnsi" w:eastAsia="SimSun" w:hAnsiTheme="minorHAnsi" w:cstheme="minorHAnsi"/>
          <w:bCs/>
          <w:lang w:val="en-US" w:eastAsia="zh-CN"/>
        </w:rPr>
        <w:tab/>
        <w:t>Small wetland restoration processes are suggested as follows:</w:t>
      </w:r>
    </w:p>
    <w:p w14:paraId="0FBA23F5" w14:textId="77777777"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a.</w:t>
      </w:r>
      <w:r w:rsidRPr="008C0575">
        <w:rPr>
          <w:rFonts w:asciiTheme="minorHAnsi" w:eastAsia="SimSun" w:hAnsiTheme="minorHAnsi" w:cstheme="minorHAnsi"/>
          <w:bCs/>
          <w:lang w:val="en-US" w:eastAsia="zh-CN"/>
        </w:rPr>
        <w:tab/>
        <w:t>Investigation and assessment of ecological status. Focus should be put on collecting various data related to restoration area, such as natural geographic elements, animal and plant resources, human activities, climate and hydrology.</w:t>
      </w:r>
    </w:p>
    <w:p w14:paraId="7302248D" w14:textId="57D33785"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b.</w:t>
      </w:r>
      <w:r w:rsidRPr="008C0575">
        <w:rPr>
          <w:rFonts w:asciiTheme="minorHAnsi" w:eastAsia="SimSun" w:hAnsiTheme="minorHAnsi" w:cstheme="minorHAnsi"/>
          <w:bCs/>
          <w:lang w:val="en-US" w:eastAsia="zh-CN"/>
        </w:rPr>
        <w:tab/>
        <w:t xml:space="preserve">Identification of pressure factors. The pressure factors faced by wetlands should be identified, and necessary measures and technologies to address these problems should be determined, which include both direct and indirect human activities and natural causes such as the rise of </w:t>
      </w:r>
      <w:r w:rsidR="00FD0899">
        <w:rPr>
          <w:rFonts w:asciiTheme="minorHAnsi" w:eastAsia="SimSun" w:hAnsiTheme="minorHAnsi" w:cstheme="minorHAnsi"/>
          <w:bCs/>
          <w:lang w:val="en-US" w:eastAsia="zh-CN"/>
        </w:rPr>
        <w:t>sea</w:t>
      </w:r>
      <w:r w:rsidRPr="008C0575">
        <w:rPr>
          <w:rFonts w:asciiTheme="minorHAnsi" w:eastAsia="SimSun" w:hAnsiTheme="minorHAnsi" w:cstheme="minorHAnsi"/>
          <w:bCs/>
          <w:lang w:val="en-US" w:eastAsia="zh-CN"/>
        </w:rPr>
        <w:t xml:space="preserve"> level, climate change, and invasion of alien species.</w:t>
      </w:r>
    </w:p>
    <w:p w14:paraId="3441180E" w14:textId="77777777"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c.</w:t>
      </w:r>
      <w:r w:rsidRPr="008C0575">
        <w:rPr>
          <w:rFonts w:asciiTheme="minorHAnsi" w:eastAsia="SimSun" w:hAnsiTheme="minorHAnsi" w:cstheme="minorHAnsi"/>
          <w:bCs/>
          <w:lang w:val="en-US" w:eastAsia="zh-CN"/>
        </w:rPr>
        <w:tab/>
        <w:t>Restoration goal setting. Small wetlands are different from large wetlands in that they usually have relatively single functions. For specific design and implementation of small wetland conservation and restoration, it should be based on the dominant functions, with more clearer restoration goals and targeted technology.</w:t>
      </w:r>
    </w:p>
    <w:p w14:paraId="40449B0A" w14:textId="56189C2B"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d.</w:t>
      </w:r>
      <w:r w:rsidRPr="008C0575">
        <w:rPr>
          <w:rFonts w:asciiTheme="minorHAnsi" w:eastAsia="SimSun" w:hAnsiTheme="minorHAnsi" w:cstheme="minorHAnsi"/>
          <w:bCs/>
          <w:lang w:val="en-US" w:eastAsia="zh-CN"/>
        </w:rPr>
        <w:tab/>
      </w:r>
      <w:r w:rsidR="00FD0899">
        <w:rPr>
          <w:rFonts w:asciiTheme="minorHAnsi" w:eastAsia="SimSun" w:hAnsiTheme="minorHAnsi" w:cstheme="minorHAnsi"/>
          <w:bCs/>
          <w:lang w:val="en-US" w:eastAsia="zh-CN"/>
        </w:rPr>
        <w:t>R</w:t>
      </w:r>
      <w:r w:rsidRPr="008C0575">
        <w:rPr>
          <w:rFonts w:asciiTheme="minorHAnsi" w:eastAsia="SimSun" w:hAnsiTheme="minorHAnsi" w:cstheme="minorHAnsi"/>
          <w:bCs/>
          <w:lang w:val="en-US" w:eastAsia="zh-CN"/>
        </w:rPr>
        <w:t>estoration</w:t>
      </w:r>
      <w:r w:rsidR="00FD0899">
        <w:rPr>
          <w:rFonts w:asciiTheme="minorHAnsi" w:eastAsia="SimSun" w:hAnsiTheme="minorHAnsi" w:cstheme="minorHAnsi"/>
          <w:bCs/>
          <w:lang w:val="en-US" w:eastAsia="zh-CN"/>
        </w:rPr>
        <w:t xml:space="preserve"> approach selection</w:t>
      </w:r>
      <w:r w:rsidRPr="008C0575">
        <w:rPr>
          <w:rFonts w:asciiTheme="minorHAnsi" w:eastAsia="SimSun" w:hAnsiTheme="minorHAnsi" w:cstheme="minorHAnsi"/>
          <w:bCs/>
          <w:lang w:val="en-US" w:eastAsia="zh-CN"/>
        </w:rPr>
        <w:t xml:space="preserve">. Corresponding </w:t>
      </w:r>
      <w:r w:rsidR="00FD0899">
        <w:rPr>
          <w:rFonts w:asciiTheme="minorHAnsi" w:eastAsia="SimSun" w:hAnsiTheme="minorHAnsi" w:cstheme="minorHAnsi"/>
          <w:bCs/>
          <w:lang w:val="en-US" w:eastAsia="zh-CN"/>
        </w:rPr>
        <w:t>approaches</w:t>
      </w:r>
      <w:r w:rsidRPr="008C0575">
        <w:rPr>
          <w:rFonts w:asciiTheme="minorHAnsi" w:eastAsia="SimSun" w:hAnsiTheme="minorHAnsi" w:cstheme="minorHAnsi"/>
          <w:bCs/>
          <w:lang w:val="en-US" w:eastAsia="zh-CN"/>
        </w:rPr>
        <w:t xml:space="preserve"> shall be taken to eliminate and reduce the pressure factors that restrict the performance of the dominant functions, in terms of hydrology, habitat, biology, landscape, etc.</w:t>
      </w:r>
    </w:p>
    <w:p w14:paraId="22FCB330" w14:textId="77777777"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e.</w:t>
      </w:r>
      <w:r w:rsidRPr="008C0575">
        <w:rPr>
          <w:rFonts w:asciiTheme="minorHAnsi" w:eastAsia="SimSun" w:hAnsiTheme="minorHAnsi" w:cstheme="minorHAnsi"/>
          <w:bCs/>
          <w:lang w:val="en-US" w:eastAsia="zh-CN"/>
        </w:rPr>
        <w:tab/>
        <w:t>Environmental impact assessment and control. Generally, the impact assessment includes two parts: during the construction period and during the operation period of wetland restoration projects, covering the area within and around the site. In response to the problems raised after the environmental impact assessment, effective measures must be proposed to mitigate and control the impact.</w:t>
      </w:r>
    </w:p>
    <w:p w14:paraId="53730922" w14:textId="115918CB"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f.</w:t>
      </w:r>
      <w:r w:rsidRPr="008C0575">
        <w:rPr>
          <w:rFonts w:asciiTheme="minorHAnsi" w:eastAsia="SimSun" w:hAnsiTheme="minorHAnsi" w:cstheme="minorHAnsi"/>
          <w:bCs/>
          <w:lang w:val="en-US" w:eastAsia="zh-CN"/>
        </w:rPr>
        <w:tab/>
        <w:t>Monitoring and e</w:t>
      </w:r>
      <w:r w:rsidR="00FD0899">
        <w:rPr>
          <w:rFonts w:asciiTheme="minorHAnsi" w:eastAsia="SimSun" w:hAnsiTheme="minorHAnsi" w:cstheme="minorHAnsi"/>
          <w:bCs/>
          <w:lang w:val="en-US" w:eastAsia="zh-CN"/>
        </w:rPr>
        <w:t>va</w:t>
      </w:r>
      <w:r w:rsidRPr="008C0575">
        <w:rPr>
          <w:rFonts w:asciiTheme="minorHAnsi" w:eastAsia="SimSun" w:hAnsiTheme="minorHAnsi" w:cstheme="minorHAnsi"/>
          <w:bCs/>
          <w:lang w:val="en-US" w:eastAsia="zh-CN"/>
        </w:rPr>
        <w:t>luation. It’s required to record and report the project status and internal and external factors that affect its progress in a timely, continuous and systematic manner during the whole process of project implementation, and focus on the results of restoration actions to evaluate whether the restoration project has achieved the expected goals.</w:t>
      </w:r>
    </w:p>
    <w:p w14:paraId="7F324F3D" w14:textId="77777777"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g.</w:t>
      </w:r>
      <w:r w:rsidRPr="008C0575">
        <w:rPr>
          <w:rFonts w:asciiTheme="minorHAnsi" w:eastAsia="SimSun" w:hAnsiTheme="minorHAnsi" w:cstheme="minorHAnsi"/>
          <w:bCs/>
          <w:lang w:val="en-US" w:eastAsia="zh-CN"/>
        </w:rPr>
        <w:tab/>
        <w:t>Later-period management. Decision makers can preserve wetlands based on the monitoring results of restoration effects and formulate short-term and/or long-term wetland management plans.</w:t>
      </w:r>
    </w:p>
    <w:p w14:paraId="4816DAF5" w14:textId="77777777" w:rsidR="008C0575" w:rsidRPr="008C0575" w:rsidRDefault="008C0575" w:rsidP="00AF2163">
      <w:pPr>
        <w:ind w:left="851"/>
        <w:rPr>
          <w:rFonts w:asciiTheme="minorHAnsi" w:eastAsia="SimSun" w:hAnsiTheme="minorHAnsi" w:cstheme="minorHAnsi"/>
          <w:bCs/>
          <w:lang w:val="en-US" w:eastAsia="zh-CN"/>
        </w:rPr>
      </w:pPr>
    </w:p>
    <w:p w14:paraId="2FDAD653" w14:textId="3AC461BE" w:rsidR="008C0575" w:rsidRPr="008C0575" w:rsidRDefault="008C0575" w:rsidP="008C0575">
      <w:pPr>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3.</w:t>
      </w:r>
      <w:r w:rsidRPr="008C0575">
        <w:rPr>
          <w:rFonts w:asciiTheme="minorHAnsi" w:eastAsia="SimSun" w:hAnsiTheme="minorHAnsi" w:cstheme="minorHAnsi"/>
          <w:bCs/>
          <w:lang w:val="en-US" w:eastAsia="zh-CN"/>
        </w:rPr>
        <w:tab/>
        <w:t>Models and key points of small wetlands restoration</w:t>
      </w:r>
      <w:r w:rsidR="00E87FCA">
        <w:rPr>
          <w:rFonts w:asciiTheme="minorHAnsi" w:eastAsia="SimSun" w:hAnsiTheme="minorHAnsi" w:cstheme="minorHAnsi"/>
          <w:bCs/>
          <w:lang w:val="en-US" w:eastAsia="zh-CN"/>
        </w:rPr>
        <w:t xml:space="preserve"> are as follows</w:t>
      </w:r>
      <w:r w:rsidRPr="008C0575">
        <w:rPr>
          <w:rFonts w:asciiTheme="minorHAnsi" w:eastAsia="SimSun" w:hAnsiTheme="minorHAnsi" w:cstheme="minorHAnsi"/>
          <w:bCs/>
          <w:lang w:val="en-US" w:eastAsia="zh-CN"/>
        </w:rPr>
        <w:t>:</w:t>
      </w:r>
    </w:p>
    <w:p w14:paraId="795D0883" w14:textId="0806CADE"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a.</w:t>
      </w:r>
      <w:r w:rsidRPr="008C0575">
        <w:rPr>
          <w:rFonts w:asciiTheme="minorHAnsi" w:eastAsia="SimSun" w:hAnsiTheme="minorHAnsi" w:cstheme="minorHAnsi"/>
          <w:bCs/>
          <w:lang w:val="en-US" w:eastAsia="zh-CN"/>
        </w:rPr>
        <w:tab/>
        <w:t>Nature conservation-dominant small wetlands. The main function is to protect the existing ecological functions, targeting at small wetlands with important ecological function values and good ecological conditions.</w:t>
      </w:r>
      <w:r w:rsidR="00E87FCA">
        <w:rPr>
          <w:rFonts w:asciiTheme="minorHAnsi" w:eastAsia="SimSun" w:hAnsiTheme="minorHAnsi" w:cstheme="minorHAnsi"/>
          <w:bCs/>
          <w:lang w:val="en-US" w:eastAsia="zh-CN"/>
        </w:rPr>
        <w:t xml:space="preserve"> The main approach would be protection and conservation, </w:t>
      </w:r>
      <w:r w:rsidR="00E87FCA" w:rsidRPr="008C0575">
        <w:rPr>
          <w:rFonts w:asciiTheme="minorHAnsi" w:eastAsia="SimSun" w:hAnsiTheme="minorHAnsi" w:cstheme="minorHAnsi"/>
          <w:bCs/>
          <w:lang w:val="en-US" w:eastAsia="zh-CN"/>
        </w:rPr>
        <w:t xml:space="preserve">primarily </w:t>
      </w:r>
      <w:r w:rsidR="00E87FCA">
        <w:rPr>
          <w:rFonts w:asciiTheme="minorHAnsi" w:eastAsia="SimSun" w:hAnsiTheme="minorHAnsi" w:cstheme="minorHAnsi"/>
          <w:bCs/>
          <w:lang w:val="en-US" w:eastAsia="zh-CN"/>
        </w:rPr>
        <w:t>by p</w:t>
      </w:r>
      <w:r w:rsidRPr="008C0575">
        <w:rPr>
          <w:rFonts w:asciiTheme="minorHAnsi" w:eastAsia="SimSun" w:hAnsiTheme="minorHAnsi" w:cstheme="minorHAnsi"/>
          <w:bCs/>
          <w:lang w:val="en-US" w:eastAsia="zh-CN"/>
        </w:rPr>
        <w:t>reventive measures, with the focus on protecting the current situation, avoiding human disturbance, and ensuring that water quality, water volume, animals and plants, topography and landforms will not undergo major changes, while following the principle of not affecting the existing ecological structure and environment. They could be seasonal wetlands.</w:t>
      </w:r>
    </w:p>
    <w:p w14:paraId="011C8C0B" w14:textId="77777777"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b.</w:t>
      </w:r>
      <w:r w:rsidRPr="008C0575">
        <w:rPr>
          <w:rFonts w:asciiTheme="minorHAnsi" w:eastAsia="SimSun" w:hAnsiTheme="minorHAnsi" w:cstheme="minorHAnsi"/>
          <w:bCs/>
          <w:lang w:val="en-US" w:eastAsia="zh-CN"/>
        </w:rPr>
        <w:tab/>
        <w:t>Landscape construction-dominant small wetlands. The main objects are urban landscape water bodies or small wetlands with landscape ornamental values as the main function, mainly in living areas for landscape and living environment improvement and residents’ leisure activities. For their restoration, consideration should be given in terms of ecological landscape, vegetation restoration, water volume and quality, and some special requirements (such as special habitat creation), etc., to water system configuration and water circulation, water bank restoration, suitable plant selection, and building matched design and so on, to meet different needs of ecology, safety and aesthetics.</w:t>
      </w:r>
    </w:p>
    <w:p w14:paraId="3F353E9D" w14:textId="77777777"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c.</w:t>
      </w:r>
      <w:r w:rsidRPr="008C0575">
        <w:rPr>
          <w:rFonts w:asciiTheme="minorHAnsi" w:eastAsia="SimSun" w:hAnsiTheme="minorHAnsi" w:cstheme="minorHAnsi"/>
          <w:bCs/>
          <w:lang w:val="en-US" w:eastAsia="zh-CN"/>
        </w:rPr>
        <w:tab/>
        <w:t>Water quality purification-dominant small wetlands. They are mainly intensive, flexible, beautiful and low-cost small wetlands that are made mainly to bring into full play the wetland purification capacity and reduce the domestic sewage, farmland tail water, livestock and poultry wastewater, tail water of sewage treatment plant and other different types of pollutants. With the core goals of pollution degradation and water purification, they try to achieve unpowered self-flow, and build up harmonious relationship among wetlands, people and surrounding environment.</w:t>
      </w:r>
    </w:p>
    <w:p w14:paraId="78AFE4D9" w14:textId="1245EB9F"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d.</w:t>
      </w:r>
      <w:r w:rsidRPr="008C0575">
        <w:rPr>
          <w:rFonts w:asciiTheme="minorHAnsi" w:eastAsia="SimSun" w:hAnsiTheme="minorHAnsi" w:cstheme="minorHAnsi"/>
          <w:bCs/>
          <w:lang w:val="en-US" w:eastAsia="zh-CN"/>
        </w:rPr>
        <w:tab/>
        <w:t>Habitat restoration-dominant small wetlands. With the main function of providing wildlife habitats, to conserve and restore regional biodiversity, it is necessary to targeted restoration measures shoul</w:t>
      </w:r>
      <w:r w:rsidR="00E87FCA">
        <w:rPr>
          <w:rFonts w:asciiTheme="minorHAnsi" w:eastAsia="SimSun" w:hAnsiTheme="minorHAnsi" w:cstheme="minorHAnsi"/>
          <w:bCs/>
          <w:lang w:val="en-US" w:eastAsia="zh-CN"/>
        </w:rPr>
        <w:t>d</w:t>
      </w:r>
      <w:r w:rsidRPr="008C0575">
        <w:rPr>
          <w:rFonts w:asciiTheme="minorHAnsi" w:eastAsia="SimSun" w:hAnsiTheme="minorHAnsi" w:cstheme="minorHAnsi"/>
          <w:bCs/>
          <w:lang w:val="en-US" w:eastAsia="zh-CN"/>
        </w:rPr>
        <w:t xml:space="preserve"> be implemented to meet the habitat requirements of different wildlife including birds (such as waders and swimming birds), amphibious reptiles (such as frogs), fish, and insects (such as fireflies and dragonflies), through returning ponds to wetlands, water bank restoration, ecological island construction, vegetation restoration, etc. They could be seasonal wetlands.</w:t>
      </w:r>
    </w:p>
    <w:p w14:paraId="0EEB6002" w14:textId="20A5A7E8"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e.</w:t>
      </w:r>
      <w:r w:rsidRPr="008C0575">
        <w:rPr>
          <w:rFonts w:asciiTheme="minorHAnsi" w:eastAsia="SimSun" w:hAnsiTheme="minorHAnsi" w:cstheme="minorHAnsi"/>
          <w:bCs/>
          <w:lang w:val="en-US" w:eastAsia="zh-CN"/>
        </w:rPr>
        <w:tab/>
        <w:t>Cultural display-dominant small wetlands. The main function include</w:t>
      </w:r>
      <w:r w:rsidR="00E87FCA">
        <w:rPr>
          <w:rFonts w:asciiTheme="minorHAnsi" w:eastAsia="SimSun" w:hAnsiTheme="minorHAnsi" w:cstheme="minorHAnsi"/>
          <w:bCs/>
          <w:lang w:val="en-US" w:eastAsia="zh-CN"/>
        </w:rPr>
        <w:t>s</w:t>
      </w:r>
      <w:r w:rsidRPr="008C0575">
        <w:rPr>
          <w:rFonts w:asciiTheme="minorHAnsi" w:eastAsia="SimSun" w:hAnsiTheme="minorHAnsi" w:cstheme="minorHAnsi"/>
          <w:bCs/>
          <w:lang w:val="en-US" w:eastAsia="zh-CN"/>
        </w:rPr>
        <w:t xml:space="preserve"> cultural preservation, scientific knowledge promotion and eco-environment education. Through in-depth exploration of local social and human resources related to wetlands, combined with small wetlands conservation and habitat creation, important science education environment can be cultivated. </w:t>
      </w:r>
    </w:p>
    <w:p w14:paraId="76CED3E9" w14:textId="1F6CFE24"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f.</w:t>
      </w:r>
      <w:r w:rsidRPr="008C0575">
        <w:rPr>
          <w:rFonts w:asciiTheme="minorHAnsi" w:eastAsia="SimSun" w:hAnsiTheme="minorHAnsi" w:cstheme="minorHAnsi"/>
          <w:bCs/>
          <w:lang w:val="en-US" w:eastAsia="zh-CN"/>
        </w:rPr>
        <w:tab/>
        <w:t>Storage- and regulation- dominant small wetlands. The main function include</w:t>
      </w:r>
      <w:r w:rsidR="00E87FCA">
        <w:rPr>
          <w:rFonts w:asciiTheme="minorHAnsi" w:eastAsia="SimSun" w:hAnsiTheme="minorHAnsi" w:cstheme="minorHAnsi"/>
          <w:bCs/>
          <w:lang w:val="en-US" w:eastAsia="zh-CN"/>
        </w:rPr>
        <w:t>s</w:t>
      </w:r>
      <w:r w:rsidRPr="008C0575">
        <w:rPr>
          <w:rFonts w:asciiTheme="minorHAnsi" w:eastAsia="SimSun" w:hAnsiTheme="minorHAnsi" w:cstheme="minorHAnsi"/>
          <w:bCs/>
          <w:lang w:val="en-US" w:eastAsia="zh-CN"/>
        </w:rPr>
        <w:t xml:space="preserve"> storage regulation, water source supplement, local microclimate reg</w:t>
      </w:r>
      <w:r w:rsidR="00E87FCA">
        <w:rPr>
          <w:rFonts w:asciiTheme="minorHAnsi" w:eastAsia="SimSun" w:hAnsiTheme="minorHAnsi" w:cstheme="minorHAnsi"/>
          <w:bCs/>
          <w:lang w:val="en-US" w:eastAsia="zh-CN"/>
        </w:rPr>
        <w:t>u</w:t>
      </w:r>
      <w:r w:rsidRPr="008C0575">
        <w:rPr>
          <w:rFonts w:asciiTheme="minorHAnsi" w:eastAsia="SimSun" w:hAnsiTheme="minorHAnsi" w:cstheme="minorHAnsi"/>
          <w:bCs/>
          <w:lang w:val="en-US" w:eastAsia="zh-CN"/>
        </w:rPr>
        <w:t>lation and carbon dioxide fixation. Mainly through water system reorganization, vegetation restoration, water bank restoration, ecological landscape restorations, the hydrological water system of small wetlands is improved and the stability of wetland vegetation communities is ensured. They could be seasonal wetlands.</w:t>
      </w:r>
    </w:p>
    <w:p w14:paraId="77A491C5" w14:textId="77777777"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t>g.</w:t>
      </w:r>
      <w:r w:rsidRPr="008C0575">
        <w:rPr>
          <w:rFonts w:asciiTheme="minorHAnsi" w:eastAsia="SimSun" w:hAnsiTheme="minorHAnsi" w:cstheme="minorHAnsi"/>
          <w:bCs/>
          <w:lang w:val="en-US" w:eastAsia="zh-CN"/>
        </w:rPr>
        <w:tab/>
        <w:t>Biological resource utilization- dominant small wetlands. The main function is to provide abundant animal and plant products. Usually based on the cultivation of aquatic economic plants and the breeding of aquatic economic animals, activities are carried out to rationally utilize wetland biological resources, such as ecological stocking of aquatic economic animals, ecological planting of aquatic vegetables and other wetland economic plants, so as to optimize the rural industrial structure and integrate residents' life, production and ecology.</w:t>
      </w:r>
    </w:p>
    <w:p w14:paraId="7F7923C8" w14:textId="202546A2" w:rsidR="008C0575" w:rsidRPr="008C0575" w:rsidRDefault="008C0575" w:rsidP="00AF2163">
      <w:pPr>
        <w:ind w:left="851"/>
        <w:rPr>
          <w:rFonts w:asciiTheme="minorHAnsi" w:eastAsia="SimSun" w:hAnsiTheme="minorHAnsi" w:cstheme="minorHAnsi"/>
          <w:bCs/>
          <w:lang w:val="en-US" w:eastAsia="zh-CN"/>
        </w:rPr>
      </w:pPr>
      <w:r w:rsidRPr="008C0575">
        <w:rPr>
          <w:rFonts w:asciiTheme="minorHAnsi" w:eastAsia="SimSun" w:hAnsiTheme="minorHAnsi" w:cstheme="minorHAnsi"/>
          <w:bCs/>
          <w:lang w:val="en-US" w:eastAsia="zh-CN"/>
        </w:rPr>
        <w:lastRenderedPageBreak/>
        <w:t>h.</w:t>
      </w:r>
      <w:r w:rsidRPr="008C0575">
        <w:rPr>
          <w:rFonts w:asciiTheme="minorHAnsi" w:eastAsia="SimSun" w:hAnsiTheme="minorHAnsi" w:cstheme="minorHAnsi"/>
          <w:bCs/>
          <w:lang w:val="en-US" w:eastAsia="zh-CN"/>
        </w:rPr>
        <w:tab/>
        <w:t xml:space="preserve">Multifunctional small wetlands. </w:t>
      </w:r>
      <w:r w:rsidR="00E87FCA">
        <w:rPr>
          <w:rFonts w:asciiTheme="minorHAnsi" w:eastAsia="SimSun" w:hAnsiTheme="minorHAnsi" w:cstheme="minorHAnsi"/>
          <w:bCs/>
          <w:lang w:val="en-US" w:eastAsia="zh-CN"/>
        </w:rPr>
        <w:t>S</w:t>
      </w:r>
      <w:r w:rsidRPr="008C0575">
        <w:rPr>
          <w:rFonts w:asciiTheme="minorHAnsi" w:eastAsia="SimSun" w:hAnsiTheme="minorHAnsi" w:cstheme="minorHAnsi"/>
          <w:bCs/>
          <w:lang w:val="en-US" w:eastAsia="zh-CN"/>
        </w:rPr>
        <w:t>mall wetland complex</w:t>
      </w:r>
      <w:r w:rsidR="00E87FCA">
        <w:rPr>
          <w:rFonts w:asciiTheme="minorHAnsi" w:eastAsia="SimSun" w:hAnsiTheme="minorHAnsi" w:cstheme="minorHAnsi"/>
          <w:bCs/>
          <w:lang w:val="en-US" w:eastAsia="zh-CN"/>
        </w:rPr>
        <w:t xml:space="preserve"> is</w:t>
      </w:r>
      <w:r w:rsidRPr="008C0575">
        <w:rPr>
          <w:rFonts w:asciiTheme="minorHAnsi" w:eastAsia="SimSun" w:hAnsiTheme="minorHAnsi" w:cstheme="minorHAnsi"/>
          <w:bCs/>
          <w:lang w:val="en-US" w:eastAsia="zh-CN"/>
        </w:rPr>
        <w:t xml:space="preserve"> composed of a number of multifunctional small wetlands, connected by water systems, close in space, and located in the same ecological environment. Through micro-topography reconstruction, water space restoration, vegetation restoration, water system reorganization, etc</w:t>
      </w:r>
      <w:r w:rsidR="00E87FCA">
        <w:rPr>
          <w:rFonts w:asciiTheme="minorHAnsi" w:eastAsia="SimSun" w:hAnsiTheme="minorHAnsi" w:cstheme="minorHAnsi"/>
          <w:bCs/>
          <w:lang w:val="en-US" w:eastAsia="zh-CN"/>
        </w:rPr>
        <w:t>.,</w:t>
      </w:r>
      <w:r w:rsidRPr="008C0575">
        <w:rPr>
          <w:rFonts w:asciiTheme="minorHAnsi" w:eastAsia="SimSun" w:hAnsiTheme="minorHAnsi" w:cstheme="minorHAnsi"/>
          <w:bCs/>
          <w:lang w:val="en-US" w:eastAsia="zh-CN"/>
        </w:rPr>
        <w:t xml:space="preserve"> it’s necessary to coordinate the relationship between their sub-systems, take into consideration of the integrity of small wetland ecosystem, and fully combine their connection in space, water system and other aspects, so as to avoid habitat fragmentation and give full play to ecological functions.</w:t>
      </w:r>
    </w:p>
    <w:p w14:paraId="655E9B2D" w14:textId="77777777" w:rsidR="008C0575" w:rsidRPr="008C0575" w:rsidRDefault="008C0575" w:rsidP="008C0575">
      <w:pPr>
        <w:rPr>
          <w:rFonts w:asciiTheme="minorHAnsi" w:eastAsia="SimSun" w:hAnsiTheme="minorHAnsi" w:cstheme="minorHAnsi"/>
          <w:bCs/>
          <w:lang w:val="en-US" w:eastAsia="zh-CN"/>
        </w:rPr>
      </w:pPr>
    </w:p>
    <w:p w14:paraId="6CBE7CF9" w14:textId="5D05C554" w:rsidR="008C0575" w:rsidRPr="00EE1EF2" w:rsidRDefault="008C0575" w:rsidP="00EE1EF2">
      <w:pPr>
        <w:rPr>
          <w:rFonts w:asciiTheme="minorHAnsi" w:eastAsia="SimSun" w:hAnsiTheme="minorHAnsi" w:cstheme="minorHAnsi"/>
          <w:bCs/>
          <w:u w:val="single"/>
          <w:lang w:val="en-US" w:eastAsia="zh-CN"/>
        </w:rPr>
      </w:pPr>
      <w:r w:rsidRPr="008C0575">
        <w:rPr>
          <w:rFonts w:asciiTheme="minorHAnsi" w:eastAsia="SimSun" w:hAnsiTheme="minorHAnsi" w:cstheme="minorHAnsi"/>
          <w:bCs/>
          <w:u w:val="single"/>
          <w:lang w:val="en-US" w:eastAsia="zh-CN"/>
        </w:rPr>
        <w:t>Management</w:t>
      </w:r>
    </w:p>
    <w:p w14:paraId="62CD437B" w14:textId="59A3CEB8" w:rsidR="008C0575" w:rsidRPr="008C0575" w:rsidRDefault="00EE1EF2" w:rsidP="008C0575">
      <w:pPr>
        <w:rPr>
          <w:rFonts w:asciiTheme="minorHAnsi" w:eastAsia="SimSun" w:hAnsiTheme="minorHAnsi" w:cstheme="minorHAnsi"/>
          <w:bCs/>
          <w:lang w:val="en-US" w:eastAsia="zh-CN"/>
        </w:rPr>
      </w:pPr>
      <w:r>
        <w:rPr>
          <w:rFonts w:asciiTheme="minorHAnsi" w:eastAsia="SimSun" w:hAnsiTheme="minorHAnsi" w:cstheme="minorHAnsi"/>
          <w:bCs/>
          <w:lang w:val="en-US" w:eastAsia="zh-CN"/>
        </w:rPr>
        <w:t>1</w:t>
      </w:r>
      <w:r w:rsidR="008C0575" w:rsidRPr="008C0575">
        <w:rPr>
          <w:rFonts w:asciiTheme="minorHAnsi" w:eastAsia="SimSun" w:hAnsiTheme="minorHAnsi" w:cstheme="minorHAnsi"/>
          <w:bCs/>
          <w:lang w:val="en-US" w:eastAsia="zh-CN"/>
        </w:rPr>
        <w:t>.</w:t>
      </w:r>
      <w:r w:rsidR="008C0575" w:rsidRPr="008C0575">
        <w:rPr>
          <w:rFonts w:asciiTheme="minorHAnsi" w:eastAsia="SimSun" w:hAnsiTheme="minorHAnsi" w:cstheme="minorHAnsi"/>
          <w:bCs/>
          <w:lang w:val="en-US" w:eastAsia="zh-CN"/>
        </w:rPr>
        <w:tab/>
      </w:r>
      <w:r w:rsidR="00CA422A">
        <w:rPr>
          <w:rFonts w:asciiTheme="minorHAnsi" w:eastAsia="SimSun" w:hAnsiTheme="minorHAnsi" w:cstheme="minorHAnsi"/>
          <w:bCs/>
          <w:lang w:val="en-US" w:eastAsia="zh-CN"/>
        </w:rPr>
        <w:t xml:space="preserve">After the </w:t>
      </w:r>
      <w:r w:rsidR="008C0575" w:rsidRPr="008C0575">
        <w:rPr>
          <w:rFonts w:asciiTheme="minorHAnsi" w:eastAsia="SimSun" w:hAnsiTheme="minorHAnsi" w:cstheme="minorHAnsi"/>
          <w:bCs/>
          <w:lang w:val="en-US" w:eastAsia="zh-CN"/>
        </w:rPr>
        <w:t xml:space="preserve">identification of small wetlands, </w:t>
      </w:r>
      <w:r>
        <w:rPr>
          <w:rFonts w:asciiTheme="minorHAnsi" w:eastAsia="SimSun" w:hAnsiTheme="minorHAnsi" w:cstheme="minorHAnsi"/>
          <w:bCs/>
          <w:lang w:val="en-US" w:eastAsia="zh-CN"/>
        </w:rPr>
        <w:t>important</w:t>
      </w:r>
      <w:r w:rsidR="008C0575" w:rsidRPr="008C0575">
        <w:rPr>
          <w:rFonts w:asciiTheme="minorHAnsi" w:eastAsia="SimSun" w:hAnsiTheme="minorHAnsi" w:cstheme="minorHAnsi"/>
          <w:bCs/>
          <w:lang w:val="en-US" w:eastAsia="zh-CN"/>
        </w:rPr>
        <w:t xml:space="preserve"> small wetlands and general small wetlands are</w:t>
      </w:r>
      <w:r w:rsidR="00CA422A">
        <w:rPr>
          <w:rFonts w:asciiTheme="minorHAnsi" w:eastAsia="SimSun" w:hAnsiTheme="minorHAnsi" w:cstheme="minorHAnsi"/>
          <w:bCs/>
          <w:lang w:val="en-US" w:eastAsia="zh-CN"/>
        </w:rPr>
        <w:t xml:space="preserve"> included in wetland conservation systems</w:t>
      </w:r>
      <w:r w:rsidR="008C0575" w:rsidRPr="008C0575">
        <w:rPr>
          <w:rFonts w:asciiTheme="minorHAnsi" w:eastAsia="SimSun" w:hAnsiTheme="minorHAnsi" w:cstheme="minorHAnsi"/>
          <w:bCs/>
          <w:lang w:val="en-US" w:eastAsia="zh-CN"/>
        </w:rPr>
        <w:t>. For those that are not identified, they can be included in the wetland resource pool to compensate for lost wetlands.</w:t>
      </w:r>
    </w:p>
    <w:p w14:paraId="77A2BC97" w14:textId="77777777" w:rsidR="008C0575" w:rsidRPr="008C0575" w:rsidRDefault="008C0575" w:rsidP="008C0575">
      <w:pPr>
        <w:rPr>
          <w:rFonts w:asciiTheme="minorHAnsi" w:eastAsia="SimSun" w:hAnsiTheme="minorHAnsi" w:cstheme="minorHAnsi"/>
          <w:bCs/>
          <w:lang w:val="en-US" w:eastAsia="zh-CN"/>
        </w:rPr>
      </w:pPr>
    </w:p>
    <w:p w14:paraId="081C6F3F" w14:textId="084D8222" w:rsidR="00226C90" w:rsidRDefault="00EE1EF2" w:rsidP="00226C90">
      <w:pPr>
        <w:rPr>
          <w:rFonts w:asciiTheme="minorHAnsi" w:eastAsia="SimSun" w:hAnsiTheme="minorHAnsi" w:cstheme="minorHAnsi"/>
          <w:bCs/>
          <w:lang w:val="en-US" w:eastAsia="zh-CN"/>
        </w:rPr>
      </w:pPr>
      <w:r>
        <w:rPr>
          <w:rFonts w:asciiTheme="minorHAnsi" w:eastAsia="SimSun" w:hAnsiTheme="minorHAnsi" w:cstheme="minorHAnsi"/>
          <w:bCs/>
          <w:lang w:val="en-US" w:eastAsia="zh-CN"/>
        </w:rPr>
        <w:t>2</w:t>
      </w:r>
      <w:r w:rsidR="008C0575" w:rsidRPr="008C0575">
        <w:rPr>
          <w:rFonts w:asciiTheme="minorHAnsi" w:eastAsia="SimSun" w:hAnsiTheme="minorHAnsi" w:cstheme="minorHAnsi"/>
          <w:bCs/>
          <w:lang w:val="en-US" w:eastAsia="zh-CN"/>
        </w:rPr>
        <w:t>.</w:t>
      </w:r>
      <w:r w:rsidR="008C0575" w:rsidRPr="008C0575">
        <w:rPr>
          <w:rFonts w:asciiTheme="minorHAnsi" w:eastAsia="SimSun" w:hAnsiTheme="minorHAnsi" w:cstheme="minorHAnsi"/>
          <w:bCs/>
          <w:lang w:val="en-US" w:eastAsia="zh-CN"/>
        </w:rPr>
        <w:tab/>
        <w:t xml:space="preserve">It’s necessary to carry out small wetland resource investigation and establish a database and geographic information system that include all investigation factors, encourage scientific research institutions, individuals and various stakeholders to independently or cooperatively carry out scientific research projects on small wetlands. </w:t>
      </w:r>
    </w:p>
    <w:p w14:paraId="20861830" w14:textId="77777777" w:rsidR="00226C90" w:rsidRDefault="00226C90" w:rsidP="00226C90">
      <w:pPr>
        <w:rPr>
          <w:rFonts w:asciiTheme="minorHAnsi" w:eastAsia="SimSun" w:hAnsiTheme="minorHAnsi" w:cstheme="minorHAnsi"/>
          <w:bCs/>
          <w:lang w:val="en-US" w:eastAsia="zh-CN"/>
        </w:rPr>
      </w:pPr>
    </w:p>
    <w:p w14:paraId="3929F72D" w14:textId="67321B48" w:rsidR="008C0575" w:rsidRPr="008C0575" w:rsidRDefault="00226C90" w:rsidP="00226C90">
      <w:pPr>
        <w:rPr>
          <w:rFonts w:asciiTheme="minorHAnsi" w:eastAsia="SimSun" w:hAnsiTheme="minorHAnsi" w:cstheme="minorHAnsi"/>
          <w:bCs/>
          <w:lang w:val="en-US" w:eastAsia="zh-CN"/>
        </w:rPr>
      </w:pPr>
      <w:r>
        <w:rPr>
          <w:rFonts w:asciiTheme="minorHAnsi" w:eastAsia="SimSun" w:hAnsiTheme="minorHAnsi" w:cstheme="minorHAnsi"/>
          <w:bCs/>
          <w:lang w:val="en-US" w:eastAsia="zh-CN"/>
        </w:rPr>
        <w:t>3.</w:t>
      </w:r>
      <w:r>
        <w:rPr>
          <w:rFonts w:asciiTheme="minorHAnsi" w:eastAsia="SimSun" w:hAnsiTheme="minorHAnsi" w:cstheme="minorHAnsi"/>
          <w:bCs/>
          <w:lang w:val="en-US" w:eastAsia="zh-CN"/>
        </w:rPr>
        <w:tab/>
      </w:r>
      <w:r w:rsidR="008C0575" w:rsidRPr="008C0575">
        <w:rPr>
          <w:rFonts w:asciiTheme="minorHAnsi" w:eastAsia="SimSun" w:hAnsiTheme="minorHAnsi" w:cstheme="minorHAnsi"/>
          <w:bCs/>
          <w:lang w:val="en-US" w:eastAsia="zh-CN"/>
        </w:rPr>
        <w:t xml:space="preserve">In urban areas, small wetlands should be protected and restored as urban green infrastructure; in rural areas, based on </w:t>
      </w:r>
      <w:r w:rsidR="00B4589E">
        <w:rPr>
          <w:rFonts w:asciiTheme="minorHAnsi" w:eastAsia="SimSun" w:hAnsiTheme="minorHAnsi" w:cstheme="minorHAnsi"/>
          <w:bCs/>
          <w:lang w:val="en-US" w:eastAsia="zh-CN"/>
        </w:rPr>
        <w:t xml:space="preserve">small </w:t>
      </w:r>
      <w:r w:rsidR="008C0575" w:rsidRPr="008C0575">
        <w:rPr>
          <w:rFonts w:asciiTheme="minorHAnsi" w:eastAsia="SimSun" w:hAnsiTheme="minorHAnsi" w:cstheme="minorHAnsi"/>
          <w:bCs/>
          <w:lang w:val="en-US" w:eastAsia="zh-CN"/>
        </w:rPr>
        <w:t>wetland space and the</w:t>
      </w:r>
      <w:r w:rsidR="00B4589E">
        <w:rPr>
          <w:rFonts w:asciiTheme="minorHAnsi" w:eastAsia="SimSun" w:hAnsiTheme="minorHAnsi" w:cstheme="minorHAnsi"/>
          <w:bCs/>
          <w:lang w:val="en-US" w:eastAsia="zh-CN"/>
        </w:rPr>
        <w:t xml:space="preserve"> interlinked</w:t>
      </w:r>
      <w:r w:rsidR="008C0575" w:rsidRPr="008C0575">
        <w:rPr>
          <w:rFonts w:asciiTheme="minorHAnsi" w:eastAsia="SimSun" w:hAnsiTheme="minorHAnsi" w:cstheme="minorHAnsi"/>
          <w:bCs/>
          <w:lang w:val="en-US" w:eastAsia="zh-CN"/>
        </w:rPr>
        <w:t xml:space="preserve"> river and lake system,</w:t>
      </w:r>
      <w:r w:rsidR="00B4589E">
        <w:rPr>
          <w:rFonts w:asciiTheme="minorHAnsi" w:eastAsia="SimSun" w:hAnsiTheme="minorHAnsi" w:cstheme="minorHAnsi"/>
          <w:bCs/>
          <w:lang w:val="en-US" w:eastAsia="zh-CN"/>
        </w:rPr>
        <w:t xml:space="preserve"> </w:t>
      </w:r>
      <w:r w:rsidR="00EE1EF2">
        <w:rPr>
          <w:rFonts w:asciiTheme="minorHAnsi" w:eastAsia="SimSun" w:hAnsiTheme="minorHAnsi" w:cstheme="minorHAnsi"/>
          <w:bCs/>
          <w:lang w:val="en-US" w:eastAsia="zh-CN"/>
        </w:rPr>
        <w:t xml:space="preserve">the practice of </w:t>
      </w:r>
      <w:r w:rsidR="00B4589E">
        <w:rPr>
          <w:rFonts w:asciiTheme="minorHAnsi" w:eastAsia="SimSun" w:hAnsiTheme="minorHAnsi" w:cstheme="minorHAnsi"/>
          <w:bCs/>
          <w:lang w:val="en-US" w:eastAsia="zh-CN"/>
        </w:rPr>
        <w:t xml:space="preserve">wetland </w:t>
      </w:r>
      <w:r w:rsidR="00340C77">
        <w:rPr>
          <w:rFonts w:asciiTheme="minorHAnsi" w:eastAsia="SimSun" w:hAnsiTheme="minorHAnsi" w:cstheme="minorHAnsi"/>
          <w:bCs/>
          <w:lang w:val="en-US" w:eastAsia="zh-CN"/>
        </w:rPr>
        <w:t>village can be explored to achieve the integrated development of rural production, livelihood and ecology</w:t>
      </w:r>
      <w:r w:rsidR="008C0575" w:rsidRPr="008C0575">
        <w:rPr>
          <w:rFonts w:asciiTheme="minorHAnsi" w:eastAsia="SimSun" w:hAnsiTheme="minorHAnsi" w:cstheme="minorHAnsi"/>
          <w:bCs/>
          <w:lang w:val="en-US" w:eastAsia="zh-CN"/>
        </w:rPr>
        <w:t>.</w:t>
      </w:r>
    </w:p>
    <w:p w14:paraId="19FC38D1" w14:textId="77777777" w:rsidR="008C0575" w:rsidRPr="008C0575" w:rsidRDefault="008C0575" w:rsidP="008C0575">
      <w:pPr>
        <w:rPr>
          <w:rFonts w:asciiTheme="minorHAnsi" w:eastAsia="SimSun" w:hAnsiTheme="minorHAnsi" w:cstheme="minorHAnsi"/>
          <w:bCs/>
          <w:lang w:val="en-US" w:eastAsia="zh-CN"/>
        </w:rPr>
      </w:pPr>
    </w:p>
    <w:p w14:paraId="7C1C57A1" w14:textId="57EBFB8A" w:rsidR="008C0575" w:rsidRPr="008C0575" w:rsidRDefault="00226C90" w:rsidP="008C0575">
      <w:pPr>
        <w:rPr>
          <w:rFonts w:asciiTheme="minorHAnsi" w:eastAsia="SimSun" w:hAnsiTheme="minorHAnsi" w:cstheme="minorHAnsi"/>
          <w:bCs/>
          <w:lang w:val="en-US" w:eastAsia="zh-CN"/>
        </w:rPr>
      </w:pPr>
      <w:r>
        <w:rPr>
          <w:rFonts w:asciiTheme="minorHAnsi" w:eastAsia="SimSun" w:hAnsiTheme="minorHAnsi" w:cstheme="minorHAnsi"/>
          <w:bCs/>
          <w:lang w:val="en-US" w:eastAsia="zh-CN"/>
        </w:rPr>
        <w:t>4</w:t>
      </w:r>
      <w:r w:rsidR="008C0575" w:rsidRPr="008C0575">
        <w:rPr>
          <w:rFonts w:asciiTheme="minorHAnsi" w:eastAsia="SimSun" w:hAnsiTheme="minorHAnsi" w:cstheme="minorHAnsi"/>
          <w:bCs/>
          <w:lang w:val="en-US" w:eastAsia="zh-CN"/>
        </w:rPr>
        <w:t>.</w:t>
      </w:r>
      <w:r w:rsidR="008C0575" w:rsidRPr="008C0575">
        <w:rPr>
          <w:rFonts w:asciiTheme="minorHAnsi" w:eastAsia="SimSun" w:hAnsiTheme="minorHAnsi" w:cstheme="minorHAnsi"/>
          <w:bCs/>
          <w:lang w:val="en-US" w:eastAsia="zh-CN"/>
        </w:rPr>
        <w:tab/>
      </w:r>
      <w:r w:rsidR="0085777D">
        <w:rPr>
          <w:rFonts w:asciiTheme="minorHAnsi" w:eastAsia="SimSun" w:hAnsiTheme="minorHAnsi" w:cstheme="minorHAnsi"/>
          <w:bCs/>
          <w:lang w:val="en-US" w:eastAsia="zh-CN"/>
        </w:rPr>
        <w:t>C</w:t>
      </w:r>
      <w:r w:rsidR="008C0575" w:rsidRPr="008C0575">
        <w:rPr>
          <w:rFonts w:asciiTheme="minorHAnsi" w:eastAsia="SimSun" w:hAnsiTheme="minorHAnsi" w:cstheme="minorHAnsi"/>
          <w:bCs/>
          <w:lang w:val="en-US" w:eastAsia="zh-CN"/>
        </w:rPr>
        <w:t>ommunity co-management mechanism</w:t>
      </w:r>
      <w:r w:rsidR="0085777D">
        <w:rPr>
          <w:rFonts w:asciiTheme="minorHAnsi" w:eastAsia="SimSun" w:hAnsiTheme="minorHAnsi" w:cstheme="minorHAnsi"/>
          <w:bCs/>
          <w:lang w:val="en-US" w:eastAsia="zh-CN"/>
        </w:rPr>
        <w:t xml:space="preserve"> shall be explored</w:t>
      </w:r>
      <w:r w:rsidR="008C0575" w:rsidRPr="008C0575">
        <w:rPr>
          <w:rFonts w:asciiTheme="minorHAnsi" w:eastAsia="SimSun" w:hAnsiTheme="minorHAnsi" w:cstheme="minorHAnsi"/>
          <w:bCs/>
          <w:lang w:val="en-US" w:eastAsia="zh-CN"/>
        </w:rPr>
        <w:t xml:space="preserve"> to coordinate the relationship between the development of surrounding communities and the conservation of small wetlands. For eco-tourism, community development and co-management activities, the management department should raise funds through joint ventures and cooperation, with a conservation plan formulated beforehand, in order not to damage the structure and function of small wetland ecosystems.</w:t>
      </w:r>
    </w:p>
    <w:p w14:paraId="665AB40C" w14:textId="77777777" w:rsidR="008C0575" w:rsidRPr="008C0575" w:rsidRDefault="008C0575" w:rsidP="008C0575">
      <w:pPr>
        <w:rPr>
          <w:rFonts w:asciiTheme="minorHAnsi" w:eastAsia="SimSun" w:hAnsiTheme="minorHAnsi" w:cstheme="minorHAnsi"/>
          <w:bCs/>
          <w:lang w:val="en-US" w:eastAsia="zh-CN"/>
        </w:rPr>
      </w:pPr>
    </w:p>
    <w:p w14:paraId="40BA143D" w14:textId="76857A2D" w:rsidR="008C0575" w:rsidRPr="008C0575" w:rsidRDefault="00226C90" w:rsidP="008C0575">
      <w:pPr>
        <w:rPr>
          <w:rFonts w:asciiTheme="minorHAnsi" w:eastAsia="SimSun" w:hAnsiTheme="minorHAnsi" w:cstheme="minorHAnsi"/>
          <w:bCs/>
          <w:lang w:val="en-US" w:eastAsia="zh-CN"/>
        </w:rPr>
      </w:pPr>
      <w:r>
        <w:rPr>
          <w:rFonts w:asciiTheme="minorHAnsi" w:eastAsia="SimSun" w:hAnsiTheme="minorHAnsi" w:cstheme="minorHAnsi"/>
          <w:bCs/>
          <w:lang w:val="en-US" w:eastAsia="zh-CN"/>
        </w:rPr>
        <w:t>5</w:t>
      </w:r>
      <w:r w:rsidR="008C0575" w:rsidRPr="008C0575">
        <w:rPr>
          <w:rFonts w:asciiTheme="minorHAnsi" w:eastAsia="SimSun" w:hAnsiTheme="minorHAnsi" w:cstheme="minorHAnsi"/>
          <w:bCs/>
          <w:lang w:val="en-US" w:eastAsia="zh-CN"/>
        </w:rPr>
        <w:t>.</w:t>
      </w:r>
      <w:r w:rsidR="008C0575" w:rsidRPr="008C0575">
        <w:rPr>
          <w:rFonts w:asciiTheme="minorHAnsi" w:eastAsia="SimSun" w:hAnsiTheme="minorHAnsi" w:cstheme="minorHAnsi"/>
          <w:bCs/>
          <w:lang w:val="en-US" w:eastAsia="zh-CN"/>
        </w:rPr>
        <w:tab/>
        <w:t>For those who legally occupy and utilize small wetlands, an ecological compensation mechanism shall be established</w:t>
      </w:r>
      <w:r w:rsidR="0085777D">
        <w:rPr>
          <w:rFonts w:asciiTheme="minorHAnsi" w:eastAsia="SimSun" w:hAnsiTheme="minorHAnsi" w:cstheme="minorHAnsi"/>
          <w:bCs/>
          <w:lang w:val="en-US" w:eastAsia="zh-CN"/>
        </w:rPr>
        <w:t>,</w:t>
      </w:r>
      <w:r w:rsidR="008C0575" w:rsidRPr="008C0575">
        <w:rPr>
          <w:rFonts w:asciiTheme="minorHAnsi" w:eastAsia="SimSun" w:hAnsiTheme="minorHAnsi" w:cstheme="minorHAnsi"/>
          <w:bCs/>
          <w:lang w:val="en-US" w:eastAsia="zh-CN"/>
        </w:rPr>
        <w:t xml:space="preserve"> based on the principle of “those who utilize should protect and who benefit from them should compensate”. Measures to protect small wetlands could be compensated or rewarded.</w:t>
      </w:r>
    </w:p>
    <w:p w14:paraId="3DA746DF" w14:textId="77777777" w:rsidR="008C0575" w:rsidRPr="008C0575" w:rsidRDefault="008C0575" w:rsidP="008C0575">
      <w:pPr>
        <w:rPr>
          <w:rFonts w:asciiTheme="minorHAnsi" w:eastAsia="SimSun" w:hAnsiTheme="minorHAnsi" w:cstheme="minorHAnsi"/>
          <w:bCs/>
          <w:lang w:val="en-US" w:eastAsia="zh-CN"/>
        </w:rPr>
      </w:pPr>
    </w:p>
    <w:p w14:paraId="5556A344" w14:textId="7CB2A432" w:rsidR="008C0575" w:rsidRPr="008C0575" w:rsidRDefault="00226C90" w:rsidP="008C0575">
      <w:pPr>
        <w:rPr>
          <w:rFonts w:asciiTheme="minorHAnsi" w:eastAsia="SimSun" w:hAnsiTheme="minorHAnsi" w:cstheme="minorHAnsi"/>
          <w:bCs/>
          <w:lang w:val="en-US" w:eastAsia="zh-CN"/>
        </w:rPr>
      </w:pPr>
      <w:r>
        <w:rPr>
          <w:rFonts w:asciiTheme="minorHAnsi" w:eastAsia="SimSun" w:hAnsiTheme="minorHAnsi" w:cstheme="minorHAnsi"/>
          <w:bCs/>
          <w:lang w:val="en-US" w:eastAsia="zh-CN"/>
        </w:rPr>
        <w:t>6</w:t>
      </w:r>
      <w:r w:rsidR="008C0575" w:rsidRPr="008C0575">
        <w:rPr>
          <w:rFonts w:asciiTheme="minorHAnsi" w:eastAsia="SimSun" w:hAnsiTheme="minorHAnsi" w:cstheme="minorHAnsi"/>
          <w:bCs/>
          <w:lang w:val="en-US" w:eastAsia="zh-CN"/>
        </w:rPr>
        <w:t>.</w:t>
      </w:r>
      <w:r w:rsidR="008C0575" w:rsidRPr="008C0575">
        <w:rPr>
          <w:rFonts w:asciiTheme="minorHAnsi" w:eastAsia="SimSun" w:hAnsiTheme="minorHAnsi" w:cstheme="minorHAnsi"/>
          <w:bCs/>
          <w:lang w:val="en-US" w:eastAsia="zh-CN"/>
        </w:rPr>
        <w:tab/>
      </w:r>
      <w:r w:rsidR="0085777D">
        <w:rPr>
          <w:rFonts w:asciiTheme="minorHAnsi" w:eastAsia="SimSun" w:hAnsiTheme="minorHAnsi" w:cstheme="minorHAnsi"/>
          <w:bCs/>
          <w:lang w:val="en-US" w:eastAsia="zh-CN"/>
        </w:rPr>
        <w:t>S</w:t>
      </w:r>
      <w:r w:rsidR="00CA422A">
        <w:rPr>
          <w:rFonts w:asciiTheme="minorHAnsi" w:eastAsia="SimSun" w:hAnsiTheme="minorHAnsi" w:cstheme="minorHAnsi"/>
          <w:bCs/>
          <w:lang w:val="en-US" w:eastAsia="zh-CN"/>
        </w:rPr>
        <w:t xml:space="preserve">cience education on </w:t>
      </w:r>
      <w:r w:rsidR="008C0575" w:rsidRPr="008C0575">
        <w:rPr>
          <w:rFonts w:asciiTheme="minorHAnsi" w:eastAsia="SimSun" w:hAnsiTheme="minorHAnsi" w:cstheme="minorHAnsi"/>
          <w:bCs/>
          <w:lang w:val="en-US" w:eastAsia="zh-CN"/>
        </w:rPr>
        <w:t>protecting small wetlands</w:t>
      </w:r>
      <w:r w:rsidR="0085777D">
        <w:rPr>
          <w:rFonts w:asciiTheme="minorHAnsi" w:eastAsia="SimSun" w:hAnsiTheme="minorHAnsi" w:cstheme="minorHAnsi"/>
          <w:bCs/>
          <w:lang w:val="en-US" w:eastAsia="zh-CN"/>
        </w:rPr>
        <w:t xml:space="preserve"> shall be strengthened</w:t>
      </w:r>
      <w:r w:rsidR="008C0575" w:rsidRPr="008C0575">
        <w:rPr>
          <w:rFonts w:asciiTheme="minorHAnsi" w:eastAsia="SimSun" w:hAnsiTheme="minorHAnsi" w:cstheme="minorHAnsi"/>
          <w:bCs/>
          <w:lang w:val="en-US" w:eastAsia="zh-CN"/>
        </w:rPr>
        <w:t>. Especially on festivals as World Wetlands Day and World Environment Day, it’s necessary to raise public awareness on small wetland conservation, via TV, radio, newspapers and the Internet</w:t>
      </w:r>
      <w:r w:rsidR="00CA422A">
        <w:rPr>
          <w:rFonts w:asciiTheme="minorHAnsi" w:eastAsia="SimSun" w:hAnsiTheme="minorHAnsi" w:cstheme="minorHAnsi"/>
          <w:bCs/>
          <w:lang w:val="en-US" w:eastAsia="zh-CN"/>
        </w:rPr>
        <w:t>,</w:t>
      </w:r>
      <w:r w:rsidR="008C0575" w:rsidRPr="008C0575">
        <w:rPr>
          <w:rFonts w:asciiTheme="minorHAnsi" w:eastAsia="SimSun" w:hAnsiTheme="minorHAnsi" w:cstheme="minorHAnsi"/>
          <w:bCs/>
          <w:lang w:val="en-US" w:eastAsia="zh-CN"/>
        </w:rPr>
        <w:t xml:space="preserve"> through documentaries, public service advertisements and forums, etc. and carry out programs</w:t>
      </w:r>
      <w:r w:rsidR="00CA422A">
        <w:rPr>
          <w:rFonts w:asciiTheme="minorHAnsi" w:eastAsia="SimSun" w:hAnsiTheme="minorHAnsi" w:cstheme="minorHAnsi"/>
          <w:bCs/>
          <w:lang w:val="en-US" w:eastAsia="zh-CN"/>
        </w:rPr>
        <w:t xml:space="preserve"> in</w:t>
      </w:r>
      <w:r w:rsidR="008C0575" w:rsidRPr="008C0575">
        <w:rPr>
          <w:rFonts w:asciiTheme="minorHAnsi" w:eastAsia="SimSun" w:hAnsiTheme="minorHAnsi" w:cstheme="minorHAnsi"/>
          <w:bCs/>
          <w:lang w:val="en-US" w:eastAsia="zh-CN"/>
        </w:rPr>
        <w:t xml:space="preserve"> local wetland educational centers.</w:t>
      </w:r>
    </w:p>
    <w:p w14:paraId="77C241C4" w14:textId="77777777" w:rsidR="008C0575" w:rsidRPr="008C0575" w:rsidRDefault="008C0575" w:rsidP="008C0575">
      <w:pPr>
        <w:rPr>
          <w:rFonts w:asciiTheme="minorHAnsi" w:eastAsia="SimSun" w:hAnsiTheme="minorHAnsi" w:cstheme="minorHAnsi"/>
          <w:bCs/>
          <w:lang w:val="en-US" w:eastAsia="zh-CN"/>
        </w:rPr>
      </w:pPr>
    </w:p>
    <w:p w14:paraId="3EAC59F7" w14:textId="251E604F" w:rsidR="00CA422A" w:rsidRDefault="00226C90" w:rsidP="008C0575">
      <w:pPr>
        <w:rPr>
          <w:rFonts w:asciiTheme="minorHAnsi" w:eastAsia="SimSun" w:hAnsiTheme="minorHAnsi" w:cstheme="minorHAnsi"/>
          <w:bCs/>
          <w:lang w:val="en-US" w:eastAsia="zh-CN"/>
        </w:rPr>
      </w:pPr>
      <w:r>
        <w:rPr>
          <w:rFonts w:asciiTheme="minorHAnsi" w:eastAsia="SimSun" w:hAnsiTheme="minorHAnsi" w:cstheme="minorHAnsi"/>
          <w:bCs/>
          <w:lang w:val="en-US" w:eastAsia="zh-CN"/>
        </w:rPr>
        <w:t>7</w:t>
      </w:r>
      <w:r w:rsidR="008C0575" w:rsidRPr="008C0575">
        <w:rPr>
          <w:rFonts w:asciiTheme="minorHAnsi" w:eastAsia="SimSun" w:hAnsiTheme="minorHAnsi" w:cstheme="minorHAnsi"/>
          <w:bCs/>
          <w:lang w:val="en-US" w:eastAsia="zh-CN"/>
        </w:rPr>
        <w:t>.</w:t>
      </w:r>
      <w:r w:rsidR="008C0575" w:rsidRPr="008C0575">
        <w:rPr>
          <w:rFonts w:asciiTheme="minorHAnsi" w:eastAsia="SimSun" w:hAnsiTheme="minorHAnsi" w:cstheme="minorHAnsi"/>
          <w:bCs/>
          <w:lang w:val="en-US" w:eastAsia="zh-CN"/>
        </w:rPr>
        <w:tab/>
        <w:t xml:space="preserve">Management departments </w:t>
      </w:r>
      <w:r w:rsidR="00CA422A">
        <w:rPr>
          <w:rFonts w:asciiTheme="minorHAnsi" w:eastAsia="SimSun" w:hAnsiTheme="minorHAnsi" w:cstheme="minorHAnsi"/>
          <w:bCs/>
          <w:lang w:val="en-US" w:eastAsia="zh-CN"/>
        </w:rPr>
        <w:t xml:space="preserve">shall </w:t>
      </w:r>
      <w:r w:rsidR="008C0575" w:rsidRPr="008C0575">
        <w:rPr>
          <w:rFonts w:asciiTheme="minorHAnsi" w:eastAsia="SimSun" w:hAnsiTheme="minorHAnsi" w:cstheme="minorHAnsi"/>
          <w:bCs/>
          <w:lang w:val="en-US" w:eastAsia="zh-CN"/>
        </w:rPr>
        <w:t>supervise and inspect small wetland conservation and restoration projects from time to time, organiz</w:t>
      </w:r>
      <w:r w:rsidR="00CA422A">
        <w:rPr>
          <w:rFonts w:asciiTheme="minorHAnsi" w:eastAsia="SimSun" w:hAnsiTheme="minorHAnsi" w:cstheme="minorHAnsi"/>
          <w:bCs/>
          <w:lang w:val="en-US" w:eastAsia="zh-CN"/>
        </w:rPr>
        <w:t>e</w:t>
      </w:r>
      <w:r w:rsidR="008C0575" w:rsidRPr="008C0575">
        <w:rPr>
          <w:rFonts w:asciiTheme="minorHAnsi" w:eastAsia="SimSun" w:hAnsiTheme="minorHAnsi" w:cstheme="minorHAnsi"/>
          <w:bCs/>
          <w:lang w:val="en-US" w:eastAsia="zh-CN"/>
        </w:rPr>
        <w:t xml:space="preserve"> technical personnel to monitor</w:t>
      </w:r>
      <w:r w:rsidR="00CA422A">
        <w:rPr>
          <w:rFonts w:asciiTheme="minorHAnsi" w:eastAsia="SimSun" w:hAnsiTheme="minorHAnsi" w:cstheme="minorHAnsi"/>
          <w:bCs/>
          <w:lang w:val="en-US" w:eastAsia="zh-CN"/>
        </w:rPr>
        <w:t xml:space="preserve"> and evaluate </w:t>
      </w:r>
      <w:r w:rsidR="00CA422A" w:rsidRPr="008C0575">
        <w:rPr>
          <w:rFonts w:asciiTheme="minorHAnsi" w:eastAsia="SimSun" w:hAnsiTheme="minorHAnsi" w:cstheme="minorHAnsi"/>
          <w:bCs/>
          <w:lang w:val="en-US" w:eastAsia="zh-CN"/>
        </w:rPr>
        <w:t>regularly</w:t>
      </w:r>
      <w:r w:rsidR="00CA422A">
        <w:rPr>
          <w:rFonts w:asciiTheme="minorHAnsi" w:eastAsia="SimSun" w:hAnsiTheme="minorHAnsi" w:cstheme="minorHAnsi"/>
          <w:bCs/>
          <w:lang w:val="en-US" w:eastAsia="zh-CN"/>
        </w:rPr>
        <w:t xml:space="preserve">, and </w:t>
      </w:r>
      <w:r w:rsidR="008C0575" w:rsidRPr="008C0575">
        <w:rPr>
          <w:rFonts w:asciiTheme="minorHAnsi" w:eastAsia="SimSun" w:hAnsiTheme="minorHAnsi" w:cstheme="minorHAnsi"/>
          <w:bCs/>
          <w:lang w:val="en-US" w:eastAsia="zh-CN"/>
        </w:rPr>
        <w:t>stop</w:t>
      </w:r>
      <w:r w:rsidR="00CA422A">
        <w:rPr>
          <w:rFonts w:asciiTheme="minorHAnsi" w:eastAsia="SimSun" w:hAnsiTheme="minorHAnsi" w:cstheme="minorHAnsi"/>
          <w:bCs/>
          <w:lang w:val="en-US" w:eastAsia="zh-CN"/>
        </w:rPr>
        <w:t xml:space="preserve"> and</w:t>
      </w:r>
      <w:r w:rsidR="008C0575" w:rsidRPr="008C0575">
        <w:rPr>
          <w:rFonts w:asciiTheme="minorHAnsi" w:eastAsia="SimSun" w:hAnsiTheme="minorHAnsi" w:cstheme="minorHAnsi"/>
          <w:bCs/>
          <w:lang w:val="en-US" w:eastAsia="zh-CN"/>
        </w:rPr>
        <w:t xml:space="preserve"> </w:t>
      </w:r>
      <w:r w:rsidR="00CA422A">
        <w:rPr>
          <w:rFonts w:asciiTheme="minorHAnsi" w:eastAsia="SimSun" w:hAnsiTheme="minorHAnsi" w:cstheme="minorHAnsi"/>
          <w:bCs/>
          <w:lang w:val="en-US" w:eastAsia="zh-CN"/>
        </w:rPr>
        <w:t>address</w:t>
      </w:r>
      <w:r w:rsidR="00CA422A" w:rsidRPr="008C0575">
        <w:rPr>
          <w:rFonts w:asciiTheme="minorHAnsi" w:eastAsia="SimSun" w:hAnsiTheme="minorHAnsi" w:cstheme="minorHAnsi"/>
          <w:bCs/>
          <w:lang w:val="en-US" w:eastAsia="zh-CN"/>
        </w:rPr>
        <w:t xml:space="preserve"> </w:t>
      </w:r>
      <w:r w:rsidR="008C0575" w:rsidRPr="008C0575">
        <w:rPr>
          <w:rFonts w:asciiTheme="minorHAnsi" w:eastAsia="SimSun" w:hAnsiTheme="minorHAnsi" w:cstheme="minorHAnsi"/>
          <w:bCs/>
          <w:lang w:val="en-US" w:eastAsia="zh-CN"/>
        </w:rPr>
        <w:t xml:space="preserve">any violation of laws and regulations timely. </w:t>
      </w:r>
    </w:p>
    <w:p w14:paraId="3C2C0730" w14:textId="77777777" w:rsidR="00CA422A" w:rsidRDefault="00CA422A" w:rsidP="008C0575">
      <w:pPr>
        <w:rPr>
          <w:rFonts w:asciiTheme="minorHAnsi" w:eastAsia="SimSun" w:hAnsiTheme="minorHAnsi" w:cstheme="minorHAnsi"/>
          <w:bCs/>
          <w:lang w:val="en-US" w:eastAsia="zh-CN"/>
        </w:rPr>
      </w:pPr>
    </w:p>
    <w:p w14:paraId="64C04EEF" w14:textId="49DDA644" w:rsidR="00340C77" w:rsidRDefault="000F2336">
      <w:pPr>
        <w:spacing w:after="160" w:line="259" w:lineRule="auto"/>
        <w:ind w:left="0" w:firstLine="0"/>
        <w:rPr>
          <w:rFonts w:asciiTheme="minorHAnsi" w:eastAsia="SimSun" w:hAnsiTheme="minorHAnsi" w:cstheme="minorHAnsi"/>
          <w:lang w:eastAsia="zh-CN"/>
        </w:rPr>
      </w:pPr>
      <w:r w:rsidRPr="00944552">
        <w:rPr>
          <w:rFonts w:asciiTheme="minorHAnsi" w:eastAsia="SimSun" w:hAnsiTheme="minorHAnsi" w:cstheme="minorHAnsi"/>
          <w:lang w:eastAsia="zh-CN"/>
        </w:rPr>
        <w:br w:type="page"/>
      </w:r>
    </w:p>
    <w:p w14:paraId="574064FB" w14:textId="3A636388" w:rsidR="00A50DBB" w:rsidRPr="00340C77" w:rsidRDefault="00A50DBB">
      <w:pPr>
        <w:spacing w:after="160" w:line="259" w:lineRule="auto"/>
        <w:ind w:left="0" w:firstLine="0"/>
        <w:rPr>
          <w:rFonts w:asciiTheme="minorHAnsi" w:eastAsia="SimSun" w:hAnsiTheme="minorHAnsi" w:cstheme="minorHAnsi"/>
          <w:lang w:val="en-US" w:eastAsia="zh-CN"/>
        </w:rPr>
      </w:pPr>
      <w:r w:rsidRPr="0085777D">
        <w:rPr>
          <w:rFonts w:asciiTheme="minorHAnsi" w:eastAsia="SimHei" w:hAnsiTheme="minorHAnsi" w:cstheme="minorHAnsi"/>
          <w:b/>
          <w:bCs/>
          <w:color w:val="000000"/>
          <w:sz w:val="21"/>
          <w:szCs w:val="21"/>
          <w:lang w:val="en-US" w:eastAsia="zh-CN"/>
        </w:rPr>
        <w:lastRenderedPageBreak/>
        <w:t xml:space="preserve">Table 1 </w:t>
      </w:r>
      <w:r>
        <w:rPr>
          <w:rFonts w:asciiTheme="minorHAnsi" w:eastAsia="SimHei" w:hAnsiTheme="minorHAnsi" w:cstheme="minorHAnsi"/>
          <w:b/>
          <w:bCs/>
          <w:color w:val="000000"/>
          <w:sz w:val="21"/>
          <w:szCs w:val="21"/>
          <w:lang w:val="en-US" w:eastAsia="zh-CN"/>
        </w:rPr>
        <w:t xml:space="preserve">  </w:t>
      </w:r>
      <w:r w:rsidRPr="0085777D">
        <w:rPr>
          <w:rFonts w:asciiTheme="minorHAnsi" w:eastAsia="SimHei" w:hAnsiTheme="minorHAnsi" w:cstheme="minorHAnsi"/>
          <w:b/>
          <w:bCs/>
          <w:color w:val="000000"/>
          <w:sz w:val="21"/>
          <w:szCs w:val="20"/>
          <w:lang w:val="en-US" w:eastAsia="zh-CN"/>
        </w:rPr>
        <w:t>Small wetland</w:t>
      </w:r>
      <w:r w:rsidRPr="0085777D">
        <w:rPr>
          <w:rFonts w:asciiTheme="minorHAnsi" w:eastAsia="SimHei" w:hAnsiTheme="minorHAnsi" w:cstheme="minorHAnsi"/>
          <w:b/>
          <w:bCs/>
          <w:color w:val="000000"/>
          <w:sz w:val="21"/>
          <w:szCs w:val="21"/>
          <w:lang w:val="en-US" w:eastAsia="zh-CN"/>
        </w:rPr>
        <w:t xml:space="preserve"> classification system and color code</w:t>
      </w:r>
    </w:p>
    <w:tbl>
      <w:tblPr>
        <w:tblpPr w:leftFromText="181" w:rightFromText="181" w:horzAnchor="margin" w:tblpXSpec="center" w:tblpYSpec="center"/>
        <w:tblOverlap w:val="neve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708"/>
        <w:gridCol w:w="1418"/>
        <w:gridCol w:w="1133"/>
        <w:gridCol w:w="2089"/>
        <w:gridCol w:w="2029"/>
        <w:gridCol w:w="1904"/>
      </w:tblGrid>
      <w:tr w:rsidR="00340C77" w:rsidRPr="00340C77" w14:paraId="79EA3905" w14:textId="77777777" w:rsidTr="00340C77">
        <w:trPr>
          <w:trHeight w:hRule="exact" w:val="637"/>
          <w:tblHeader/>
          <w:jc w:val="center"/>
        </w:trPr>
        <w:tc>
          <w:tcPr>
            <w:tcW w:w="948" w:type="dxa"/>
            <w:tcBorders>
              <w:top w:val="single" w:sz="4" w:space="0" w:color="auto"/>
            </w:tcBorders>
            <w:vAlign w:val="center"/>
          </w:tcPr>
          <w:p w14:paraId="0635071A"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r w:rsidRPr="00340C77">
              <w:rPr>
                <w:rFonts w:asciiTheme="minorHAnsi" w:eastAsia="SimSun" w:hAnsiTheme="minorHAnsi" w:cstheme="minorHAnsi"/>
                <w:b/>
                <w:bCs/>
                <w:color w:val="000000"/>
                <w:kern w:val="2"/>
                <w:sz w:val="21"/>
                <w:szCs w:val="21"/>
                <w:lang w:val="en-US" w:eastAsia="zh-CN"/>
              </w:rPr>
              <w:t>1-level</w:t>
            </w:r>
          </w:p>
        </w:tc>
        <w:tc>
          <w:tcPr>
            <w:tcW w:w="708" w:type="dxa"/>
            <w:tcBorders>
              <w:top w:val="single" w:sz="4" w:space="0" w:color="auto"/>
            </w:tcBorders>
            <w:vAlign w:val="center"/>
          </w:tcPr>
          <w:p w14:paraId="3B5E16C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r w:rsidRPr="00340C77">
              <w:rPr>
                <w:rFonts w:asciiTheme="minorHAnsi" w:eastAsia="SimSun" w:hAnsiTheme="minorHAnsi" w:cstheme="minorHAnsi"/>
                <w:b/>
                <w:bCs/>
                <w:color w:val="000000"/>
                <w:kern w:val="2"/>
                <w:sz w:val="21"/>
                <w:szCs w:val="21"/>
                <w:lang w:val="en-US" w:eastAsia="zh-CN"/>
              </w:rPr>
              <w:t>Code</w:t>
            </w:r>
          </w:p>
        </w:tc>
        <w:tc>
          <w:tcPr>
            <w:tcW w:w="1418" w:type="dxa"/>
            <w:tcBorders>
              <w:top w:val="single" w:sz="4" w:space="0" w:color="auto"/>
            </w:tcBorders>
            <w:vAlign w:val="center"/>
          </w:tcPr>
          <w:p w14:paraId="239DDD0A"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r w:rsidRPr="00340C77">
              <w:rPr>
                <w:rFonts w:asciiTheme="minorHAnsi" w:eastAsia="SimSun" w:hAnsiTheme="minorHAnsi" w:cstheme="minorHAnsi"/>
                <w:b/>
                <w:bCs/>
                <w:color w:val="000000"/>
                <w:kern w:val="2"/>
                <w:sz w:val="21"/>
                <w:szCs w:val="21"/>
                <w:lang w:val="en-US" w:eastAsia="zh-CN"/>
              </w:rPr>
              <w:t>2-level</w:t>
            </w:r>
          </w:p>
        </w:tc>
        <w:tc>
          <w:tcPr>
            <w:tcW w:w="1133" w:type="dxa"/>
            <w:tcBorders>
              <w:top w:val="single" w:sz="4" w:space="0" w:color="auto"/>
            </w:tcBorders>
            <w:vAlign w:val="center"/>
          </w:tcPr>
          <w:p w14:paraId="7A359A4D"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r w:rsidRPr="00340C77">
              <w:rPr>
                <w:rFonts w:asciiTheme="minorHAnsi" w:eastAsia="SimSun" w:hAnsiTheme="minorHAnsi" w:cstheme="minorHAnsi"/>
                <w:b/>
                <w:bCs/>
                <w:color w:val="000000"/>
                <w:kern w:val="2"/>
                <w:sz w:val="21"/>
                <w:szCs w:val="21"/>
                <w:lang w:val="en-US" w:eastAsia="zh-CN"/>
              </w:rPr>
              <w:t>Code</w:t>
            </w:r>
          </w:p>
        </w:tc>
        <w:tc>
          <w:tcPr>
            <w:tcW w:w="2089" w:type="dxa"/>
            <w:tcBorders>
              <w:top w:val="single" w:sz="4" w:space="0" w:color="auto"/>
            </w:tcBorders>
            <w:vAlign w:val="center"/>
          </w:tcPr>
          <w:p w14:paraId="756D7BB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r w:rsidRPr="00340C77">
              <w:rPr>
                <w:rFonts w:asciiTheme="minorHAnsi" w:eastAsia="SimSun" w:hAnsiTheme="minorHAnsi" w:cstheme="minorHAnsi"/>
                <w:b/>
                <w:bCs/>
                <w:color w:val="000000"/>
                <w:kern w:val="2"/>
                <w:sz w:val="21"/>
                <w:szCs w:val="21"/>
                <w:lang w:val="en-US" w:eastAsia="zh-CN"/>
              </w:rPr>
              <w:t>3-level</w:t>
            </w:r>
          </w:p>
        </w:tc>
        <w:tc>
          <w:tcPr>
            <w:tcW w:w="2029" w:type="dxa"/>
            <w:tcBorders>
              <w:top w:val="single" w:sz="4" w:space="0" w:color="auto"/>
            </w:tcBorders>
            <w:vAlign w:val="center"/>
          </w:tcPr>
          <w:p w14:paraId="04305CE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r w:rsidRPr="00340C77">
              <w:rPr>
                <w:rFonts w:asciiTheme="minorHAnsi" w:eastAsia="SimSun" w:hAnsiTheme="minorHAnsi" w:cstheme="minorHAnsi"/>
                <w:b/>
                <w:bCs/>
                <w:color w:val="000000"/>
                <w:kern w:val="2"/>
                <w:sz w:val="21"/>
                <w:szCs w:val="21"/>
                <w:lang w:val="en-US" w:eastAsia="zh-CN"/>
              </w:rPr>
              <w:t>Color Style</w:t>
            </w:r>
          </w:p>
        </w:tc>
        <w:tc>
          <w:tcPr>
            <w:tcW w:w="1904" w:type="dxa"/>
            <w:tcBorders>
              <w:top w:val="single" w:sz="4" w:space="0" w:color="auto"/>
            </w:tcBorders>
            <w:vAlign w:val="center"/>
          </w:tcPr>
          <w:p w14:paraId="4E67A9C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r w:rsidRPr="00340C77">
              <w:rPr>
                <w:rFonts w:asciiTheme="minorHAnsi" w:eastAsia="SimSun" w:hAnsiTheme="minorHAnsi" w:cstheme="minorHAnsi"/>
                <w:b/>
                <w:bCs/>
                <w:color w:val="000000"/>
                <w:kern w:val="2"/>
                <w:sz w:val="21"/>
                <w:szCs w:val="21"/>
                <w:lang w:val="en-US" w:eastAsia="zh-CN"/>
              </w:rPr>
              <w:t>Color Value</w:t>
            </w:r>
          </w:p>
        </w:tc>
      </w:tr>
      <w:tr w:rsidR="00340C77" w:rsidRPr="00340C77" w14:paraId="212991A1" w14:textId="77777777" w:rsidTr="00340C77">
        <w:trPr>
          <w:trHeight w:hRule="exact" w:val="711"/>
          <w:tblHeader/>
          <w:jc w:val="center"/>
        </w:trPr>
        <w:tc>
          <w:tcPr>
            <w:tcW w:w="948" w:type="dxa"/>
            <w:vMerge w:val="restart"/>
            <w:vAlign w:val="center"/>
          </w:tcPr>
          <w:p w14:paraId="299A785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r w:rsidRPr="00340C77">
              <w:rPr>
                <w:rFonts w:asciiTheme="minorHAnsi" w:eastAsia="SimSun" w:hAnsiTheme="minorHAnsi" w:cstheme="minorHAnsi"/>
                <w:b/>
                <w:bCs/>
                <w:color w:val="000000"/>
                <w:kern w:val="2"/>
                <w:sz w:val="21"/>
                <w:szCs w:val="21"/>
                <w:lang w:val="en-US" w:eastAsia="zh-CN"/>
              </w:rPr>
              <w:t>natural small wetland</w:t>
            </w:r>
          </w:p>
        </w:tc>
        <w:tc>
          <w:tcPr>
            <w:tcW w:w="708" w:type="dxa"/>
            <w:vMerge w:val="restart"/>
            <w:vAlign w:val="center"/>
          </w:tcPr>
          <w:p w14:paraId="26068CE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Ⅰ</w:t>
            </w:r>
          </w:p>
        </w:tc>
        <w:tc>
          <w:tcPr>
            <w:tcW w:w="1418" w:type="dxa"/>
            <w:vMerge w:val="restart"/>
            <w:vAlign w:val="center"/>
          </w:tcPr>
          <w:p w14:paraId="645731D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offshore and coastal wetland</w:t>
            </w:r>
          </w:p>
        </w:tc>
        <w:tc>
          <w:tcPr>
            <w:tcW w:w="1133" w:type="dxa"/>
            <w:vAlign w:val="center"/>
          </w:tcPr>
          <w:p w14:paraId="00209F84"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Ⅰ</w:t>
            </w:r>
            <w:r w:rsidRPr="00340C77">
              <w:rPr>
                <w:rFonts w:asciiTheme="minorHAnsi" w:eastAsia="SimSun" w:hAnsiTheme="minorHAnsi" w:cstheme="minorHAnsi"/>
                <w:color w:val="000000"/>
                <w:kern w:val="2"/>
                <w:sz w:val="21"/>
                <w:szCs w:val="21"/>
                <w:lang w:val="en-US" w:eastAsia="zh-CN"/>
              </w:rPr>
              <w:t>1</w:t>
            </w:r>
          </w:p>
        </w:tc>
        <w:tc>
          <w:tcPr>
            <w:tcW w:w="2089" w:type="dxa"/>
            <w:vAlign w:val="center"/>
          </w:tcPr>
          <w:p w14:paraId="7E942F37"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coastal saltwater lake</w:t>
            </w:r>
          </w:p>
        </w:tc>
        <w:tc>
          <w:tcPr>
            <w:tcW w:w="2029" w:type="dxa"/>
            <w:vAlign w:val="center"/>
          </w:tcPr>
          <w:p w14:paraId="15E44DE4"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01FBDB4E" wp14:editId="3618EA32">
                  <wp:extent cx="1029970" cy="213360"/>
                  <wp:effectExtent l="0" t="0" r="0" b="0"/>
                  <wp:docPr id="3" name="图片 72" descr="说明: C100M100Y58K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2" descr="说明: C100M100Y58K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728CDDE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C100M100Y58K14</w:t>
            </w:r>
          </w:p>
        </w:tc>
      </w:tr>
      <w:tr w:rsidR="00340C77" w:rsidRPr="00340C77" w14:paraId="3F416972" w14:textId="77777777" w:rsidTr="00340C77">
        <w:trPr>
          <w:trHeight w:hRule="exact" w:val="628"/>
          <w:tblHeader/>
          <w:jc w:val="center"/>
        </w:trPr>
        <w:tc>
          <w:tcPr>
            <w:tcW w:w="948" w:type="dxa"/>
            <w:vMerge/>
            <w:vAlign w:val="center"/>
          </w:tcPr>
          <w:p w14:paraId="52C495A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5AADB1B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548753A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66A03063"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Ⅰ</w:t>
            </w:r>
            <w:r w:rsidRPr="00340C77">
              <w:rPr>
                <w:rFonts w:asciiTheme="minorHAnsi" w:eastAsia="SimSun" w:hAnsiTheme="minorHAnsi" w:cstheme="minorHAnsi"/>
                <w:color w:val="000000"/>
                <w:kern w:val="2"/>
                <w:sz w:val="21"/>
                <w:szCs w:val="21"/>
                <w:lang w:val="en-US" w:eastAsia="zh-CN"/>
              </w:rPr>
              <w:t>2</w:t>
            </w:r>
          </w:p>
        </w:tc>
        <w:tc>
          <w:tcPr>
            <w:tcW w:w="2089" w:type="dxa"/>
            <w:vAlign w:val="center"/>
          </w:tcPr>
          <w:p w14:paraId="2A6D2B32"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coastal freshwater lake</w:t>
            </w:r>
          </w:p>
        </w:tc>
        <w:tc>
          <w:tcPr>
            <w:tcW w:w="2029" w:type="dxa"/>
            <w:vAlign w:val="center"/>
          </w:tcPr>
          <w:p w14:paraId="391EDFDA"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74DD561B" wp14:editId="6A3D47C3">
                  <wp:extent cx="1029970" cy="239395"/>
                  <wp:effectExtent l="0" t="0" r="0" b="0"/>
                  <wp:docPr id="4" name="图片 70" descr="说明: C92M98Y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0" descr="说明: C92M98Y1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970" cy="239395"/>
                          </a:xfrm>
                          <a:prstGeom prst="rect">
                            <a:avLst/>
                          </a:prstGeom>
                          <a:noFill/>
                          <a:ln>
                            <a:noFill/>
                          </a:ln>
                        </pic:spPr>
                      </pic:pic>
                    </a:graphicData>
                  </a:graphic>
                </wp:inline>
              </w:drawing>
            </w:r>
          </w:p>
        </w:tc>
        <w:tc>
          <w:tcPr>
            <w:tcW w:w="1904" w:type="dxa"/>
            <w:vAlign w:val="center"/>
          </w:tcPr>
          <w:p w14:paraId="707E7AF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C92 M98 Y19</w:t>
            </w:r>
          </w:p>
        </w:tc>
      </w:tr>
      <w:tr w:rsidR="00340C77" w:rsidRPr="00340C77" w14:paraId="2BB0883E" w14:textId="77777777" w:rsidTr="00340C77">
        <w:trPr>
          <w:trHeight w:hRule="exact" w:val="510"/>
          <w:tblHeader/>
          <w:jc w:val="center"/>
        </w:trPr>
        <w:tc>
          <w:tcPr>
            <w:tcW w:w="948" w:type="dxa"/>
            <w:vMerge/>
            <w:vAlign w:val="center"/>
          </w:tcPr>
          <w:p w14:paraId="4B7707F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restart"/>
            <w:vAlign w:val="center"/>
          </w:tcPr>
          <w:p w14:paraId="3079687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Ⅱ</w:t>
            </w:r>
          </w:p>
        </w:tc>
        <w:tc>
          <w:tcPr>
            <w:tcW w:w="1418" w:type="dxa"/>
            <w:vMerge w:val="restart"/>
            <w:vAlign w:val="center"/>
          </w:tcPr>
          <w:p w14:paraId="3CAA9AD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marsh wetland</w:t>
            </w:r>
          </w:p>
        </w:tc>
        <w:tc>
          <w:tcPr>
            <w:tcW w:w="1133" w:type="dxa"/>
            <w:vAlign w:val="center"/>
          </w:tcPr>
          <w:p w14:paraId="7803079D"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Ⅱ</w:t>
            </w:r>
            <w:r w:rsidRPr="00340C77">
              <w:rPr>
                <w:rFonts w:asciiTheme="minorHAnsi" w:eastAsia="SimSun" w:hAnsiTheme="minorHAnsi" w:cstheme="minorHAnsi"/>
                <w:color w:val="000000"/>
                <w:kern w:val="2"/>
                <w:sz w:val="21"/>
                <w:szCs w:val="21"/>
                <w:lang w:val="en-US" w:eastAsia="zh-CN"/>
              </w:rPr>
              <w:t>1</w:t>
            </w:r>
          </w:p>
        </w:tc>
        <w:tc>
          <w:tcPr>
            <w:tcW w:w="2089" w:type="dxa"/>
            <w:vAlign w:val="center"/>
          </w:tcPr>
          <w:p w14:paraId="27480640"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sphagnopratum</w:t>
            </w:r>
          </w:p>
        </w:tc>
        <w:tc>
          <w:tcPr>
            <w:tcW w:w="2029" w:type="dxa"/>
            <w:vAlign w:val="center"/>
          </w:tcPr>
          <w:p w14:paraId="1124949A"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4BF6EAB7" wp14:editId="5A975761">
                  <wp:extent cx="1029970" cy="230505"/>
                  <wp:effectExtent l="0" t="0" r="0" b="0"/>
                  <wp:docPr id="5" name="图片 69" descr="说明: C65M39Y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9" descr="说明: C65M39Y7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9970" cy="230505"/>
                          </a:xfrm>
                          <a:prstGeom prst="rect">
                            <a:avLst/>
                          </a:prstGeom>
                          <a:noFill/>
                          <a:ln>
                            <a:noFill/>
                          </a:ln>
                        </pic:spPr>
                      </pic:pic>
                    </a:graphicData>
                  </a:graphic>
                </wp:inline>
              </w:drawing>
            </w:r>
          </w:p>
        </w:tc>
        <w:tc>
          <w:tcPr>
            <w:tcW w:w="1904" w:type="dxa"/>
            <w:vAlign w:val="center"/>
          </w:tcPr>
          <w:p w14:paraId="43659922"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C65 M39 Y76</w:t>
            </w:r>
          </w:p>
        </w:tc>
      </w:tr>
      <w:tr w:rsidR="00340C77" w:rsidRPr="00340C77" w14:paraId="5CAFAFD8" w14:textId="77777777" w:rsidTr="00340C77">
        <w:trPr>
          <w:trHeight w:hRule="exact" w:val="510"/>
          <w:tblHeader/>
          <w:jc w:val="center"/>
        </w:trPr>
        <w:tc>
          <w:tcPr>
            <w:tcW w:w="948" w:type="dxa"/>
            <w:vMerge/>
            <w:vAlign w:val="center"/>
          </w:tcPr>
          <w:p w14:paraId="2E6772AA"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51A6A9D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01CD8A6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45432BDE"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Ⅱ</w:t>
            </w:r>
            <w:r w:rsidRPr="00340C77">
              <w:rPr>
                <w:rFonts w:asciiTheme="minorHAnsi" w:eastAsia="SimSun" w:hAnsiTheme="minorHAnsi" w:cstheme="minorHAnsi"/>
                <w:color w:val="000000"/>
                <w:kern w:val="2"/>
                <w:sz w:val="21"/>
                <w:szCs w:val="21"/>
                <w:lang w:val="en-US" w:eastAsia="zh-CN"/>
              </w:rPr>
              <w:t>2</w:t>
            </w:r>
          </w:p>
        </w:tc>
        <w:tc>
          <w:tcPr>
            <w:tcW w:w="2089" w:type="dxa"/>
            <w:vAlign w:val="center"/>
          </w:tcPr>
          <w:p w14:paraId="3CF6C210"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herbaceous marsh</w:t>
            </w:r>
          </w:p>
        </w:tc>
        <w:tc>
          <w:tcPr>
            <w:tcW w:w="2029" w:type="dxa"/>
            <w:vAlign w:val="center"/>
          </w:tcPr>
          <w:p w14:paraId="617FA532"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7B000977" wp14:editId="4B780348">
                  <wp:extent cx="1029970" cy="213360"/>
                  <wp:effectExtent l="0" t="0" r="0" b="0"/>
                  <wp:docPr id="6" name="图片 68" descr="说明: C80M58Y70K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8" descr="说明: C80M58Y70K1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78F150A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C80 M58 Y70 K19</w:t>
            </w:r>
          </w:p>
        </w:tc>
      </w:tr>
      <w:tr w:rsidR="00340C77" w:rsidRPr="00340C77" w14:paraId="65A60AA7" w14:textId="77777777" w:rsidTr="00340C77">
        <w:trPr>
          <w:trHeight w:hRule="exact" w:val="510"/>
          <w:tblHeader/>
          <w:jc w:val="center"/>
        </w:trPr>
        <w:tc>
          <w:tcPr>
            <w:tcW w:w="948" w:type="dxa"/>
            <w:vMerge/>
            <w:vAlign w:val="center"/>
          </w:tcPr>
          <w:p w14:paraId="5AF9CC8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3C27654D"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4E661F2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3EC5EF63"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Ⅱ</w:t>
            </w:r>
            <w:r w:rsidRPr="00340C77">
              <w:rPr>
                <w:rFonts w:asciiTheme="minorHAnsi" w:eastAsia="SimSun" w:hAnsiTheme="minorHAnsi" w:cstheme="minorHAnsi"/>
                <w:color w:val="000000"/>
                <w:kern w:val="2"/>
                <w:sz w:val="21"/>
                <w:szCs w:val="21"/>
                <w:lang w:val="en-US" w:eastAsia="zh-CN"/>
              </w:rPr>
              <w:t>3</w:t>
            </w:r>
          </w:p>
        </w:tc>
        <w:tc>
          <w:tcPr>
            <w:tcW w:w="2089" w:type="dxa"/>
            <w:vAlign w:val="center"/>
          </w:tcPr>
          <w:p w14:paraId="4A7D8919" w14:textId="77777777" w:rsidR="00340C77" w:rsidRPr="00340C77" w:rsidRDefault="00340C77" w:rsidP="00340C77">
            <w:pPr>
              <w:adjustRightInd w:val="0"/>
              <w:snapToGrid w:val="0"/>
              <w:ind w:left="0" w:rightChars="-193" w:right="-425" w:firstLineChars="50" w:firstLine="105"/>
              <w:jc w:val="both"/>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shrub marsh</w:t>
            </w:r>
          </w:p>
        </w:tc>
        <w:tc>
          <w:tcPr>
            <w:tcW w:w="2029" w:type="dxa"/>
            <w:vAlign w:val="center"/>
          </w:tcPr>
          <w:p w14:paraId="4D015FA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5622AE1B" wp14:editId="0B7E308E">
                  <wp:extent cx="1012190" cy="204470"/>
                  <wp:effectExtent l="0" t="0" r="0" b="0"/>
                  <wp:docPr id="7" name="图片 67" descr="说明: C83M53Y100K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7" descr="说明: C83M53Y100K2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2190" cy="204470"/>
                          </a:xfrm>
                          <a:prstGeom prst="rect">
                            <a:avLst/>
                          </a:prstGeom>
                          <a:noFill/>
                          <a:ln>
                            <a:noFill/>
                          </a:ln>
                        </pic:spPr>
                      </pic:pic>
                    </a:graphicData>
                  </a:graphic>
                </wp:inline>
              </w:drawing>
            </w:r>
          </w:p>
        </w:tc>
        <w:tc>
          <w:tcPr>
            <w:tcW w:w="1904" w:type="dxa"/>
            <w:vAlign w:val="center"/>
          </w:tcPr>
          <w:p w14:paraId="48BF156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C83 M53 Y100 K22</w:t>
            </w:r>
          </w:p>
        </w:tc>
      </w:tr>
      <w:tr w:rsidR="00340C77" w:rsidRPr="00340C77" w14:paraId="4603FB59" w14:textId="77777777" w:rsidTr="00340C77">
        <w:trPr>
          <w:trHeight w:hRule="exact" w:val="510"/>
          <w:tblHeader/>
          <w:jc w:val="center"/>
        </w:trPr>
        <w:tc>
          <w:tcPr>
            <w:tcW w:w="948" w:type="dxa"/>
            <w:vMerge/>
            <w:vAlign w:val="center"/>
          </w:tcPr>
          <w:p w14:paraId="2DF3A5E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772F49D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6C313B5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37BE37EC"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Ⅱ</w:t>
            </w:r>
            <w:r w:rsidRPr="00340C77">
              <w:rPr>
                <w:rFonts w:asciiTheme="minorHAnsi" w:eastAsia="SimSun" w:hAnsiTheme="minorHAnsi" w:cstheme="minorHAnsi"/>
                <w:color w:val="000000"/>
                <w:kern w:val="2"/>
                <w:sz w:val="21"/>
                <w:szCs w:val="21"/>
                <w:lang w:val="en-US" w:eastAsia="zh-CN"/>
              </w:rPr>
              <w:t>4</w:t>
            </w:r>
          </w:p>
        </w:tc>
        <w:tc>
          <w:tcPr>
            <w:tcW w:w="2089" w:type="dxa"/>
            <w:vAlign w:val="center"/>
          </w:tcPr>
          <w:p w14:paraId="17741EF2"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forest marsh</w:t>
            </w:r>
          </w:p>
        </w:tc>
        <w:tc>
          <w:tcPr>
            <w:tcW w:w="2029" w:type="dxa"/>
            <w:vAlign w:val="center"/>
          </w:tcPr>
          <w:p w14:paraId="5CD3E4F5"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03197CE6" wp14:editId="03D937B5">
                  <wp:extent cx="1038860" cy="239395"/>
                  <wp:effectExtent l="0" t="0" r="0" b="0"/>
                  <wp:docPr id="8" name="图片 66" descr="说明: C72M4Y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6" descr="说明: C72M4Y5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860" cy="239395"/>
                          </a:xfrm>
                          <a:prstGeom prst="rect">
                            <a:avLst/>
                          </a:prstGeom>
                          <a:noFill/>
                          <a:ln>
                            <a:noFill/>
                          </a:ln>
                        </pic:spPr>
                      </pic:pic>
                    </a:graphicData>
                  </a:graphic>
                </wp:inline>
              </w:drawing>
            </w:r>
          </w:p>
        </w:tc>
        <w:tc>
          <w:tcPr>
            <w:tcW w:w="1904" w:type="dxa"/>
            <w:vAlign w:val="center"/>
          </w:tcPr>
          <w:p w14:paraId="480369F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C72 M4 Y58</w:t>
            </w:r>
          </w:p>
        </w:tc>
      </w:tr>
      <w:tr w:rsidR="00340C77" w:rsidRPr="00340C77" w14:paraId="65D550B8" w14:textId="77777777" w:rsidTr="00340C77">
        <w:trPr>
          <w:trHeight w:hRule="exact" w:val="510"/>
          <w:tblHeader/>
          <w:jc w:val="center"/>
        </w:trPr>
        <w:tc>
          <w:tcPr>
            <w:tcW w:w="948" w:type="dxa"/>
            <w:vMerge/>
            <w:vAlign w:val="center"/>
          </w:tcPr>
          <w:p w14:paraId="21CE530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0354419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5265C022"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2488B69E"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Ⅱ</w:t>
            </w:r>
            <w:r w:rsidRPr="00340C77">
              <w:rPr>
                <w:rFonts w:asciiTheme="minorHAnsi" w:eastAsia="SimSun" w:hAnsiTheme="minorHAnsi" w:cstheme="minorHAnsi"/>
                <w:color w:val="000000"/>
                <w:kern w:val="2"/>
                <w:sz w:val="21"/>
                <w:szCs w:val="21"/>
                <w:lang w:val="en-US" w:eastAsia="zh-CN"/>
              </w:rPr>
              <w:t>5</w:t>
            </w:r>
          </w:p>
        </w:tc>
        <w:tc>
          <w:tcPr>
            <w:tcW w:w="2089" w:type="dxa"/>
            <w:vAlign w:val="center"/>
          </w:tcPr>
          <w:p w14:paraId="2BD282D9"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inland salt marsh</w:t>
            </w:r>
          </w:p>
        </w:tc>
        <w:tc>
          <w:tcPr>
            <w:tcW w:w="2029" w:type="dxa"/>
            <w:vAlign w:val="center"/>
          </w:tcPr>
          <w:p w14:paraId="45F28231"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3F3ADE6B" wp14:editId="50737A2A">
                  <wp:extent cx="1029970" cy="230505"/>
                  <wp:effectExtent l="0" t="0" r="0" b="0"/>
                  <wp:docPr id="9" name="图片 65" descr="说明: C60Y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5" descr="说明: C60Y5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9970" cy="230505"/>
                          </a:xfrm>
                          <a:prstGeom prst="rect">
                            <a:avLst/>
                          </a:prstGeom>
                          <a:noFill/>
                          <a:ln>
                            <a:noFill/>
                          </a:ln>
                        </pic:spPr>
                      </pic:pic>
                    </a:graphicData>
                  </a:graphic>
                </wp:inline>
              </w:drawing>
            </w:r>
          </w:p>
        </w:tc>
        <w:tc>
          <w:tcPr>
            <w:tcW w:w="1904" w:type="dxa"/>
            <w:vAlign w:val="center"/>
          </w:tcPr>
          <w:p w14:paraId="037976F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C60 Y54</w:t>
            </w:r>
          </w:p>
        </w:tc>
      </w:tr>
      <w:tr w:rsidR="00340C77" w:rsidRPr="00340C77" w14:paraId="7E02DFB0" w14:textId="77777777" w:rsidTr="00340C77">
        <w:trPr>
          <w:trHeight w:hRule="exact" w:val="777"/>
          <w:tblHeader/>
          <w:jc w:val="center"/>
        </w:trPr>
        <w:tc>
          <w:tcPr>
            <w:tcW w:w="948" w:type="dxa"/>
            <w:vMerge/>
            <w:vAlign w:val="center"/>
          </w:tcPr>
          <w:p w14:paraId="43869A2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1DD3C46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6023344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419A82B5"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Ⅱ</w:t>
            </w:r>
            <w:r w:rsidRPr="00340C77">
              <w:rPr>
                <w:rFonts w:asciiTheme="minorHAnsi" w:eastAsia="SimSun" w:hAnsiTheme="minorHAnsi" w:cstheme="minorHAnsi"/>
                <w:color w:val="000000"/>
                <w:kern w:val="2"/>
                <w:sz w:val="21"/>
                <w:szCs w:val="21"/>
                <w:lang w:val="en-US" w:eastAsia="zh-CN"/>
              </w:rPr>
              <w:t>6</w:t>
            </w:r>
          </w:p>
        </w:tc>
        <w:tc>
          <w:tcPr>
            <w:tcW w:w="2089" w:type="dxa"/>
            <w:vAlign w:val="center"/>
          </w:tcPr>
          <w:p w14:paraId="5F952295"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seasonal marsh</w:t>
            </w:r>
          </w:p>
        </w:tc>
        <w:tc>
          <w:tcPr>
            <w:tcW w:w="2029" w:type="dxa"/>
            <w:vAlign w:val="center"/>
          </w:tcPr>
          <w:p w14:paraId="775C9D3F"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79227CDD" wp14:editId="3B1D21CC">
                  <wp:extent cx="1038860" cy="204470"/>
                  <wp:effectExtent l="0" t="0" r="0" b="0"/>
                  <wp:docPr id="10" name="图片 64" descr="说明: C51Y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4" descr="说明: C51Y5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860" cy="204470"/>
                          </a:xfrm>
                          <a:prstGeom prst="rect">
                            <a:avLst/>
                          </a:prstGeom>
                          <a:noFill/>
                          <a:ln>
                            <a:noFill/>
                          </a:ln>
                        </pic:spPr>
                      </pic:pic>
                    </a:graphicData>
                  </a:graphic>
                </wp:inline>
              </w:drawing>
            </w:r>
          </w:p>
        </w:tc>
        <w:tc>
          <w:tcPr>
            <w:tcW w:w="1904" w:type="dxa"/>
            <w:vAlign w:val="center"/>
          </w:tcPr>
          <w:p w14:paraId="3709620A"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C51 Y56</w:t>
            </w:r>
          </w:p>
        </w:tc>
      </w:tr>
      <w:tr w:rsidR="00340C77" w:rsidRPr="00340C77" w14:paraId="4DC18134" w14:textId="77777777" w:rsidTr="00340C77">
        <w:trPr>
          <w:trHeight w:hRule="exact" w:val="717"/>
          <w:tblHeader/>
          <w:jc w:val="center"/>
        </w:trPr>
        <w:tc>
          <w:tcPr>
            <w:tcW w:w="948" w:type="dxa"/>
            <w:vMerge/>
            <w:vAlign w:val="center"/>
          </w:tcPr>
          <w:p w14:paraId="4F4C5CC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3F8FD8E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0C808F2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3B017DDA"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Ⅱ</w:t>
            </w:r>
            <w:r w:rsidRPr="00340C77">
              <w:rPr>
                <w:rFonts w:asciiTheme="minorHAnsi" w:eastAsia="SimSun" w:hAnsiTheme="minorHAnsi" w:cstheme="minorHAnsi"/>
                <w:color w:val="000000"/>
                <w:kern w:val="2"/>
                <w:sz w:val="21"/>
                <w:szCs w:val="21"/>
                <w:lang w:val="en-US" w:eastAsia="zh-CN"/>
              </w:rPr>
              <w:t>7</w:t>
            </w:r>
          </w:p>
        </w:tc>
        <w:tc>
          <w:tcPr>
            <w:tcW w:w="2089" w:type="dxa"/>
            <w:vAlign w:val="center"/>
          </w:tcPr>
          <w:p w14:paraId="4345D921"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marsh meadow</w:t>
            </w:r>
          </w:p>
        </w:tc>
        <w:tc>
          <w:tcPr>
            <w:tcW w:w="2029" w:type="dxa"/>
            <w:vAlign w:val="center"/>
          </w:tcPr>
          <w:p w14:paraId="69A7A505"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67A65E28" wp14:editId="74771692">
                  <wp:extent cx="1029970" cy="230505"/>
                  <wp:effectExtent l="0" t="0" r="0" b="0"/>
                  <wp:docPr id="11" name="图片 63" descr="说明: C29Y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3" descr="说明: C29Y2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9970" cy="230505"/>
                          </a:xfrm>
                          <a:prstGeom prst="rect">
                            <a:avLst/>
                          </a:prstGeom>
                          <a:noFill/>
                          <a:ln>
                            <a:noFill/>
                          </a:ln>
                        </pic:spPr>
                      </pic:pic>
                    </a:graphicData>
                  </a:graphic>
                </wp:inline>
              </w:drawing>
            </w:r>
          </w:p>
        </w:tc>
        <w:tc>
          <w:tcPr>
            <w:tcW w:w="1904" w:type="dxa"/>
            <w:vAlign w:val="center"/>
          </w:tcPr>
          <w:p w14:paraId="5F72AF72"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C29 Y26</w:t>
            </w:r>
          </w:p>
        </w:tc>
      </w:tr>
      <w:tr w:rsidR="00340C77" w:rsidRPr="00340C77" w14:paraId="6D28F622" w14:textId="77777777" w:rsidTr="00340C77">
        <w:trPr>
          <w:trHeight w:hRule="exact" w:val="510"/>
          <w:tblHeader/>
          <w:jc w:val="center"/>
        </w:trPr>
        <w:tc>
          <w:tcPr>
            <w:tcW w:w="948" w:type="dxa"/>
            <w:vMerge/>
            <w:vAlign w:val="center"/>
          </w:tcPr>
          <w:p w14:paraId="13868B1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2B93047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421E2C08"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1A8C059A"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Ⅱ</w:t>
            </w:r>
            <w:r w:rsidRPr="00340C77">
              <w:rPr>
                <w:rFonts w:asciiTheme="minorHAnsi" w:eastAsia="SimSun" w:hAnsiTheme="minorHAnsi" w:cstheme="minorHAnsi"/>
                <w:color w:val="000000"/>
                <w:kern w:val="2"/>
                <w:sz w:val="21"/>
                <w:szCs w:val="21"/>
                <w:lang w:val="en-US" w:eastAsia="zh-CN"/>
              </w:rPr>
              <w:t>8</w:t>
            </w:r>
          </w:p>
        </w:tc>
        <w:tc>
          <w:tcPr>
            <w:tcW w:w="2089" w:type="dxa"/>
            <w:vAlign w:val="center"/>
          </w:tcPr>
          <w:p w14:paraId="08BF9E7E"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geothermal wetland</w:t>
            </w:r>
          </w:p>
        </w:tc>
        <w:tc>
          <w:tcPr>
            <w:tcW w:w="2029" w:type="dxa"/>
            <w:vAlign w:val="center"/>
          </w:tcPr>
          <w:p w14:paraId="3A300E6E"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17A9CA6A" wp14:editId="67C70338">
                  <wp:extent cx="1029970" cy="204470"/>
                  <wp:effectExtent l="0" t="0" r="0" b="0"/>
                  <wp:docPr id="12" name="图片 62" descr="说明: C60Y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2" descr="说明: C60Y10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9970" cy="204470"/>
                          </a:xfrm>
                          <a:prstGeom prst="rect">
                            <a:avLst/>
                          </a:prstGeom>
                          <a:noFill/>
                          <a:ln>
                            <a:noFill/>
                          </a:ln>
                        </pic:spPr>
                      </pic:pic>
                    </a:graphicData>
                  </a:graphic>
                </wp:inline>
              </w:drawing>
            </w:r>
          </w:p>
        </w:tc>
        <w:tc>
          <w:tcPr>
            <w:tcW w:w="1904" w:type="dxa"/>
            <w:vAlign w:val="center"/>
          </w:tcPr>
          <w:p w14:paraId="60A676D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C60 Y100</w:t>
            </w:r>
          </w:p>
        </w:tc>
      </w:tr>
      <w:tr w:rsidR="00340C77" w:rsidRPr="00340C77" w14:paraId="672819CE" w14:textId="77777777" w:rsidTr="00340C77">
        <w:trPr>
          <w:trHeight w:hRule="exact" w:val="664"/>
          <w:tblHeader/>
          <w:jc w:val="center"/>
        </w:trPr>
        <w:tc>
          <w:tcPr>
            <w:tcW w:w="948" w:type="dxa"/>
            <w:vMerge/>
            <w:vAlign w:val="center"/>
          </w:tcPr>
          <w:p w14:paraId="577757C2"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186E8C6A"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640D774D"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73A6B909" w14:textId="77777777" w:rsidR="00340C77" w:rsidRPr="00340C77" w:rsidRDefault="00340C77" w:rsidP="00340C77">
            <w:pPr>
              <w:adjustRightInd w:val="0"/>
              <w:snapToGrid w:val="0"/>
              <w:ind w:left="0" w:firstLine="0"/>
              <w:jc w:val="center"/>
              <w:rPr>
                <w:rFonts w:asciiTheme="minorHAnsi" w:eastAsia="SimSun" w:hAnsiTheme="minorHAnsi" w:cstheme="minorHAnsi"/>
                <w:b/>
                <w:bCs/>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Ⅱ</w:t>
            </w:r>
            <w:r w:rsidRPr="00340C77">
              <w:rPr>
                <w:rFonts w:asciiTheme="minorHAnsi" w:eastAsia="SimSun" w:hAnsiTheme="minorHAnsi" w:cstheme="minorHAnsi"/>
                <w:color w:val="000000"/>
                <w:kern w:val="2"/>
                <w:sz w:val="21"/>
                <w:szCs w:val="21"/>
                <w:lang w:val="en-US" w:eastAsia="zh-CN"/>
              </w:rPr>
              <w:t>9</w:t>
            </w:r>
          </w:p>
        </w:tc>
        <w:tc>
          <w:tcPr>
            <w:tcW w:w="2089" w:type="dxa"/>
            <w:vAlign w:val="center"/>
          </w:tcPr>
          <w:p w14:paraId="5E1575F8"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freshwater spring/oasis wetland</w:t>
            </w:r>
          </w:p>
        </w:tc>
        <w:tc>
          <w:tcPr>
            <w:tcW w:w="2029" w:type="dxa"/>
            <w:vAlign w:val="center"/>
          </w:tcPr>
          <w:p w14:paraId="785B93EA"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58D37CD2" wp14:editId="44685955">
                  <wp:extent cx="1029970" cy="213360"/>
                  <wp:effectExtent l="0" t="0" r="0" b="0"/>
                  <wp:docPr id="13" name="图片 61" descr="说明: C39Y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1" descr="说明: C39Y9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6C467CA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C39 Y93</w:t>
            </w:r>
          </w:p>
        </w:tc>
      </w:tr>
      <w:tr w:rsidR="00340C77" w:rsidRPr="00340C77" w14:paraId="7C306F59" w14:textId="77777777" w:rsidTr="00340C77">
        <w:trPr>
          <w:trHeight w:hRule="exact" w:val="722"/>
          <w:tblHeader/>
          <w:jc w:val="center"/>
        </w:trPr>
        <w:tc>
          <w:tcPr>
            <w:tcW w:w="948" w:type="dxa"/>
            <w:vMerge/>
            <w:vAlign w:val="center"/>
          </w:tcPr>
          <w:p w14:paraId="0872F4A4"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restart"/>
            <w:vAlign w:val="center"/>
          </w:tcPr>
          <w:p w14:paraId="3D1FF44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Ⅲ</w:t>
            </w:r>
          </w:p>
        </w:tc>
        <w:tc>
          <w:tcPr>
            <w:tcW w:w="1418" w:type="dxa"/>
            <w:vMerge w:val="restart"/>
            <w:vAlign w:val="center"/>
          </w:tcPr>
          <w:p w14:paraId="0DEAD9D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river wetland</w:t>
            </w:r>
          </w:p>
        </w:tc>
        <w:tc>
          <w:tcPr>
            <w:tcW w:w="1133" w:type="dxa"/>
            <w:vAlign w:val="center"/>
          </w:tcPr>
          <w:p w14:paraId="05B4516C"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Ⅲ</w:t>
            </w:r>
            <w:r w:rsidRPr="00340C77">
              <w:rPr>
                <w:rFonts w:asciiTheme="minorHAnsi" w:eastAsia="SimSun" w:hAnsiTheme="minorHAnsi" w:cstheme="minorHAnsi"/>
                <w:color w:val="000000"/>
                <w:kern w:val="2"/>
                <w:sz w:val="21"/>
                <w:szCs w:val="21"/>
                <w:lang w:val="en-US" w:eastAsia="zh-CN"/>
              </w:rPr>
              <w:t>1</w:t>
            </w:r>
          </w:p>
        </w:tc>
        <w:tc>
          <w:tcPr>
            <w:tcW w:w="2089" w:type="dxa"/>
            <w:vAlign w:val="center"/>
          </w:tcPr>
          <w:p w14:paraId="71A44BD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permanent river</w:t>
            </w:r>
          </w:p>
        </w:tc>
        <w:tc>
          <w:tcPr>
            <w:tcW w:w="2029" w:type="dxa"/>
            <w:vAlign w:val="center"/>
          </w:tcPr>
          <w:p w14:paraId="46FD5184"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7237F1EF" wp14:editId="674958C8">
                  <wp:extent cx="1029970" cy="213360"/>
                  <wp:effectExtent l="0" t="0" r="0" b="0"/>
                  <wp:docPr id="14" name="图片 60" descr="说明: C68M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0" descr="说明: C68M5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7F2CFE9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C68 M56</w:t>
            </w:r>
          </w:p>
        </w:tc>
      </w:tr>
      <w:tr w:rsidR="00340C77" w:rsidRPr="00340C77" w14:paraId="52E157D9" w14:textId="77777777" w:rsidTr="00340C77">
        <w:trPr>
          <w:trHeight w:hRule="exact" w:val="710"/>
          <w:tblHeader/>
          <w:jc w:val="center"/>
        </w:trPr>
        <w:tc>
          <w:tcPr>
            <w:tcW w:w="948" w:type="dxa"/>
            <w:vMerge/>
            <w:vAlign w:val="center"/>
          </w:tcPr>
          <w:p w14:paraId="692CB10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7290319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20CB0B6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28805198"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Ⅲ</w:t>
            </w:r>
            <w:r w:rsidRPr="00340C77">
              <w:rPr>
                <w:rFonts w:asciiTheme="minorHAnsi" w:eastAsia="SimSun" w:hAnsiTheme="minorHAnsi" w:cstheme="minorHAnsi"/>
                <w:color w:val="000000"/>
                <w:kern w:val="2"/>
                <w:sz w:val="21"/>
                <w:szCs w:val="21"/>
                <w:lang w:val="en-US" w:eastAsia="zh-CN"/>
              </w:rPr>
              <w:t>2</w:t>
            </w:r>
          </w:p>
        </w:tc>
        <w:tc>
          <w:tcPr>
            <w:tcW w:w="2089" w:type="dxa"/>
            <w:vAlign w:val="center"/>
          </w:tcPr>
          <w:p w14:paraId="5DC70763"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seasonal or intermittent river</w:t>
            </w:r>
          </w:p>
        </w:tc>
        <w:tc>
          <w:tcPr>
            <w:tcW w:w="2029" w:type="dxa"/>
            <w:vAlign w:val="center"/>
          </w:tcPr>
          <w:p w14:paraId="377352A2"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03DFCD59" wp14:editId="3BD576E5">
                  <wp:extent cx="1012190" cy="186690"/>
                  <wp:effectExtent l="0" t="0" r="0" b="0"/>
                  <wp:docPr id="15" name="图片 59" descr="说明: C38M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9" descr="说明: C38M2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2190" cy="186690"/>
                          </a:xfrm>
                          <a:prstGeom prst="rect">
                            <a:avLst/>
                          </a:prstGeom>
                          <a:noFill/>
                          <a:ln>
                            <a:noFill/>
                          </a:ln>
                        </pic:spPr>
                      </pic:pic>
                    </a:graphicData>
                  </a:graphic>
                </wp:inline>
              </w:drawing>
            </w:r>
          </w:p>
        </w:tc>
        <w:tc>
          <w:tcPr>
            <w:tcW w:w="1904" w:type="dxa"/>
            <w:vAlign w:val="center"/>
          </w:tcPr>
          <w:p w14:paraId="5E35D96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C38 M27</w:t>
            </w:r>
          </w:p>
        </w:tc>
      </w:tr>
      <w:tr w:rsidR="00340C77" w:rsidRPr="00340C77" w14:paraId="59D08348" w14:textId="77777777" w:rsidTr="00340C77">
        <w:trPr>
          <w:trHeight w:hRule="exact" w:val="510"/>
          <w:tblHeader/>
          <w:jc w:val="center"/>
        </w:trPr>
        <w:tc>
          <w:tcPr>
            <w:tcW w:w="948" w:type="dxa"/>
            <w:vMerge/>
            <w:vAlign w:val="center"/>
          </w:tcPr>
          <w:p w14:paraId="29F3F21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0E9BBA3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0743C9F8"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4EA7D77B" w14:textId="77777777" w:rsidR="00340C77" w:rsidRPr="00340C77" w:rsidRDefault="00340C77" w:rsidP="00340C77">
            <w:pPr>
              <w:adjustRightInd w:val="0"/>
              <w:snapToGrid w:val="0"/>
              <w:ind w:left="0" w:firstLine="0"/>
              <w:jc w:val="center"/>
              <w:rPr>
                <w:rFonts w:asciiTheme="minorHAnsi" w:eastAsia="SimSun" w:hAnsiTheme="minorHAnsi" w:cstheme="minorHAnsi"/>
                <w:b/>
                <w:bCs/>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Ⅲ</w:t>
            </w:r>
            <w:r w:rsidRPr="00340C77">
              <w:rPr>
                <w:rFonts w:asciiTheme="minorHAnsi" w:eastAsia="SimSun" w:hAnsiTheme="minorHAnsi" w:cstheme="minorHAnsi"/>
                <w:color w:val="000000"/>
                <w:kern w:val="2"/>
                <w:sz w:val="21"/>
                <w:szCs w:val="21"/>
                <w:lang w:val="en-US" w:eastAsia="zh-CN"/>
              </w:rPr>
              <w:t>3</w:t>
            </w:r>
          </w:p>
        </w:tc>
        <w:tc>
          <w:tcPr>
            <w:tcW w:w="2089" w:type="dxa"/>
            <w:vAlign w:val="center"/>
          </w:tcPr>
          <w:p w14:paraId="18025FD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stream</w:t>
            </w:r>
          </w:p>
        </w:tc>
        <w:tc>
          <w:tcPr>
            <w:tcW w:w="2029" w:type="dxa"/>
            <w:vAlign w:val="center"/>
          </w:tcPr>
          <w:p w14:paraId="2E2403B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073F0570" wp14:editId="17C04FCA">
                  <wp:extent cx="1038860" cy="204470"/>
                  <wp:effectExtent l="0" t="0" r="0" b="0"/>
                  <wp:docPr id="16" name="图片 58" descr="说明: C95M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8" descr="说明: C95M8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8860" cy="204470"/>
                          </a:xfrm>
                          <a:prstGeom prst="rect">
                            <a:avLst/>
                          </a:prstGeom>
                          <a:noFill/>
                          <a:ln>
                            <a:noFill/>
                          </a:ln>
                        </pic:spPr>
                      </pic:pic>
                    </a:graphicData>
                  </a:graphic>
                </wp:inline>
              </w:drawing>
            </w:r>
          </w:p>
        </w:tc>
        <w:tc>
          <w:tcPr>
            <w:tcW w:w="1904" w:type="dxa"/>
            <w:vAlign w:val="center"/>
          </w:tcPr>
          <w:p w14:paraId="36AE5A7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C95 M81</w:t>
            </w:r>
          </w:p>
        </w:tc>
      </w:tr>
      <w:tr w:rsidR="00340C77" w:rsidRPr="00340C77" w14:paraId="4FC0F72C" w14:textId="77777777" w:rsidTr="00340C77">
        <w:trPr>
          <w:trHeight w:hRule="exact" w:val="746"/>
          <w:tblHeader/>
          <w:jc w:val="center"/>
        </w:trPr>
        <w:tc>
          <w:tcPr>
            <w:tcW w:w="948" w:type="dxa"/>
            <w:vMerge/>
            <w:vAlign w:val="center"/>
          </w:tcPr>
          <w:p w14:paraId="2F494004"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restart"/>
            <w:vAlign w:val="center"/>
          </w:tcPr>
          <w:p w14:paraId="2829B1A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Ⅳ</w:t>
            </w:r>
          </w:p>
        </w:tc>
        <w:tc>
          <w:tcPr>
            <w:tcW w:w="1418" w:type="dxa"/>
            <w:vMerge w:val="restart"/>
            <w:vAlign w:val="center"/>
          </w:tcPr>
          <w:p w14:paraId="6290D8C3"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lake wetland</w:t>
            </w:r>
          </w:p>
        </w:tc>
        <w:tc>
          <w:tcPr>
            <w:tcW w:w="1133" w:type="dxa"/>
            <w:vAlign w:val="center"/>
          </w:tcPr>
          <w:p w14:paraId="69D8982A"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Ⅳ</w:t>
            </w:r>
            <w:r w:rsidRPr="00340C77">
              <w:rPr>
                <w:rFonts w:asciiTheme="minorHAnsi" w:eastAsia="SimSun" w:hAnsiTheme="minorHAnsi" w:cstheme="minorHAnsi"/>
                <w:color w:val="000000"/>
                <w:kern w:val="2"/>
                <w:sz w:val="21"/>
                <w:szCs w:val="21"/>
                <w:lang w:val="en-US" w:eastAsia="zh-CN"/>
              </w:rPr>
              <w:t>1</w:t>
            </w:r>
          </w:p>
        </w:tc>
        <w:tc>
          <w:tcPr>
            <w:tcW w:w="2089" w:type="dxa"/>
            <w:vAlign w:val="center"/>
          </w:tcPr>
          <w:p w14:paraId="35526F9B"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permanent freshwater lake</w:t>
            </w:r>
          </w:p>
        </w:tc>
        <w:tc>
          <w:tcPr>
            <w:tcW w:w="2029" w:type="dxa"/>
            <w:vAlign w:val="center"/>
          </w:tcPr>
          <w:p w14:paraId="369059D0"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47C1B167" wp14:editId="6CBF9F05">
                  <wp:extent cx="1038860" cy="230505"/>
                  <wp:effectExtent l="0" t="0" r="0" b="0"/>
                  <wp:docPr id="17" name="图片 57" descr="说明: C65M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7" descr="说明: C65M7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860" cy="230505"/>
                          </a:xfrm>
                          <a:prstGeom prst="rect">
                            <a:avLst/>
                          </a:prstGeom>
                          <a:noFill/>
                          <a:ln>
                            <a:noFill/>
                          </a:ln>
                        </pic:spPr>
                      </pic:pic>
                    </a:graphicData>
                  </a:graphic>
                </wp:inline>
              </w:drawing>
            </w:r>
          </w:p>
        </w:tc>
        <w:tc>
          <w:tcPr>
            <w:tcW w:w="1904" w:type="dxa"/>
            <w:vAlign w:val="center"/>
          </w:tcPr>
          <w:p w14:paraId="5AD2457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C65 M72</w:t>
            </w:r>
          </w:p>
        </w:tc>
      </w:tr>
      <w:tr w:rsidR="00340C77" w:rsidRPr="00340C77" w14:paraId="76A2C854" w14:textId="77777777" w:rsidTr="00340C77">
        <w:trPr>
          <w:trHeight w:hRule="exact" w:val="713"/>
          <w:tblHeader/>
          <w:jc w:val="center"/>
        </w:trPr>
        <w:tc>
          <w:tcPr>
            <w:tcW w:w="948" w:type="dxa"/>
            <w:vMerge/>
            <w:vAlign w:val="center"/>
          </w:tcPr>
          <w:p w14:paraId="38D72B4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31A30F0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5784D5D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1E0C5F7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Ⅳ</w:t>
            </w:r>
            <w:r w:rsidRPr="00340C77">
              <w:rPr>
                <w:rFonts w:asciiTheme="minorHAnsi" w:eastAsia="SimSun" w:hAnsiTheme="minorHAnsi" w:cstheme="minorHAnsi"/>
                <w:color w:val="000000"/>
                <w:kern w:val="2"/>
                <w:sz w:val="21"/>
                <w:szCs w:val="21"/>
                <w:lang w:val="en-US" w:eastAsia="zh-CN"/>
              </w:rPr>
              <w:t>2</w:t>
            </w:r>
          </w:p>
        </w:tc>
        <w:tc>
          <w:tcPr>
            <w:tcW w:w="2089" w:type="dxa"/>
            <w:vAlign w:val="center"/>
          </w:tcPr>
          <w:p w14:paraId="5BB72136"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permanent saltwater lake</w:t>
            </w:r>
          </w:p>
        </w:tc>
        <w:tc>
          <w:tcPr>
            <w:tcW w:w="2029" w:type="dxa"/>
            <w:vAlign w:val="center"/>
          </w:tcPr>
          <w:p w14:paraId="1B81EB5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0E448485" wp14:editId="759CA5F9">
                  <wp:extent cx="1029970" cy="213360"/>
                  <wp:effectExtent l="0" t="0" r="0" b="0"/>
                  <wp:docPr id="18" name="图片 56" descr="说明: C43Y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6" descr="说明: C43Y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622D159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C43 Y7</w:t>
            </w:r>
          </w:p>
        </w:tc>
      </w:tr>
      <w:tr w:rsidR="00340C77" w:rsidRPr="00340C77" w14:paraId="3A7C0E07" w14:textId="77777777" w:rsidTr="00340C77">
        <w:trPr>
          <w:trHeight w:hRule="exact" w:val="772"/>
          <w:tblHeader/>
          <w:jc w:val="center"/>
        </w:trPr>
        <w:tc>
          <w:tcPr>
            <w:tcW w:w="948" w:type="dxa"/>
            <w:vMerge/>
            <w:vAlign w:val="center"/>
          </w:tcPr>
          <w:p w14:paraId="5DEC235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4715B9D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278868F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3730AEF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Ⅳ</w:t>
            </w:r>
            <w:r w:rsidRPr="00340C77">
              <w:rPr>
                <w:rFonts w:asciiTheme="minorHAnsi" w:eastAsia="SimSun" w:hAnsiTheme="minorHAnsi" w:cstheme="minorHAnsi"/>
                <w:color w:val="000000"/>
                <w:kern w:val="2"/>
                <w:sz w:val="21"/>
                <w:szCs w:val="21"/>
                <w:lang w:val="en-US" w:eastAsia="zh-CN"/>
              </w:rPr>
              <w:t>3</w:t>
            </w:r>
          </w:p>
        </w:tc>
        <w:tc>
          <w:tcPr>
            <w:tcW w:w="2089" w:type="dxa"/>
            <w:vAlign w:val="center"/>
          </w:tcPr>
          <w:p w14:paraId="61B519A3"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permanent inland salt lake</w:t>
            </w:r>
          </w:p>
        </w:tc>
        <w:tc>
          <w:tcPr>
            <w:tcW w:w="2029" w:type="dxa"/>
            <w:vAlign w:val="center"/>
          </w:tcPr>
          <w:p w14:paraId="7BA56F3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1598427D" wp14:editId="0D3B60CC">
                  <wp:extent cx="1012190" cy="213360"/>
                  <wp:effectExtent l="0" t="0" r="0" b="0"/>
                  <wp:docPr id="19" name="图片 55" descr="说明: C28M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5" descr="说明: C28M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2190" cy="213360"/>
                          </a:xfrm>
                          <a:prstGeom prst="rect">
                            <a:avLst/>
                          </a:prstGeom>
                          <a:noFill/>
                          <a:ln>
                            <a:noFill/>
                          </a:ln>
                        </pic:spPr>
                      </pic:pic>
                    </a:graphicData>
                  </a:graphic>
                </wp:inline>
              </w:drawing>
            </w:r>
          </w:p>
        </w:tc>
        <w:tc>
          <w:tcPr>
            <w:tcW w:w="1904" w:type="dxa"/>
            <w:vAlign w:val="center"/>
          </w:tcPr>
          <w:p w14:paraId="14A935A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C28 M6</w:t>
            </w:r>
          </w:p>
        </w:tc>
      </w:tr>
      <w:tr w:rsidR="00340C77" w:rsidRPr="00340C77" w14:paraId="183D039F" w14:textId="77777777" w:rsidTr="00340C77">
        <w:trPr>
          <w:trHeight w:hRule="exact" w:val="645"/>
          <w:tblHeader/>
          <w:jc w:val="center"/>
        </w:trPr>
        <w:tc>
          <w:tcPr>
            <w:tcW w:w="948" w:type="dxa"/>
            <w:vMerge/>
            <w:vAlign w:val="center"/>
          </w:tcPr>
          <w:p w14:paraId="4432EB8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70824A5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516BFE6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370C3BE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Ⅳ</w:t>
            </w:r>
            <w:r w:rsidRPr="00340C77">
              <w:rPr>
                <w:rFonts w:asciiTheme="minorHAnsi" w:eastAsia="SimSun" w:hAnsiTheme="minorHAnsi" w:cstheme="minorHAnsi"/>
                <w:color w:val="000000"/>
                <w:kern w:val="2"/>
                <w:sz w:val="21"/>
                <w:szCs w:val="21"/>
                <w:lang w:val="en-US" w:eastAsia="zh-CN"/>
              </w:rPr>
              <w:t>4</w:t>
            </w:r>
          </w:p>
        </w:tc>
        <w:tc>
          <w:tcPr>
            <w:tcW w:w="2089" w:type="dxa"/>
            <w:vAlign w:val="center"/>
          </w:tcPr>
          <w:p w14:paraId="6B627EAE"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seasonal freshwater lake</w:t>
            </w:r>
          </w:p>
        </w:tc>
        <w:tc>
          <w:tcPr>
            <w:tcW w:w="2029" w:type="dxa"/>
            <w:vAlign w:val="center"/>
          </w:tcPr>
          <w:p w14:paraId="3CA2C5C8"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39FD2C1B" wp14:editId="4091D1EA">
                  <wp:extent cx="1029970" cy="230505"/>
                  <wp:effectExtent l="0" t="0" r="0" b="0"/>
                  <wp:docPr id="20" name="图片 54" descr="说明: C45Y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4" descr="说明: C45Y18"/>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9970" cy="230505"/>
                          </a:xfrm>
                          <a:prstGeom prst="rect">
                            <a:avLst/>
                          </a:prstGeom>
                          <a:noFill/>
                          <a:ln>
                            <a:noFill/>
                          </a:ln>
                        </pic:spPr>
                      </pic:pic>
                    </a:graphicData>
                  </a:graphic>
                </wp:inline>
              </w:drawing>
            </w:r>
          </w:p>
        </w:tc>
        <w:tc>
          <w:tcPr>
            <w:tcW w:w="1904" w:type="dxa"/>
            <w:vAlign w:val="center"/>
          </w:tcPr>
          <w:p w14:paraId="4B8A6B23"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C45 Y18</w:t>
            </w:r>
          </w:p>
        </w:tc>
      </w:tr>
      <w:tr w:rsidR="00340C77" w:rsidRPr="00340C77" w14:paraId="42D94FFE" w14:textId="77777777" w:rsidTr="00340C77">
        <w:trPr>
          <w:trHeight w:hRule="exact" w:val="680"/>
          <w:tblHeader/>
          <w:jc w:val="center"/>
        </w:trPr>
        <w:tc>
          <w:tcPr>
            <w:tcW w:w="948" w:type="dxa"/>
            <w:vMerge/>
            <w:vAlign w:val="center"/>
          </w:tcPr>
          <w:p w14:paraId="77C09F6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p>
        </w:tc>
        <w:tc>
          <w:tcPr>
            <w:tcW w:w="708" w:type="dxa"/>
            <w:vMerge/>
            <w:vAlign w:val="center"/>
          </w:tcPr>
          <w:p w14:paraId="33B159C4"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35CD722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25A1BDC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NSW </w:t>
            </w:r>
            <w:r w:rsidRPr="00340C77">
              <w:rPr>
                <w:rFonts w:ascii="Microsoft YaHei" w:eastAsia="Microsoft YaHei" w:hAnsi="Microsoft YaHei" w:cs="Microsoft YaHei" w:hint="eastAsia"/>
                <w:color w:val="000000"/>
                <w:kern w:val="2"/>
                <w:sz w:val="21"/>
                <w:szCs w:val="21"/>
                <w:lang w:val="en-US" w:eastAsia="zh-CN"/>
              </w:rPr>
              <w:t>Ⅳ</w:t>
            </w:r>
            <w:r w:rsidRPr="00340C77">
              <w:rPr>
                <w:rFonts w:asciiTheme="minorHAnsi" w:eastAsia="SimSun" w:hAnsiTheme="minorHAnsi" w:cstheme="minorHAnsi"/>
                <w:color w:val="000000"/>
                <w:kern w:val="2"/>
                <w:sz w:val="21"/>
                <w:szCs w:val="21"/>
                <w:lang w:val="en-US" w:eastAsia="zh-CN"/>
              </w:rPr>
              <w:t>5</w:t>
            </w:r>
          </w:p>
        </w:tc>
        <w:tc>
          <w:tcPr>
            <w:tcW w:w="2089" w:type="dxa"/>
            <w:vAlign w:val="center"/>
          </w:tcPr>
          <w:p w14:paraId="48FA532F"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seasonal saltwater lake</w:t>
            </w:r>
          </w:p>
        </w:tc>
        <w:tc>
          <w:tcPr>
            <w:tcW w:w="2029" w:type="dxa"/>
            <w:vAlign w:val="center"/>
          </w:tcPr>
          <w:p w14:paraId="46560E63"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352ECA23" wp14:editId="5F0D692B">
                  <wp:extent cx="1012190" cy="204470"/>
                  <wp:effectExtent l="0" t="0" r="0" b="0"/>
                  <wp:docPr id="21" name="图片 53" descr="说明: C21Y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3" descr="说明: C21Y8"/>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2190" cy="204470"/>
                          </a:xfrm>
                          <a:prstGeom prst="rect">
                            <a:avLst/>
                          </a:prstGeom>
                          <a:noFill/>
                          <a:ln>
                            <a:noFill/>
                          </a:ln>
                        </pic:spPr>
                      </pic:pic>
                    </a:graphicData>
                  </a:graphic>
                </wp:inline>
              </w:drawing>
            </w:r>
          </w:p>
        </w:tc>
        <w:tc>
          <w:tcPr>
            <w:tcW w:w="1904" w:type="dxa"/>
            <w:vAlign w:val="center"/>
          </w:tcPr>
          <w:p w14:paraId="6E72BD6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C21 Y8</w:t>
            </w:r>
          </w:p>
        </w:tc>
      </w:tr>
      <w:tr w:rsidR="00340C77" w:rsidRPr="00340C77" w14:paraId="61A2EB39" w14:textId="77777777" w:rsidTr="00340C77">
        <w:trPr>
          <w:trHeight w:hRule="exact" w:val="866"/>
          <w:tblHeader/>
          <w:jc w:val="center"/>
        </w:trPr>
        <w:tc>
          <w:tcPr>
            <w:tcW w:w="948" w:type="dxa"/>
            <w:vMerge w:val="restart"/>
            <w:vAlign w:val="center"/>
          </w:tcPr>
          <w:p w14:paraId="25DE9E03"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en-US" w:eastAsia="zh-CN"/>
              </w:rPr>
            </w:pPr>
            <w:r w:rsidRPr="00340C77">
              <w:rPr>
                <w:rFonts w:asciiTheme="minorHAnsi" w:eastAsia="SimSun" w:hAnsiTheme="minorHAnsi" w:cstheme="minorHAnsi"/>
                <w:b/>
                <w:bCs/>
                <w:color w:val="000000"/>
                <w:kern w:val="2"/>
                <w:sz w:val="21"/>
                <w:szCs w:val="21"/>
                <w:lang w:val="en-US" w:eastAsia="zh-CN"/>
              </w:rPr>
              <w:lastRenderedPageBreak/>
              <w:t>artificial small wetland</w:t>
            </w:r>
          </w:p>
        </w:tc>
        <w:tc>
          <w:tcPr>
            <w:tcW w:w="708" w:type="dxa"/>
            <w:vMerge w:val="restart"/>
            <w:vAlign w:val="center"/>
          </w:tcPr>
          <w:p w14:paraId="6860B1A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Ⅰ</w:t>
            </w:r>
          </w:p>
        </w:tc>
        <w:tc>
          <w:tcPr>
            <w:tcW w:w="1418" w:type="dxa"/>
            <w:vMerge w:val="restart"/>
            <w:vAlign w:val="center"/>
          </w:tcPr>
          <w:p w14:paraId="608C4854"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wetland for agriculture</w:t>
            </w:r>
          </w:p>
        </w:tc>
        <w:tc>
          <w:tcPr>
            <w:tcW w:w="1133" w:type="dxa"/>
            <w:vAlign w:val="center"/>
          </w:tcPr>
          <w:p w14:paraId="00BFB79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Ⅰ</w:t>
            </w:r>
            <w:r w:rsidRPr="00340C77">
              <w:rPr>
                <w:rFonts w:asciiTheme="minorHAnsi" w:eastAsia="SimSun" w:hAnsiTheme="minorHAnsi" w:cstheme="minorHAnsi"/>
                <w:color w:val="000000"/>
                <w:kern w:val="2"/>
                <w:sz w:val="21"/>
                <w:szCs w:val="21"/>
                <w:lang w:val="en-US" w:eastAsia="zh-CN"/>
              </w:rPr>
              <w:t>1</w:t>
            </w:r>
          </w:p>
        </w:tc>
        <w:tc>
          <w:tcPr>
            <w:tcW w:w="2089" w:type="dxa"/>
            <w:vAlign w:val="center"/>
          </w:tcPr>
          <w:p w14:paraId="55F356CD"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irrigation ditch or canal</w:t>
            </w:r>
          </w:p>
        </w:tc>
        <w:tc>
          <w:tcPr>
            <w:tcW w:w="2029" w:type="dxa"/>
            <w:vAlign w:val="center"/>
          </w:tcPr>
          <w:p w14:paraId="7355D7BA"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20888943" wp14:editId="3106A5BC">
                  <wp:extent cx="1029970" cy="213360"/>
                  <wp:effectExtent l="0" t="0" r="0" b="0"/>
                  <wp:docPr id="22" name="图片 52" descr="说明: C29M53Y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2" descr="说明: C29M53Y8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3F41FD6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C29 M53 Y81</w:t>
            </w:r>
          </w:p>
        </w:tc>
      </w:tr>
      <w:tr w:rsidR="00340C77" w:rsidRPr="00340C77" w14:paraId="47041797" w14:textId="77777777" w:rsidTr="00340C77">
        <w:trPr>
          <w:trHeight w:hRule="exact" w:val="695"/>
          <w:tblHeader/>
          <w:jc w:val="center"/>
        </w:trPr>
        <w:tc>
          <w:tcPr>
            <w:tcW w:w="948" w:type="dxa"/>
            <w:vMerge/>
            <w:vAlign w:val="center"/>
          </w:tcPr>
          <w:p w14:paraId="4226DA4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ign w:val="center"/>
          </w:tcPr>
          <w:p w14:paraId="678F9C58"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0B6DC6A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0D6B5AC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Ⅰ</w:t>
            </w:r>
            <w:r w:rsidRPr="00340C77">
              <w:rPr>
                <w:rFonts w:asciiTheme="minorHAnsi" w:eastAsia="SimSun" w:hAnsiTheme="minorHAnsi" w:cstheme="minorHAnsi"/>
                <w:color w:val="000000"/>
                <w:kern w:val="2"/>
                <w:sz w:val="21"/>
                <w:szCs w:val="21"/>
                <w:lang w:val="en-US" w:eastAsia="zh-CN"/>
              </w:rPr>
              <w:t>2</w:t>
            </w:r>
          </w:p>
        </w:tc>
        <w:tc>
          <w:tcPr>
            <w:tcW w:w="2089" w:type="dxa"/>
            <w:vAlign w:val="center"/>
          </w:tcPr>
          <w:p w14:paraId="6A8630C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paddy field/flooded paddy field</w:t>
            </w:r>
          </w:p>
        </w:tc>
        <w:tc>
          <w:tcPr>
            <w:tcW w:w="2029" w:type="dxa"/>
            <w:vAlign w:val="center"/>
          </w:tcPr>
          <w:p w14:paraId="390AFE44"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6710E154" wp14:editId="0DA15106">
                  <wp:extent cx="1012190" cy="230505"/>
                  <wp:effectExtent l="0" t="0" r="0" b="0"/>
                  <wp:docPr id="23" name="图片 51" descr="说明: C4M21Y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1" descr="说明: C4M21Y7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2190" cy="230505"/>
                          </a:xfrm>
                          <a:prstGeom prst="rect">
                            <a:avLst/>
                          </a:prstGeom>
                          <a:noFill/>
                          <a:ln>
                            <a:noFill/>
                          </a:ln>
                        </pic:spPr>
                      </pic:pic>
                    </a:graphicData>
                  </a:graphic>
                </wp:inline>
              </w:drawing>
            </w:r>
          </w:p>
        </w:tc>
        <w:tc>
          <w:tcPr>
            <w:tcW w:w="1904" w:type="dxa"/>
            <w:vAlign w:val="center"/>
          </w:tcPr>
          <w:p w14:paraId="75C94FB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C4 M21 Y72</w:t>
            </w:r>
          </w:p>
        </w:tc>
      </w:tr>
      <w:tr w:rsidR="00340C77" w:rsidRPr="00340C77" w14:paraId="3DF65A86" w14:textId="77777777" w:rsidTr="00340C77">
        <w:trPr>
          <w:trHeight w:hRule="exact" w:val="632"/>
          <w:tblHeader/>
          <w:jc w:val="center"/>
        </w:trPr>
        <w:tc>
          <w:tcPr>
            <w:tcW w:w="948" w:type="dxa"/>
            <w:vMerge/>
            <w:vAlign w:val="center"/>
          </w:tcPr>
          <w:p w14:paraId="0309DC4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ign w:val="center"/>
          </w:tcPr>
          <w:p w14:paraId="2C54D3F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4D542603"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304320ED"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Ⅰ</w:t>
            </w:r>
            <w:r w:rsidRPr="00340C77">
              <w:rPr>
                <w:rFonts w:asciiTheme="minorHAnsi" w:eastAsia="SimSun" w:hAnsiTheme="minorHAnsi" w:cstheme="minorHAnsi"/>
                <w:color w:val="000000"/>
                <w:kern w:val="2"/>
                <w:sz w:val="21"/>
                <w:szCs w:val="21"/>
                <w:lang w:val="en-US" w:eastAsia="zh-CN"/>
              </w:rPr>
              <w:t>3</w:t>
            </w:r>
          </w:p>
        </w:tc>
        <w:tc>
          <w:tcPr>
            <w:tcW w:w="2089" w:type="dxa"/>
            <w:vAlign w:val="center"/>
          </w:tcPr>
          <w:p w14:paraId="1A52E3CA"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aquatic vegetable field</w:t>
            </w:r>
          </w:p>
        </w:tc>
        <w:tc>
          <w:tcPr>
            <w:tcW w:w="2029" w:type="dxa"/>
            <w:vAlign w:val="center"/>
          </w:tcPr>
          <w:p w14:paraId="78F97EF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00AE102D" wp14:editId="30AF3C48">
                  <wp:extent cx="1012190" cy="213360"/>
                  <wp:effectExtent l="0" t="0" r="0" b="0"/>
                  <wp:docPr id="24" name="图片 50" descr="说明: C11M27Y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0" descr="说明: C11M27Y40"/>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2190" cy="213360"/>
                          </a:xfrm>
                          <a:prstGeom prst="rect">
                            <a:avLst/>
                          </a:prstGeom>
                          <a:noFill/>
                          <a:ln>
                            <a:noFill/>
                          </a:ln>
                        </pic:spPr>
                      </pic:pic>
                    </a:graphicData>
                  </a:graphic>
                </wp:inline>
              </w:drawing>
            </w:r>
          </w:p>
        </w:tc>
        <w:tc>
          <w:tcPr>
            <w:tcW w:w="1904" w:type="dxa"/>
            <w:vAlign w:val="center"/>
          </w:tcPr>
          <w:p w14:paraId="1689C27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C11 M27 Y40</w:t>
            </w:r>
          </w:p>
        </w:tc>
      </w:tr>
      <w:tr w:rsidR="00340C77" w:rsidRPr="00340C77" w14:paraId="5D443B4F" w14:textId="77777777" w:rsidTr="00340C77">
        <w:trPr>
          <w:trHeight w:hRule="exact" w:val="510"/>
          <w:tblHeader/>
          <w:jc w:val="center"/>
        </w:trPr>
        <w:tc>
          <w:tcPr>
            <w:tcW w:w="948" w:type="dxa"/>
            <w:vMerge/>
            <w:vAlign w:val="center"/>
          </w:tcPr>
          <w:p w14:paraId="2EFB93D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ign w:val="center"/>
          </w:tcPr>
          <w:p w14:paraId="046415D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0EA6DEC8"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32BD53E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Ⅰ</w:t>
            </w:r>
            <w:r w:rsidRPr="00340C77">
              <w:rPr>
                <w:rFonts w:asciiTheme="minorHAnsi" w:eastAsia="SimSun" w:hAnsiTheme="minorHAnsi" w:cstheme="minorHAnsi"/>
                <w:color w:val="000000"/>
                <w:kern w:val="2"/>
                <w:sz w:val="21"/>
                <w:szCs w:val="21"/>
                <w:lang w:val="en-US" w:eastAsia="zh-CN"/>
              </w:rPr>
              <w:t>4</w:t>
            </w:r>
          </w:p>
        </w:tc>
        <w:tc>
          <w:tcPr>
            <w:tcW w:w="2089" w:type="dxa"/>
            <w:vAlign w:val="center"/>
          </w:tcPr>
          <w:p w14:paraId="2449B0E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salt field</w:t>
            </w:r>
          </w:p>
        </w:tc>
        <w:tc>
          <w:tcPr>
            <w:tcW w:w="2029" w:type="dxa"/>
            <w:vAlign w:val="center"/>
          </w:tcPr>
          <w:p w14:paraId="3A1510F2"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4DA856E5" wp14:editId="4E1A7222">
                  <wp:extent cx="1003300" cy="213360"/>
                  <wp:effectExtent l="0" t="0" r="0" b="0"/>
                  <wp:docPr id="25" name="图片 49" descr="说明: C14M5Y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9" descr="说明: C14M5Y48"/>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3300" cy="213360"/>
                          </a:xfrm>
                          <a:prstGeom prst="rect">
                            <a:avLst/>
                          </a:prstGeom>
                          <a:noFill/>
                          <a:ln>
                            <a:noFill/>
                          </a:ln>
                        </pic:spPr>
                      </pic:pic>
                    </a:graphicData>
                  </a:graphic>
                </wp:inline>
              </w:drawing>
            </w:r>
          </w:p>
        </w:tc>
        <w:tc>
          <w:tcPr>
            <w:tcW w:w="1904" w:type="dxa"/>
            <w:vAlign w:val="center"/>
          </w:tcPr>
          <w:p w14:paraId="5537EB2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C14 M5 Y48</w:t>
            </w:r>
          </w:p>
        </w:tc>
      </w:tr>
      <w:tr w:rsidR="00340C77" w:rsidRPr="00340C77" w14:paraId="1CE81F39" w14:textId="77777777" w:rsidTr="00340C77">
        <w:trPr>
          <w:trHeight w:hRule="exact" w:val="510"/>
          <w:tblHeader/>
          <w:jc w:val="center"/>
        </w:trPr>
        <w:tc>
          <w:tcPr>
            <w:tcW w:w="948" w:type="dxa"/>
            <w:vMerge/>
            <w:vAlign w:val="center"/>
          </w:tcPr>
          <w:p w14:paraId="1DA43C3D"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ign w:val="center"/>
          </w:tcPr>
          <w:p w14:paraId="40A7B14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7C489E5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08EFA6F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Ⅰ</w:t>
            </w:r>
            <w:r w:rsidRPr="00340C77">
              <w:rPr>
                <w:rFonts w:asciiTheme="minorHAnsi" w:eastAsia="SimSun" w:hAnsiTheme="minorHAnsi" w:cstheme="minorHAnsi"/>
                <w:color w:val="000000"/>
                <w:kern w:val="2"/>
                <w:sz w:val="21"/>
                <w:szCs w:val="21"/>
                <w:lang w:val="en-US" w:eastAsia="zh-CN"/>
              </w:rPr>
              <w:t>5</w:t>
            </w:r>
          </w:p>
        </w:tc>
        <w:tc>
          <w:tcPr>
            <w:tcW w:w="2089" w:type="dxa"/>
            <w:vAlign w:val="center"/>
          </w:tcPr>
          <w:p w14:paraId="6CE4CAC2"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agricultural pond</w:t>
            </w:r>
          </w:p>
        </w:tc>
        <w:tc>
          <w:tcPr>
            <w:tcW w:w="2029" w:type="dxa"/>
            <w:vAlign w:val="center"/>
          </w:tcPr>
          <w:p w14:paraId="204378CD"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679969E6" wp14:editId="03809DCF">
                  <wp:extent cx="1029970" cy="213360"/>
                  <wp:effectExtent l="0" t="0" r="0" b="0"/>
                  <wp:docPr id="26" name="图片 48" descr="说明: C17Y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8" descr="说明: C17Y84"/>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577E21E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C17 Y84</w:t>
            </w:r>
          </w:p>
        </w:tc>
      </w:tr>
      <w:tr w:rsidR="00340C77" w:rsidRPr="00340C77" w14:paraId="7D1F087D" w14:textId="77777777" w:rsidTr="00340C77">
        <w:trPr>
          <w:trHeight w:hRule="exact" w:val="628"/>
          <w:tblHeader/>
          <w:jc w:val="center"/>
        </w:trPr>
        <w:tc>
          <w:tcPr>
            <w:tcW w:w="948" w:type="dxa"/>
            <w:vMerge/>
            <w:vAlign w:val="center"/>
          </w:tcPr>
          <w:p w14:paraId="100281E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restart"/>
            <w:vAlign w:val="center"/>
          </w:tcPr>
          <w:p w14:paraId="4B3F7874"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Ⅱ</w:t>
            </w:r>
          </w:p>
        </w:tc>
        <w:tc>
          <w:tcPr>
            <w:tcW w:w="1418" w:type="dxa"/>
            <w:vMerge w:val="restart"/>
            <w:vAlign w:val="center"/>
          </w:tcPr>
          <w:p w14:paraId="5CFCD0A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wetland for water conservancy</w:t>
            </w:r>
          </w:p>
        </w:tc>
        <w:tc>
          <w:tcPr>
            <w:tcW w:w="1133" w:type="dxa"/>
            <w:vAlign w:val="center"/>
          </w:tcPr>
          <w:p w14:paraId="69DE9B8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Ⅱ</w:t>
            </w:r>
            <w:r w:rsidRPr="00340C77">
              <w:rPr>
                <w:rFonts w:asciiTheme="minorHAnsi" w:eastAsia="SimSun" w:hAnsiTheme="minorHAnsi" w:cstheme="minorHAnsi"/>
                <w:color w:val="000000"/>
                <w:kern w:val="2"/>
                <w:sz w:val="21"/>
                <w:szCs w:val="21"/>
                <w:lang w:val="en-US" w:eastAsia="zh-CN"/>
              </w:rPr>
              <w:t>1</w:t>
            </w:r>
          </w:p>
        </w:tc>
        <w:tc>
          <w:tcPr>
            <w:tcW w:w="2089" w:type="dxa"/>
            <w:vAlign w:val="center"/>
          </w:tcPr>
          <w:p w14:paraId="1C0218C3"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reservoir (pool)</w:t>
            </w:r>
          </w:p>
        </w:tc>
        <w:tc>
          <w:tcPr>
            <w:tcW w:w="2029" w:type="dxa"/>
            <w:vAlign w:val="center"/>
          </w:tcPr>
          <w:p w14:paraId="177CAE95"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7832CE56" wp14:editId="5022A5AA">
                  <wp:extent cx="1012190" cy="204470"/>
                  <wp:effectExtent l="0" t="0" r="0" b="0"/>
                  <wp:docPr id="27" name="图片 47" descr="说明: C19Y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7" descr="说明: C19Y72"/>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2190" cy="204470"/>
                          </a:xfrm>
                          <a:prstGeom prst="rect">
                            <a:avLst/>
                          </a:prstGeom>
                          <a:noFill/>
                          <a:ln>
                            <a:noFill/>
                          </a:ln>
                        </pic:spPr>
                      </pic:pic>
                    </a:graphicData>
                  </a:graphic>
                </wp:inline>
              </w:drawing>
            </w:r>
          </w:p>
        </w:tc>
        <w:tc>
          <w:tcPr>
            <w:tcW w:w="1904" w:type="dxa"/>
            <w:vAlign w:val="center"/>
          </w:tcPr>
          <w:p w14:paraId="25425762"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C19 Y72</w:t>
            </w:r>
          </w:p>
        </w:tc>
      </w:tr>
      <w:tr w:rsidR="00340C77" w:rsidRPr="00340C77" w14:paraId="17EFC8D7" w14:textId="77777777" w:rsidTr="00340C77">
        <w:trPr>
          <w:trHeight w:hRule="exact" w:val="707"/>
          <w:tblHeader/>
          <w:jc w:val="center"/>
        </w:trPr>
        <w:tc>
          <w:tcPr>
            <w:tcW w:w="948" w:type="dxa"/>
            <w:vMerge/>
            <w:vAlign w:val="center"/>
          </w:tcPr>
          <w:p w14:paraId="2A95A4F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ign w:val="center"/>
          </w:tcPr>
          <w:p w14:paraId="49E64D74"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23363E0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72F72334"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Ⅱ</w:t>
            </w:r>
            <w:r w:rsidRPr="00340C77">
              <w:rPr>
                <w:rFonts w:asciiTheme="minorHAnsi" w:eastAsia="SimSun" w:hAnsiTheme="minorHAnsi" w:cstheme="minorHAnsi"/>
                <w:color w:val="000000"/>
                <w:kern w:val="2"/>
                <w:sz w:val="21"/>
                <w:szCs w:val="21"/>
                <w:lang w:val="en-US" w:eastAsia="zh-CN"/>
              </w:rPr>
              <w:t>2</w:t>
            </w:r>
          </w:p>
        </w:tc>
        <w:tc>
          <w:tcPr>
            <w:tcW w:w="2089" w:type="dxa"/>
            <w:vAlign w:val="center"/>
          </w:tcPr>
          <w:p w14:paraId="0E0E81B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canal, water conveyance river</w:t>
            </w:r>
          </w:p>
        </w:tc>
        <w:tc>
          <w:tcPr>
            <w:tcW w:w="2029" w:type="dxa"/>
            <w:vAlign w:val="center"/>
          </w:tcPr>
          <w:p w14:paraId="5D934530"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5C3A3E4D" wp14:editId="4174FE1E">
                  <wp:extent cx="1012190" cy="213360"/>
                  <wp:effectExtent l="0" t="0" r="0" b="0"/>
                  <wp:docPr id="28" name="图片 46" descr="说明: C84M100Y53K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6" descr="说明: C84M100Y53K12"/>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2190" cy="213360"/>
                          </a:xfrm>
                          <a:prstGeom prst="rect">
                            <a:avLst/>
                          </a:prstGeom>
                          <a:noFill/>
                          <a:ln>
                            <a:noFill/>
                          </a:ln>
                        </pic:spPr>
                      </pic:pic>
                    </a:graphicData>
                  </a:graphic>
                </wp:inline>
              </w:drawing>
            </w:r>
          </w:p>
        </w:tc>
        <w:tc>
          <w:tcPr>
            <w:tcW w:w="1904" w:type="dxa"/>
            <w:vAlign w:val="center"/>
          </w:tcPr>
          <w:p w14:paraId="75D2180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C84 M100 Y53 K12</w:t>
            </w:r>
          </w:p>
        </w:tc>
      </w:tr>
      <w:tr w:rsidR="00340C77" w:rsidRPr="00340C77" w14:paraId="00EC713F" w14:textId="77777777" w:rsidTr="00340C77">
        <w:trPr>
          <w:trHeight w:hRule="exact" w:val="703"/>
          <w:tblHeader/>
          <w:jc w:val="center"/>
        </w:trPr>
        <w:tc>
          <w:tcPr>
            <w:tcW w:w="948" w:type="dxa"/>
            <w:vMerge/>
            <w:vAlign w:val="center"/>
          </w:tcPr>
          <w:p w14:paraId="64F897ED"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restart"/>
            <w:vAlign w:val="center"/>
          </w:tcPr>
          <w:p w14:paraId="2FE9454D"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Ⅲ</w:t>
            </w:r>
          </w:p>
        </w:tc>
        <w:tc>
          <w:tcPr>
            <w:tcW w:w="1418" w:type="dxa"/>
            <w:vMerge w:val="restart"/>
            <w:vAlign w:val="center"/>
          </w:tcPr>
          <w:p w14:paraId="23146B8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wetland for aquaculture</w:t>
            </w:r>
          </w:p>
        </w:tc>
        <w:tc>
          <w:tcPr>
            <w:tcW w:w="1133" w:type="dxa"/>
            <w:vAlign w:val="center"/>
          </w:tcPr>
          <w:p w14:paraId="616DB14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Ⅲ</w:t>
            </w:r>
            <w:r w:rsidRPr="00340C77">
              <w:rPr>
                <w:rFonts w:asciiTheme="minorHAnsi" w:eastAsia="SimSun" w:hAnsiTheme="minorHAnsi" w:cstheme="minorHAnsi"/>
                <w:color w:val="000000"/>
                <w:kern w:val="2"/>
                <w:sz w:val="21"/>
                <w:szCs w:val="21"/>
                <w:lang w:val="en-US" w:eastAsia="zh-CN"/>
              </w:rPr>
              <w:t>1</w:t>
            </w:r>
          </w:p>
        </w:tc>
        <w:tc>
          <w:tcPr>
            <w:tcW w:w="2089" w:type="dxa"/>
            <w:vAlign w:val="center"/>
          </w:tcPr>
          <w:p w14:paraId="483689B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freshwater aquaculture</w:t>
            </w:r>
          </w:p>
        </w:tc>
        <w:tc>
          <w:tcPr>
            <w:tcW w:w="2029" w:type="dxa"/>
            <w:vAlign w:val="center"/>
          </w:tcPr>
          <w:p w14:paraId="6F4F2A84"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40459F30" wp14:editId="49F8C98E">
                  <wp:extent cx="1029970" cy="230505"/>
                  <wp:effectExtent l="0" t="0" r="0" b="0"/>
                  <wp:docPr id="29" name="图片 45" descr="说明: C64M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5" descr="说明: C64M21"/>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9970" cy="230505"/>
                          </a:xfrm>
                          <a:prstGeom prst="rect">
                            <a:avLst/>
                          </a:prstGeom>
                          <a:noFill/>
                          <a:ln>
                            <a:noFill/>
                          </a:ln>
                        </pic:spPr>
                      </pic:pic>
                    </a:graphicData>
                  </a:graphic>
                </wp:inline>
              </w:drawing>
            </w:r>
          </w:p>
        </w:tc>
        <w:tc>
          <w:tcPr>
            <w:tcW w:w="1904" w:type="dxa"/>
            <w:vAlign w:val="center"/>
          </w:tcPr>
          <w:p w14:paraId="4B1F0AC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C64 M21</w:t>
            </w:r>
          </w:p>
        </w:tc>
      </w:tr>
      <w:tr w:rsidR="00340C77" w:rsidRPr="00340C77" w14:paraId="5D420643" w14:textId="77777777" w:rsidTr="00340C77">
        <w:trPr>
          <w:trHeight w:hRule="exact" w:val="714"/>
          <w:tblHeader/>
          <w:jc w:val="center"/>
        </w:trPr>
        <w:tc>
          <w:tcPr>
            <w:tcW w:w="948" w:type="dxa"/>
            <w:vMerge/>
            <w:vAlign w:val="center"/>
          </w:tcPr>
          <w:p w14:paraId="09C13D48"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ign w:val="center"/>
          </w:tcPr>
          <w:p w14:paraId="555899E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4314C803"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0F49E6C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Ⅲ</w:t>
            </w:r>
            <w:r w:rsidRPr="00340C77">
              <w:rPr>
                <w:rFonts w:asciiTheme="minorHAnsi" w:eastAsia="SimSun" w:hAnsiTheme="minorHAnsi" w:cstheme="minorHAnsi"/>
                <w:color w:val="000000"/>
                <w:kern w:val="2"/>
                <w:sz w:val="21"/>
                <w:szCs w:val="21"/>
                <w:lang w:val="en-US" w:eastAsia="zh-CN"/>
              </w:rPr>
              <w:t>2</w:t>
            </w:r>
          </w:p>
        </w:tc>
        <w:tc>
          <w:tcPr>
            <w:tcW w:w="2089" w:type="dxa"/>
            <w:vAlign w:val="center"/>
          </w:tcPr>
          <w:p w14:paraId="2126D894"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seawater aquaculture</w:t>
            </w:r>
          </w:p>
        </w:tc>
        <w:tc>
          <w:tcPr>
            <w:tcW w:w="2029" w:type="dxa"/>
            <w:vAlign w:val="center"/>
          </w:tcPr>
          <w:p w14:paraId="6A4F6467" w14:textId="77777777" w:rsidR="00340C77" w:rsidRPr="00340C77" w:rsidRDefault="00340C77" w:rsidP="00340C77">
            <w:pPr>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6859339C" wp14:editId="411DDE82">
                  <wp:extent cx="1029970" cy="204470"/>
                  <wp:effectExtent l="0" t="0" r="0" b="0"/>
                  <wp:docPr id="30" name="图片 44" descr="说明: C37M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4" descr="说明: C37M55"/>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9970" cy="204470"/>
                          </a:xfrm>
                          <a:prstGeom prst="rect">
                            <a:avLst/>
                          </a:prstGeom>
                          <a:noFill/>
                          <a:ln>
                            <a:noFill/>
                          </a:ln>
                        </pic:spPr>
                      </pic:pic>
                    </a:graphicData>
                  </a:graphic>
                </wp:inline>
              </w:drawing>
            </w:r>
          </w:p>
        </w:tc>
        <w:tc>
          <w:tcPr>
            <w:tcW w:w="1904" w:type="dxa"/>
            <w:vAlign w:val="center"/>
          </w:tcPr>
          <w:p w14:paraId="02CBBDE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C37 M55</w:t>
            </w:r>
          </w:p>
        </w:tc>
      </w:tr>
      <w:tr w:rsidR="00340C77" w:rsidRPr="00340C77" w14:paraId="0279FC9B" w14:textId="77777777" w:rsidTr="00340C77">
        <w:trPr>
          <w:trHeight w:hRule="exact" w:val="871"/>
          <w:tblHeader/>
          <w:jc w:val="center"/>
        </w:trPr>
        <w:tc>
          <w:tcPr>
            <w:tcW w:w="948" w:type="dxa"/>
            <w:vMerge/>
            <w:vAlign w:val="center"/>
          </w:tcPr>
          <w:p w14:paraId="48F7180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Align w:val="center"/>
          </w:tcPr>
          <w:p w14:paraId="4A618D4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Ⅳ</w:t>
            </w:r>
            <w:r w:rsidRPr="00340C77">
              <w:rPr>
                <w:rFonts w:asciiTheme="minorHAnsi" w:eastAsia="SimSun" w:hAnsiTheme="minorHAnsi" w:cstheme="minorHAnsi"/>
                <w:color w:val="000000"/>
                <w:kern w:val="2"/>
                <w:sz w:val="21"/>
                <w:szCs w:val="21"/>
                <w:lang w:val="en-US" w:eastAsia="zh-CN"/>
              </w:rPr>
              <w:t xml:space="preserve"> </w:t>
            </w:r>
          </w:p>
        </w:tc>
        <w:tc>
          <w:tcPr>
            <w:tcW w:w="1418" w:type="dxa"/>
            <w:vAlign w:val="center"/>
          </w:tcPr>
          <w:p w14:paraId="1B7684C3"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wetland for landscape entertainment</w:t>
            </w:r>
          </w:p>
        </w:tc>
        <w:tc>
          <w:tcPr>
            <w:tcW w:w="1133" w:type="dxa"/>
            <w:vAlign w:val="center"/>
          </w:tcPr>
          <w:p w14:paraId="2CCFF2C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Ⅳ</w:t>
            </w:r>
            <w:r w:rsidRPr="00340C77">
              <w:rPr>
                <w:rFonts w:asciiTheme="minorHAnsi" w:eastAsia="SimSun" w:hAnsiTheme="minorHAnsi" w:cstheme="minorHAnsi"/>
                <w:color w:val="000000"/>
                <w:kern w:val="2"/>
                <w:sz w:val="21"/>
                <w:szCs w:val="21"/>
                <w:lang w:val="en-US" w:eastAsia="zh-CN"/>
              </w:rPr>
              <w:t>1</w:t>
            </w:r>
          </w:p>
        </w:tc>
        <w:tc>
          <w:tcPr>
            <w:tcW w:w="2089" w:type="dxa"/>
            <w:vAlign w:val="center"/>
          </w:tcPr>
          <w:p w14:paraId="40A0754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landscape water body</w:t>
            </w:r>
          </w:p>
        </w:tc>
        <w:tc>
          <w:tcPr>
            <w:tcW w:w="2029" w:type="dxa"/>
            <w:vAlign w:val="center"/>
          </w:tcPr>
          <w:p w14:paraId="66C03A93"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31EDFE37" wp14:editId="123E476B">
                  <wp:extent cx="1012190" cy="204470"/>
                  <wp:effectExtent l="0" t="0" r="0" b="0"/>
                  <wp:docPr id="31" name="图片 43" descr="说明: C17M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3" descr="说明: C17M30"/>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2190" cy="204470"/>
                          </a:xfrm>
                          <a:prstGeom prst="rect">
                            <a:avLst/>
                          </a:prstGeom>
                          <a:noFill/>
                          <a:ln>
                            <a:noFill/>
                          </a:ln>
                        </pic:spPr>
                      </pic:pic>
                    </a:graphicData>
                  </a:graphic>
                </wp:inline>
              </w:drawing>
            </w:r>
          </w:p>
        </w:tc>
        <w:tc>
          <w:tcPr>
            <w:tcW w:w="1904" w:type="dxa"/>
            <w:vAlign w:val="center"/>
          </w:tcPr>
          <w:p w14:paraId="7793F70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C17 M30</w:t>
            </w:r>
          </w:p>
        </w:tc>
      </w:tr>
      <w:tr w:rsidR="00340C77" w:rsidRPr="00340C77" w14:paraId="5C6E8F65" w14:textId="77777777" w:rsidTr="00340C77">
        <w:trPr>
          <w:trHeight w:hRule="exact" w:val="685"/>
          <w:tblHeader/>
          <w:jc w:val="center"/>
        </w:trPr>
        <w:tc>
          <w:tcPr>
            <w:tcW w:w="948" w:type="dxa"/>
            <w:vMerge/>
            <w:vAlign w:val="center"/>
          </w:tcPr>
          <w:p w14:paraId="1CDC670E"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restart"/>
            <w:vAlign w:val="center"/>
          </w:tcPr>
          <w:p w14:paraId="4E6A460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Ⅴ</w:t>
            </w:r>
          </w:p>
        </w:tc>
        <w:tc>
          <w:tcPr>
            <w:tcW w:w="1418" w:type="dxa"/>
            <w:vMerge w:val="restart"/>
            <w:vAlign w:val="center"/>
          </w:tcPr>
          <w:p w14:paraId="5E0D3F0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wetland for ecological purification</w:t>
            </w:r>
          </w:p>
        </w:tc>
        <w:tc>
          <w:tcPr>
            <w:tcW w:w="1133" w:type="dxa"/>
            <w:vAlign w:val="center"/>
          </w:tcPr>
          <w:p w14:paraId="3D37CA22"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Ⅴ</w:t>
            </w:r>
            <w:r w:rsidRPr="00340C77">
              <w:rPr>
                <w:rFonts w:asciiTheme="minorHAnsi" w:eastAsia="SimSun" w:hAnsiTheme="minorHAnsi" w:cstheme="minorHAnsi"/>
                <w:color w:val="000000"/>
                <w:kern w:val="2"/>
                <w:sz w:val="21"/>
                <w:szCs w:val="21"/>
                <w:lang w:val="en-US" w:eastAsia="zh-CN"/>
              </w:rPr>
              <w:t>1</w:t>
            </w:r>
          </w:p>
        </w:tc>
        <w:tc>
          <w:tcPr>
            <w:tcW w:w="2089" w:type="dxa"/>
            <w:vAlign w:val="center"/>
          </w:tcPr>
          <w:p w14:paraId="205244F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rainwater wetland (rainwater garden)</w:t>
            </w:r>
          </w:p>
        </w:tc>
        <w:tc>
          <w:tcPr>
            <w:tcW w:w="2029" w:type="dxa"/>
            <w:vAlign w:val="center"/>
          </w:tcPr>
          <w:p w14:paraId="0F2D27B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7A4699A0" wp14:editId="01809374">
                  <wp:extent cx="1029970" cy="213360"/>
                  <wp:effectExtent l="0" t="0" r="0" b="0"/>
                  <wp:docPr id="32" name="图片 42" descr="说明: C21M65Y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2" descr="说明: C21M65Y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5259DC8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C21 M65 Y9</w:t>
            </w:r>
          </w:p>
        </w:tc>
      </w:tr>
      <w:tr w:rsidR="00340C77" w:rsidRPr="00340C77" w14:paraId="0759450E" w14:textId="77777777" w:rsidTr="00340C77">
        <w:trPr>
          <w:trHeight w:hRule="exact" w:val="1189"/>
          <w:tblHeader/>
          <w:jc w:val="center"/>
        </w:trPr>
        <w:tc>
          <w:tcPr>
            <w:tcW w:w="948" w:type="dxa"/>
            <w:vMerge/>
            <w:vAlign w:val="center"/>
          </w:tcPr>
          <w:p w14:paraId="187FF9C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ign w:val="center"/>
          </w:tcPr>
          <w:p w14:paraId="009ED45D"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6845B1A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54BE150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Ⅴ</w:t>
            </w:r>
            <w:r w:rsidRPr="00340C77">
              <w:rPr>
                <w:rFonts w:asciiTheme="minorHAnsi" w:eastAsia="SimSun" w:hAnsiTheme="minorHAnsi" w:cstheme="minorHAnsi"/>
                <w:color w:val="000000"/>
                <w:kern w:val="2"/>
                <w:sz w:val="21"/>
                <w:szCs w:val="21"/>
                <w:lang w:val="en-US" w:eastAsia="zh-CN"/>
              </w:rPr>
              <w:t>2</w:t>
            </w:r>
          </w:p>
        </w:tc>
        <w:tc>
          <w:tcPr>
            <w:tcW w:w="2089" w:type="dxa"/>
            <w:vAlign w:val="center"/>
          </w:tcPr>
          <w:p w14:paraId="1B39E1C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artificial wetland for intensified purification of farmland tail water</w:t>
            </w:r>
          </w:p>
        </w:tc>
        <w:tc>
          <w:tcPr>
            <w:tcW w:w="2029" w:type="dxa"/>
            <w:vAlign w:val="center"/>
          </w:tcPr>
          <w:p w14:paraId="1696304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3CA5743A" wp14:editId="3268998F">
                  <wp:extent cx="1012190" cy="186690"/>
                  <wp:effectExtent l="0" t="0" r="0" b="0"/>
                  <wp:docPr id="33" name="图片 41" descr="说明: C8M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1" descr="说明: C8M63"/>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12190" cy="186690"/>
                          </a:xfrm>
                          <a:prstGeom prst="rect">
                            <a:avLst/>
                          </a:prstGeom>
                          <a:noFill/>
                          <a:ln>
                            <a:noFill/>
                          </a:ln>
                        </pic:spPr>
                      </pic:pic>
                    </a:graphicData>
                  </a:graphic>
                </wp:inline>
              </w:drawing>
            </w:r>
          </w:p>
        </w:tc>
        <w:tc>
          <w:tcPr>
            <w:tcW w:w="1904" w:type="dxa"/>
            <w:vAlign w:val="center"/>
          </w:tcPr>
          <w:p w14:paraId="1AC80AF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C8 M63</w:t>
            </w:r>
          </w:p>
        </w:tc>
      </w:tr>
      <w:tr w:rsidR="00340C77" w:rsidRPr="00340C77" w14:paraId="45501F24" w14:textId="77777777" w:rsidTr="00340C77">
        <w:trPr>
          <w:trHeight w:hRule="exact" w:val="1440"/>
          <w:tblHeader/>
          <w:jc w:val="center"/>
        </w:trPr>
        <w:tc>
          <w:tcPr>
            <w:tcW w:w="948" w:type="dxa"/>
            <w:vMerge/>
            <w:vAlign w:val="center"/>
          </w:tcPr>
          <w:p w14:paraId="06BADAB8"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ign w:val="center"/>
          </w:tcPr>
          <w:p w14:paraId="496573E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541C1B1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554827B5"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Ⅴ</w:t>
            </w:r>
            <w:r w:rsidRPr="00340C77">
              <w:rPr>
                <w:rFonts w:asciiTheme="minorHAnsi" w:eastAsia="SimSun" w:hAnsiTheme="minorHAnsi" w:cstheme="minorHAnsi"/>
                <w:color w:val="000000"/>
                <w:kern w:val="2"/>
                <w:sz w:val="21"/>
                <w:szCs w:val="21"/>
                <w:lang w:val="en-US" w:eastAsia="zh-CN"/>
              </w:rPr>
              <w:t>3</w:t>
            </w:r>
          </w:p>
        </w:tc>
        <w:tc>
          <w:tcPr>
            <w:tcW w:w="2089" w:type="dxa"/>
            <w:vAlign w:val="center"/>
          </w:tcPr>
          <w:p w14:paraId="4C28293D"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artificial wetland for intensified purification of livestock and poultry breeding tail water</w:t>
            </w:r>
          </w:p>
        </w:tc>
        <w:tc>
          <w:tcPr>
            <w:tcW w:w="2029" w:type="dxa"/>
            <w:vAlign w:val="center"/>
          </w:tcPr>
          <w:p w14:paraId="3BC2E4D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71D7C2A3" wp14:editId="7D52D030">
                  <wp:extent cx="1012190" cy="213360"/>
                  <wp:effectExtent l="0" t="0" r="0" b="0"/>
                  <wp:docPr id="34" name="图片 40" descr="说明: M66Y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0" descr="说明: M66Y22"/>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2190" cy="213360"/>
                          </a:xfrm>
                          <a:prstGeom prst="rect">
                            <a:avLst/>
                          </a:prstGeom>
                          <a:noFill/>
                          <a:ln>
                            <a:noFill/>
                          </a:ln>
                        </pic:spPr>
                      </pic:pic>
                    </a:graphicData>
                  </a:graphic>
                </wp:inline>
              </w:drawing>
            </w:r>
          </w:p>
        </w:tc>
        <w:tc>
          <w:tcPr>
            <w:tcW w:w="1904" w:type="dxa"/>
            <w:vAlign w:val="center"/>
          </w:tcPr>
          <w:p w14:paraId="3ED3257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M66 Y22</w:t>
            </w:r>
          </w:p>
        </w:tc>
      </w:tr>
      <w:tr w:rsidR="00340C77" w:rsidRPr="00340C77" w14:paraId="790F16FD" w14:textId="77777777" w:rsidTr="00340C77">
        <w:trPr>
          <w:trHeight w:hRule="exact" w:val="1098"/>
          <w:tblHeader/>
          <w:jc w:val="center"/>
        </w:trPr>
        <w:tc>
          <w:tcPr>
            <w:tcW w:w="948" w:type="dxa"/>
            <w:vMerge/>
            <w:vAlign w:val="center"/>
          </w:tcPr>
          <w:p w14:paraId="2DC77FA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ign w:val="center"/>
          </w:tcPr>
          <w:p w14:paraId="5979A9E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2B78A4A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4E51F71B"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Ⅴ</w:t>
            </w:r>
            <w:r w:rsidRPr="00340C77">
              <w:rPr>
                <w:rFonts w:asciiTheme="minorHAnsi" w:eastAsia="SimSun" w:hAnsiTheme="minorHAnsi" w:cstheme="minorHAnsi"/>
                <w:color w:val="000000"/>
                <w:kern w:val="2"/>
                <w:sz w:val="21"/>
                <w:szCs w:val="21"/>
                <w:lang w:val="en-US" w:eastAsia="zh-CN"/>
              </w:rPr>
              <w:t>4</w:t>
            </w:r>
          </w:p>
        </w:tc>
        <w:tc>
          <w:tcPr>
            <w:tcW w:w="2089" w:type="dxa"/>
            <w:vAlign w:val="center"/>
          </w:tcPr>
          <w:p w14:paraId="3981AF7C"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artificial wetland for intensified purification of domestic sewage</w:t>
            </w:r>
          </w:p>
        </w:tc>
        <w:tc>
          <w:tcPr>
            <w:tcW w:w="2029" w:type="dxa"/>
            <w:vAlign w:val="center"/>
          </w:tcPr>
          <w:p w14:paraId="3F35F85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6D09ADB5" wp14:editId="2759E4BA">
                  <wp:extent cx="1012190" cy="213360"/>
                  <wp:effectExtent l="0" t="0" r="0" b="0"/>
                  <wp:docPr id="35" name="图片 39" descr="说明: M67Y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9" descr="说明: M67Y63"/>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12190" cy="213360"/>
                          </a:xfrm>
                          <a:prstGeom prst="rect">
                            <a:avLst/>
                          </a:prstGeom>
                          <a:noFill/>
                          <a:ln>
                            <a:noFill/>
                          </a:ln>
                        </pic:spPr>
                      </pic:pic>
                    </a:graphicData>
                  </a:graphic>
                </wp:inline>
              </w:drawing>
            </w:r>
          </w:p>
        </w:tc>
        <w:tc>
          <w:tcPr>
            <w:tcW w:w="1904" w:type="dxa"/>
            <w:vAlign w:val="center"/>
          </w:tcPr>
          <w:p w14:paraId="1486239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M67 Y63</w:t>
            </w:r>
          </w:p>
        </w:tc>
      </w:tr>
      <w:tr w:rsidR="00340C77" w:rsidRPr="00340C77" w14:paraId="5684F619" w14:textId="77777777" w:rsidTr="00340C77">
        <w:trPr>
          <w:trHeight w:hRule="exact" w:val="1284"/>
          <w:tblHeader/>
          <w:jc w:val="center"/>
        </w:trPr>
        <w:tc>
          <w:tcPr>
            <w:tcW w:w="948" w:type="dxa"/>
            <w:vMerge/>
            <w:vAlign w:val="center"/>
          </w:tcPr>
          <w:p w14:paraId="52F1D348"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Merge/>
            <w:vAlign w:val="center"/>
          </w:tcPr>
          <w:p w14:paraId="2243563D"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418" w:type="dxa"/>
            <w:vMerge/>
            <w:vAlign w:val="center"/>
          </w:tcPr>
          <w:p w14:paraId="0C5016EA"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1133" w:type="dxa"/>
            <w:vAlign w:val="center"/>
          </w:tcPr>
          <w:p w14:paraId="778BBDA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Ⅴ</w:t>
            </w:r>
            <w:r w:rsidRPr="00340C77">
              <w:rPr>
                <w:rFonts w:asciiTheme="minorHAnsi" w:eastAsia="SimSun" w:hAnsiTheme="minorHAnsi" w:cstheme="minorHAnsi"/>
                <w:color w:val="000000"/>
                <w:kern w:val="2"/>
                <w:sz w:val="21"/>
                <w:szCs w:val="21"/>
                <w:lang w:val="en-US" w:eastAsia="zh-CN"/>
              </w:rPr>
              <w:t>5</w:t>
            </w:r>
          </w:p>
        </w:tc>
        <w:tc>
          <w:tcPr>
            <w:tcW w:w="2089" w:type="dxa"/>
            <w:vAlign w:val="center"/>
          </w:tcPr>
          <w:p w14:paraId="46F8E8F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artificial wetland for intensified purification of sewage treatment plants</w:t>
            </w:r>
          </w:p>
        </w:tc>
        <w:tc>
          <w:tcPr>
            <w:tcW w:w="2029" w:type="dxa"/>
            <w:vAlign w:val="center"/>
          </w:tcPr>
          <w:p w14:paraId="560F5361"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3EA883AB" wp14:editId="61D017A1">
                  <wp:extent cx="994410" cy="186690"/>
                  <wp:effectExtent l="0" t="0" r="0" b="0"/>
                  <wp:docPr id="36" name="图片 38" descr="说明: timg (2)-恢复的"/>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8" descr="说明: timg (2)-恢复的"/>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4410" cy="186690"/>
                          </a:xfrm>
                          <a:prstGeom prst="rect">
                            <a:avLst/>
                          </a:prstGeom>
                          <a:noFill/>
                          <a:ln>
                            <a:noFill/>
                          </a:ln>
                        </pic:spPr>
                      </pic:pic>
                    </a:graphicData>
                  </a:graphic>
                </wp:inline>
              </w:drawing>
            </w:r>
          </w:p>
        </w:tc>
        <w:tc>
          <w:tcPr>
            <w:tcW w:w="1904" w:type="dxa"/>
            <w:vAlign w:val="center"/>
          </w:tcPr>
          <w:p w14:paraId="24FE9ACA"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C50 M80 Y50</w:t>
            </w:r>
          </w:p>
        </w:tc>
      </w:tr>
      <w:tr w:rsidR="00340C77" w:rsidRPr="00340C77" w14:paraId="0EB99E55" w14:textId="77777777" w:rsidTr="00340C77">
        <w:trPr>
          <w:trHeight w:hRule="exact" w:val="1303"/>
          <w:tblHeader/>
          <w:jc w:val="center"/>
        </w:trPr>
        <w:tc>
          <w:tcPr>
            <w:tcW w:w="948" w:type="dxa"/>
            <w:vMerge/>
            <w:vAlign w:val="center"/>
          </w:tcPr>
          <w:p w14:paraId="45E1F832"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p>
        </w:tc>
        <w:tc>
          <w:tcPr>
            <w:tcW w:w="708" w:type="dxa"/>
            <w:vAlign w:val="center"/>
          </w:tcPr>
          <w:p w14:paraId="08FB6B36"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Ⅵ</w:t>
            </w:r>
          </w:p>
        </w:tc>
        <w:tc>
          <w:tcPr>
            <w:tcW w:w="1418" w:type="dxa"/>
            <w:vAlign w:val="center"/>
          </w:tcPr>
          <w:p w14:paraId="304CB050"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wetland waterlogged after excavation</w:t>
            </w:r>
          </w:p>
        </w:tc>
        <w:tc>
          <w:tcPr>
            <w:tcW w:w="1133" w:type="dxa"/>
            <w:vAlign w:val="center"/>
          </w:tcPr>
          <w:p w14:paraId="0914C1A9"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 xml:space="preserve">ASW </w:t>
            </w:r>
            <w:r w:rsidRPr="00340C77">
              <w:rPr>
                <w:rFonts w:ascii="Microsoft YaHei" w:eastAsia="Microsoft YaHei" w:hAnsi="Microsoft YaHei" w:cs="Microsoft YaHei" w:hint="eastAsia"/>
                <w:color w:val="000000"/>
                <w:kern w:val="2"/>
                <w:sz w:val="21"/>
                <w:szCs w:val="21"/>
                <w:lang w:val="en-US" w:eastAsia="zh-CN"/>
              </w:rPr>
              <w:t>Ⅵ</w:t>
            </w:r>
            <w:r w:rsidRPr="00340C77">
              <w:rPr>
                <w:rFonts w:asciiTheme="minorHAnsi" w:eastAsia="SimSun" w:hAnsiTheme="minorHAnsi" w:cstheme="minorHAnsi"/>
                <w:color w:val="000000"/>
                <w:kern w:val="2"/>
                <w:sz w:val="21"/>
                <w:szCs w:val="21"/>
                <w:lang w:val="en-US" w:eastAsia="zh-CN"/>
              </w:rPr>
              <w:t>1</w:t>
            </w:r>
          </w:p>
        </w:tc>
        <w:tc>
          <w:tcPr>
            <w:tcW w:w="2089" w:type="dxa"/>
            <w:vAlign w:val="center"/>
          </w:tcPr>
          <w:p w14:paraId="7C5626A4"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small wetland waterlogged after mining excavation and subsidence</w:t>
            </w:r>
          </w:p>
        </w:tc>
        <w:tc>
          <w:tcPr>
            <w:tcW w:w="2029" w:type="dxa"/>
            <w:vAlign w:val="center"/>
          </w:tcPr>
          <w:p w14:paraId="10154EE7"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noProof/>
                <w:color w:val="000000"/>
                <w:kern w:val="2"/>
                <w:sz w:val="21"/>
                <w:szCs w:val="21"/>
                <w:lang w:eastAsia="en-GB"/>
              </w:rPr>
              <w:drawing>
                <wp:inline distT="0" distB="0" distL="0" distR="0" wp14:anchorId="07275388" wp14:editId="0ABC4C4B">
                  <wp:extent cx="1003300" cy="230505"/>
                  <wp:effectExtent l="0" t="0" r="0" b="0"/>
                  <wp:docPr id="37" name="图片 37" descr="说明: C53M87Y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7" descr="说明: C53M87Y78"/>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3300" cy="230505"/>
                          </a:xfrm>
                          <a:prstGeom prst="rect">
                            <a:avLst/>
                          </a:prstGeom>
                          <a:noFill/>
                          <a:ln>
                            <a:noFill/>
                          </a:ln>
                        </pic:spPr>
                      </pic:pic>
                    </a:graphicData>
                  </a:graphic>
                </wp:inline>
              </w:drawing>
            </w:r>
          </w:p>
        </w:tc>
        <w:tc>
          <w:tcPr>
            <w:tcW w:w="1904" w:type="dxa"/>
            <w:vAlign w:val="center"/>
          </w:tcPr>
          <w:p w14:paraId="1C80A7FF" w14:textId="77777777" w:rsidR="00340C77" w:rsidRPr="00340C77"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en-US" w:eastAsia="zh-CN"/>
              </w:rPr>
            </w:pPr>
            <w:r w:rsidRPr="00340C77">
              <w:rPr>
                <w:rFonts w:asciiTheme="minorHAnsi" w:eastAsia="SimSun" w:hAnsiTheme="minorHAnsi" w:cstheme="minorHAnsi"/>
                <w:color w:val="000000"/>
                <w:kern w:val="2"/>
                <w:sz w:val="21"/>
                <w:szCs w:val="21"/>
                <w:lang w:val="en-US" w:eastAsia="zh-CN"/>
              </w:rPr>
              <w:t>C53 M87 Y78</w:t>
            </w:r>
          </w:p>
        </w:tc>
      </w:tr>
    </w:tbl>
    <w:p w14:paraId="064279F5" w14:textId="028A1833" w:rsidR="00340C77" w:rsidRPr="0085777D" w:rsidRDefault="00340C77" w:rsidP="00A50DBB">
      <w:pPr>
        <w:pStyle w:val="a1"/>
        <w:spacing w:before="120" w:after="120"/>
        <w:ind w:firstLineChars="0" w:firstLine="0"/>
        <w:rPr>
          <w:rFonts w:asciiTheme="minorHAnsi" w:hAnsiTheme="minorHAnsi" w:cstheme="minorHAnsi"/>
          <w:b/>
          <w:bCs/>
          <w:color w:val="000000"/>
        </w:rPr>
      </w:pPr>
      <w:r w:rsidRPr="0085777D">
        <w:rPr>
          <w:rFonts w:asciiTheme="minorHAnsi" w:hAnsiTheme="minorHAnsi" w:cstheme="minorHAnsi"/>
          <w:b/>
          <w:bCs/>
          <w:color w:val="000000"/>
        </w:rPr>
        <w:lastRenderedPageBreak/>
        <w:t xml:space="preserve">Table 2   Small wetland investigation content </w:t>
      </w:r>
    </w:p>
    <w:tbl>
      <w:tblPr>
        <w:tblpPr w:leftFromText="181" w:rightFromText="181" w:vertAnchor="text" w:horzAnchor="page" w:tblpX="1421"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409"/>
        <w:gridCol w:w="6095"/>
      </w:tblGrid>
      <w:tr w:rsidR="00340C77" w:rsidRPr="00340C77" w14:paraId="27F4EC1F" w14:textId="77777777" w:rsidTr="00A50DBB">
        <w:trPr>
          <w:trHeight w:val="416"/>
        </w:trPr>
        <w:tc>
          <w:tcPr>
            <w:tcW w:w="676" w:type="dxa"/>
            <w:vAlign w:val="center"/>
          </w:tcPr>
          <w:p w14:paraId="3F4D57C3" w14:textId="77777777" w:rsidR="00340C77" w:rsidRPr="00340C77" w:rsidRDefault="00340C77" w:rsidP="00A50DBB">
            <w:pPr>
              <w:tabs>
                <w:tab w:val="center" w:pos="4153"/>
              </w:tabs>
              <w:snapToGrid w:val="0"/>
              <w:jc w:val="center"/>
              <w:rPr>
                <w:rFonts w:asciiTheme="minorHAnsi" w:hAnsiTheme="minorHAnsi" w:cstheme="minorHAnsi"/>
                <w:b/>
                <w:bCs/>
                <w:color w:val="000000"/>
                <w:szCs w:val="21"/>
              </w:rPr>
            </w:pPr>
            <w:r w:rsidRPr="00340C77">
              <w:rPr>
                <w:rFonts w:asciiTheme="minorHAnsi" w:hAnsiTheme="minorHAnsi" w:cstheme="minorHAnsi"/>
                <w:b/>
                <w:bCs/>
                <w:color w:val="000000"/>
                <w:szCs w:val="21"/>
              </w:rPr>
              <w:t>No.</w:t>
            </w:r>
          </w:p>
        </w:tc>
        <w:tc>
          <w:tcPr>
            <w:tcW w:w="2409" w:type="dxa"/>
            <w:vAlign w:val="center"/>
          </w:tcPr>
          <w:p w14:paraId="152CB0AE" w14:textId="77777777" w:rsidR="00340C77" w:rsidRPr="00340C77" w:rsidRDefault="00340C77" w:rsidP="00A21612">
            <w:pPr>
              <w:adjustRightInd w:val="0"/>
              <w:snapToGrid w:val="0"/>
              <w:ind w:left="29" w:firstLine="0"/>
              <w:jc w:val="center"/>
              <w:rPr>
                <w:rFonts w:asciiTheme="minorHAnsi" w:hAnsiTheme="minorHAnsi" w:cstheme="minorHAnsi"/>
                <w:b/>
                <w:bCs/>
                <w:color w:val="000000"/>
                <w:szCs w:val="21"/>
              </w:rPr>
            </w:pPr>
            <w:r w:rsidRPr="00340C77">
              <w:rPr>
                <w:rFonts w:asciiTheme="minorHAnsi" w:hAnsiTheme="minorHAnsi" w:cstheme="minorHAnsi"/>
                <w:b/>
                <w:bCs/>
                <w:color w:val="000000"/>
              </w:rPr>
              <w:t xml:space="preserve">Investigation Content </w:t>
            </w:r>
          </w:p>
        </w:tc>
        <w:tc>
          <w:tcPr>
            <w:tcW w:w="6095" w:type="dxa"/>
            <w:vAlign w:val="center"/>
          </w:tcPr>
          <w:p w14:paraId="6E82B8B5" w14:textId="77777777" w:rsidR="00340C77" w:rsidRPr="00340C77" w:rsidRDefault="00340C77" w:rsidP="00A50DBB">
            <w:pPr>
              <w:adjustRightInd w:val="0"/>
              <w:snapToGrid w:val="0"/>
              <w:jc w:val="center"/>
              <w:rPr>
                <w:rFonts w:asciiTheme="minorHAnsi" w:hAnsiTheme="minorHAnsi" w:cstheme="minorHAnsi"/>
                <w:b/>
                <w:bCs/>
                <w:color w:val="000000"/>
                <w:szCs w:val="21"/>
              </w:rPr>
            </w:pPr>
            <w:r w:rsidRPr="00340C77">
              <w:rPr>
                <w:rFonts w:asciiTheme="minorHAnsi" w:hAnsiTheme="minorHAnsi" w:cstheme="minorHAnsi"/>
                <w:b/>
                <w:bCs/>
                <w:color w:val="000000"/>
                <w:szCs w:val="21"/>
              </w:rPr>
              <w:t>Description</w:t>
            </w:r>
          </w:p>
        </w:tc>
      </w:tr>
      <w:tr w:rsidR="00340C77" w:rsidRPr="00340C77" w14:paraId="2C3DB49F" w14:textId="77777777" w:rsidTr="00A50DBB">
        <w:trPr>
          <w:trHeight w:val="589"/>
        </w:trPr>
        <w:tc>
          <w:tcPr>
            <w:tcW w:w="676" w:type="dxa"/>
            <w:vAlign w:val="center"/>
          </w:tcPr>
          <w:p w14:paraId="7A13182E"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1</w:t>
            </w:r>
          </w:p>
        </w:tc>
        <w:tc>
          <w:tcPr>
            <w:tcW w:w="2409" w:type="dxa"/>
            <w:vAlign w:val="center"/>
          </w:tcPr>
          <w:p w14:paraId="4993A262"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Name of investigated patch</w:t>
            </w:r>
          </w:p>
        </w:tc>
        <w:tc>
          <w:tcPr>
            <w:tcW w:w="6095" w:type="dxa"/>
            <w:vAlign w:val="center"/>
          </w:tcPr>
          <w:p w14:paraId="3FC9653D"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Name based on the existing name of wetland patch or nearby natural features and residential areas on the topographic map</w:t>
            </w:r>
          </w:p>
        </w:tc>
      </w:tr>
      <w:tr w:rsidR="00340C77" w:rsidRPr="00340C77" w14:paraId="61384672" w14:textId="77777777" w:rsidTr="00A50DBB">
        <w:trPr>
          <w:trHeight w:val="128"/>
        </w:trPr>
        <w:tc>
          <w:tcPr>
            <w:tcW w:w="676" w:type="dxa"/>
            <w:vAlign w:val="center"/>
          </w:tcPr>
          <w:p w14:paraId="5646FAF9"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2</w:t>
            </w:r>
          </w:p>
        </w:tc>
        <w:tc>
          <w:tcPr>
            <w:tcW w:w="2409" w:type="dxa"/>
            <w:vAlign w:val="center"/>
          </w:tcPr>
          <w:p w14:paraId="7C16F9AC"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No. of investigated patch</w:t>
            </w:r>
          </w:p>
        </w:tc>
        <w:tc>
          <w:tcPr>
            <w:tcW w:w="6095" w:type="dxa"/>
            <w:vAlign w:val="center"/>
          </w:tcPr>
          <w:p w14:paraId="187525CF"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Fill in according to the order of wetland patches in the wetland area</w:t>
            </w:r>
          </w:p>
        </w:tc>
      </w:tr>
      <w:tr w:rsidR="00340C77" w:rsidRPr="00340C77" w14:paraId="4D55FDA1" w14:textId="77777777" w:rsidTr="00A50DBB">
        <w:tc>
          <w:tcPr>
            <w:tcW w:w="676" w:type="dxa"/>
            <w:vAlign w:val="center"/>
          </w:tcPr>
          <w:p w14:paraId="46F371DC"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3</w:t>
            </w:r>
          </w:p>
        </w:tc>
        <w:tc>
          <w:tcPr>
            <w:tcW w:w="2409" w:type="dxa"/>
            <w:vAlign w:val="center"/>
          </w:tcPr>
          <w:p w14:paraId="0463D4B9"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Name of wetland area</w:t>
            </w:r>
          </w:p>
        </w:tc>
        <w:tc>
          <w:tcPr>
            <w:tcW w:w="6095" w:type="dxa"/>
            <w:vAlign w:val="center"/>
          </w:tcPr>
          <w:p w14:paraId="04E481D8"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 xml:space="preserve">Fill in according to the existing name of wetland area </w:t>
            </w:r>
          </w:p>
        </w:tc>
      </w:tr>
      <w:tr w:rsidR="00340C77" w:rsidRPr="00340C77" w14:paraId="71078489" w14:textId="77777777" w:rsidTr="00A50DBB">
        <w:tc>
          <w:tcPr>
            <w:tcW w:w="676" w:type="dxa"/>
            <w:vAlign w:val="center"/>
          </w:tcPr>
          <w:p w14:paraId="76EFF23C"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4</w:t>
            </w:r>
          </w:p>
        </w:tc>
        <w:tc>
          <w:tcPr>
            <w:tcW w:w="2409" w:type="dxa"/>
            <w:vAlign w:val="center"/>
          </w:tcPr>
          <w:p w14:paraId="6E2CE573"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 xml:space="preserve">Code of wetland area </w:t>
            </w:r>
          </w:p>
        </w:tc>
        <w:tc>
          <w:tcPr>
            <w:tcW w:w="6095" w:type="dxa"/>
            <w:vAlign w:val="center"/>
          </w:tcPr>
          <w:p w14:paraId="4B6B5E25"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Fill in according to relevant regulations of wetland coding</w:t>
            </w:r>
          </w:p>
        </w:tc>
      </w:tr>
      <w:tr w:rsidR="00340C77" w:rsidRPr="00340C77" w14:paraId="68FB4544" w14:textId="77777777" w:rsidTr="00A50DBB">
        <w:tc>
          <w:tcPr>
            <w:tcW w:w="676" w:type="dxa"/>
            <w:vAlign w:val="center"/>
          </w:tcPr>
          <w:p w14:paraId="48746678"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5</w:t>
            </w:r>
          </w:p>
        </w:tc>
        <w:tc>
          <w:tcPr>
            <w:tcW w:w="2409" w:type="dxa"/>
            <w:vAlign w:val="center"/>
          </w:tcPr>
          <w:p w14:paraId="348BD63F"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Wetland type</w:t>
            </w:r>
          </w:p>
        </w:tc>
        <w:tc>
          <w:tcPr>
            <w:tcW w:w="6095" w:type="dxa"/>
            <w:vAlign w:val="center"/>
          </w:tcPr>
          <w:p w14:paraId="73A701C1"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Fill in according to the requirements of small wetland classification</w:t>
            </w:r>
          </w:p>
        </w:tc>
      </w:tr>
      <w:tr w:rsidR="00340C77" w:rsidRPr="00340C77" w14:paraId="77F9A31A" w14:textId="77777777" w:rsidTr="00A50DBB">
        <w:trPr>
          <w:trHeight w:val="203"/>
        </w:trPr>
        <w:tc>
          <w:tcPr>
            <w:tcW w:w="676" w:type="dxa"/>
            <w:vAlign w:val="center"/>
          </w:tcPr>
          <w:p w14:paraId="0A9D4129"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6</w:t>
            </w:r>
          </w:p>
        </w:tc>
        <w:tc>
          <w:tcPr>
            <w:tcW w:w="2409" w:type="dxa"/>
            <w:vAlign w:val="center"/>
          </w:tcPr>
          <w:p w14:paraId="4DD9743F" w14:textId="567E43B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Wetland area (h</w:t>
            </w:r>
            <w:r w:rsidR="00226C90">
              <w:rPr>
                <w:rFonts w:asciiTheme="minorHAnsi" w:hAnsiTheme="minorHAnsi" w:cstheme="minorHAnsi"/>
                <w:color w:val="000000"/>
                <w:szCs w:val="21"/>
              </w:rPr>
              <w:t>m</w:t>
            </w:r>
            <w:r w:rsidR="00226C90" w:rsidRPr="00226C90">
              <w:rPr>
                <w:rFonts w:asciiTheme="minorHAnsi" w:hAnsiTheme="minorHAnsi" w:cstheme="minorHAnsi"/>
                <w:color w:val="000000"/>
                <w:szCs w:val="21"/>
                <w:vertAlign w:val="superscript"/>
              </w:rPr>
              <w:t>2</w:t>
            </w:r>
            <w:r w:rsidRPr="00340C77">
              <w:rPr>
                <w:rFonts w:asciiTheme="minorHAnsi" w:hAnsiTheme="minorHAnsi" w:cstheme="minorHAnsi"/>
                <w:color w:val="000000"/>
                <w:szCs w:val="21"/>
              </w:rPr>
              <w:t>)</w:t>
            </w:r>
          </w:p>
        </w:tc>
        <w:tc>
          <w:tcPr>
            <w:tcW w:w="6095" w:type="dxa"/>
            <w:vAlign w:val="center"/>
          </w:tcPr>
          <w:p w14:paraId="2A4D7120"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Directly fill in the area data of wetland patches interpreted by RS images</w:t>
            </w:r>
          </w:p>
        </w:tc>
      </w:tr>
      <w:tr w:rsidR="00340C77" w:rsidRPr="00340C77" w14:paraId="5BD6D618" w14:textId="77777777" w:rsidTr="00A50DBB">
        <w:tc>
          <w:tcPr>
            <w:tcW w:w="676" w:type="dxa"/>
            <w:vAlign w:val="center"/>
          </w:tcPr>
          <w:p w14:paraId="3EF30B6A"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7</w:t>
            </w:r>
          </w:p>
        </w:tc>
        <w:tc>
          <w:tcPr>
            <w:tcW w:w="2409" w:type="dxa"/>
            <w:vAlign w:val="center"/>
          </w:tcPr>
          <w:p w14:paraId="0D09BBCD"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Wetland distribution (administrative area, center coordinate)</w:t>
            </w:r>
          </w:p>
        </w:tc>
        <w:tc>
          <w:tcPr>
            <w:tcW w:w="6095" w:type="dxa"/>
            <w:vAlign w:val="center"/>
          </w:tcPr>
          <w:p w14:paraId="4976563A"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 xml:space="preserve">Fill in both administrative area and center coordinate </w:t>
            </w:r>
          </w:p>
        </w:tc>
      </w:tr>
      <w:tr w:rsidR="00340C77" w:rsidRPr="00340C77" w14:paraId="7DB824DC" w14:textId="77777777" w:rsidTr="00A50DBB">
        <w:tc>
          <w:tcPr>
            <w:tcW w:w="676" w:type="dxa"/>
            <w:vAlign w:val="center"/>
          </w:tcPr>
          <w:p w14:paraId="5BE04D8E"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8</w:t>
            </w:r>
          </w:p>
        </w:tc>
        <w:tc>
          <w:tcPr>
            <w:tcW w:w="2409" w:type="dxa"/>
            <w:vAlign w:val="center"/>
          </w:tcPr>
          <w:p w14:paraId="470C1D92"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Average elevation (m)</w:t>
            </w:r>
          </w:p>
        </w:tc>
        <w:tc>
          <w:tcPr>
            <w:tcW w:w="6095" w:type="dxa"/>
            <w:vAlign w:val="center"/>
          </w:tcPr>
          <w:p w14:paraId="36D753D7"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Fill in the average elevation of the wetland patch</w:t>
            </w:r>
          </w:p>
        </w:tc>
      </w:tr>
      <w:tr w:rsidR="00340C77" w:rsidRPr="00340C77" w14:paraId="160F8729" w14:textId="77777777" w:rsidTr="00A50DBB">
        <w:tc>
          <w:tcPr>
            <w:tcW w:w="676" w:type="dxa"/>
            <w:vAlign w:val="center"/>
          </w:tcPr>
          <w:p w14:paraId="1C6B103F"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9</w:t>
            </w:r>
          </w:p>
        </w:tc>
        <w:tc>
          <w:tcPr>
            <w:tcW w:w="2409" w:type="dxa"/>
            <w:vAlign w:val="center"/>
          </w:tcPr>
          <w:p w14:paraId="525B1255"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Watershed</w:t>
            </w:r>
          </w:p>
        </w:tc>
        <w:tc>
          <w:tcPr>
            <w:tcW w:w="6095" w:type="dxa"/>
            <w:vAlign w:val="center"/>
          </w:tcPr>
          <w:p w14:paraId="0ADB31BB"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According to the classification of the first, second, and third-level watersheds across the country, fill in to the third-level watershed</w:t>
            </w:r>
          </w:p>
        </w:tc>
      </w:tr>
      <w:tr w:rsidR="00340C77" w:rsidRPr="00340C77" w14:paraId="7E0092FA" w14:textId="77777777" w:rsidTr="00A50DBB">
        <w:tc>
          <w:tcPr>
            <w:tcW w:w="676" w:type="dxa"/>
            <w:vAlign w:val="center"/>
          </w:tcPr>
          <w:p w14:paraId="6CC0FA85"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10</w:t>
            </w:r>
          </w:p>
        </w:tc>
        <w:tc>
          <w:tcPr>
            <w:tcW w:w="2409" w:type="dxa"/>
            <w:vAlign w:val="center"/>
          </w:tcPr>
          <w:p w14:paraId="4257BD39"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River wetland</w:t>
            </w:r>
          </w:p>
        </w:tc>
        <w:tc>
          <w:tcPr>
            <w:tcW w:w="6095" w:type="dxa"/>
            <w:vAlign w:val="center"/>
          </w:tcPr>
          <w:p w14:paraId="3B0305C1"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Fill in the level of river</w:t>
            </w:r>
          </w:p>
        </w:tc>
      </w:tr>
      <w:tr w:rsidR="00340C77" w:rsidRPr="00340C77" w14:paraId="03086B1C" w14:textId="77777777" w:rsidTr="00A50DBB">
        <w:tc>
          <w:tcPr>
            <w:tcW w:w="676" w:type="dxa"/>
            <w:vAlign w:val="center"/>
          </w:tcPr>
          <w:p w14:paraId="7713872A"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11</w:t>
            </w:r>
          </w:p>
        </w:tc>
        <w:tc>
          <w:tcPr>
            <w:tcW w:w="2409" w:type="dxa"/>
            <w:vAlign w:val="center"/>
          </w:tcPr>
          <w:p w14:paraId="43354A52" w14:textId="5B0EE85E"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Vegetation type and area (</w:t>
            </w:r>
            <w:r w:rsidR="00226C90" w:rsidRPr="00340C77">
              <w:rPr>
                <w:rFonts w:asciiTheme="minorHAnsi" w:hAnsiTheme="minorHAnsi" w:cstheme="minorHAnsi"/>
                <w:color w:val="000000"/>
                <w:szCs w:val="21"/>
              </w:rPr>
              <w:t>h</w:t>
            </w:r>
            <w:r w:rsidR="00226C90">
              <w:rPr>
                <w:rFonts w:asciiTheme="minorHAnsi" w:hAnsiTheme="minorHAnsi" w:cstheme="minorHAnsi"/>
                <w:color w:val="000000"/>
                <w:szCs w:val="21"/>
              </w:rPr>
              <w:t>m</w:t>
            </w:r>
            <w:r w:rsidR="00226C90" w:rsidRPr="00226C90">
              <w:rPr>
                <w:rFonts w:asciiTheme="minorHAnsi" w:hAnsiTheme="minorHAnsi" w:cstheme="minorHAnsi"/>
                <w:color w:val="000000"/>
                <w:szCs w:val="21"/>
                <w:vertAlign w:val="superscript"/>
              </w:rPr>
              <w:t>2</w:t>
            </w:r>
            <w:r w:rsidRPr="00340C77">
              <w:rPr>
                <w:rFonts w:asciiTheme="minorHAnsi" w:hAnsiTheme="minorHAnsi" w:cstheme="minorHAnsi"/>
                <w:color w:val="000000"/>
                <w:szCs w:val="21"/>
              </w:rPr>
              <w:t>)</w:t>
            </w:r>
          </w:p>
        </w:tc>
        <w:tc>
          <w:tcPr>
            <w:tcW w:w="6095" w:type="dxa"/>
            <w:vAlign w:val="center"/>
          </w:tcPr>
          <w:p w14:paraId="6E711390"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Mainly based on RS interpretation, in combination with field investigation and verification</w:t>
            </w:r>
          </w:p>
        </w:tc>
      </w:tr>
      <w:tr w:rsidR="00340C77" w:rsidRPr="00340C77" w14:paraId="6E505BD2" w14:textId="77777777" w:rsidTr="00A50DBB">
        <w:tc>
          <w:tcPr>
            <w:tcW w:w="676" w:type="dxa"/>
            <w:vAlign w:val="center"/>
          </w:tcPr>
          <w:p w14:paraId="7501C4F2"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12</w:t>
            </w:r>
          </w:p>
        </w:tc>
        <w:tc>
          <w:tcPr>
            <w:tcW w:w="2409" w:type="dxa"/>
            <w:vAlign w:val="center"/>
          </w:tcPr>
          <w:p w14:paraId="5FED6576"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Water supply situation</w:t>
            </w:r>
          </w:p>
        </w:tc>
        <w:tc>
          <w:tcPr>
            <w:tcW w:w="6095" w:type="dxa"/>
            <w:vAlign w:val="center"/>
          </w:tcPr>
          <w:p w14:paraId="315A3FDA"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Fill in according to the five types of surface runoff recharge, atmospheric precipitation recharge, groundwater recharge, artificial recharge, and comprehensive recharge (subject to the dominant type, if two or more recharge types exist at the same time and difficult to distinguish between the primary and secondary recharges, fill in “comprehensive recharge”)</w:t>
            </w:r>
          </w:p>
        </w:tc>
      </w:tr>
      <w:tr w:rsidR="00340C77" w:rsidRPr="00340C77" w14:paraId="1D5225CB" w14:textId="77777777" w:rsidTr="00A50DBB">
        <w:trPr>
          <w:trHeight w:val="313"/>
        </w:trPr>
        <w:tc>
          <w:tcPr>
            <w:tcW w:w="676" w:type="dxa"/>
            <w:vAlign w:val="center"/>
          </w:tcPr>
          <w:p w14:paraId="1BDF6806"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13</w:t>
            </w:r>
          </w:p>
        </w:tc>
        <w:tc>
          <w:tcPr>
            <w:tcW w:w="2409" w:type="dxa"/>
            <w:vAlign w:val="center"/>
          </w:tcPr>
          <w:p w14:paraId="64A674D6"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Land ownership</w:t>
            </w:r>
          </w:p>
        </w:tc>
        <w:tc>
          <w:tcPr>
            <w:tcW w:w="6095" w:type="dxa"/>
            <w:vAlign w:val="center"/>
          </w:tcPr>
          <w:p w14:paraId="60DD1A98" w14:textId="1261148F"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State</w:t>
            </w:r>
            <w:r w:rsidR="0085777D">
              <w:rPr>
                <w:rFonts w:asciiTheme="minorHAnsi" w:hAnsiTheme="minorHAnsi" w:cstheme="minorHAnsi"/>
                <w:color w:val="000000"/>
                <w:szCs w:val="21"/>
              </w:rPr>
              <w:t xml:space="preserve">, </w:t>
            </w:r>
            <w:r w:rsidRPr="00340C77">
              <w:rPr>
                <w:rFonts w:asciiTheme="minorHAnsi" w:hAnsiTheme="minorHAnsi" w:cstheme="minorHAnsi"/>
                <w:color w:val="000000"/>
                <w:szCs w:val="21"/>
              </w:rPr>
              <w:t>collective</w:t>
            </w:r>
            <w:r w:rsidR="0085777D">
              <w:rPr>
                <w:rFonts w:asciiTheme="minorHAnsi" w:hAnsiTheme="minorHAnsi" w:cstheme="minorHAnsi"/>
                <w:color w:val="000000"/>
                <w:szCs w:val="21"/>
              </w:rPr>
              <w:t xml:space="preserve"> or private</w:t>
            </w:r>
            <w:r w:rsidRPr="00340C77">
              <w:rPr>
                <w:rFonts w:asciiTheme="minorHAnsi" w:hAnsiTheme="minorHAnsi" w:cstheme="minorHAnsi"/>
                <w:color w:val="000000"/>
                <w:szCs w:val="21"/>
              </w:rPr>
              <w:t xml:space="preserve"> ownership</w:t>
            </w:r>
          </w:p>
        </w:tc>
      </w:tr>
      <w:tr w:rsidR="00340C77" w:rsidRPr="00340C77" w14:paraId="60761910" w14:textId="77777777" w:rsidTr="00A50DBB">
        <w:tc>
          <w:tcPr>
            <w:tcW w:w="676" w:type="dxa"/>
            <w:vAlign w:val="center"/>
          </w:tcPr>
          <w:p w14:paraId="738097C9"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14</w:t>
            </w:r>
          </w:p>
        </w:tc>
        <w:tc>
          <w:tcPr>
            <w:tcW w:w="2409" w:type="dxa"/>
            <w:vAlign w:val="center"/>
          </w:tcPr>
          <w:p w14:paraId="274BFF52"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Main dominant plant species</w:t>
            </w:r>
          </w:p>
        </w:tc>
        <w:tc>
          <w:tcPr>
            <w:tcW w:w="6095" w:type="dxa"/>
            <w:vAlign w:val="center"/>
          </w:tcPr>
          <w:p w14:paraId="298EA5A9"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Fill in the main dominant plant species found in the field</w:t>
            </w:r>
          </w:p>
        </w:tc>
      </w:tr>
      <w:tr w:rsidR="00340C77" w:rsidRPr="00340C77" w14:paraId="23131539" w14:textId="77777777" w:rsidTr="00A50DBB">
        <w:trPr>
          <w:trHeight w:val="90"/>
        </w:trPr>
        <w:tc>
          <w:tcPr>
            <w:tcW w:w="676" w:type="dxa"/>
            <w:vAlign w:val="center"/>
          </w:tcPr>
          <w:p w14:paraId="2DAC5E65"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15</w:t>
            </w:r>
          </w:p>
        </w:tc>
        <w:tc>
          <w:tcPr>
            <w:tcW w:w="2409" w:type="dxa"/>
            <w:vAlign w:val="center"/>
          </w:tcPr>
          <w:p w14:paraId="48AE0B87"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Wetland patch zoning factor</w:t>
            </w:r>
          </w:p>
        </w:tc>
        <w:tc>
          <w:tcPr>
            <w:tcW w:w="6095" w:type="dxa"/>
            <w:vAlign w:val="center"/>
          </w:tcPr>
          <w:p w14:paraId="57FD14C8"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Mainly based on wetland type, supplemented by dominant utilization methods</w:t>
            </w:r>
          </w:p>
        </w:tc>
      </w:tr>
      <w:tr w:rsidR="00340C77" w:rsidRPr="00340C77" w14:paraId="77A8781B" w14:textId="77777777" w:rsidTr="00A50DBB">
        <w:tc>
          <w:tcPr>
            <w:tcW w:w="676" w:type="dxa"/>
            <w:vAlign w:val="center"/>
          </w:tcPr>
          <w:p w14:paraId="2E21FA02"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16</w:t>
            </w:r>
          </w:p>
        </w:tc>
        <w:tc>
          <w:tcPr>
            <w:tcW w:w="2409" w:type="dxa"/>
            <w:vAlign w:val="center"/>
          </w:tcPr>
          <w:p w14:paraId="6880F172"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Conservation management status</w:t>
            </w:r>
          </w:p>
        </w:tc>
        <w:tc>
          <w:tcPr>
            <w:tcW w:w="6095" w:type="dxa"/>
            <w:vAlign w:val="center"/>
          </w:tcPr>
          <w:p w14:paraId="35BB90A2"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Include the conservation and management measures taken, whether it belongs to nature reserves, nature conservation areas, or wetland parks</w:t>
            </w:r>
          </w:p>
        </w:tc>
      </w:tr>
      <w:tr w:rsidR="00340C77" w:rsidRPr="00340C77" w14:paraId="1B4939A0" w14:textId="77777777" w:rsidTr="00A50DBB">
        <w:tc>
          <w:tcPr>
            <w:tcW w:w="676" w:type="dxa"/>
            <w:vAlign w:val="center"/>
          </w:tcPr>
          <w:p w14:paraId="15149B2C"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17</w:t>
            </w:r>
          </w:p>
        </w:tc>
        <w:tc>
          <w:tcPr>
            <w:tcW w:w="2409" w:type="dxa"/>
            <w:vAlign w:val="center"/>
          </w:tcPr>
          <w:p w14:paraId="5291A819"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Wetland utilization status</w:t>
            </w:r>
          </w:p>
        </w:tc>
        <w:tc>
          <w:tcPr>
            <w:tcW w:w="6095" w:type="dxa"/>
            <w:vAlign w:val="center"/>
          </w:tcPr>
          <w:p w14:paraId="38EA9B01"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 xml:space="preserve">Classify according to the utilization of wetlands, and fill in the dominant use </w:t>
            </w:r>
          </w:p>
        </w:tc>
      </w:tr>
      <w:tr w:rsidR="00340C77" w:rsidRPr="00340C77" w14:paraId="519999E1" w14:textId="77777777" w:rsidTr="00A50DBB">
        <w:tc>
          <w:tcPr>
            <w:tcW w:w="676" w:type="dxa"/>
            <w:vAlign w:val="center"/>
          </w:tcPr>
          <w:p w14:paraId="633474CE" w14:textId="77777777" w:rsidR="00340C77" w:rsidRPr="00340C77" w:rsidRDefault="00340C77" w:rsidP="00A50DBB">
            <w:pPr>
              <w:adjustRightInd w:val="0"/>
              <w:snapToGrid w:val="0"/>
              <w:jc w:val="center"/>
              <w:rPr>
                <w:rFonts w:asciiTheme="minorHAnsi" w:hAnsiTheme="minorHAnsi" w:cstheme="minorHAnsi"/>
                <w:color w:val="000000"/>
                <w:szCs w:val="21"/>
              </w:rPr>
            </w:pPr>
            <w:r w:rsidRPr="00340C77">
              <w:rPr>
                <w:rFonts w:asciiTheme="minorHAnsi" w:hAnsiTheme="minorHAnsi" w:cstheme="minorHAnsi"/>
                <w:color w:val="000000"/>
                <w:szCs w:val="21"/>
              </w:rPr>
              <w:t>18</w:t>
            </w:r>
          </w:p>
        </w:tc>
        <w:tc>
          <w:tcPr>
            <w:tcW w:w="2409" w:type="dxa"/>
            <w:vAlign w:val="center"/>
          </w:tcPr>
          <w:p w14:paraId="6E720030"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Surrounding land use status</w:t>
            </w:r>
          </w:p>
        </w:tc>
        <w:tc>
          <w:tcPr>
            <w:tcW w:w="6095" w:type="dxa"/>
            <w:vAlign w:val="center"/>
          </w:tcPr>
          <w:p w14:paraId="267E2D39" w14:textId="10290045"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Main types of land use within 100m of small wetlands</w:t>
            </w:r>
          </w:p>
        </w:tc>
      </w:tr>
      <w:tr w:rsidR="00340C77" w:rsidRPr="00340C77" w14:paraId="5E8AEE5A" w14:textId="77777777" w:rsidTr="00A50DBB">
        <w:tc>
          <w:tcPr>
            <w:tcW w:w="676" w:type="dxa"/>
            <w:vAlign w:val="center"/>
          </w:tcPr>
          <w:p w14:paraId="0CB13318" w14:textId="77777777" w:rsidR="00340C77" w:rsidRPr="00340C77" w:rsidRDefault="00340C77" w:rsidP="00A50DBB">
            <w:pPr>
              <w:adjustRightInd w:val="0"/>
              <w:snapToGrid w:val="0"/>
              <w:jc w:val="center"/>
              <w:rPr>
                <w:rFonts w:asciiTheme="minorHAnsi" w:hAnsiTheme="minorHAnsi" w:cstheme="minorHAnsi"/>
                <w:color w:val="000000"/>
                <w:szCs w:val="21"/>
                <w:vertAlign w:val="superscript"/>
              </w:rPr>
            </w:pPr>
            <w:r w:rsidRPr="00340C77">
              <w:rPr>
                <w:rFonts w:asciiTheme="minorHAnsi" w:hAnsiTheme="minorHAnsi" w:cstheme="minorHAnsi"/>
                <w:color w:val="000000"/>
                <w:szCs w:val="21"/>
              </w:rPr>
              <w:t>19</w:t>
            </w:r>
          </w:p>
        </w:tc>
        <w:tc>
          <w:tcPr>
            <w:tcW w:w="2409" w:type="dxa"/>
          </w:tcPr>
          <w:p w14:paraId="0501D7D8"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Natural environment elements*</w:t>
            </w:r>
          </w:p>
        </w:tc>
        <w:tc>
          <w:tcPr>
            <w:tcW w:w="6095" w:type="dxa"/>
          </w:tcPr>
          <w:p w14:paraId="32C22ED2"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Include shape, landform, climate, soil, sediment depth, base condition, shadow ratio</w:t>
            </w:r>
          </w:p>
        </w:tc>
      </w:tr>
      <w:tr w:rsidR="00340C77" w:rsidRPr="00340C77" w14:paraId="0499D1B5" w14:textId="77777777" w:rsidTr="00A50DBB">
        <w:tc>
          <w:tcPr>
            <w:tcW w:w="676" w:type="dxa"/>
            <w:vAlign w:val="center"/>
          </w:tcPr>
          <w:p w14:paraId="12E6D827" w14:textId="77777777" w:rsidR="00340C77" w:rsidRPr="00340C77" w:rsidRDefault="00340C77" w:rsidP="00A50DBB">
            <w:pPr>
              <w:adjustRightInd w:val="0"/>
              <w:snapToGrid w:val="0"/>
              <w:jc w:val="center"/>
              <w:rPr>
                <w:rFonts w:asciiTheme="minorHAnsi" w:hAnsiTheme="minorHAnsi" w:cstheme="minorHAnsi"/>
                <w:color w:val="000000"/>
                <w:szCs w:val="21"/>
                <w:vertAlign w:val="superscript"/>
              </w:rPr>
            </w:pPr>
            <w:r w:rsidRPr="00340C77">
              <w:rPr>
                <w:rFonts w:asciiTheme="minorHAnsi" w:hAnsiTheme="minorHAnsi" w:cstheme="minorHAnsi"/>
                <w:color w:val="000000"/>
                <w:szCs w:val="21"/>
              </w:rPr>
              <w:t>20</w:t>
            </w:r>
          </w:p>
        </w:tc>
        <w:tc>
          <w:tcPr>
            <w:tcW w:w="2409" w:type="dxa"/>
          </w:tcPr>
          <w:p w14:paraId="3CFF0165"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Wetland water environment elements</w:t>
            </w:r>
            <w:r w:rsidRPr="00340C77">
              <w:rPr>
                <w:rFonts w:asciiTheme="minorHAnsi" w:hAnsiTheme="minorHAnsi" w:cstheme="minorHAnsi"/>
                <w:color w:val="000000"/>
                <w:szCs w:val="21"/>
                <w:vertAlign w:val="superscript"/>
              </w:rPr>
              <w:t>*</w:t>
            </w:r>
          </w:p>
        </w:tc>
        <w:tc>
          <w:tcPr>
            <w:tcW w:w="6095" w:type="dxa"/>
          </w:tcPr>
          <w:p w14:paraId="1DE5667F"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 xml:space="preserve">Include </w:t>
            </w:r>
            <w:r w:rsidRPr="00340C77">
              <w:rPr>
                <w:rFonts w:asciiTheme="minorHAnsi" w:hAnsiTheme="minorHAnsi" w:cstheme="minorHAnsi"/>
                <w:color w:val="000000"/>
              </w:rPr>
              <w:t xml:space="preserve">hydrology, surface water quality, and groundwater quality. </w:t>
            </w:r>
          </w:p>
        </w:tc>
      </w:tr>
      <w:tr w:rsidR="00340C77" w:rsidRPr="00340C77" w14:paraId="47FAEEBA" w14:textId="77777777" w:rsidTr="00A50DBB">
        <w:tc>
          <w:tcPr>
            <w:tcW w:w="676" w:type="dxa"/>
            <w:vAlign w:val="center"/>
          </w:tcPr>
          <w:p w14:paraId="1C0ECFBE" w14:textId="77777777" w:rsidR="00340C77" w:rsidRPr="00340C77" w:rsidRDefault="00340C77" w:rsidP="00A50DBB">
            <w:pPr>
              <w:adjustRightInd w:val="0"/>
              <w:snapToGrid w:val="0"/>
              <w:jc w:val="center"/>
              <w:rPr>
                <w:rFonts w:asciiTheme="minorHAnsi" w:hAnsiTheme="minorHAnsi" w:cstheme="minorHAnsi"/>
                <w:color w:val="000000"/>
                <w:szCs w:val="21"/>
                <w:vertAlign w:val="superscript"/>
              </w:rPr>
            </w:pPr>
            <w:r w:rsidRPr="00340C77">
              <w:rPr>
                <w:rFonts w:asciiTheme="minorHAnsi" w:hAnsiTheme="minorHAnsi" w:cstheme="minorHAnsi"/>
                <w:color w:val="000000"/>
                <w:szCs w:val="21"/>
              </w:rPr>
              <w:t>21</w:t>
            </w:r>
          </w:p>
        </w:tc>
        <w:tc>
          <w:tcPr>
            <w:tcW w:w="2409" w:type="dxa"/>
            <w:vAlign w:val="center"/>
          </w:tcPr>
          <w:p w14:paraId="7F446E55"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 xml:space="preserve">Wetland wildlife </w:t>
            </w:r>
            <w:r w:rsidRPr="00340C77">
              <w:rPr>
                <w:rFonts w:asciiTheme="minorHAnsi" w:hAnsiTheme="minorHAnsi" w:cstheme="minorHAnsi"/>
                <w:color w:val="000000"/>
                <w:szCs w:val="21"/>
                <w:vertAlign w:val="superscript"/>
              </w:rPr>
              <w:t>*</w:t>
            </w:r>
          </w:p>
        </w:tc>
        <w:tc>
          <w:tcPr>
            <w:tcW w:w="6095" w:type="dxa"/>
          </w:tcPr>
          <w:p w14:paraId="7F49A990" w14:textId="69B38DBE"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 xml:space="preserve">Focus on investigating the types, distribution and habitat conditions of important aquatic invertebrates (including shellfish, shrimp, and crabs) in small wetland patches; types, distribution and habitat conditions of amphibians and waterbirds; </w:t>
            </w:r>
            <w:r w:rsidRPr="00340C77">
              <w:rPr>
                <w:rFonts w:asciiTheme="minorHAnsi" w:hAnsiTheme="minorHAnsi" w:cstheme="minorHAnsi"/>
                <w:color w:val="000000"/>
              </w:rPr>
              <w:t xml:space="preserve">animals, reptiles and fishes with dominance or with </w:t>
            </w:r>
            <w:r w:rsidRPr="00340C77">
              <w:rPr>
                <w:rFonts w:asciiTheme="minorHAnsi" w:hAnsiTheme="minorHAnsi" w:cstheme="minorHAnsi"/>
                <w:color w:val="000000"/>
              </w:rPr>
              <w:lastRenderedPageBreak/>
              <w:t>large numbers</w:t>
            </w:r>
            <w:r w:rsidRPr="00340C77">
              <w:rPr>
                <w:rFonts w:asciiTheme="minorHAnsi" w:hAnsiTheme="minorHAnsi" w:cstheme="minorHAnsi"/>
                <w:color w:val="000000"/>
                <w:szCs w:val="21"/>
              </w:rPr>
              <w:t xml:space="preserve"> in small wetlands</w:t>
            </w:r>
          </w:p>
        </w:tc>
      </w:tr>
      <w:tr w:rsidR="00340C77" w:rsidRPr="00340C77" w14:paraId="79F155FE" w14:textId="77777777" w:rsidTr="00A50DBB">
        <w:tc>
          <w:tcPr>
            <w:tcW w:w="676" w:type="dxa"/>
            <w:vAlign w:val="center"/>
          </w:tcPr>
          <w:p w14:paraId="00A52154" w14:textId="77777777" w:rsidR="00340C77" w:rsidRPr="00340C77" w:rsidRDefault="00340C77" w:rsidP="00A50DBB">
            <w:pPr>
              <w:adjustRightInd w:val="0"/>
              <w:snapToGrid w:val="0"/>
              <w:jc w:val="center"/>
              <w:rPr>
                <w:rFonts w:asciiTheme="minorHAnsi" w:hAnsiTheme="minorHAnsi" w:cstheme="minorHAnsi"/>
                <w:color w:val="000000"/>
                <w:szCs w:val="21"/>
                <w:vertAlign w:val="superscript"/>
              </w:rPr>
            </w:pPr>
            <w:r w:rsidRPr="00340C77">
              <w:rPr>
                <w:rFonts w:asciiTheme="minorHAnsi" w:hAnsiTheme="minorHAnsi" w:cstheme="minorHAnsi"/>
                <w:color w:val="000000"/>
                <w:szCs w:val="21"/>
              </w:rPr>
              <w:lastRenderedPageBreak/>
              <w:t>22</w:t>
            </w:r>
          </w:p>
        </w:tc>
        <w:tc>
          <w:tcPr>
            <w:tcW w:w="2409" w:type="dxa"/>
            <w:vAlign w:val="center"/>
          </w:tcPr>
          <w:p w14:paraId="59FC3921"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Wetland insects</w:t>
            </w:r>
            <w:r w:rsidRPr="00340C77">
              <w:rPr>
                <w:rFonts w:asciiTheme="minorHAnsi" w:hAnsiTheme="minorHAnsi" w:cstheme="minorHAnsi"/>
                <w:color w:val="000000"/>
                <w:szCs w:val="21"/>
                <w:vertAlign w:val="superscript"/>
              </w:rPr>
              <w:t>*</w:t>
            </w:r>
          </w:p>
        </w:tc>
        <w:tc>
          <w:tcPr>
            <w:tcW w:w="6095" w:type="dxa"/>
          </w:tcPr>
          <w:p w14:paraId="3C2887DF" w14:textId="77777777" w:rsidR="00340C77" w:rsidRPr="00340C77" w:rsidRDefault="00340C77"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Focus on investigating the types, distribution and habitat conditions of water beetles and dragonflies in small wetlands</w:t>
            </w:r>
          </w:p>
        </w:tc>
      </w:tr>
      <w:tr w:rsidR="00340C77" w:rsidRPr="00340C77" w14:paraId="3D3C31EF" w14:textId="77777777" w:rsidTr="00A50DBB">
        <w:tc>
          <w:tcPr>
            <w:tcW w:w="676" w:type="dxa"/>
            <w:vAlign w:val="center"/>
          </w:tcPr>
          <w:p w14:paraId="3A7CE543" w14:textId="77777777" w:rsidR="00340C77" w:rsidRPr="00340C77" w:rsidRDefault="00340C77" w:rsidP="00A50DBB">
            <w:pPr>
              <w:adjustRightInd w:val="0"/>
              <w:snapToGrid w:val="0"/>
              <w:jc w:val="center"/>
              <w:rPr>
                <w:rFonts w:asciiTheme="minorHAnsi" w:hAnsiTheme="minorHAnsi" w:cstheme="minorHAnsi"/>
                <w:color w:val="000000"/>
                <w:szCs w:val="21"/>
                <w:vertAlign w:val="superscript"/>
              </w:rPr>
            </w:pPr>
            <w:r w:rsidRPr="00340C77">
              <w:rPr>
                <w:rFonts w:asciiTheme="minorHAnsi" w:hAnsiTheme="minorHAnsi" w:cstheme="minorHAnsi"/>
                <w:color w:val="000000"/>
                <w:szCs w:val="21"/>
              </w:rPr>
              <w:t>23</w:t>
            </w:r>
          </w:p>
        </w:tc>
        <w:tc>
          <w:tcPr>
            <w:tcW w:w="2409" w:type="dxa"/>
            <w:vAlign w:val="center"/>
          </w:tcPr>
          <w:p w14:paraId="64741C12" w14:textId="77777777" w:rsidR="00340C77" w:rsidRPr="00340C77" w:rsidRDefault="00340C77" w:rsidP="00A21612">
            <w:pPr>
              <w:adjustRightInd w:val="0"/>
              <w:snapToGrid w:val="0"/>
              <w:ind w:left="29" w:firstLine="0"/>
              <w:jc w:val="center"/>
              <w:rPr>
                <w:rFonts w:asciiTheme="minorHAnsi" w:hAnsiTheme="minorHAnsi" w:cstheme="minorHAnsi"/>
                <w:color w:val="000000"/>
                <w:szCs w:val="21"/>
              </w:rPr>
            </w:pPr>
            <w:r w:rsidRPr="00340C77">
              <w:rPr>
                <w:rFonts w:asciiTheme="minorHAnsi" w:hAnsiTheme="minorHAnsi" w:cstheme="minorHAnsi"/>
                <w:color w:val="000000"/>
                <w:szCs w:val="21"/>
              </w:rPr>
              <w:t>Wetland plants</w:t>
            </w:r>
            <w:r w:rsidRPr="00340C77">
              <w:rPr>
                <w:rFonts w:asciiTheme="minorHAnsi" w:hAnsiTheme="minorHAnsi" w:cstheme="minorHAnsi"/>
                <w:color w:val="000000"/>
                <w:szCs w:val="21"/>
                <w:vertAlign w:val="superscript"/>
              </w:rPr>
              <w:t>*</w:t>
            </w:r>
          </w:p>
        </w:tc>
        <w:tc>
          <w:tcPr>
            <w:tcW w:w="6095" w:type="dxa"/>
          </w:tcPr>
          <w:p w14:paraId="5565CB7C" w14:textId="7D82B3DF" w:rsidR="00340C77" w:rsidRPr="00340C77" w:rsidRDefault="00351D09" w:rsidP="00A50DBB">
            <w:pPr>
              <w:adjustRightInd w:val="0"/>
              <w:snapToGrid w:val="0"/>
              <w:ind w:left="60" w:firstLine="0"/>
              <w:rPr>
                <w:rFonts w:asciiTheme="minorHAnsi" w:hAnsiTheme="minorHAnsi" w:cstheme="minorHAnsi"/>
                <w:color w:val="000000"/>
                <w:szCs w:val="21"/>
              </w:rPr>
            </w:pPr>
            <w:r w:rsidRPr="00340C77">
              <w:rPr>
                <w:rFonts w:asciiTheme="minorHAnsi" w:hAnsiTheme="minorHAnsi" w:cstheme="minorHAnsi"/>
                <w:color w:val="000000"/>
                <w:szCs w:val="21"/>
              </w:rPr>
              <w:t>Focus on investigating</w:t>
            </w:r>
            <w:r>
              <w:rPr>
                <w:rFonts w:asciiTheme="minorHAnsi" w:hAnsiTheme="minorHAnsi" w:cstheme="minorHAnsi"/>
                <w:color w:val="000000"/>
                <w:szCs w:val="21"/>
              </w:rPr>
              <w:t xml:space="preserve"> the types and distribution of </w:t>
            </w:r>
            <w:r w:rsidRPr="00351D09">
              <w:rPr>
                <w:rFonts w:asciiTheme="minorHAnsi" w:hAnsiTheme="minorHAnsi" w:cstheme="minorHAnsi"/>
                <w:color w:val="000000"/>
                <w:szCs w:val="21"/>
              </w:rPr>
              <w:t>aquatic vascular plant</w:t>
            </w:r>
            <w:r>
              <w:rPr>
                <w:rFonts w:asciiTheme="minorHAnsi" w:hAnsiTheme="minorHAnsi" w:cstheme="minorHAnsi"/>
                <w:color w:val="000000"/>
                <w:szCs w:val="21"/>
              </w:rPr>
              <w:t>s</w:t>
            </w:r>
          </w:p>
        </w:tc>
      </w:tr>
    </w:tbl>
    <w:p w14:paraId="49546827" w14:textId="77777777" w:rsidR="00340C77" w:rsidRPr="00340C77" w:rsidRDefault="00340C77" w:rsidP="00A50DBB">
      <w:pPr>
        <w:pStyle w:val="a0"/>
        <w:numPr>
          <w:ilvl w:val="0"/>
          <w:numId w:val="0"/>
        </w:numPr>
        <w:rPr>
          <w:rFonts w:asciiTheme="minorHAnsi" w:hAnsiTheme="minorHAnsi" w:cstheme="minorHAnsi"/>
          <w:color w:val="000000"/>
        </w:rPr>
      </w:pPr>
      <w:r w:rsidRPr="00340C77">
        <w:rPr>
          <w:rFonts w:asciiTheme="minorHAnsi" w:hAnsiTheme="minorHAnsi" w:cstheme="minorHAnsi"/>
          <w:b/>
          <w:bCs/>
          <w:color w:val="000000"/>
        </w:rPr>
        <w:t xml:space="preserve">Note: </w:t>
      </w:r>
      <w:r w:rsidRPr="00340C77">
        <w:rPr>
          <w:rFonts w:asciiTheme="minorHAnsi" w:hAnsiTheme="minorHAnsi" w:cstheme="minorHAnsi"/>
          <w:color w:val="000000"/>
        </w:rPr>
        <w:t>No. 1-18 are the contents of general small wetland investigation, No. 19-23 are for the additional ones for key small wetlands investigation.</w:t>
      </w:r>
    </w:p>
    <w:p w14:paraId="7CBCB71D" w14:textId="15BF3E28" w:rsidR="000F2336" w:rsidRPr="00340C77" w:rsidRDefault="000F2336">
      <w:pPr>
        <w:spacing w:after="160" w:line="259" w:lineRule="auto"/>
        <w:ind w:left="0" w:firstLine="0"/>
        <w:rPr>
          <w:rFonts w:asciiTheme="minorHAnsi" w:eastAsia="SimSun" w:hAnsiTheme="minorHAnsi" w:cstheme="minorHAnsi"/>
          <w:lang w:val="en-US" w:eastAsia="zh-CN"/>
        </w:rPr>
      </w:pPr>
    </w:p>
    <w:sectPr w:rsidR="000F2336" w:rsidRPr="00340C77" w:rsidSect="0039019B">
      <w:footerReference w:type="default" r:id="rId4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176E7" w14:textId="77777777" w:rsidR="00D26C5C" w:rsidRDefault="00D26C5C" w:rsidP="003379A7">
      <w:r>
        <w:separator/>
      </w:r>
    </w:p>
  </w:endnote>
  <w:endnote w:type="continuationSeparator" w:id="0">
    <w:p w14:paraId="7783E42F" w14:textId="77777777" w:rsidR="00D26C5C" w:rsidRDefault="00D26C5C" w:rsidP="0033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50121"/>
      <w:docPartObj>
        <w:docPartGallery w:val="Page Numbers (Bottom of Page)"/>
        <w:docPartUnique/>
      </w:docPartObj>
    </w:sdtPr>
    <w:sdtEndPr>
      <w:rPr>
        <w:noProof/>
      </w:rPr>
    </w:sdtEndPr>
    <w:sdtContent>
      <w:p w14:paraId="15F19892" w14:textId="607F5E47" w:rsidR="00DC7FBA" w:rsidRDefault="0039019B" w:rsidP="0039019B">
        <w:pPr>
          <w:pStyle w:val="Footer"/>
        </w:pPr>
        <w:r>
          <w:t>SC59 Doc.24.4</w:t>
        </w:r>
        <w:r>
          <w:tab/>
        </w:r>
        <w:r>
          <w:tab/>
        </w:r>
        <w:r>
          <w:fldChar w:fldCharType="begin"/>
        </w:r>
        <w:r>
          <w:instrText xml:space="preserve"> PAGE   \* MERGEFORMAT </w:instrText>
        </w:r>
        <w:r>
          <w:fldChar w:fldCharType="separate"/>
        </w:r>
        <w:r w:rsidR="00213D9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4ABB" w14:textId="77777777" w:rsidR="00D26C5C" w:rsidRDefault="00D26C5C" w:rsidP="003379A7">
      <w:r>
        <w:separator/>
      </w:r>
    </w:p>
  </w:footnote>
  <w:footnote w:type="continuationSeparator" w:id="0">
    <w:p w14:paraId="6181190C" w14:textId="77777777" w:rsidR="00D26C5C" w:rsidRDefault="00D26C5C" w:rsidP="0033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7E93"/>
    <w:multiLevelType w:val="hybridMultilevel"/>
    <w:tmpl w:val="33A2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054D2"/>
    <w:multiLevelType w:val="multilevel"/>
    <w:tmpl w:val="836C5EF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2BAD4179"/>
    <w:multiLevelType w:val="hybridMultilevel"/>
    <w:tmpl w:val="18745C4E"/>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6260FA"/>
    <w:multiLevelType w:val="multilevel"/>
    <w:tmpl w:val="4F2011E8"/>
    <w:lvl w:ilvl="0">
      <w:start w:val="1"/>
      <w:numFmt w:val="decimal"/>
      <w:pStyle w:val="a"/>
      <w:suff w:val="nothing"/>
      <w:lvlText w:val="表%1　"/>
      <w:lvlJc w:val="left"/>
      <w:pPr>
        <w:ind w:left="0" w:firstLine="0"/>
      </w:pPr>
      <w:rPr>
        <w:rFonts w:ascii="SimHei" w:eastAsia="SimHei"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65733BAF"/>
    <w:multiLevelType w:val="multilevel"/>
    <w:tmpl w:val="E7843E2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6B764D37"/>
    <w:multiLevelType w:val="hybridMultilevel"/>
    <w:tmpl w:val="EFE4C096"/>
    <w:lvl w:ilvl="0" w:tplc="04090003">
      <w:start w:val="1"/>
      <w:numFmt w:val="bullet"/>
      <w:lvlText w:val="o"/>
      <w:lvlJc w:val="left"/>
      <w:pPr>
        <w:ind w:left="860" w:hanging="420"/>
      </w:pPr>
      <w:rPr>
        <w:rFonts w:ascii="Courier New" w:hAnsi="Courier New" w:cs="Courier New"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7" w15:restartNumberingAfterBreak="0">
    <w:nsid w:val="6DBF04F4"/>
    <w:multiLevelType w:val="multilevel"/>
    <w:tmpl w:val="5BEC0A32"/>
    <w:lvl w:ilvl="0">
      <w:start w:val="1"/>
      <w:numFmt w:val="none"/>
      <w:pStyle w:val="a0"/>
      <w:suff w:val="nothing"/>
      <w:lvlText w:val="%1注："/>
      <w:lvlJc w:val="left"/>
      <w:pPr>
        <w:ind w:left="726" w:hanging="363"/>
      </w:pPr>
      <w:rPr>
        <w:rFonts w:ascii="SimHei" w:eastAsia="SimHei"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7920119E"/>
    <w:multiLevelType w:val="hybridMultilevel"/>
    <w:tmpl w:val="21EC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25A87"/>
    <w:multiLevelType w:val="hybridMultilevel"/>
    <w:tmpl w:val="59FA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9"/>
  </w:num>
  <w:num w:numId="6">
    <w:abstractNumId w:val="8"/>
  </w:num>
  <w:num w:numId="7">
    <w:abstractNumId w:val="6"/>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36"/>
    <w:rsid w:val="000278FF"/>
    <w:rsid w:val="0006798C"/>
    <w:rsid w:val="0007020E"/>
    <w:rsid w:val="000E66E0"/>
    <w:rsid w:val="000F2336"/>
    <w:rsid w:val="00127357"/>
    <w:rsid w:val="001306C8"/>
    <w:rsid w:val="00170405"/>
    <w:rsid w:val="00172C4E"/>
    <w:rsid w:val="001B2841"/>
    <w:rsid w:val="001B296D"/>
    <w:rsid w:val="001B467E"/>
    <w:rsid w:val="001E58BC"/>
    <w:rsid w:val="001F528F"/>
    <w:rsid w:val="002045F5"/>
    <w:rsid w:val="00213D9F"/>
    <w:rsid w:val="00215249"/>
    <w:rsid w:val="00226C90"/>
    <w:rsid w:val="00243EA6"/>
    <w:rsid w:val="00276C96"/>
    <w:rsid w:val="0029213E"/>
    <w:rsid w:val="002C6635"/>
    <w:rsid w:val="002E3533"/>
    <w:rsid w:val="0031177D"/>
    <w:rsid w:val="00324E32"/>
    <w:rsid w:val="003379A7"/>
    <w:rsid w:val="00340C77"/>
    <w:rsid w:val="0035035C"/>
    <w:rsid w:val="00351D09"/>
    <w:rsid w:val="00362614"/>
    <w:rsid w:val="0039019B"/>
    <w:rsid w:val="003C1304"/>
    <w:rsid w:val="003E4C61"/>
    <w:rsid w:val="003F6D92"/>
    <w:rsid w:val="00447B6E"/>
    <w:rsid w:val="00462D97"/>
    <w:rsid w:val="00496B93"/>
    <w:rsid w:val="004B5A4A"/>
    <w:rsid w:val="004C1F22"/>
    <w:rsid w:val="004D3767"/>
    <w:rsid w:val="0054704C"/>
    <w:rsid w:val="00553742"/>
    <w:rsid w:val="005862C1"/>
    <w:rsid w:val="005B2D91"/>
    <w:rsid w:val="005E190A"/>
    <w:rsid w:val="005F7CD8"/>
    <w:rsid w:val="006065CF"/>
    <w:rsid w:val="00614894"/>
    <w:rsid w:val="00646F92"/>
    <w:rsid w:val="00672B13"/>
    <w:rsid w:val="00680FEA"/>
    <w:rsid w:val="006833B9"/>
    <w:rsid w:val="006930ED"/>
    <w:rsid w:val="006A70A5"/>
    <w:rsid w:val="006A7F1B"/>
    <w:rsid w:val="006C1C77"/>
    <w:rsid w:val="006C365C"/>
    <w:rsid w:val="0073674F"/>
    <w:rsid w:val="00740929"/>
    <w:rsid w:val="00741FBF"/>
    <w:rsid w:val="0075431F"/>
    <w:rsid w:val="007F56A7"/>
    <w:rsid w:val="008011BB"/>
    <w:rsid w:val="00823768"/>
    <w:rsid w:val="00837EB2"/>
    <w:rsid w:val="0085777D"/>
    <w:rsid w:val="00882E12"/>
    <w:rsid w:val="008852B0"/>
    <w:rsid w:val="00887B7E"/>
    <w:rsid w:val="008C0575"/>
    <w:rsid w:val="008C56A7"/>
    <w:rsid w:val="00910AA8"/>
    <w:rsid w:val="009334BD"/>
    <w:rsid w:val="00944552"/>
    <w:rsid w:val="00957549"/>
    <w:rsid w:val="009746C0"/>
    <w:rsid w:val="00975FF7"/>
    <w:rsid w:val="00980828"/>
    <w:rsid w:val="0098368D"/>
    <w:rsid w:val="00985623"/>
    <w:rsid w:val="009B3BD3"/>
    <w:rsid w:val="009F1DA6"/>
    <w:rsid w:val="00A21612"/>
    <w:rsid w:val="00A30FE9"/>
    <w:rsid w:val="00A32D0E"/>
    <w:rsid w:val="00A45616"/>
    <w:rsid w:val="00A50DBB"/>
    <w:rsid w:val="00A72EDF"/>
    <w:rsid w:val="00A97862"/>
    <w:rsid w:val="00AC114B"/>
    <w:rsid w:val="00AD67B0"/>
    <w:rsid w:val="00AF2163"/>
    <w:rsid w:val="00B10F84"/>
    <w:rsid w:val="00B237DD"/>
    <w:rsid w:val="00B4589E"/>
    <w:rsid w:val="00B67189"/>
    <w:rsid w:val="00B97735"/>
    <w:rsid w:val="00BA6489"/>
    <w:rsid w:val="00BC03D8"/>
    <w:rsid w:val="00BC4E71"/>
    <w:rsid w:val="00BD215C"/>
    <w:rsid w:val="00BD598B"/>
    <w:rsid w:val="00BF0D9B"/>
    <w:rsid w:val="00BF6B10"/>
    <w:rsid w:val="00C12065"/>
    <w:rsid w:val="00C15C22"/>
    <w:rsid w:val="00C60744"/>
    <w:rsid w:val="00C949C3"/>
    <w:rsid w:val="00CA422A"/>
    <w:rsid w:val="00CA7B8D"/>
    <w:rsid w:val="00D26C5C"/>
    <w:rsid w:val="00D31AA7"/>
    <w:rsid w:val="00D4367A"/>
    <w:rsid w:val="00D5058E"/>
    <w:rsid w:val="00D5291C"/>
    <w:rsid w:val="00D64579"/>
    <w:rsid w:val="00D84AEA"/>
    <w:rsid w:val="00DA0AA8"/>
    <w:rsid w:val="00DB4886"/>
    <w:rsid w:val="00DC3017"/>
    <w:rsid w:val="00DC7FBA"/>
    <w:rsid w:val="00DE7D68"/>
    <w:rsid w:val="00DF0311"/>
    <w:rsid w:val="00DF7180"/>
    <w:rsid w:val="00E17BBB"/>
    <w:rsid w:val="00E22669"/>
    <w:rsid w:val="00E30841"/>
    <w:rsid w:val="00E45543"/>
    <w:rsid w:val="00E47A14"/>
    <w:rsid w:val="00E61BB5"/>
    <w:rsid w:val="00E75977"/>
    <w:rsid w:val="00E76158"/>
    <w:rsid w:val="00E87FCA"/>
    <w:rsid w:val="00E90D5C"/>
    <w:rsid w:val="00E92FA8"/>
    <w:rsid w:val="00EA6138"/>
    <w:rsid w:val="00ED0FBA"/>
    <w:rsid w:val="00ED4820"/>
    <w:rsid w:val="00EE1EF2"/>
    <w:rsid w:val="00F00856"/>
    <w:rsid w:val="00F06E7A"/>
    <w:rsid w:val="00F10EB6"/>
    <w:rsid w:val="00F15A3E"/>
    <w:rsid w:val="00F31BA3"/>
    <w:rsid w:val="00F652B8"/>
    <w:rsid w:val="00F726A2"/>
    <w:rsid w:val="00F77B87"/>
    <w:rsid w:val="00F90C08"/>
    <w:rsid w:val="00FA313E"/>
    <w:rsid w:val="00FA3D01"/>
    <w:rsid w:val="00FB74DD"/>
    <w:rsid w:val="00FD0899"/>
    <w:rsid w:val="00FF076A"/>
    <w:rsid w:val="00FF1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E95EAE"/>
  <w15:docId w15:val="{3237ADE2-5EBE-4E09-AF08-11DC0573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336"/>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336"/>
    <w:pPr>
      <w:ind w:left="720"/>
      <w:contextualSpacing/>
    </w:pPr>
  </w:style>
  <w:style w:type="table" w:styleId="TableGrid">
    <w:name w:val="Table Grid"/>
    <w:basedOn w:val="TableNormal"/>
    <w:uiPriority w:val="59"/>
    <w:rsid w:val="000F2336"/>
    <w:pPr>
      <w:spacing w:after="0" w:line="240" w:lineRule="auto"/>
      <w:ind w:left="425" w:hanging="425"/>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2336"/>
    <w:rPr>
      <w:b/>
      <w:bCs/>
    </w:rPr>
  </w:style>
  <w:style w:type="paragraph" w:styleId="NormalWeb">
    <w:name w:val="Normal (Web)"/>
    <w:basedOn w:val="Normal"/>
    <w:uiPriority w:val="99"/>
    <w:semiHidden/>
    <w:unhideWhenUsed/>
    <w:rsid w:val="000F2336"/>
    <w:pP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Default">
    <w:name w:val="Default"/>
    <w:rsid w:val="000F2336"/>
    <w:pPr>
      <w:autoSpaceDE w:val="0"/>
      <w:autoSpaceDN w:val="0"/>
      <w:adjustRightInd w:val="0"/>
      <w:spacing w:after="0" w:line="240" w:lineRule="auto"/>
    </w:pPr>
    <w:rPr>
      <w:rFonts w:ascii="Calibri" w:hAnsi="Calibri" w:cs="Calibri"/>
      <w:color w:val="000000"/>
      <w:sz w:val="24"/>
      <w:szCs w:val="24"/>
      <w:lang w:eastAsia="fr-FR"/>
    </w:rPr>
  </w:style>
  <w:style w:type="character" w:customStyle="1" w:styleId="hgkelc">
    <w:name w:val="hgkelc"/>
    <w:basedOn w:val="DefaultParagraphFont"/>
    <w:rsid w:val="000F2336"/>
  </w:style>
  <w:style w:type="paragraph" w:customStyle="1" w:styleId="FreeForm">
    <w:name w:val="Free Form"/>
    <w:rsid w:val="000F2336"/>
    <w:pPr>
      <w:spacing w:after="0" w:line="240" w:lineRule="auto"/>
    </w:pPr>
    <w:rPr>
      <w:rFonts w:ascii="Helvetica" w:eastAsia="ヒラギノ角ゴ Pro W3" w:hAnsi="Helvetica" w:cs="Times New Roman"/>
      <w:color w:val="000000"/>
      <w:sz w:val="24"/>
      <w:szCs w:val="20"/>
      <w:lang w:val="en-US"/>
    </w:rPr>
  </w:style>
  <w:style w:type="paragraph" w:styleId="Header">
    <w:name w:val="header"/>
    <w:basedOn w:val="Normal"/>
    <w:link w:val="HeaderChar"/>
    <w:uiPriority w:val="99"/>
    <w:unhideWhenUsed/>
    <w:rsid w:val="003379A7"/>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3379A7"/>
    <w:rPr>
      <w:rFonts w:ascii="Calibri" w:eastAsia="Calibri" w:hAnsi="Calibri" w:cs="Times New Roman"/>
      <w:sz w:val="18"/>
      <w:szCs w:val="18"/>
    </w:rPr>
  </w:style>
  <w:style w:type="paragraph" w:styleId="Footer">
    <w:name w:val="footer"/>
    <w:basedOn w:val="Normal"/>
    <w:link w:val="FooterChar"/>
    <w:uiPriority w:val="99"/>
    <w:unhideWhenUsed/>
    <w:rsid w:val="003379A7"/>
    <w:pPr>
      <w:tabs>
        <w:tab w:val="center" w:pos="4513"/>
        <w:tab w:val="right" w:pos="9026"/>
      </w:tabs>
      <w:snapToGrid w:val="0"/>
    </w:pPr>
    <w:rPr>
      <w:sz w:val="18"/>
      <w:szCs w:val="18"/>
    </w:rPr>
  </w:style>
  <w:style w:type="character" w:customStyle="1" w:styleId="FooterChar">
    <w:name w:val="Footer Char"/>
    <w:basedOn w:val="DefaultParagraphFont"/>
    <w:link w:val="Footer"/>
    <w:uiPriority w:val="99"/>
    <w:rsid w:val="003379A7"/>
    <w:rPr>
      <w:rFonts w:ascii="Calibri" w:eastAsia="Calibri" w:hAnsi="Calibri" w:cs="Times New Roman"/>
      <w:sz w:val="18"/>
      <w:szCs w:val="18"/>
    </w:rPr>
  </w:style>
  <w:style w:type="paragraph" w:styleId="BalloonText">
    <w:name w:val="Balloon Text"/>
    <w:basedOn w:val="Normal"/>
    <w:link w:val="BalloonTextChar"/>
    <w:uiPriority w:val="99"/>
    <w:semiHidden/>
    <w:unhideWhenUsed/>
    <w:rsid w:val="003379A7"/>
    <w:rPr>
      <w:sz w:val="18"/>
      <w:szCs w:val="18"/>
    </w:rPr>
  </w:style>
  <w:style w:type="character" w:customStyle="1" w:styleId="BalloonTextChar">
    <w:name w:val="Balloon Text Char"/>
    <w:basedOn w:val="DefaultParagraphFont"/>
    <w:link w:val="BalloonText"/>
    <w:uiPriority w:val="99"/>
    <w:semiHidden/>
    <w:rsid w:val="003379A7"/>
    <w:rPr>
      <w:rFonts w:ascii="Calibri" w:eastAsia="Calibri" w:hAnsi="Calibri" w:cs="Times New Roman"/>
      <w:sz w:val="18"/>
      <w:szCs w:val="18"/>
    </w:rPr>
  </w:style>
  <w:style w:type="paragraph" w:styleId="Revision">
    <w:name w:val="Revision"/>
    <w:hidden/>
    <w:uiPriority w:val="99"/>
    <w:semiHidden/>
    <w:rsid w:val="00B6718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67189"/>
    <w:rPr>
      <w:sz w:val="21"/>
      <w:szCs w:val="21"/>
    </w:rPr>
  </w:style>
  <w:style w:type="paragraph" w:styleId="CommentText">
    <w:name w:val="annotation text"/>
    <w:basedOn w:val="Normal"/>
    <w:link w:val="CommentTextChar"/>
    <w:uiPriority w:val="99"/>
    <w:semiHidden/>
    <w:unhideWhenUsed/>
    <w:rsid w:val="00B67189"/>
  </w:style>
  <w:style w:type="character" w:customStyle="1" w:styleId="CommentTextChar">
    <w:name w:val="Comment Text Char"/>
    <w:basedOn w:val="DefaultParagraphFont"/>
    <w:link w:val="CommentText"/>
    <w:uiPriority w:val="99"/>
    <w:semiHidden/>
    <w:rsid w:val="00B67189"/>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67189"/>
    <w:rPr>
      <w:b/>
      <w:bCs/>
    </w:rPr>
  </w:style>
  <w:style w:type="character" w:customStyle="1" w:styleId="CommentSubjectChar">
    <w:name w:val="Comment Subject Char"/>
    <w:basedOn w:val="CommentTextChar"/>
    <w:link w:val="CommentSubject"/>
    <w:uiPriority w:val="99"/>
    <w:semiHidden/>
    <w:rsid w:val="00B67189"/>
    <w:rPr>
      <w:rFonts w:ascii="Calibri" w:eastAsia="Calibri" w:hAnsi="Calibri" w:cs="Times New Roman"/>
      <w:b/>
      <w:bCs/>
    </w:rPr>
  </w:style>
  <w:style w:type="character" w:customStyle="1" w:styleId="apple-converted-space">
    <w:name w:val="apple-converted-space"/>
    <w:basedOn w:val="DefaultParagraphFont"/>
    <w:rsid w:val="0073674F"/>
  </w:style>
  <w:style w:type="character" w:styleId="Hyperlink">
    <w:name w:val="Hyperlink"/>
    <w:basedOn w:val="DefaultParagraphFont"/>
    <w:uiPriority w:val="99"/>
    <w:unhideWhenUsed/>
    <w:rsid w:val="00B10F84"/>
    <w:rPr>
      <w:color w:val="0000FF"/>
      <w:u w:val="single"/>
    </w:rPr>
  </w:style>
  <w:style w:type="character" w:customStyle="1" w:styleId="UnresolvedMention">
    <w:name w:val="Unresolved Mention"/>
    <w:basedOn w:val="DefaultParagraphFont"/>
    <w:uiPriority w:val="99"/>
    <w:semiHidden/>
    <w:unhideWhenUsed/>
    <w:rsid w:val="00B10F84"/>
    <w:rPr>
      <w:color w:val="605E5C"/>
      <w:shd w:val="clear" w:color="auto" w:fill="E1DFDD"/>
    </w:rPr>
  </w:style>
  <w:style w:type="paragraph" w:customStyle="1" w:styleId="a1">
    <w:name w:val="段"/>
    <w:link w:val="Char"/>
    <w:rsid w:val="00340C77"/>
    <w:pPr>
      <w:tabs>
        <w:tab w:val="center" w:pos="4201"/>
        <w:tab w:val="right" w:leader="dot" w:pos="9298"/>
      </w:tabs>
      <w:autoSpaceDE w:val="0"/>
      <w:autoSpaceDN w:val="0"/>
      <w:spacing w:after="0" w:line="240" w:lineRule="auto"/>
      <w:ind w:firstLineChars="200" w:firstLine="420"/>
      <w:jc w:val="both"/>
    </w:pPr>
    <w:rPr>
      <w:rFonts w:ascii="SimSun" w:eastAsia="SimSun" w:hAnsi="Times New Roman" w:cs="Times New Roman"/>
      <w:noProof/>
      <w:sz w:val="21"/>
      <w:szCs w:val="20"/>
      <w:lang w:val="en-US" w:eastAsia="zh-CN"/>
    </w:rPr>
  </w:style>
  <w:style w:type="character" w:customStyle="1" w:styleId="Char">
    <w:name w:val="段 Char"/>
    <w:link w:val="a1"/>
    <w:rsid w:val="00340C77"/>
    <w:rPr>
      <w:rFonts w:ascii="SimSun" w:eastAsia="SimSun" w:hAnsi="Times New Roman" w:cs="Times New Roman"/>
      <w:noProof/>
      <w:sz w:val="21"/>
      <w:szCs w:val="20"/>
      <w:lang w:val="en-US" w:eastAsia="zh-CN"/>
    </w:rPr>
  </w:style>
  <w:style w:type="paragraph" w:customStyle="1" w:styleId="a0">
    <w:name w:val="注："/>
    <w:next w:val="a1"/>
    <w:rsid w:val="00340C77"/>
    <w:pPr>
      <w:widowControl w:val="0"/>
      <w:numPr>
        <w:numId w:val="9"/>
      </w:numPr>
      <w:autoSpaceDE w:val="0"/>
      <w:autoSpaceDN w:val="0"/>
      <w:spacing w:after="0" w:line="240" w:lineRule="auto"/>
      <w:jc w:val="both"/>
    </w:pPr>
    <w:rPr>
      <w:rFonts w:ascii="SimSun" w:eastAsia="SimSun" w:hAnsi="Times New Roman" w:cs="Times New Roman"/>
      <w:sz w:val="18"/>
      <w:szCs w:val="18"/>
      <w:lang w:val="en-US" w:eastAsia="zh-CN"/>
    </w:rPr>
  </w:style>
  <w:style w:type="paragraph" w:customStyle="1" w:styleId="a">
    <w:name w:val="正文表标题"/>
    <w:next w:val="a1"/>
    <w:rsid w:val="00340C77"/>
    <w:pPr>
      <w:numPr>
        <w:numId w:val="10"/>
      </w:numPr>
      <w:tabs>
        <w:tab w:val="num" w:pos="360"/>
      </w:tabs>
      <w:spacing w:beforeLines="50" w:before="156" w:afterLines="50" w:after="156" w:line="240" w:lineRule="auto"/>
      <w:jc w:val="center"/>
    </w:pPr>
    <w:rPr>
      <w:rFonts w:ascii="SimHei" w:eastAsia="SimHei" w:hAnsi="Times New Roman" w:cs="Times New Roma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4705">
      <w:bodyDiv w:val="1"/>
      <w:marLeft w:val="0"/>
      <w:marRight w:val="0"/>
      <w:marTop w:val="0"/>
      <w:marBottom w:val="0"/>
      <w:divBdr>
        <w:top w:val="none" w:sz="0" w:space="0" w:color="auto"/>
        <w:left w:val="none" w:sz="0" w:space="0" w:color="auto"/>
        <w:bottom w:val="none" w:sz="0" w:space="0" w:color="auto"/>
        <w:right w:val="none" w:sz="0" w:space="0" w:color="auto"/>
      </w:divBdr>
      <w:divsChild>
        <w:div w:id="255598985">
          <w:marLeft w:val="0"/>
          <w:marRight w:val="0"/>
          <w:marTop w:val="0"/>
          <w:marBottom w:val="0"/>
          <w:divBdr>
            <w:top w:val="none" w:sz="0" w:space="0" w:color="auto"/>
            <w:left w:val="none" w:sz="0" w:space="0" w:color="auto"/>
            <w:bottom w:val="none" w:sz="0" w:space="0" w:color="auto"/>
            <w:right w:val="none" w:sz="0" w:space="0" w:color="auto"/>
          </w:divBdr>
          <w:divsChild>
            <w:div w:id="273903487">
              <w:marLeft w:val="0"/>
              <w:marRight w:val="0"/>
              <w:marTop w:val="0"/>
              <w:marBottom w:val="0"/>
              <w:divBdr>
                <w:top w:val="none" w:sz="0" w:space="0" w:color="auto"/>
                <w:left w:val="none" w:sz="0" w:space="0" w:color="auto"/>
                <w:bottom w:val="none" w:sz="0" w:space="0" w:color="auto"/>
                <w:right w:val="none" w:sz="0" w:space="0" w:color="auto"/>
              </w:divBdr>
              <w:divsChild>
                <w:div w:id="2089106153">
                  <w:marLeft w:val="0"/>
                  <w:marRight w:val="0"/>
                  <w:marTop w:val="0"/>
                  <w:marBottom w:val="0"/>
                  <w:divBdr>
                    <w:top w:val="none" w:sz="0" w:space="0" w:color="auto"/>
                    <w:left w:val="none" w:sz="0" w:space="0" w:color="auto"/>
                    <w:bottom w:val="none" w:sz="0" w:space="0" w:color="auto"/>
                    <w:right w:val="none" w:sz="0" w:space="0" w:color="auto"/>
                  </w:divBdr>
                  <w:divsChild>
                    <w:div w:id="2119829017">
                      <w:marLeft w:val="0"/>
                      <w:marRight w:val="0"/>
                      <w:marTop w:val="0"/>
                      <w:marBottom w:val="0"/>
                      <w:divBdr>
                        <w:top w:val="none" w:sz="0" w:space="0" w:color="auto"/>
                        <w:left w:val="none" w:sz="0" w:space="0" w:color="auto"/>
                        <w:bottom w:val="none" w:sz="0" w:space="0" w:color="auto"/>
                        <w:right w:val="none" w:sz="0" w:space="0" w:color="auto"/>
                      </w:divBdr>
                      <w:divsChild>
                        <w:div w:id="18274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4438">
          <w:marLeft w:val="0"/>
          <w:marRight w:val="0"/>
          <w:marTop w:val="0"/>
          <w:marBottom w:val="0"/>
          <w:divBdr>
            <w:top w:val="none" w:sz="0" w:space="0" w:color="auto"/>
            <w:left w:val="none" w:sz="0" w:space="0" w:color="auto"/>
            <w:bottom w:val="none" w:sz="0" w:space="0" w:color="auto"/>
            <w:right w:val="none" w:sz="0" w:space="0" w:color="auto"/>
          </w:divBdr>
          <w:divsChild>
            <w:div w:id="1283225990">
              <w:marLeft w:val="0"/>
              <w:marRight w:val="0"/>
              <w:marTop w:val="0"/>
              <w:marBottom w:val="0"/>
              <w:divBdr>
                <w:top w:val="none" w:sz="0" w:space="0" w:color="auto"/>
                <w:left w:val="none" w:sz="0" w:space="0" w:color="auto"/>
                <w:bottom w:val="none" w:sz="0" w:space="0" w:color="auto"/>
                <w:right w:val="none" w:sz="0" w:space="0" w:color="auto"/>
              </w:divBdr>
              <w:divsChild>
                <w:div w:id="2142647632">
                  <w:marLeft w:val="0"/>
                  <w:marRight w:val="0"/>
                  <w:marTop w:val="0"/>
                  <w:marBottom w:val="0"/>
                  <w:divBdr>
                    <w:top w:val="none" w:sz="0" w:space="0" w:color="auto"/>
                    <w:left w:val="none" w:sz="0" w:space="0" w:color="auto"/>
                    <w:bottom w:val="none" w:sz="0" w:space="0" w:color="auto"/>
                    <w:right w:val="none" w:sz="0" w:space="0" w:color="auto"/>
                  </w:divBdr>
                  <w:divsChild>
                    <w:div w:id="103622755">
                      <w:marLeft w:val="0"/>
                      <w:marRight w:val="0"/>
                      <w:marTop w:val="0"/>
                      <w:marBottom w:val="0"/>
                      <w:divBdr>
                        <w:top w:val="none" w:sz="0" w:space="0" w:color="auto"/>
                        <w:left w:val="none" w:sz="0" w:space="0" w:color="auto"/>
                        <w:bottom w:val="none" w:sz="0" w:space="0" w:color="auto"/>
                        <w:right w:val="none" w:sz="0" w:space="0" w:color="auto"/>
                      </w:divBdr>
                      <w:divsChild>
                        <w:div w:id="634144523">
                          <w:marLeft w:val="0"/>
                          <w:marRight w:val="0"/>
                          <w:marTop w:val="0"/>
                          <w:marBottom w:val="0"/>
                          <w:divBdr>
                            <w:top w:val="none" w:sz="0" w:space="0" w:color="auto"/>
                            <w:left w:val="none" w:sz="0" w:space="0" w:color="auto"/>
                            <w:bottom w:val="none" w:sz="0" w:space="0" w:color="auto"/>
                            <w:right w:val="none" w:sz="0" w:space="0" w:color="auto"/>
                          </w:divBdr>
                          <w:divsChild>
                            <w:div w:id="1782410365">
                              <w:marLeft w:val="0"/>
                              <w:marRight w:val="300"/>
                              <w:marTop w:val="180"/>
                              <w:marBottom w:val="0"/>
                              <w:divBdr>
                                <w:top w:val="none" w:sz="0" w:space="0" w:color="auto"/>
                                <w:left w:val="none" w:sz="0" w:space="0" w:color="auto"/>
                                <w:bottom w:val="none" w:sz="0" w:space="0" w:color="auto"/>
                                <w:right w:val="none" w:sz="0" w:space="0" w:color="auto"/>
                              </w:divBdr>
                              <w:divsChild>
                                <w:div w:id="2099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62534">
      <w:bodyDiv w:val="1"/>
      <w:marLeft w:val="0"/>
      <w:marRight w:val="0"/>
      <w:marTop w:val="0"/>
      <w:marBottom w:val="0"/>
      <w:divBdr>
        <w:top w:val="none" w:sz="0" w:space="0" w:color="auto"/>
        <w:left w:val="none" w:sz="0" w:space="0" w:color="auto"/>
        <w:bottom w:val="none" w:sz="0" w:space="0" w:color="auto"/>
        <w:right w:val="none" w:sz="0" w:space="0" w:color="auto"/>
      </w:divBdr>
    </w:div>
    <w:div w:id="647243929">
      <w:bodyDiv w:val="1"/>
      <w:marLeft w:val="0"/>
      <w:marRight w:val="0"/>
      <w:marTop w:val="0"/>
      <w:marBottom w:val="0"/>
      <w:divBdr>
        <w:top w:val="none" w:sz="0" w:space="0" w:color="auto"/>
        <w:left w:val="none" w:sz="0" w:space="0" w:color="auto"/>
        <w:bottom w:val="none" w:sz="0" w:space="0" w:color="auto"/>
        <w:right w:val="none" w:sz="0" w:space="0" w:color="auto"/>
      </w:divBdr>
      <w:divsChild>
        <w:div w:id="159541122">
          <w:marLeft w:val="0"/>
          <w:marRight w:val="0"/>
          <w:marTop w:val="0"/>
          <w:marBottom w:val="0"/>
          <w:divBdr>
            <w:top w:val="none" w:sz="0" w:space="0" w:color="auto"/>
            <w:left w:val="none" w:sz="0" w:space="0" w:color="auto"/>
            <w:bottom w:val="none" w:sz="0" w:space="0" w:color="auto"/>
            <w:right w:val="none" w:sz="0" w:space="0" w:color="auto"/>
          </w:divBdr>
          <w:divsChild>
            <w:div w:id="1033921079">
              <w:marLeft w:val="0"/>
              <w:marRight w:val="0"/>
              <w:marTop w:val="0"/>
              <w:marBottom w:val="0"/>
              <w:divBdr>
                <w:top w:val="none" w:sz="0" w:space="0" w:color="auto"/>
                <w:left w:val="none" w:sz="0" w:space="0" w:color="auto"/>
                <w:bottom w:val="none" w:sz="0" w:space="0" w:color="auto"/>
                <w:right w:val="none" w:sz="0" w:space="0" w:color="auto"/>
              </w:divBdr>
              <w:divsChild>
                <w:div w:id="1410420856">
                  <w:marLeft w:val="0"/>
                  <w:marRight w:val="0"/>
                  <w:marTop w:val="0"/>
                  <w:marBottom w:val="0"/>
                  <w:divBdr>
                    <w:top w:val="none" w:sz="0" w:space="0" w:color="auto"/>
                    <w:left w:val="none" w:sz="0" w:space="0" w:color="auto"/>
                    <w:bottom w:val="none" w:sz="0" w:space="0" w:color="auto"/>
                    <w:right w:val="none" w:sz="0" w:space="0" w:color="auto"/>
                  </w:divBdr>
                  <w:divsChild>
                    <w:div w:id="1100637226">
                      <w:marLeft w:val="0"/>
                      <w:marRight w:val="0"/>
                      <w:marTop w:val="0"/>
                      <w:marBottom w:val="0"/>
                      <w:divBdr>
                        <w:top w:val="none" w:sz="0" w:space="0" w:color="auto"/>
                        <w:left w:val="none" w:sz="0" w:space="0" w:color="auto"/>
                        <w:bottom w:val="none" w:sz="0" w:space="0" w:color="auto"/>
                        <w:right w:val="none" w:sz="0" w:space="0" w:color="auto"/>
                      </w:divBdr>
                      <w:divsChild>
                        <w:div w:id="1530878664">
                          <w:marLeft w:val="0"/>
                          <w:marRight w:val="0"/>
                          <w:marTop w:val="0"/>
                          <w:marBottom w:val="0"/>
                          <w:divBdr>
                            <w:top w:val="none" w:sz="0" w:space="0" w:color="auto"/>
                            <w:left w:val="none" w:sz="0" w:space="0" w:color="auto"/>
                            <w:bottom w:val="none" w:sz="0" w:space="0" w:color="auto"/>
                            <w:right w:val="none" w:sz="0" w:space="0" w:color="auto"/>
                          </w:divBdr>
                          <w:divsChild>
                            <w:div w:id="1591549716">
                              <w:marLeft w:val="0"/>
                              <w:marRight w:val="300"/>
                              <w:marTop w:val="180"/>
                              <w:marBottom w:val="0"/>
                              <w:divBdr>
                                <w:top w:val="none" w:sz="0" w:space="0" w:color="auto"/>
                                <w:left w:val="none" w:sz="0" w:space="0" w:color="auto"/>
                                <w:bottom w:val="none" w:sz="0" w:space="0" w:color="auto"/>
                                <w:right w:val="none" w:sz="0" w:space="0" w:color="auto"/>
                              </w:divBdr>
                              <w:divsChild>
                                <w:div w:id="5800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22209">
          <w:marLeft w:val="0"/>
          <w:marRight w:val="0"/>
          <w:marTop w:val="0"/>
          <w:marBottom w:val="0"/>
          <w:divBdr>
            <w:top w:val="none" w:sz="0" w:space="0" w:color="auto"/>
            <w:left w:val="none" w:sz="0" w:space="0" w:color="auto"/>
            <w:bottom w:val="none" w:sz="0" w:space="0" w:color="auto"/>
            <w:right w:val="none" w:sz="0" w:space="0" w:color="auto"/>
          </w:divBdr>
          <w:divsChild>
            <w:div w:id="264314149">
              <w:marLeft w:val="0"/>
              <w:marRight w:val="0"/>
              <w:marTop w:val="0"/>
              <w:marBottom w:val="0"/>
              <w:divBdr>
                <w:top w:val="none" w:sz="0" w:space="0" w:color="auto"/>
                <w:left w:val="none" w:sz="0" w:space="0" w:color="auto"/>
                <w:bottom w:val="none" w:sz="0" w:space="0" w:color="auto"/>
                <w:right w:val="none" w:sz="0" w:space="0" w:color="auto"/>
              </w:divBdr>
              <w:divsChild>
                <w:div w:id="266624807">
                  <w:marLeft w:val="0"/>
                  <w:marRight w:val="0"/>
                  <w:marTop w:val="0"/>
                  <w:marBottom w:val="0"/>
                  <w:divBdr>
                    <w:top w:val="none" w:sz="0" w:space="0" w:color="auto"/>
                    <w:left w:val="none" w:sz="0" w:space="0" w:color="auto"/>
                    <w:bottom w:val="none" w:sz="0" w:space="0" w:color="auto"/>
                    <w:right w:val="none" w:sz="0" w:space="0" w:color="auto"/>
                  </w:divBdr>
                  <w:divsChild>
                    <w:div w:id="1028601220">
                      <w:marLeft w:val="0"/>
                      <w:marRight w:val="0"/>
                      <w:marTop w:val="0"/>
                      <w:marBottom w:val="0"/>
                      <w:divBdr>
                        <w:top w:val="none" w:sz="0" w:space="0" w:color="auto"/>
                        <w:left w:val="none" w:sz="0" w:space="0" w:color="auto"/>
                        <w:bottom w:val="none" w:sz="0" w:space="0" w:color="auto"/>
                        <w:right w:val="none" w:sz="0" w:space="0" w:color="auto"/>
                      </w:divBdr>
                      <w:divsChild>
                        <w:div w:id="603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473054">
      <w:bodyDiv w:val="1"/>
      <w:marLeft w:val="0"/>
      <w:marRight w:val="0"/>
      <w:marTop w:val="0"/>
      <w:marBottom w:val="0"/>
      <w:divBdr>
        <w:top w:val="none" w:sz="0" w:space="0" w:color="auto"/>
        <w:left w:val="none" w:sz="0" w:space="0" w:color="auto"/>
        <w:bottom w:val="none" w:sz="0" w:space="0" w:color="auto"/>
        <w:right w:val="none" w:sz="0" w:space="0" w:color="auto"/>
      </w:divBdr>
      <w:divsChild>
        <w:div w:id="1416517717">
          <w:marLeft w:val="0"/>
          <w:marRight w:val="0"/>
          <w:marTop w:val="0"/>
          <w:marBottom w:val="0"/>
          <w:divBdr>
            <w:top w:val="none" w:sz="0" w:space="0" w:color="auto"/>
            <w:left w:val="none" w:sz="0" w:space="0" w:color="auto"/>
            <w:bottom w:val="none" w:sz="0" w:space="0" w:color="auto"/>
            <w:right w:val="none" w:sz="0" w:space="0" w:color="auto"/>
          </w:divBdr>
          <w:divsChild>
            <w:div w:id="1672366347">
              <w:marLeft w:val="0"/>
              <w:marRight w:val="0"/>
              <w:marTop w:val="0"/>
              <w:marBottom w:val="0"/>
              <w:divBdr>
                <w:top w:val="none" w:sz="0" w:space="0" w:color="auto"/>
                <w:left w:val="none" w:sz="0" w:space="0" w:color="auto"/>
                <w:bottom w:val="none" w:sz="0" w:space="0" w:color="auto"/>
                <w:right w:val="none" w:sz="0" w:space="0" w:color="auto"/>
              </w:divBdr>
              <w:divsChild>
                <w:div w:id="1449858129">
                  <w:marLeft w:val="0"/>
                  <w:marRight w:val="0"/>
                  <w:marTop w:val="0"/>
                  <w:marBottom w:val="0"/>
                  <w:divBdr>
                    <w:top w:val="none" w:sz="0" w:space="0" w:color="auto"/>
                    <w:left w:val="none" w:sz="0" w:space="0" w:color="auto"/>
                    <w:bottom w:val="none" w:sz="0" w:space="0" w:color="auto"/>
                    <w:right w:val="none" w:sz="0" w:space="0" w:color="auto"/>
                  </w:divBdr>
                  <w:divsChild>
                    <w:div w:id="1817604740">
                      <w:marLeft w:val="0"/>
                      <w:marRight w:val="0"/>
                      <w:marTop w:val="0"/>
                      <w:marBottom w:val="0"/>
                      <w:divBdr>
                        <w:top w:val="none" w:sz="0" w:space="0" w:color="auto"/>
                        <w:left w:val="none" w:sz="0" w:space="0" w:color="auto"/>
                        <w:bottom w:val="none" w:sz="0" w:space="0" w:color="auto"/>
                        <w:right w:val="none" w:sz="0" w:space="0" w:color="auto"/>
                      </w:divBdr>
                      <w:divsChild>
                        <w:div w:id="6339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8576">
          <w:marLeft w:val="0"/>
          <w:marRight w:val="0"/>
          <w:marTop w:val="0"/>
          <w:marBottom w:val="0"/>
          <w:divBdr>
            <w:top w:val="none" w:sz="0" w:space="0" w:color="auto"/>
            <w:left w:val="none" w:sz="0" w:space="0" w:color="auto"/>
            <w:bottom w:val="none" w:sz="0" w:space="0" w:color="auto"/>
            <w:right w:val="none" w:sz="0" w:space="0" w:color="auto"/>
          </w:divBdr>
          <w:divsChild>
            <w:div w:id="281889900">
              <w:marLeft w:val="0"/>
              <w:marRight w:val="0"/>
              <w:marTop w:val="0"/>
              <w:marBottom w:val="0"/>
              <w:divBdr>
                <w:top w:val="none" w:sz="0" w:space="0" w:color="auto"/>
                <w:left w:val="none" w:sz="0" w:space="0" w:color="auto"/>
                <w:bottom w:val="none" w:sz="0" w:space="0" w:color="auto"/>
                <w:right w:val="none" w:sz="0" w:space="0" w:color="auto"/>
              </w:divBdr>
              <w:divsChild>
                <w:div w:id="165554753">
                  <w:marLeft w:val="0"/>
                  <w:marRight w:val="0"/>
                  <w:marTop w:val="0"/>
                  <w:marBottom w:val="0"/>
                  <w:divBdr>
                    <w:top w:val="none" w:sz="0" w:space="0" w:color="auto"/>
                    <w:left w:val="none" w:sz="0" w:space="0" w:color="auto"/>
                    <w:bottom w:val="none" w:sz="0" w:space="0" w:color="auto"/>
                    <w:right w:val="none" w:sz="0" w:space="0" w:color="auto"/>
                  </w:divBdr>
                  <w:divsChild>
                    <w:div w:id="945695193">
                      <w:marLeft w:val="0"/>
                      <w:marRight w:val="0"/>
                      <w:marTop w:val="0"/>
                      <w:marBottom w:val="0"/>
                      <w:divBdr>
                        <w:top w:val="none" w:sz="0" w:space="0" w:color="auto"/>
                        <w:left w:val="none" w:sz="0" w:space="0" w:color="auto"/>
                        <w:bottom w:val="none" w:sz="0" w:space="0" w:color="auto"/>
                        <w:right w:val="none" w:sz="0" w:space="0" w:color="auto"/>
                      </w:divBdr>
                      <w:divsChild>
                        <w:div w:id="1342507677">
                          <w:marLeft w:val="0"/>
                          <w:marRight w:val="0"/>
                          <w:marTop w:val="0"/>
                          <w:marBottom w:val="0"/>
                          <w:divBdr>
                            <w:top w:val="none" w:sz="0" w:space="0" w:color="auto"/>
                            <w:left w:val="none" w:sz="0" w:space="0" w:color="auto"/>
                            <w:bottom w:val="none" w:sz="0" w:space="0" w:color="auto"/>
                            <w:right w:val="none" w:sz="0" w:space="0" w:color="auto"/>
                          </w:divBdr>
                          <w:divsChild>
                            <w:div w:id="2029406308">
                              <w:marLeft w:val="0"/>
                              <w:marRight w:val="300"/>
                              <w:marTop w:val="180"/>
                              <w:marBottom w:val="0"/>
                              <w:divBdr>
                                <w:top w:val="none" w:sz="0" w:space="0" w:color="auto"/>
                                <w:left w:val="none" w:sz="0" w:space="0" w:color="auto"/>
                                <w:bottom w:val="none" w:sz="0" w:space="0" w:color="auto"/>
                                <w:right w:val="none" w:sz="0" w:space="0" w:color="auto"/>
                              </w:divBdr>
                              <w:divsChild>
                                <w:div w:id="6505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921676">
      <w:bodyDiv w:val="1"/>
      <w:marLeft w:val="0"/>
      <w:marRight w:val="0"/>
      <w:marTop w:val="0"/>
      <w:marBottom w:val="0"/>
      <w:divBdr>
        <w:top w:val="none" w:sz="0" w:space="0" w:color="auto"/>
        <w:left w:val="none" w:sz="0" w:space="0" w:color="auto"/>
        <w:bottom w:val="none" w:sz="0" w:space="0" w:color="auto"/>
        <w:right w:val="none" w:sz="0" w:space="0" w:color="auto"/>
      </w:divBdr>
      <w:divsChild>
        <w:div w:id="536235733">
          <w:marLeft w:val="0"/>
          <w:marRight w:val="0"/>
          <w:marTop w:val="0"/>
          <w:marBottom w:val="0"/>
          <w:divBdr>
            <w:top w:val="none" w:sz="0" w:space="0" w:color="auto"/>
            <w:left w:val="none" w:sz="0" w:space="0" w:color="auto"/>
            <w:bottom w:val="none" w:sz="0" w:space="0" w:color="auto"/>
            <w:right w:val="none" w:sz="0" w:space="0" w:color="auto"/>
          </w:divBdr>
          <w:divsChild>
            <w:div w:id="487288320">
              <w:marLeft w:val="0"/>
              <w:marRight w:val="0"/>
              <w:marTop w:val="0"/>
              <w:marBottom w:val="0"/>
              <w:divBdr>
                <w:top w:val="none" w:sz="0" w:space="0" w:color="auto"/>
                <w:left w:val="none" w:sz="0" w:space="0" w:color="auto"/>
                <w:bottom w:val="none" w:sz="0" w:space="0" w:color="auto"/>
                <w:right w:val="none" w:sz="0" w:space="0" w:color="auto"/>
              </w:divBdr>
              <w:divsChild>
                <w:div w:id="1972591353">
                  <w:marLeft w:val="0"/>
                  <w:marRight w:val="0"/>
                  <w:marTop w:val="0"/>
                  <w:marBottom w:val="0"/>
                  <w:divBdr>
                    <w:top w:val="none" w:sz="0" w:space="0" w:color="auto"/>
                    <w:left w:val="none" w:sz="0" w:space="0" w:color="auto"/>
                    <w:bottom w:val="none" w:sz="0" w:space="0" w:color="auto"/>
                    <w:right w:val="none" w:sz="0" w:space="0" w:color="auto"/>
                  </w:divBdr>
                  <w:divsChild>
                    <w:div w:id="1935631674">
                      <w:marLeft w:val="0"/>
                      <w:marRight w:val="0"/>
                      <w:marTop w:val="0"/>
                      <w:marBottom w:val="0"/>
                      <w:divBdr>
                        <w:top w:val="none" w:sz="0" w:space="0" w:color="auto"/>
                        <w:left w:val="none" w:sz="0" w:space="0" w:color="auto"/>
                        <w:bottom w:val="none" w:sz="0" w:space="0" w:color="auto"/>
                        <w:right w:val="none" w:sz="0" w:space="0" w:color="auto"/>
                      </w:divBdr>
                      <w:divsChild>
                        <w:div w:id="4251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26397">
          <w:marLeft w:val="0"/>
          <w:marRight w:val="0"/>
          <w:marTop w:val="0"/>
          <w:marBottom w:val="0"/>
          <w:divBdr>
            <w:top w:val="none" w:sz="0" w:space="0" w:color="auto"/>
            <w:left w:val="none" w:sz="0" w:space="0" w:color="auto"/>
            <w:bottom w:val="none" w:sz="0" w:space="0" w:color="auto"/>
            <w:right w:val="none" w:sz="0" w:space="0" w:color="auto"/>
          </w:divBdr>
          <w:divsChild>
            <w:div w:id="982269635">
              <w:marLeft w:val="0"/>
              <w:marRight w:val="0"/>
              <w:marTop w:val="0"/>
              <w:marBottom w:val="0"/>
              <w:divBdr>
                <w:top w:val="none" w:sz="0" w:space="0" w:color="auto"/>
                <w:left w:val="none" w:sz="0" w:space="0" w:color="auto"/>
                <w:bottom w:val="none" w:sz="0" w:space="0" w:color="auto"/>
                <w:right w:val="none" w:sz="0" w:space="0" w:color="auto"/>
              </w:divBdr>
              <w:divsChild>
                <w:div w:id="90398394">
                  <w:marLeft w:val="0"/>
                  <w:marRight w:val="0"/>
                  <w:marTop w:val="0"/>
                  <w:marBottom w:val="0"/>
                  <w:divBdr>
                    <w:top w:val="none" w:sz="0" w:space="0" w:color="auto"/>
                    <w:left w:val="none" w:sz="0" w:space="0" w:color="auto"/>
                    <w:bottom w:val="none" w:sz="0" w:space="0" w:color="auto"/>
                    <w:right w:val="none" w:sz="0" w:space="0" w:color="auto"/>
                  </w:divBdr>
                  <w:divsChild>
                    <w:div w:id="1162936944">
                      <w:marLeft w:val="0"/>
                      <w:marRight w:val="0"/>
                      <w:marTop w:val="0"/>
                      <w:marBottom w:val="0"/>
                      <w:divBdr>
                        <w:top w:val="none" w:sz="0" w:space="0" w:color="auto"/>
                        <w:left w:val="none" w:sz="0" w:space="0" w:color="auto"/>
                        <w:bottom w:val="none" w:sz="0" w:space="0" w:color="auto"/>
                        <w:right w:val="none" w:sz="0" w:space="0" w:color="auto"/>
                      </w:divBdr>
                      <w:divsChild>
                        <w:div w:id="456070824">
                          <w:marLeft w:val="0"/>
                          <w:marRight w:val="0"/>
                          <w:marTop w:val="0"/>
                          <w:marBottom w:val="0"/>
                          <w:divBdr>
                            <w:top w:val="none" w:sz="0" w:space="0" w:color="auto"/>
                            <w:left w:val="none" w:sz="0" w:space="0" w:color="auto"/>
                            <w:bottom w:val="none" w:sz="0" w:space="0" w:color="auto"/>
                            <w:right w:val="none" w:sz="0" w:space="0" w:color="auto"/>
                          </w:divBdr>
                          <w:divsChild>
                            <w:div w:id="1994917228">
                              <w:marLeft w:val="0"/>
                              <w:marRight w:val="300"/>
                              <w:marTop w:val="180"/>
                              <w:marBottom w:val="0"/>
                              <w:divBdr>
                                <w:top w:val="none" w:sz="0" w:space="0" w:color="auto"/>
                                <w:left w:val="none" w:sz="0" w:space="0" w:color="auto"/>
                                <w:bottom w:val="none" w:sz="0" w:space="0" w:color="auto"/>
                                <w:right w:val="none" w:sz="0" w:space="0" w:color="auto"/>
                              </w:divBdr>
                              <w:divsChild>
                                <w:div w:id="8144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8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0" Type="http://schemas.openxmlformats.org/officeDocument/2006/relationships/image" Target="media/image13.jpeg"/><Relationship Id="rId41"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C0649-A76C-4A7D-A393-5FE314BA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Simpson</dc:creator>
  <cp:keywords/>
  <dc:description/>
  <cp:lastModifiedBy>Ed Jennings</cp:lastModifiedBy>
  <cp:revision>2</cp:revision>
  <cp:lastPrinted>2021-04-19T07:46:00Z</cp:lastPrinted>
  <dcterms:created xsi:type="dcterms:W3CDTF">2021-06-17T08:00:00Z</dcterms:created>
  <dcterms:modified xsi:type="dcterms:W3CDTF">2021-06-17T08:00:00Z</dcterms:modified>
</cp:coreProperties>
</file>