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634A9" w14:textId="77777777" w:rsidR="002B6642" w:rsidRPr="004327DC" w:rsidRDefault="00F959C1" w:rsidP="002B6642">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4327DC">
        <w:rPr>
          <w:bCs/>
          <w:sz w:val="24"/>
          <w:szCs w:val="24"/>
          <w:lang w:val="es-ES_tradnl"/>
        </w:rPr>
        <w:t xml:space="preserve">CONVENCIÓN DE RAMSAR SOBRE LOS HUMEDALES </w:t>
      </w:r>
      <w:r w:rsidR="002B6642" w:rsidRPr="004327DC">
        <w:rPr>
          <w:bCs/>
          <w:sz w:val="24"/>
          <w:szCs w:val="24"/>
          <w:lang w:val="es-ES_tradnl"/>
        </w:rPr>
        <w:t xml:space="preserve"> </w:t>
      </w:r>
    </w:p>
    <w:p w14:paraId="070F0B8B" w14:textId="77777777" w:rsidR="002B6642" w:rsidRPr="004327DC" w:rsidRDefault="00F959C1" w:rsidP="002B6642">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4327DC">
        <w:rPr>
          <w:bCs/>
          <w:sz w:val="24"/>
          <w:szCs w:val="24"/>
          <w:lang w:val="es-ES_tradnl"/>
        </w:rPr>
        <w:t>57ª Reunión del Comité Permanente</w:t>
      </w:r>
    </w:p>
    <w:p w14:paraId="673A864C" w14:textId="77777777" w:rsidR="002B6642" w:rsidRPr="004327DC" w:rsidRDefault="002B6642" w:rsidP="002B6642">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4327DC">
        <w:rPr>
          <w:bCs/>
          <w:sz w:val="24"/>
          <w:szCs w:val="24"/>
          <w:lang w:val="es-ES_tradnl"/>
        </w:rPr>
        <w:t xml:space="preserve">Gland, </w:t>
      </w:r>
      <w:r w:rsidR="00F959C1" w:rsidRPr="004327DC">
        <w:rPr>
          <w:bCs/>
          <w:sz w:val="24"/>
          <w:szCs w:val="24"/>
          <w:lang w:val="es-ES_tradnl"/>
        </w:rPr>
        <w:t>Suiza, 24 a 28 de junio de 2019</w:t>
      </w:r>
    </w:p>
    <w:p w14:paraId="4B3EF14B" w14:textId="77777777" w:rsidR="002B6642" w:rsidRPr="004327DC" w:rsidRDefault="002B6642" w:rsidP="002B6642">
      <w:pPr>
        <w:spacing w:after="0" w:line="240" w:lineRule="auto"/>
        <w:outlineLvl w:val="0"/>
        <w:rPr>
          <w:b/>
          <w:sz w:val="28"/>
          <w:szCs w:val="28"/>
          <w:lang w:val="es-ES_tradnl"/>
        </w:rPr>
      </w:pPr>
    </w:p>
    <w:p w14:paraId="48BBA25D" w14:textId="77777777" w:rsidR="002B6642" w:rsidRPr="004327DC" w:rsidRDefault="002B6642" w:rsidP="002B6642">
      <w:pPr>
        <w:spacing w:after="0" w:line="240" w:lineRule="auto"/>
        <w:jc w:val="right"/>
        <w:rPr>
          <w:rFonts w:cs="Arial"/>
          <w:sz w:val="28"/>
          <w:szCs w:val="28"/>
          <w:lang w:val="es-ES_tradnl"/>
        </w:rPr>
      </w:pPr>
      <w:r w:rsidRPr="004327DC">
        <w:rPr>
          <w:rFonts w:cs="Arial"/>
          <w:b/>
          <w:sz w:val="28"/>
          <w:szCs w:val="28"/>
          <w:lang w:val="es-ES_tradnl"/>
        </w:rPr>
        <w:t xml:space="preserve">SC57 Doc.11.4 </w:t>
      </w:r>
    </w:p>
    <w:p w14:paraId="615094A3" w14:textId="77777777" w:rsidR="002B6642" w:rsidRPr="004327DC" w:rsidRDefault="002B6642" w:rsidP="002B6642">
      <w:pPr>
        <w:spacing w:after="0" w:line="240" w:lineRule="auto"/>
        <w:rPr>
          <w:rFonts w:cs="Arial"/>
          <w:b/>
          <w:sz w:val="28"/>
          <w:szCs w:val="28"/>
          <w:lang w:val="es-ES_tradnl"/>
        </w:rPr>
      </w:pPr>
    </w:p>
    <w:p w14:paraId="6B631CA9" w14:textId="5A9B3BCD" w:rsidR="002B6642" w:rsidRPr="004327DC" w:rsidRDefault="004C7ED5" w:rsidP="002B6642">
      <w:pPr>
        <w:spacing w:after="0" w:line="240" w:lineRule="auto"/>
        <w:jc w:val="center"/>
        <w:rPr>
          <w:rFonts w:cs="Arial"/>
          <w:b/>
          <w:sz w:val="28"/>
          <w:szCs w:val="28"/>
          <w:lang w:val="es-ES_tradnl"/>
        </w:rPr>
      </w:pPr>
      <w:r w:rsidRPr="004327DC">
        <w:rPr>
          <w:rFonts w:cs="Arial"/>
          <w:b/>
          <w:sz w:val="28"/>
          <w:szCs w:val="28"/>
          <w:lang w:val="es-ES_tradnl"/>
        </w:rPr>
        <w:t>Informes finales de las Presidencias de los grupos de trabajo suprimidos</w:t>
      </w:r>
      <w:r w:rsidR="002B6642" w:rsidRPr="004327DC">
        <w:rPr>
          <w:rFonts w:cs="Arial"/>
          <w:b/>
          <w:sz w:val="28"/>
          <w:szCs w:val="28"/>
          <w:lang w:val="es-ES_tradnl"/>
        </w:rPr>
        <w:t>:</w:t>
      </w:r>
    </w:p>
    <w:p w14:paraId="544F6B5E" w14:textId="017FD33B" w:rsidR="002B6642" w:rsidRPr="004327DC" w:rsidRDefault="004C7ED5" w:rsidP="002B6642">
      <w:pPr>
        <w:spacing w:after="0" w:line="240" w:lineRule="auto"/>
        <w:jc w:val="center"/>
        <w:rPr>
          <w:rFonts w:cs="Arial"/>
          <w:b/>
          <w:sz w:val="28"/>
          <w:szCs w:val="28"/>
          <w:lang w:val="es-ES_tradnl"/>
        </w:rPr>
      </w:pPr>
      <w:r w:rsidRPr="004327DC">
        <w:rPr>
          <w:rFonts w:cs="Arial"/>
          <w:b/>
          <w:sz w:val="28"/>
          <w:szCs w:val="28"/>
          <w:lang w:val="es-ES_tradnl"/>
        </w:rPr>
        <w:t>Grupo de trabajo de facilitación</w:t>
      </w:r>
    </w:p>
    <w:p w14:paraId="05D6C540" w14:textId="77777777" w:rsidR="002B6642" w:rsidRPr="004327DC" w:rsidRDefault="002B6642" w:rsidP="002B6642">
      <w:pPr>
        <w:spacing w:after="0" w:line="240" w:lineRule="auto"/>
        <w:rPr>
          <w:rFonts w:cs="Arial"/>
          <w:b/>
          <w:sz w:val="28"/>
          <w:szCs w:val="28"/>
          <w:lang w:val="es-ES_tradnl"/>
        </w:rPr>
      </w:pPr>
    </w:p>
    <w:p w14:paraId="1B59E266" w14:textId="77777777" w:rsidR="002B6642" w:rsidRPr="004327DC" w:rsidRDefault="002B6642" w:rsidP="002B6642">
      <w:pPr>
        <w:autoSpaceDE w:val="0"/>
        <w:autoSpaceDN w:val="0"/>
        <w:adjustRightInd w:val="0"/>
        <w:spacing w:after="0" w:line="240" w:lineRule="auto"/>
        <w:rPr>
          <w:rFonts w:cs="Calibri-Bold"/>
          <w:b/>
          <w:bCs/>
          <w:lang w:val="es-ES_tradnl"/>
        </w:rPr>
      </w:pPr>
      <w:r w:rsidRPr="004327DC">
        <w:rPr>
          <w:noProof/>
          <w:lang w:val="en-GB" w:eastAsia="en-GB"/>
        </w:rPr>
        <mc:AlternateContent>
          <mc:Choice Requires="wps">
            <w:drawing>
              <wp:inline distT="0" distB="0" distL="0" distR="0" wp14:anchorId="76BDA9EB" wp14:editId="652C8831">
                <wp:extent cx="5731510" cy="696035"/>
                <wp:effectExtent l="0" t="0" r="2159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96035"/>
                        </a:xfrm>
                        <a:prstGeom prst="rect">
                          <a:avLst/>
                        </a:prstGeom>
                        <a:solidFill>
                          <a:srgbClr val="FFFFFF"/>
                        </a:solidFill>
                        <a:ln w="9525">
                          <a:solidFill>
                            <a:srgbClr val="000000"/>
                          </a:solidFill>
                          <a:miter lim="800000"/>
                          <a:headEnd/>
                          <a:tailEnd/>
                        </a:ln>
                      </wps:spPr>
                      <wps:txbx>
                        <w:txbxContent>
                          <w:p w14:paraId="0074AC18" w14:textId="49E8FB32" w:rsidR="007C1BB9" w:rsidRDefault="007C1BB9" w:rsidP="002B6642">
                            <w:pPr>
                              <w:spacing w:after="0" w:line="240" w:lineRule="auto"/>
                              <w:rPr>
                                <w:b/>
                                <w:bCs/>
                              </w:rPr>
                            </w:pPr>
                            <w:r>
                              <w:rPr>
                                <w:b/>
                                <w:bCs/>
                              </w:rPr>
                              <w:t xml:space="preserve">Acción solicitada: </w:t>
                            </w:r>
                          </w:p>
                          <w:p w14:paraId="16FAB3F7" w14:textId="77777777" w:rsidR="007C1BB9" w:rsidRDefault="007C1BB9" w:rsidP="002B6642">
                            <w:pPr>
                              <w:pStyle w:val="ColorfulList-Accent11"/>
                              <w:ind w:left="0"/>
                            </w:pPr>
                          </w:p>
                          <w:p w14:paraId="2AD6DAC2" w14:textId="2ED672F2" w:rsidR="007C1BB9" w:rsidRDefault="007C1BB9" w:rsidP="002B6642">
                            <w:pPr>
                              <w:pStyle w:val="ColorfulList-Accent11"/>
                              <w:ind w:left="0" w:firstLine="0"/>
                            </w:pPr>
                            <w:r>
                              <w:t>Se invita al Comité Permanente a tomar nota del informe.</w:t>
                            </w:r>
                          </w:p>
                        </w:txbxContent>
                      </wps:txbx>
                      <wps:bodyPr rot="0" vert="horz" wrap="square" lIns="91440" tIns="45720" rIns="91440" bIns="45720" anchor="t" anchorCtr="0" upright="1">
                        <a:noAutofit/>
                      </wps:bodyPr>
                    </wps:wsp>
                  </a:graphicData>
                </a:graphic>
              </wp:inline>
            </w:drawing>
          </mc:Choice>
          <mc:Fallback>
            <w:pict>
              <v:shapetype w14:anchorId="76BDA9EB" id="_x0000_t202" coordsize="21600,21600" o:spt="202" path="m,l,21600r21600,l21600,xe">
                <v:stroke joinstyle="miter"/>
                <v:path gradientshapeok="t" o:connecttype="rect"/>
              </v:shapetype>
              <v:shape id="Text Box 1" o:spid="_x0000_s1026" type="#_x0000_t202" style="width:451.3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">
                <v:textbox>
                  <w:txbxContent>
                    <w:p w14:paraId="0074AC18" w14:textId="49E8FB32" w:rsidR="007C1BB9" w:rsidRDefault="007C1BB9" w:rsidP="002B6642">
                      <w:pPr>
                        <w:spacing w:after="0" w:line="240" w:lineRule="auto"/>
                        <w:rPr>
                          <w:b/>
                          <w:bCs/>
                        </w:rPr>
                      </w:pPr>
                      <w:r>
                        <w:rPr>
                          <w:b/>
                          <w:bCs/>
                        </w:rPr>
                        <w:t xml:space="preserve">Acción solicitada: </w:t>
                      </w:r>
                    </w:p>
                    <w:p w14:paraId="16FAB3F7" w14:textId="77777777" w:rsidR="007C1BB9" w:rsidRDefault="007C1BB9" w:rsidP="002B6642">
                      <w:pPr>
                        <w:pStyle w:val="ColorfulList-Accent11"/>
                        <w:ind w:left="0"/>
                      </w:pPr>
                    </w:p>
                    <w:p w14:paraId="2AD6DAC2" w14:textId="2ED672F2" w:rsidR="007C1BB9" w:rsidRDefault="007C1BB9" w:rsidP="002B6642">
                      <w:pPr>
                        <w:pStyle w:val="ColorfulList-Accent11"/>
                        <w:ind w:left="0" w:firstLine="0"/>
                      </w:pPr>
                      <w:r>
                        <w:t>Se invita al Comité Permanente a tomar nota del informe.</w:t>
                      </w:r>
                    </w:p>
                  </w:txbxContent>
                </v:textbox>
                <w10:anchorlock/>
              </v:shape>
            </w:pict>
          </mc:Fallback>
        </mc:AlternateContent>
      </w:r>
    </w:p>
    <w:p w14:paraId="624F14BB" w14:textId="77777777" w:rsidR="002B6642" w:rsidRPr="004327DC" w:rsidRDefault="002B6642" w:rsidP="002B6642">
      <w:pPr>
        <w:spacing w:after="0" w:line="240" w:lineRule="auto"/>
        <w:rPr>
          <w:rFonts w:cs="Arial"/>
          <w:b/>
          <w:lang w:val="es-ES_tradnl"/>
        </w:rPr>
      </w:pPr>
    </w:p>
    <w:p w14:paraId="0EDB342F" w14:textId="77777777" w:rsidR="002B6642" w:rsidRPr="004327DC" w:rsidRDefault="002B6642" w:rsidP="002B6642">
      <w:pPr>
        <w:spacing w:after="0" w:line="240" w:lineRule="auto"/>
        <w:rPr>
          <w:rFonts w:cs="Arial"/>
          <w:b/>
          <w:lang w:val="es-ES_tradnl"/>
        </w:rPr>
      </w:pPr>
    </w:p>
    <w:p w14:paraId="759E447B" w14:textId="0A65B2AC" w:rsidR="00E03000" w:rsidRDefault="004C7ED5" w:rsidP="00E03000">
      <w:pPr>
        <w:pStyle w:val="ListParagraph"/>
        <w:numPr>
          <w:ilvl w:val="0"/>
          <w:numId w:val="1"/>
        </w:numPr>
        <w:spacing w:after="0" w:line="240" w:lineRule="auto"/>
        <w:rPr>
          <w:rFonts w:cs="Arial"/>
          <w:lang w:val="es-ES_tradnl"/>
        </w:rPr>
      </w:pPr>
      <w:r w:rsidRPr="00E03000">
        <w:rPr>
          <w:rFonts w:cs="Arial"/>
          <w:lang w:val="es-ES_tradnl"/>
        </w:rPr>
        <w:t xml:space="preserve">En su 13ª reunión (COP13), la Conferencia de las Partes Contratantes, a través de la Resolución XIII.3, sobre la </w:t>
      </w:r>
      <w:r w:rsidRPr="00E03000">
        <w:rPr>
          <w:i/>
          <w:lang w:val="es-ES_tradnl"/>
        </w:rPr>
        <w:t>Gobernanza de la Convención</w:t>
      </w:r>
      <w:r w:rsidRPr="00E03000">
        <w:rPr>
          <w:lang w:val="es-ES_tradnl"/>
        </w:rPr>
        <w:t>, decidió suprimir los grupos de trabajo enumerados en el Anexo 1 de esa resolución e invitó a las Presidencias de esos órganos subsidiarios a que, según procediera, presentaran al Comité Permanente el informe final sobre los resultados de la labor de sus órganos subsidiarios, para su publicación en el sitio web de la Convención antes de la 57ª reunión del Comité Permanente</w:t>
      </w:r>
      <w:r w:rsidR="00E03000" w:rsidRPr="00E03000">
        <w:rPr>
          <w:rFonts w:cs="Arial"/>
          <w:lang w:val="es-ES_tradnl"/>
        </w:rPr>
        <w:t>.</w:t>
      </w:r>
    </w:p>
    <w:p w14:paraId="5B0D67C4" w14:textId="77777777" w:rsidR="00E03000" w:rsidRPr="00E03000" w:rsidRDefault="00E03000" w:rsidP="00E03000">
      <w:pPr>
        <w:pStyle w:val="ListParagraph"/>
        <w:spacing w:after="0" w:line="240" w:lineRule="auto"/>
        <w:ind w:left="360"/>
        <w:rPr>
          <w:rFonts w:cs="Arial"/>
          <w:lang w:val="es-ES_tradnl"/>
        </w:rPr>
      </w:pPr>
    </w:p>
    <w:p w14:paraId="6AE23ADF" w14:textId="2C52A7DD" w:rsidR="002B6642" w:rsidRPr="00E03000" w:rsidRDefault="00E03000" w:rsidP="00E03000">
      <w:pPr>
        <w:pStyle w:val="ListParagraph"/>
        <w:numPr>
          <w:ilvl w:val="0"/>
          <w:numId w:val="1"/>
        </w:numPr>
        <w:spacing w:after="0" w:line="240" w:lineRule="auto"/>
        <w:rPr>
          <w:rFonts w:cs="Arial"/>
          <w:lang w:val="es-ES_tradnl"/>
        </w:rPr>
      </w:pPr>
      <w:r w:rsidRPr="00E03000">
        <w:rPr>
          <w:lang w:val="es-ES_tradnl"/>
        </w:rPr>
        <w:t>El in</w:t>
      </w:r>
      <w:r w:rsidR="004C7ED5" w:rsidRPr="00E03000">
        <w:rPr>
          <w:lang w:val="es-ES_tradnl"/>
        </w:rPr>
        <w:t>forme final del Grupo de trabajo de facilitación se encuentra en la página siguiente</w:t>
      </w:r>
      <w:r w:rsidR="002B6642" w:rsidRPr="00E03000">
        <w:rPr>
          <w:lang w:val="es-ES_tradnl"/>
        </w:rPr>
        <w:t>.</w:t>
      </w:r>
    </w:p>
    <w:p w14:paraId="03F96B29" w14:textId="77777777" w:rsidR="002B6642" w:rsidRPr="00E03000" w:rsidRDefault="002B6642" w:rsidP="002B6642">
      <w:pPr>
        <w:spacing w:after="0" w:line="240" w:lineRule="auto"/>
        <w:rPr>
          <w:rFonts w:ascii="Times New Roman" w:hAnsi="Times New Roman" w:cs="Times New Roman"/>
          <w:b/>
          <w:sz w:val="24"/>
          <w:szCs w:val="24"/>
          <w:lang w:val="es-ES_tradnl"/>
        </w:rPr>
      </w:pPr>
      <w:r w:rsidRPr="00E03000">
        <w:rPr>
          <w:b/>
          <w:lang w:val="es-ES_tradnl"/>
        </w:rPr>
        <w:br w:type="page"/>
      </w:r>
    </w:p>
    <w:p w14:paraId="1290B7F9" w14:textId="7B8BF51F" w:rsidR="00FB5064" w:rsidRPr="004327DC" w:rsidRDefault="00D74280" w:rsidP="001F7205">
      <w:pPr>
        <w:pStyle w:val="NoSpacing"/>
        <w:contextualSpacing/>
        <w:jc w:val="center"/>
        <w:rPr>
          <w:rFonts w:ascii="Arial" w:hAnsi="Arial" w:cs="Arial"/>
          <w:b/>
          <w:sz w:val="24"/>
          <w:szCs w:val="24"/>
          <w:lang w:val="es-ES_tradnl"/>
        </w:rPr>
      </w:pPr>
      <w:r w:rsidRPr="004327DC">
        <w:rPr>
          <w:rFonts w:ascii="Arial" w:hAnsi="Arial" w:cs="Arial"/>
          <w:b/>
          <w:sz w:val="24"/>
          <w:szCs w:val="24"/>
          <w:lang w:val="es-ES_tradnl"/>
        </w:rPr>
        <w:lastRenderedPageBreak/>
        <w:t>Informe final del Grupo de trabajo de facilitación</w:t>
      </w:r>
    </w:p>
    <w:p w14:paraId="54EE8826" w14:textId="77777777" w:rsidR="00FB5064" w:rsidRPr="004327DC" w:rsidRDefault="00FB5064" w:rsidP="001F7205">
      <w:pPr>
        <w:pStyle w:val="NoSpacing"/>
        <w:contextualSpacing/>
        <w:rPr>
          <w:rFonts w:ascii="Arial" w:hAnsi="Arial" w:cs="Arial"/>
          <w:sz w:val="24"/>
          <w:szCs w:val="24"/>
          <w:lang w:val="es-ES_tradnl"/>
        </w:rPr>
      </w:pPr>
    </w:p>
    <w:p w14:paraId="5DE9F896" w14:textId="77777777" w:rsidR="00FB5064" w:rsidRPr="004327DC" w:rsidRDefault="00FB5064" w:rsidP="001F7205">
      <w:pPr>
        <w:pStyle w:val="NoSpacing"/>
        <w:contextualSpacing/>
        <w:rPr>
          <w:rFonts w:ascii="Arial" w:hAnsi="Arial" w:cs="Arial"/>
          <w:sz w:val="24"/>
          <w:szCs w:val="24"/>
          <w:lang w:val="es-ES_tradnl"/>
        </w:rPr>
      </w:pPr>
    </w:p>
    <w:p w14:paraId="73F28A13" w14:textId="32D27ABB" w:rsidR="00FB5064" w:rsidRPr="004327DC" w:rsidRDefault="00D74280" w:rsidP="001F7205">
      <w:pPr>
        <w:pStyle w:val="NoSpacing"/>
        <w:contextualSpacing/>
        <w:rPr>
          <w:rFonts w:ascii="Arial" w:hAnsi="Arial" w:cs="Arial"/>
          <w:sz w:val="24"/>
          <w:szCs w:val="24"/>
          <w:lang w:val="es-ES_tradnl"/>
        </w:rPr>
      </w:pPr>
      <w:r w:rsidRPr="004327DC">
        <w:rPr>
          <w:rFonts w:ascii="Arial" w:hAnsi="Arial" w:cs="Arial"/>
          <w:sz w:val="24"/>
          <w:szCs w:val="24"/>
          <w:lang w:val="es-ES_tradnl"/>
        </w:rPr>
        <w:t xml:space="preserve">El Grupo de trabajo de facilitación (“el Grupo”) fue copresidido por el Uruguay y los Estados Unidos y estuvo integrado por </w:t>
      </w:r>
      <w:r w:rsidR="003824D0" w:rsidRPr="004327DC">
        <w:rPr>
          <w:rFonts w:ascii="Arial" w:hAnsi="Arial" w:cs="Arial"/>
          <w:sz w:val="24"/>
          <w:szCs w:val="24"/>
          <w:lang w:val="es-ES_tradnl"/>
        </w:rPr>
        <w:t>representantes</w:t>
      </w:r>
      <w:r w:rsidRPr="004327DC">
        <w:rPr>
          <w:rFonts w:ascii="Arial" w:hAnsi="Arial" w:cs="Arial"/>
          <w:sz w:val="24"/>
          <w:szCs w:val="24"/>
          <w:lang w:val="es-ES_tradnl"/>
        </w:rPr>
        <w:t xml:space="preserve"> de </w:t>
      </w:r>
      <w:r w:rsidR="00FB5064" w:rsidRPr="004327DC">
        <w:rPr>
          <w:rFonts w:ascii="Arial" w:hAnsi="Arial" w:cs="Arial"/>
          <w:sz w:val="24"/>
          <w:szCs w:val="24"/>
          <w:lang w:val="es-ES_tradnl"/>
        </w:rPr>
        <w:t>Australia, Colombia, Finland</w:t>
      </w:r>
      <w:r w:rsidRPr="004327DC">
        <w:rPr>
          <w:rFonts w:ascii="Arial" w:hAnsi="Arial" w:cs="Arial"/>
          <w:sz w:val="24"/>
          <w:szCs w:val="24"/>
          <w:lang w:val="es-ES_tradnl"/>
        </w:rPr>
        <w:t xml:space="preserve">ia, el Japón, </w:t>
      </w:r>
      <w:r w:rsidR="00FB5064" w:rsidRPr="004327DC">
        <w:rPr>
          <w:rFonts w:ascii="Arial" w:hAnsi="Arial" w:cs="Arial"/>
          <w:sz w:val="24"/>
          <w:szCs w:val="24"/>
          <w:lang w:val="es-ES_tradnl"/>
        </w:rPr>
        <w:t>Kenya, R</w:t>
      </w:r>
      <w:r w:rsidRPr="004327DC">
        <w:rPr>
          <w:rFonts w:ascii="Arial" w:hAnsi="Arial" w:cs="Arial"/>
          <w:sz w:val="24"/>
          <w:szCs w:val="24"/>
          <w:lang w:val="es-ES_tradnl"/>
        </w:rPr>
        <w:t>u</w:t>
      </w:r>
      <w:r w:rsidR="00FB5064" w:rsidRPr="004327DC">
        <w:rPr>
          <w:rFonts w:ascii="Arial" w:hAnsi="Arial" w:cs="Arial"/>
          <w:sz w:val="24"/>
          <w:szCs w:val="24"/>
          <w:lang w:val="es-ES_tradnl"/>
        </w:rPr>
        <w:t xml:space="preserve">mania, </w:t>
      </w:r>
      <w:r w:rsidRPr="004327DC">
        <w:rPr>
          <w:rFonts w:ascii="Arial" w:hAnsi="Arial" w:cs="Arial"/>
          <w:sz w:val="24"/>
          <w:szCs w:val="24"/>
          <w:lang w:val="es-ES_tradnl"/>
        </w:rPr>
        <w:t xml:space="preserve">el </w:t>
      </w:r>
      <w:r w:rsidR="00FB5064" w:rsidRPr="004327DC">
        <w:rPr>
          <w:rFonts w:ascii="Arial" w:hAnsi="Arial" w:cs="Arial"/>
          <w:sz w:val="24"/>
          <w:szCs w:val="24"/>
          <w:lang w:val="es-ES_tradnl"/>
        </w:rPr>
        <w:t>Senegal</w:t>
      </w:r>
      <w:r w:rsidRPr="004327DC">
        <w:rPr>
          <w:rFonts w:ascii="Arial" w:hAnsi="Arial" w:cs="Arial"/>
          <w:sz w:val="24"/>
          <w:szCs w:val="24"/>
          <w:lang w:val="es-ES_tradnl"/>
        </w:rPr>
        <w:t xml:space="preserve"> y Suiza. El Grupo </w:t>
      </w:r>
      <w:r w:rsidR="003824D0" w:rsidRPr="004327DC">
        <w:rPr>
          <w:rFonts w:ascii="Arial" w:hAnsi="Arial" w:cs="Arial"/>
          <w:sz w:val="24"/>
          <w:szCs w:val="24"/>
          <w:lang w:val="es-ES_tradnl"/>
        </w:rPr>
        <w:t>quisiera</w:t>
      </w:r>
      <w:r w:rsidRPr="004327DC">
        <w:rPr>
          <w:rFonts w:ascii="Arial" w:hAnsi="Arial" w:cs="Arial"/>
          <w:sz w:val="24"/>
          <w:szCs w:val="24"/>
          <w:lang w:val="es-ES_tradnl"/>
        </w:rPr>
        <w:t xml:space="preserve"> dar las gracias al Comité Permanente</w:t>
      </w:r>
      <w:r w:rsidR="00FB5064" w:rsidRPr="004327DC">
        <w:rPr>
          <w:rFonts w:ascii="Arial" w:hAnsi="Arial" w:cs="Arial"/>
          <w:sz w:val="24"/>
          <w:szCs w:val="24"/>
          <w:lang w:val="es-ES_tradnl"/>
        </w:rPr>
        <w:t xml:space="preserve"> </w:t>
      </w:r>
      <w:r w:rsidRPr="004327DC">
        <w:rPr>
          <w:rFonts w:ascii="Arial" w:hAnsi="Arial" w:cs="Arial"/>
          <w:sz w:val="24"/>
          <w:szCs w:val="24"/>
          <w:lang w:val="es-ES_tradnl"/>
        </w:rPr>
        <w:t xml:space="preserve">por confiar en </w:t>
      </w:r>
      <w:r w:rsidR="003C6D3E">
        <w:rPr>
          <w:rFonts w:ascii="Arial" w:hAnsi="Arial" w:cs="Arial"/>
          <w:sz w:val="24"/>
          <w:szCs w:val="24"/>
          <w:lang w:val="es-ES_tradnl"/>
        </w:rPr>
        <w:t>él</w:t>
      </w:r>
      <w:r w:rsidRPr="004327DC">
        <w:rPr>
          <w:rFonts w:ascii="Arial" w:hAnsi="Arial" w:cs="Arial"/>
          <w:sz w:val="24"/>
          <w:szCs w:val="24"/>
          <w:lang w:val="es-ES_tradnl"/>
        </w:rPr>
        <w:t xml:space="preserve"> para </w:t>
      </w:r>
      <w:r w:rsidR="00E03000" w:rsidRPr="004327DC">
        <w:rPr>
          <w:rFonts w:ascii="Arial" w:hAnsi="Arial" w:cs="Arial"/>
          <w:sz w:val="24"/>
          <w:szCs w:val="24"/>
          <w:lang w:val="es-ES_tradnl"/>
        </w:rPr>
        <w:t>trabajar</w:t>
      </w:r>
      <w:r w:rsidRPr="004327DC">
        <w:rPr>
          <w:rFonts w:ascii="Arial" w:hAnsi="Arial" w:cs="Arial"/>
          <w:sz w:val="24"/>
          <w:szCs w:val="24"/>
          <w:lang w:val="es-ES_tradnl"/>
        </w:rPr>
        <w:t xml:space="preserve"> en nombre de las Partes </w:t>
      </w:r>
      <w:r w:rsidR="00E03000">
        <w:rPr>
          <w:rFonts w:ascii="Arial" w:hAnsi="Arial" w:cs="Arial"/>
          <w:sz w:val="24"/>
          <w:szCs w:val="24"/>
          <w:lang w:val="es-ES_tradnl"/>
        </w:rPr>
        <w:t>a fin de</w:t>
      </w:r>
      <w:r w:rsidRPr="004327DC">
        <w:rPr>
          <w:rFonts w:ascii="Arial" w:hAnsi="Arial" w:cs="Arial"/>
          <w:sz w:val="24"/>
          <w:szCs w:val="24"/>
          <w:lang w:val="es-ES_tradnl"/>
        </w:rPr>
        <w:t xml:space="preserve"> estudiar las maneras de mejorar la </w:t>
      </w:r>
      <w:r w:rsidR="003824D0" w:rsidRPr="004327DC">
        <w:rPr>
          <w:rFonts w:ascii="Arial" w:hAnsi="Arial" w:cs="Arial"/>
          <w:sz w:val="24"/>
          <w:szCs w:val="24"/>
          <w:lang w:val="es-ES_tradnl"/>
        </w:rPr>
        <w:t>efectividad</w:t>
      </w:r>
      <w:r w:rsidR="00E03000">
        <w:rPr>
          <w:rFonts w:ascii="Arial" w:hAnsi="Arial" w:cs="Arial"/>
          <w:sz w:val="24"/>
          <w:szCs w:val="24"/>
          <w:lang w:val="es-ES_tradnl"/>
        </w:rPr>
        <w:t xml:space="preserve"> </w:t>
      </w:r>
      <w:r w:rsidRPr="004327DC">
        <w:rPr>
          <w:rFonts w:ascii="Arial" w:hAnsi="Arial" w:cs="Arial"/>
          <w:sz w:val="24"/>
          <w:szCs w:val="24"/>
          <w:lang w:val="es-ES_tradnl"/>
        </w:rPr>
        <w:t xml:space="preserve">de la estructura de gobernanza de la Convención de Ramsar y el </w:t>
      </w:r>
      <w:r w:rsidR="003824D0" w:rsidRPr="004327DC">
        <w:rPr>
          <w:rFonts w:ascii="Arial" w:hAnsi="Arial" w:cs="Arial"/>
          <w:sz w:val="24"/>
          <w:szCs w:val="24"/>
          <w:lang w:val="es-ES_tradnl"/>
        </w:rPr>
        <w:t>funcionamiento</w:t>
      </w:r>
      <w:r w:rsidRPr="004327DC">
        <w:rPr>
          <w:rFonts w:ascii="Arial" w:hAnsi="Arial" w:cs="Arial"/>
          <w:sz w:val="24"/>
          <w:szCs w:val="24"/>
          <w:lang w:val="es-ES_tradnl"/>
        </w:rPr>
        <w:t xml:space="preserve"> de la Secretaría</w:t>
      </w:r>
      <w:r w:rsidR="00FB5064" w:rsidRPr="004327DC">
        <w:rPr>
          <w:rFonts w:ascii="Arial" w:hAnsi="Arial" w:cs="Arial"/>
          <w:sz w:val="24"/>
          <w:szCs w:val="24"/>
          <w:lang w:val="es-ES_tradnl"/>
        </w:rPr>
        <w:t xml:space="preserve">. </w:t>
      </w:r>
      <w:r w:rsidRPr="004327DC">
        <w:rPr>
          <w:rFonts w:ascii="Arial" w:hAnsi="Arial" w:cs="Arial"/>
          <w:sz w:val="24"/>
          <w:szCs w:val="24"/>
          <w:lang w:val="es-ES_tradnl"/>
        </w:rPr>
        <w:t xml:space="preserve">Las </w:t>
      </w:r>
      <w:r w:rsidR="003824D0" w:rsidRPr="004327DC">
        <w:rPr>
          <w:rFonts w:ascii="Arial" w:hAnsi="Arial" w:cs="Arial"/>
          <w:sz w:val="24"/>
          <w:szCs w:val="24"/>
          <w:lang w:val="es-ES_tradnl"/>
        </w:rPr>
        <w:t>Copresidencias</w:t>
      </w:r>
      <w:r w:rsidRPr="004327DC">
        <w:rPr>
          <w:rFonts w:ascii="Arial" w:hAnsi="Arial" w:cs="Arial"/>
          <w:sz w:val="24"/>
          <w:szCs w:val="24"/>
          <w:lang w:val="es-ES_tradnl"/>
        </w:rPr>
        <w:t xml:space="preserve"> </w:t>
      </w:r>
      <w:r w:rsidR="003824D0" w:rsidRPr="004327DC">
        <w:rPr>
          <w:rFonts w:ascii="Arial" w:hAnsi="Arial" w:cs="Arial"/>
          <w:sz w:val="24"/>
          <w:szCs w:val="24"/>
          <w:lang w:val="es-ES_tradnl"/>
        </w:rPr>
        <w:t>también</w:t>
      </w:r>
      <w:r w:rsidRPr="004327DC">
        <w:rPr>
          <w:rFonts w:ascii="Arial" w:hAnsi="Arial" w:cs="Arial"/>
          <w:sz w:val="24"/>
          <w:szCs w:val="24"/>
          <w:lang w:val="es-ES_tradnl"/>
        </w:rPr>
        <w:t xml:space="preserve"> quisieran expresar su agradecimiento a los miembros del Grupo por</w:t>
      </w:r>
      <w:r w:rsidR="00E03000">
        <w:rPr>
          <w:rFonts w:ascii="Arial" w:hAnsi="Arial" w:cs="Arial"/>
          <w:sz w:val="24"/>
          <w:szCs w:val="24"/>
          <w:lang w:val="es-ES_tradnl"/>
        </w:rPr>
        <w:t xml:space="preserve"> su </w:t>
      </w:r>
      <w:r w:rsidR="007C2F1E">
        <w:rPr>
          <w:rFonts w:ascii="Arial" w:hAnsi="Arial" w:cs="Arial"/>
          <w:sz w:val="24"/>
          <w:szCs w:val="24"/>
          <w:lang w:val="es-ES_tradnl"/>
        </w:rPr>
        <w:t>nutrida</w:t>
      </w:r>
      <w:r w:rsidR="00E03000">
        <w:rPr>
          <w:rFonts w:ascii="Arial" w:hAnsi="Arial" w:cs="Arial"/>
          <w:sz w:val="24"/>
          <w:szCs w:val="24"/>
          <w:lang w:val="es-ES_tradnl"/>
        </w:rPr>
        <w:t xml:space="preserve"> participación y sus valiosas </w:t>
      </w:r>
      <w:r w:rsidR="00E03000" w:rsidRPr="004327DC">
        <w:rPr>
          <w:rFonts w:ascii="Arial" w:hAnsi="Arial" w:cs="Arial"/>
          <w:sz w:val="24"/>
          <w:szCs w:val="24"/>
          <w:lang w:val="es-ES_tradnl"/>
        </w:rPr>
        <w:t>contribuciones</w:t>
      </w:r>
      <w:r w:rsidRPr="004327DC">
        <w:rPr>
          <w:rFonts w:ascii="Arial" w:hAnsi="Arial" w:cs="Arial"/>
          <w:sz w:val="24"/>
          <w:szCs w:val="24"/>
          <w:lang w:val="es-ES_tradnl"/>
        </w:rPr>
        <w:t xml:space="preserve"> durante el trabajo de este </w:t>
      </w:r>
      <w:r w:rsidR="00E03000" w:rsidRPr="004327DC">
        <w:rPr>
          <w:rFonts w:ascii="Arial" w:hAnsi="Arial" w:cs="Arial"/>
          <w:sz w:val="24"/>
          <w:szCs w:val="24"/>
          <w:lang w:val="es-ES_tradnl"/>
        </w:rPr>
        <w:t>entre</w:t>
      </w:r>
      <w:r w:rsidR="00E03000">
        <w:rPr>
          <w:rFonts w:ascii="Arial" w:hAnsi="Arial" w:cs="Arial"/>
          <w:sz w:val="24"/>
          <w:szCs w:val="24"/>
          <w:lang w:val="es-ES_tradnl"/>
        </w:rPr>
        <w:t xml:space="preserve"> períodos de sesiones</w:t>
      </w:r>
      <w:r w:rsidRPr="004327DC">
        <w:rPr>
          <w:rFonts w:ascii="Arial" w:hAnsi="Arial" w:cs="Arial"/>
          <w:sz w:val="24"/>
          <w:szCs w:val="24"/>
          <w:lang w:val="es-ES_tradnl"/>
        </w:rPr>
        <w:t xml:space="preserve"> y </w:t>
      </w:r>
      <w:r w:rsidR="003824D0" w:rsidRPr="004327DC">
        <w:rPr>
          <w:rFonts w:ascii="Arial" w:hAnsi="Arial" w:cs="Arial"/>
          <w:sz w:val="24"/>
          <w:szCs w:val="24"/>
          <w:lang w:val="es-ES_tradnl"/>
        </w:rPr>
        <w:t>también</w:t>
      </w:r>
      <w:r w:rsidR="00E03000">
        <w:rPr>
          <w:rFonts w:ascii="Arial" w:hAnsi="Arial" w:cs="Arial"/>
          <w:sz w:val="24"/>
          <w:szCs w:val="24"/>
          <w:lang w:val="es-ES_tradnl"/>
        </w:rPr>
        <w:t xml:space="preserve"> a la Secretaria General por </w:t>
      </w:r>
      <w:r w:rsidRPr="004327DC">
        <w:rPr>
          <w:rFonts w:ascii="Arial" w:hAnsi="Arial" w:cs="Arial"/>
          <w:sz w:val="24"/>
          <w:szCs w:val="24"/>
          <w:lang w:val="es-ES_tradnl"/>
        </w:rPr>
        <w:t xml:space="preserve">haber facilitado al Grupo información pertinente para </w:t>
      </w:r>
      <w:r w:rsidR="003824D0" w:rsidRPr="004327DC">
        <w:rPr>
          <w:rFonts w:ascii="Arial" w:hAnsi="Arial" w:cs="Arial"/>
          <w:sz w:val="24"/>
          <w:szCs w:val="24"/>
          <w:lang w:val="es-ES_tradnl"/>
        </w:rPr>
        <w:t>fundamentar</w:t>
      </w:r>
      <w:r w:rsidR="00E03000">
        <w:rPr>
          <w:rFonts w:ascii="Arial" w:hAnsi="Arial" w:cs="Arial"/>
          <w:sz w:val="24"/>
          <w:szCs w:val="24"/>
          <w:lang w:val="es-ES_tradnl"/>
        </w:rPr>
        <w:t xml:space="preserve"> su </w:t>
      </w:r>
      <w:r w:rsidRPr="004327DC">
        <w:rPr>
          <w:rFonts w:ascii="Arial" w:hAnsi="Arial" w:cs="Arial"/>
          <w:sz w:val="24"/>
          <w:szCs w:val="24"/>
          <w:lang w:val="es-ES_tradnl"/>
        </w:rPr>
        <w:t>trabajo</w:t>
      </w:r>
      <w:r w:rsidR="00FB5064" w:rsidRPr="004327DC">
        <w:rPr>
          <w:rFonts w:ascii="Arial" w:hAnsi="Arial" w:cs="Arial"/>
          <w:sz w:val="24"/>
          <w:szCs w:val="24"/>
          <w:lang w:val="es-ES_tradnl"/>
        </w:rPr>
        <w:t>.</w:t>
      </w:r>
    </w:p>
    <w:p w14:paraId="3AA7F736" w14:textId="77777777" w:rsidR="00FB5064" w:rsidRPr="004327DC" w:rsidRDefault="00FB5064" w:rsidP="001F7205">
      <w:pPr>
        <w:pStyle w:val="NoSpacing"/>
        <w:contextualSpacing/>
        <w:rPr>
          <w:rFonts w:ascii="Arial" w:hAnsi="Arial" w:cs="Arial"/>
          <w:sz w:val="24"/>
          <w:szCs w:val="24"/>
          <w:lang w:val="es-ES_tradnl"/>
        </w:rPr>
      </w:pPr>
    </w:p>
    <w:p w14:paraId="58C39347" w14:textId="3AF3E387" w:rsidR="00074DAB" w:rsidRPr="004327DC" w:rsidRDefault="00E03000" w:rsidP="001F7205">
      <w:pPr>
        <w:pStyle w:val="NoSpacing"/>
        <w:contextualSpacing/>
        <w:rPr>
          <w:rFonts w:ascii="Arial" w:hAnsi="Arial" w:cs="Arial"/>
          <w:sz w:val="24"/>
          <w:szCs w:val="24"/>
          <w:lang w:val="es-ES_tradnl"/>
        </w:rPr>
      </w:pPr>
      <w:r>
        <w:rPr>
          <w:rFonts w:ascii="Arial" w:hAnsi="Arial" w:cs="Arial"/>
          <w:sz w:val="24"/>
          <w:szCs w:val="24"/>
          <w:lang w:val="es-ES_tradnl"/>
        </w:rPr>
        <w:t xml:space="preserve">El Grupo </w:t>
      </w:r>
      <w:r w:rsidR="00D74280" w:rsidRPr="004327DC">
        <w:rPr>
          <w:rFonts w:ascii="Arial" w:hAnsi="Arial" w:cs="Arial"/>
          <w:sz w:val="24"/>
          <w:szCs w:val="24"/>
          <w:lang w:val="es-ES_tradnl"/>
        </w:rPr>
        <w:t xml:space="preserve">se </w:t>
      </w:r>
      <w:r w:rsidR="003824D0" w:rsidRPr="004327DC">
        <w:rPr>
          <w:rFonts w:ascii="Arial" w:hAnsi="Arial" w:cs="Arial"/>
          <w:sz w:val="24"/>
          <w:szCs w:val="24"/>
          <w:lang w:val="es-ES_tradnl"/>
        </w:rPr>
        <w:t>creó</w:t>
      </w:r>
      <w:r w:rsidR="00D74280" w:rsidRPr="004327DC">
        <w:rPr>
          <w:rFonts w:ascii="Arial" w:hAnsi="Arial" w:cs="Arial"/>
          <w:sz w:val="24"/>
          <w:szCs w:val="24"/>
          <w:lang w:val="es-ES_tradnl"/>
        </w:rPr>
        <w:t xml:space="preserve"> en la 50ª </w:t>
      </w:r>
      <w:r w:rsidR="003824D0" w:rsidRPr="004327DC">
        <w:rPr>
          <w:rFonts w:ascii="Arial" w:hAnsi="Arial" w:cs="Arial"/>
          <w:sz w:val="24"/>
          <w:szCs w:val="24"/>
          <w:lang w:val="es-ES_tradnl"/>
        </w:rPr>
        <w:t>reunión</w:t>
      </w:r>
      <w:r w:rsidR="00D74280" w:rsidRPr="004327DC">
        <w:rPr>
          <w:rFonts w:ascii="Arial" w:hAnsi="Arial" w:cs="Arial"/>
          <w:sz w:val="24"/>
          <w:szCs w:val="24"/>
          <w:lang w:val="es-ES_tradnl"/>
        </w:rPr>
        <w:t xml:space="preserve"> del Comité Permanente (</w:t>
      </w:r>
      <w:r w:rsidR="002724A9" w:rsidRPr="004327DC">
        <w:rPr>
          <w:rFonts w:ascii="Arial" w:hAnsi="Arial" w:cs="Arial"/>
          <w:sz w:val="24"/>
          <w:szCs w:val="24"/>
          <w:lang w:val="es-ES_tradnl"/>
        </w:rPr>
        <w:t>SC50</w:t>
      </w:r>
      <w:r w:rsidR="00D74280" w:rsidRPr="004327DC">
        <w:rPr>
          <w:rFonts w:ascii="Arial" w:hAnsi="Arial" w:cs="Arial"/>
          <w:sz w:val="24"/>
          <w:szCs w:val="24"/>
          <w:lang w:val="es-ES_tradnl"/>
        </w:rPr>
        <w:t xml:space="preserve">) en respuesta al párrafo 58 de la </w:t>
      </w:r>
      <w:r w:rsidR="003824D0" w:rsidRPr="004327DC">
        <w:rPr>
          <w:rFonts w:ascii="Arial" w:hAnsi="Arial" w:cs="Arial"/>
          <w:sz w:val="24"/>
          <w:szCs w:val="24"/>
          <w:lang w:val="es-ES_tradnl"/>
        </w:rPr>
        <w:t>Resolución</w:t>
      </w:r>
      <w:r w:rsidR="00D74280" w:rsidRPr="004327DC">
        <w:rPr>
          <w:rFonts w:ascii="Arial" w:hAnsi="Arial" w:cs="Arial"/>
          <w:sz w:val="24"/>
          <w:szCs w:val="24"/>
          <w:lang w:val="es-ES_tradnl"/>
        </w:rPr>
        <w:t xml:space="preserve"> XII.3</w:t>
      </w:r>
      <w:r w:rsidR="002724A9" w:rsidRPr="004327DC">
        <w:rPr>
          <w:rFonts w:ascii="Arial" w:hAnsi="Arial" w:cs="Arial"/>
          <w:sz w:val="24"/>
          <w:szCs w:val="24"/>
          <w:lang w:val="es-ES_tradnl"/>
        </w:rPr>
        <w:t xml:space="preserve">. </w:t>
      </w:r>
      <w:r w:rsidR="00D74280" w:rsidRPr="004327DC">
        <w:rPr>
          <w:rFonts w:ascii="Arial" w:hAnsi="Arial" w:cs="Arial"/>
          <w:sz w:val="24"/>
          <w:szCs w:val="24"/>
          <w:lang w:val="es-ES_tradnl"/>
        </w:rPr>
        <w:t xml:space="preserve">En la </w:t>
      </w:r>
      <w:r w:rsidR="003824D0" w:rsidRPr="004327DC">
        <w:rPr>
          <w:rFonts w:ascii="Arial" w:hAnsi="Arial" w:cs="Arial"/>
          <w:sz w:val="24"/>
          <w:szCs w:val="24"/>
          <w:lang w:val="es-ES_tradnl"/>
        </w:rPr>
        <w:t>reunión</w:t>
      </w:r>
      <w:r w:rsidR="00D74280" w:rsidRPr="004327DC">
        <w:rPr>
          <w:rFonts w:ascii="Arial" w:hAnsi="Arial" w:cs="Arial"/>
          <w:sz w:val="24"/>
          <w:szCs w:val="24"/>
          <w:lang w:val="es-ES_tradnl"/>
        </w:rPr>
        <w:t xml:space="preserve"> SC</w:t>
      </w:r>
      <w:r w:rsidR="002724A9" w:rsidRPr="004327DC">
        <w:rPr>
          <w:rFonts w:ascii="Arial" w:hAnsi="Arial" w:cs="Arial"/>
          <w:sz w:val="24"/>
          <w:szCs w:val="24"/>
          <w:lang w:val="es-ES_tradnl"/>
        </w:rPr>
        <w:t xml:space="preserve">51 </w:t>
      </w:r>
      <w:r w:rsidR="003824D0">
        <w:rPr>
          <w:rFonts w:ascii="Arial" w:hAnsi="Arial" w:cs="Arial"/>
          <w:sz w:val="24"/>
          <w:szCs w:val="24"/>
          <w:lang w:val="es-ES_tradnl"/>
        </w:rPr>
        <w:t xml:space="preserve">se pidió al </w:t>
      </w:r>
      <w:r w:rsidR="00D74280" w:rsidRPr="004327DC">
        <w:rPr>
          <w:rFonts w:ascii="Arial" w:hAnsi="Arial" w:cs="Arial"/>
          <w:sz w:val="24"/>
          <w:szCs w:val="24"/>
          <w:lang w:val="es-ES_tradnl"/>
        </w:rPr>
        <w:t>G</w:t>
      </w:r>
      <w:r>
        <w:rPr>
          <w:rFonts w:ascii="Arial" w:hAnsi="Arial" w:cs="Arial"/>
          <w:sz w:val="24"/>
          <w:szCs w:val="24"/>
          <w:lang w:val="es-ES_tradnl"/>
        </w:rPr>
        <w:t>rupo que también asumiera las funciones solicitadas en</w:t>
      </w:r>
      <w:r w:rsidR="00D74280" w:rsidRPr="004327DC">
        <w:rPr>
          <w:rFonts w:ascii="Arial" w:hAnsi="Arial" w:cs="Arial"/>
          <w:sz w:val="24"/>
          <w:szCs w:val="24"/>
          <w:lang w:val="es-ES_tradnl"/>
        </w:rPr>
        <w:t xml:space="preserve"> el párrafo 7b de la </w:t>
      </w:r>
      <w:r w:rsidR="003824D0" w:rsidRPr="004327DC">
        <w:rPr>
          <w:rFonts w:ascii="Arial" w:hAnsi="Arial" w:cs="Arial"/>
          <w:sz w:val="24"/>
          <w:szCs w:val="24"/>
          <w:lang w:val="es-ES_tradnl"/>
        </w:rPr>
        <w:t>Resolución</w:t>
      </w:r>
      <w:r w:rsidR="00D74280" w:rsidRPr="004327DC">
        <w:rPr>
          <w:rFonts w:ascii="Arial" w:hAnsi="Arial" w:cs="Arial"/>
          <w:sz w:val="24"/>
          <w:szCs w:val="24"/>
          <w:lang w:val="es-ES_tradnl"/>
        </w:rPr>
        <w:t xml:space="preserve"> XII.4. En la </w:t>
      </w:r>
      <w:r w:rsidR="003824D0" w:rsidRPr="004327DC">
        <w:rPr>
          <w:rFonts w:ascii="Arial" w:hAnsi="Arial" w:cs="Arial"/>
          <w:sz w:val="24"/>
          <w:szCs w:val="24"/>
          <w:lang w:val="es-ES_tradnl"/>
        </w:rPr>
        <w:t>reunión</w:t>
      </w:r>
      <w:r w:rsidR="00D74280" w:rsidRPr="004327DC">
        <w:rPr>
          <w:rFonts w:ascii="Arial" w:hAnsi="Arial" w:cs="Arial"/>
          <w:sz w:val="24"/>
          <w:szCs w:val="24"/>
          <w:lang w:val="es-ES_tradnl"/>
        </w:rPr>
        <w:t xml:space="preserve"> SC</w:t>
      </w:r>
      <w:r w:rsidR="002724A9" w:rsidRPr="004327DC">
        <w:rPr>
          <w:rFonts w:ascii="Arial" w:hAnsi="Arial" w:cs="Arial"/>
          <w:sz w:val="24"/>
          <w:szCs w:val="24"/>
          <w:lang w:val="es-ES_tradnl"/>
        </w:rPr>
        <w:t xml:space="preserve">53, </w:t>
      </w:r>
      <w:r>
        <w:rPr>
          <w:rFonts w:ascii="Arial" w:hAnsi="Arial" w:cs="Arial"/>
          <w:sz w:val="24"/>
          <w:szCs w:val="24"/>
          <w:lang w:val="es-ES_tradnl"/>
        </w:rPr>
        <w:t>el G</w:t>
      </w:r>
      <w:r w:rsidR="00D74280" w:rsidRPr="004327DC">
        <w:rPr>
          <w:rFonts w:ascii="Arial" w:hAnsi="Arial" w:cs="Arial"/>
          <w:sz w:val="24"/>
          <w:szCs w:val="24"/>
          <w:lang w:val="es-ES_tradnl"/>
        </w:rPr>
        <w:t xml:space="preserve">rupo indicó que, tras las </w:t>
      </w:r>
      <w:r>
        <w:rPr>
          <w:rFonts w:ascii="Arial" w:hAnsi="Arial" w:cs="Arial"/>
          <w:sz w:val="24"/>
          <w:szCs w:val="24"/>
          <w:lang w:val="es-ES_tradnl"/>
        </w:rPr>
        <w:t>d</w:t>
      </w:r>
      <w:r w:rsidR="003824D0" w:rsidRPr="004327DC">
        <w:rPr>
          <w:rFonts w:ascii="Arial" w:hAnsi="Arial" w:cs="Arial"/>
          <w:sz w:val="24"/>
          <w:szCs w:val="24"/>
          <w:lang w:val="es-ES_tradnl"/>
        </w:rPr>
        <w:t>iscusiones</w:t>
      </w:r>
      <w:r w:rsidR="00D74280" w:rsidRPr="004327DC">
        <w:rPr>
          <w:rFonts w:ascii="Arial" w:hAnsi="Arial" w:cs="Arial"/>
          <w:sz w:val="24"/>
          <w:szCs w:val="24"/>
          <w:lang w:val="es-ES_tradnl"/>
        </w:rPr>
        <w:t xml:space="preserve"> con la</w:t>
      </w:r>
      <w:r>
        <w:rPr>
          <w:rFonts w:ascii="Arial" w:hAnsi="Arial" w:cs="Arial"/>
          <w:sz w:val="24"/>
          <w:szCs w:val="24"/>
          <w:lang w:val="es-ES_tradnl"/>
        </w:rPr>
        <w:t xml:space="preserve"> UICN y la Secretaria General</w:t>
      </w:r>
      <w:r w:rsidR="00D74280" w:rsidRPr="004327DC">
        <w:rPr>
          <w:rFonts w:ascii="Arial" w:hAnsi="Arial" w:cs="Arial"/>
          <w:sz w:val="24"/>
          <w:szCs w:val="24"/>
          <w:lang w:val="es-ES_tradnl"/>
        </w:rPr>
        <w:t xml:space="preserve">, </w:t>
      </w:r>
      <w:r>
        <w:rPr>
          <w:rFonts w:ascii="Arial" w:hAnsi="Arial" w:cs="Arial"/>
          <w:sz w:val="24"/>
          <w:szCs w:val="24"/>
          <w:lang w:val="es-ES_tradnl"/>
        </w:rPr>
        <w:t xml:space="preserve">estaba convencido de </w:t>
      </w:r>
      <w:r w:rsidR="00D74280" w:rsidRPr="004327DC">
        <w:rPr>
          <w:rFonts w:ascii="Arial" w:hAnsi="Arial" w:cs="Arial"/>
          <w:sz w:val="24"/>
          <w:szCs w:val="24"/>
          <w:lang w:val="es-ES_tradnl"/>
        </w:rPr>
        <w:t xml:space="preserve">que </w:t>
      </w:r>
      <w:r>
        <w:rPr>
          <w:rFonts w:ascii="Arial" w:hAnsi="Arial" w:cs="Arial"/>
          <w:sz w:val="24"/>
          <w:szCs w:val="24"/>
          <w:lang w:val="es-ES_tradnl"/>
        </w:rPr>
        <w:t>estos últimos</w:t>
      </w:r>
      <w:r w:rsidR="00D74280" w:rsidRPr="004327DC">
        <w:rPr>
          <w:rFonts w:ascii="Arial" w:hAnsi="Arial" w:cs="Arial"/>
          <w:sz w:val="24"/>
          <w:szCs w:val="24"/>
          <w:lang w:val="es-ES_tradnl"/>
        </w:rPr>
        <w:t xml:space="preserve"> habían establecido</w:t>
      </w:r>
      <w:r>
        <w:rPr>
          <w:rFonts w:ascii="Arial" w:hAnsi="Arial" w:cs="Arial"/>
          <w:sz w:val="24"/>
          <w:szCs w:val="24"/>
          <w:lang w:val="es-ES_tradnl"/>
        </w:rPr>
        <w:t xml:space="preserve"> una </w:t>
      </w:r>
      <w:r w:rsidR="007C2F1E">
        <w:rPr>
          <w:rFonts w:ascii="Arial" w:hAnsi="Arial" w:cs="Arial"/>
          <w:sz w:val="24"/>
          <w:szCs w:val="24"/>
          <w:lang w:val="es-ES_tradnl"/>
        </w:rPr>
        <w:t>sólida</w:t>
      </w:r>
      <w:r>
        <w:rPr>
          <w:rFonts w:ascii="Arial" w:hAnsi="Arial" w:cs="Arial"/>
          <w:sz w:val="24"/>
          <w:szCs w:val="24"/>
          <w:lang w:val="es-ES_tradnl"/>
        </w:rPr>
        <w:t xml:space="preserve"> relación de trabajo y</w:t>
      </w:r>
      <w:r w:rsidR="007C1BB9">
        <w:rPr>
          <w:rFonts w:ascii="Arial" w:hAnsi="Arial" w:cs="Arial"/>
          <w:sz w:val="24"/>
          <w:szCs w:val="24"/>
          <w:lang w:val="es-ES_tradnl"/>
        </w:rPr>
        <w:t xml:space="preserve"> de</w:t>
      </w:r>
      <w:r>
        <w:rPr>
          <w:rFonts w:ascii="Arial" w:hAnsi="Arial" w:cs="Arial"/>
          <w:sz w:val="24"/>
          <w:szCs w:val="24"/>
          <w:lang w:val="es-ES_tradnl"/>
        </w:rPr>
        <w:t xml:space="preserve"> que</w:t>
      </w:r>
      <w:r w:rsidR="00D74280" w:rsidRPr="004327DC">
        <w:rPr>
          <w:rFonts w:ascii="Arial" w:hAnsi="Arial" w:cs="Arial"/>
          <w:sz w:val="24"/>
          <w:szCs w:val="24"/>
          <w:lang w:val="es-ES_tradnl"/>
        </w:rPr>
        <w:t xml:space="preserve"> la Secretaría estaba</w:t>
      </w:r>
      <w:r>
        <w:rPr>
          <w:rFonts w:ascii="Arial" w:hAnsi="Arial" w:cs="Arial"/>
          <w:sz w:val="24"/>
          <w:szCs w:val="24"/>
          <w:lang w:val="es-ES_tradnl"/>
        </w:rPr>
        <w:t xml:space="preserve"> encaminada claramente</w:t>
      </w:r>
      <w:r w:rsidR="001A32B1">
        <w:rPr>
          <w:rFonts w:ascii="Arial" w:hAnsi="Arial" w:cs="Arial"/>
          <w:sz w:val="24"/>
          <w:szCs w:val="24"/>
          <w:lang w:val="es-ES_tradnl"/>
        </w:rPr>
        <w:t xml:space="preserve"> hacia </w:t>
      </w:r>
      <w:r w:rsidR="00D74280" w:rsidRPr="004327DC">
        <w:rPr>
          <w:rFonts w:ascii="Arial" w:hAnsi="Arial" w:cs="Arial"/>
          <w:sz w:val="24"/>
          <w:szCs w:val="24"/>
          <w:lang w:val="es-ES_tradnl"/>
        </w:rPr>
        <w:t>una nueva manera</w:t>
      </w:r>
      <w:r w:rsidR="007C2F1E">
        <w:rPr>
          <w:rFonts w:ascii="Arial" w:hAnsi="Arial" w:cs="Arial"/>
          <w:sz w:val="24"/>
          <w:szCs w:val="24"/>
          <w:lang w:val="es-ES_tradnl"/>
        </w:rPr>
        <w:t xml:space="preserve"> de</w:t>
      </w:r>
      <w:r w:rsidR="00D74280" w:rsidRPr="004327DC">
        <w:rPr>
          <w:rFonts w:ascii="Arial" w:hAnsi="Arial" w:cs="Arial"/>
          <w:sz w:val="24"/>
          <w:szCs w:val="24"/>
          <w:lang w:val="es-ES_tradnl"/>
        </w:rPr>
        <w:t xml:space="preserve"> </w:t>
      </w:r>
      <w:r w:rsidR="007C2F1E" w:rsidRPr="004327DC">
        <w:rPr>
          <w:rFonts w:ascii="Arial" w:hAnsi="Arial" w:cs="Arial"/>
          <w:sz w:val="24"/>
          <w:szCs w:val="24"/>
          <w:lang w:val="es-ES_tradnl"/>
        </w:rPr>
        <w:t xml:space="preserve">realizar </w:t>
      </w:r>
      <w:r w:rsidR="007C2F1E">
        <w:rPr>
          <w:rFonts w:ascii="Arial" w:hAnsi="Arial" w:cs="Arial"/>
          <w:sz w:val="24"/>
          <w:szCs w:val="24"/>
          <w:lang w:val="es-ES_tradnl"/>
        </w:rPr>
        <w:t>las actividades</w:t>
      </w:r>
      <w:r w:rsidR="007C2F1E" w:rsidRPr="004327DC">
        <w:rPr>
          <w:rFonts w:ascii="Arial" w:hAnsi="Arial" w:cs="Arial"/>
          <w:sz w:val="24"/>
          <w:szCs w:val="24"/>
          <w:lang w:val="es-ES_tradnl"/>
        </w:rPr>
        <w:t xml:space="preserve"> de la Convención </w:t>
      </w:r>
      <w:r w:rsidR="007C2F1E">
        <w:rPr>
          <w:rFonts w:ascii="Arial" w:hAnsi="Arial" w:cs="Arial"/>
          <w:sz w:val="24"/>
          <w:szCs w:val="24"/>
          <w:lang w:val="es-ES_tradnl"/>
        </w:rPr>
        <w:t xml:space="preserve">de forma </w:t>
      </w:r>
      <w:r w:rsidR="00D74280" w:rsidRPr="004327DC">
        <w:rPr>
          <w:rFonts w:ascii="Arial" w:hAnsi="Arial" w:cs="Arial"/>
          <w:sz w:val="24"/>
          <w:szCs w:val="24"/>
          <w:lang w:val="es-ES_tradnl"/>
        </w:rPr>
        <w:t>profesional</w:t>
      </w:r>
      <w:r w:rsidR="007C2F1E">
        <w:rPr>
          <w:rFonts w:ascii="Arial" w:hAnsi="Arial" w:cs="Arial"/>
          <w:sz w:val="24"/>
          <w:szCs w:val="24"/>
          <w:lang w:val="es-ES_tradnl"/>
        </w:rPr>
        <w:t xml:space="preserve"> y correcta en términos jurídicos y de procedimiento</w:t>
      </w:r>
      <w:r w:rsidR="00D74280" w:rsidRPr="004327DC">
        <w:rPr>
          <w:rFonts w:ascii="Arial" w:hAnsi="Arial" w:cs="Arial"/>
          <w:sz w:val="24"/>
          <w:szCs w:val="24"/>
          <w:lang w:val="es-ES_tradnl"/>
        </w:rPr>
        <w:t xml:space="preserve">. El Grupo </w:t>
      </w:r>
      <w:r w:rsidR="007C2F1E">
        <w:rPr>
          <w:rFonts w:ascii="Arial" w:hAnsi="Arial" w:cs="Arial"/>
          <w:sz w:val="24"/>
          <w:szCs w:val="24"/>
          <w:lang w:val="es-ES_tradnl"/>
        </w:rPr>
        <w:t>indicó</w:t>
      </w:r>
      <w:r w:rsidR="00D74280" w:rsidRPr="004327DC">
        <w:rPr>
          <w:rFonts w:ascii="Arial" w:hAnsi="Arial" w:cs="Arial"/>
          <w:sz w:val="24"/>
          <w:szCs w:val="24"/>
          <w:lang w:val="es-ES_tradnl"/>
        </w:rPr>
        <w:t xml:space="preserve"> que, a la luz de la confianza restaurada de las Partes en la </w:t>
      </w:r>
      <w:r w:rsidR="00B06A0D">
        <w:rPr>
          <w:rFonts w:ascii="Arial" w:hAnsi="Arial" w:cs="Arial"/>
          <w:sz w:val="24"/>
          <w:szCs w:val="24"/>
          <w:lang w:val="es-ES_tradnl"/>
        </w:rPr>
        <w:t xml:space="preserve">figura del/de la </w:t>
      </w:r>
      <w:r w:rsidR="003824D0" w:rsidRPr="004327DC">
        <w:rPr>
          <w:rFonts w:ascii="Arial" w:hAnsi="Arial" w:cs="Arial"/>
          <w:sz w:val="24"/>
          <w:szCs w:val="24"/>
          <w:lang w:val="es-ES_tradnl"/>
        </w:rPr>
        <w:t>Secretari</w:t>
      </w:r>
      <w:r w:rsidR="00B06A0D">
        <w:rPr>
          <w:rFonts w:ascii="Arial" w:hAnsi="Arial" w:cs="Arial"/>
          <w:sz w:val="24"/>
          <w:szCs w:val="24"/>
          <w:lang w:val="es-ES_tradnl"/>
        </w:rPr>
        <w:t>o/</w:t>
      </w:r>
      <w:r w:rsidR="003824D0" w:rsidRPr="004327DC">
        <w:rPr>
          <w:rFonts w:ascii="Arial" w:hAnsi="Arial" w:cs="Arial"/>
          <w:sz w:val="24"/>
          <w:szCs w:val="24"/>
          <w:lang w:val="es-ES_tradnl"/>
        </w:rPr>
        <w:t>a</w:t>
      </w:r>
      <w:r w:rsidR="00D74280" w:rsidRPr="004327DC">
        <w:rPr>
          <w:rFonts w:ascii="Arial" w:hAnsi="Arial" w:cs="Arial"/>
          <w:sz w:val="24"/>
          <w:szCs w:val="24"/>
          <w:lang w:val="es-ES_tradnl"/>
        </w:rPr>
        <w:t xml:space="preserve"> General</w:t>
      </w:r>
      <w:r w:rsidR="00B06A0D">
        <w:rPr>
          <w:rFonts w:ascii="Arial" w:hAnsi="Arial" w:cs="Arial"/>
          <w:sz w:val="24"/>
          <w:szCs w:val="24"/>
          <w:lang w:val="es-ES_tradnl"/>
        </w:rPr>
        <w:t>, expresada por estas</w:t>
      </w:r>
      <w:r w:rsidR="00D74280" w:rsidRPr="004327DC">
        <w:rPr>
          <w:rFonts w:ascii="Arial" w:hAnsi="Arial" w:cs="Arial"/>
          <w:sz w:val="24"/>
          <w:szCs w:val="24"/>
          <w:lang w:val="es-ES_tradnl"/>
        </w:rPr>
        <w:t xml:space="preserve">, podía </w:t>
      </w:r>
      <w:r w:rsidR="00B06A0D">
        <w:rPr>
          <w:rFonts w:ascii="Arial" w:hAnsi="Arial" w:cs="Arial"/>
          <w:sz w:val="24"/>
          <w:szCs w:val="24"/>
          <w:lang w:val="es-ES_tradnl"/>
        </w:rPr>
        <w:t xml:space="preserve">dejar </w:t>
      </w:r>
      <w:r w:rsidR="00B06A0D" w:rsidRPr="007C1BB9">
        <w:rPr>
          <w:rFonts w:ascii="Arial" w:hAnsi="Arial" w:cs="Arial"/>
          <w:sz w:val="24"/>
          <w:szCs w:val="24"/>
          <w:lang w:val="es-ES_tradnl"/>
        </w:rPr>
        <w:t xml:space="preserve">de realizar </w:t>
      </w:r>
      <w:r w:rsidR="00CB0BB6" w:rsidRPr="007C1BB9">
        <w:rPr>
          <w:rFonts w:ascii="Arial" w:hAnsi="Arial" w:cs="Arial"/>
          <w:sz w:val="24"/>
          <w:szCs w:val="24"/>
          <w:lang w:val="es-ES_tradnl"/>
        </w:rPr>
        <w:t>su papel intensificado de facilitación</w:t>
      </w:r>
      <w:r w:rsidR="00CB0BB6">
        <w:rPr>
          <w:rFonts w:ascii="Arial" w:hAnsi="Arial" w:cs="Arial"/>
          <w:color w:val="FF0000"/>
          <w:sz w:val="24"/>
          <w:szCs w:val="24"/>
          <w:lang w:val="es-ES_tradnl"/>
        </w:rPr>
        <w:t xml:space="preserve"> </w:t>
      </w:r>
      <w:r w:rsidR="00D74280" w:rsidRPr="004327DC">
        <w:rPr>
          <w:rFonts w:ascii="Arial" w:hAnsi="Arial" w:cs="Arial"/>
          <w:sz w:val="24"/>
          <w:szCs w:val="24"/>
          <w:lang w:val="es-ES_tradnl"/>
        </w:rPr>
        <w:t xml:space="preserve">según se </w:t>
      </w:r>
      <w:r w:rsidR="00CB0BB6">
        <w:rPr>
          <w:rFonts w:ascii="Arial" w:hAnsi="Arial" w:cs="Arial"/>
          <w:sz w:val="24"/>
          <w:szCs w:val="24"/>
          <w:lang w:val="es-ES_tradnl"/>
        </w:rPr>
        <w:t xml:space="preserve">establecía </w:t>
      </w:r>
      <w:r w:rsidR="00D74280" w:rsidRPr="004327DC">
        <w:rPr>
          <w:rFonts w:ascii="Arial" w:hAnsi="Arial" w:cs="Arial"/>
          <w:sz w:val="24"/>
          <w:szCs w:val="24"/>
          <w:lang w:val="es-ES_tradnl"/>
        </w:rPr>
        <w:t xml:space="preserve">en las </w:t>
      </w:r>
      <w:r w:rsidR="003824D0" w:rsidRPr="004327DC">
        <w:rPr>
          <w:rFonts w:ascii="Arial" w:hAnsi="Arial" w:cs="Arial"/>
          <w:sz w:val="24"/>
          <w:szCs w:val="24"/>
          <w:lang w:val="es-ES_tradnl"/>
        </w:rPr>
        <w:t>resoluciones</w:t>
      </w:r>
      <w:r w:rsidR="00D74280" w:rsidRPr="004327DC">
        <w:rPr>
          <w:rFonts w:ascii="Arial" w:hAnsi="Arial" w:cs="Arial"/>
          <w:sz w:val="24"/>
          <w:szCs w:val="24"/>
          <w:lang w:val="es-ES_tradnl"/>
        </w:rPr>
        <w:t xml:space="preserve"> </w:t>
      </w:r>
      <w:r w:rsidR="002724A9" w:rsidRPr="004327DC">
        <w:rPr>
          <w:rFonts w:ascii="Arial" w:hAnsi="Arial" w:cs="Arial"/>
          <w:sz w:val="24"/>
          <w:szCs w:val="24"/>
          <w:lang w:val="es-ES_tradnl"/>
        </w:rPr>
        <w:t xml:space="preserve">XII.3 </w:t>
      </w:r>
      <w:r w:rsidR="00D74280" w:rsidRPr="004327DC">
        <w:rPr>
          <w:rFonts w:ascii="Arial" w:hAnsi="Arial" w:cs="Arial"/>
          <w:sz w:val="24"/>
          <w:szCs w:val="24"/>
          <w:lang w:val="es-ES_tradnl"/>
        </w:rPr>
        <w:t xml:space="preserve">y </w:t>
      </w:r>
      <w:r w:rsidR="002724A9" w:rsidRPr="004327DC">
        <w:rPr>
          <w:rFonts w:ascii="Arial" w:hAnsi="Arial" w:cs="Arial"/>
          <w:sz w:val="24"/>
          <w:szCs w:val="24"/>
          <w:lang w:val="es-ES_tradnl"/>
        </w:rPr>
        <w:t>XII.4</w:t>
      </w:r>
      <w:r w:rsidR="00074DAB" w:rsidRPr="004327DC">
        <w:rPr>
          <w:rFonts w:ascii="Arial" w:hAnsi="Arial" w:cs="Arial"/>
          <w:sz w:val="24"/>
          <w:szCs w:val="24"/>
          <w:lang w:val="es-ES_tradnl"/>
        </w:rPr>
        <w:t>.</w:t>
      </w:r>
      <w:r w:rsidR="00D74280" w:rsidRPr="004327DC">
        <w:rPr>
          <w:rFonts w:ascii="Arial" w:hAnsi="Arial" w:cs="Arial"/>
          <w:sz w:val="24"/>
          <w:szCs w:val="24"/>
          <w:lang w:val="es-ES_tradnl"/>
        </w:rPr>
        <w:t xml:space="preserve"> </w:t>
      </w:r>
      <w:r w:rsidR="00CB0BB6">
        <w:rPr>
          <w:rFonts w:ascii="Arial" w:hAnsi="Arial" w:cs="Arial"/>
          <w:sz w:val="24"/>
          <w:szCs w:val="24"/>
          <w:lang w:val="es-ES_tradnl"/>
        </w:rPr>
        <w:t xml:space="preserve">En su 53ª reunión, el Comité Permanente </w:t>
      </w:r>
      <w:r w:rsidR="000C0302" w:rsidRPr="004327DC">
        <w:rPr>
          <w:rFonts w:ascii="Arial" w:hAnsi="Arial" w:cs="Arial"/>
          <w:sz w:val="24"/>
          <w:szCs w:val="24"/>
          <w:lang w:val="es-ES_tradnl"/>
        </w:rPr>
        <w:t xml:space="preserve">tomó nota de la gran satisfacción del Grupo con la Secretaria General y </w:t>
      </w:r>
      <w:r w:rsidR="000C0302" w:rsidRPr="00CB0BB6">
        <w:rPr>
          <w:rFonts w:ascii="Arial" w:hAnsi="Arial" w:cs="Arial"/>
          <w:sz w:val="24"/>
          <w:szCs w:val="24"/>
          <w:lang w:val="es-ES_tradnl"/>
        </w:rPr>
        <w:t xml:space="preserve">de la labor </w:t>
      </w:r>
      <w:r w:rsidR="00CB0BB6" w:rsidRPr="00CB0BB6">
        <w:rPr>
          <w:rFonts w:ascii="Arial" w:hAnsi="Arial" w:cs="Arial"/>
          <w:sz w:val="24"/>
          <w:szCs w:val="24"/>
          <w:lang w:val="es-ES_tradnl"/>
        </w:rPr>
        <w:t>realizada por</w:t>
      </w:r>
      <w:r w:rsidR="000C0302" w:rsidRPr="00CB0BB6">
        <w:rPr>
          <w:rFonts w:ascii="Arial" w:hAnsi="Arial" w:cs="Arial"/>
          <w:sz w:val="24"/>
          <w:szCs w:val="24"/>
          <w:lang w:val="es-ES_tradnl"/>
        </w:rPr>
        <w:t xml:space="preserve"> </w:t>
      </w:r>
      <w:r w:rsidR="00CB0BB6" w:rsidRPr="00CB0BB6">
        <w:rPr>
          <w:rFonts w:ascii="Arial" w:hAnsi="Arial" w:cs="Arial"/>
          <w:sz w:val="24"/>
          <w:szCs w:val="24"/>
          <w:lang w:val="es-ES_tradnl"/>
        </w:rPr>
        <w:t xml:space="preserve">este </w:t>
      </w:r>
      <w:r w:rsidR="000C0302" w:rsidRPr="00CB0BB6">
        <w:rPr>
          <w:rFonts w:ascii="Arial" w:hAnsi="Arial" w:cs="Arial"/>
          <w:sz w:val="24"/>
          <w:szCs w:val="24"/>
          <w:lang w:val="es-ES_tradnl"/>
        </w:rPr>
        <w:t xml:space="preserve">y amplió el mandato </w:t>
      </w:r>
      <w:r w:rsidR="003824D0" w:rsidRPr="00CB0BB6">
        <w:rPr>
          <w:rFonts w:ascii="Arial" w:hAnsi="Arial" w:cs="Arial"/>
          <w:sz w:val="24"/>
          <w:szCs w:val="24"/>
          <w:lang w:val="es-ES_tradnl"/>
        </w:rPr>
        <w:t>del</w:t>
      </w:r>
      <w:r w:rsidR="000C0302" w:rsidRPr="00CB0BB6">
        <w:rPr>
          <w:rFonts w:ascii="Arial" w:hAnsi="Arial" w:cs="Arial"/>
          <w:sz w:val="24"/>
          <w:szCs w:val="24"/>
          <w:lang w:val="es-ES_tradnl"/>
        </w:rPr>
        <w:t xml:space="preserve"> Grupo </w:t>
      </w:r>
      <w:r w:rsidR="00CB0BB6" w:rsidRPr="00CB0BB6">
        <w:rPr>
          <w:rFonts w:ascii="Arial" w:hAnsi="Arial" w:cs="Arial"/>
          <w:sz w:val="24"/>
          <w:szCs w:val="24"/>
          <w:lang w:val="es-ES_tradnl"/>
        </w:rPr>
        <w:t>mediante</w:t>
      </w:r>
      <w:r w:rsidR="000C0302" w:rsidRPr="00CB0BB6">
        <w:rPr>
          <w:rFonts w:ascii="Arial" w:hAnsi="Arial" w:cs="Arial"/>
          <w:sz w:val="24"/>
          <w:szCs w:val="24"/>
          <w:lang w:val="es-ES_tradnl"/>
        </w:rPr>
        <w:t xml:space="preserve"> la</w:t>
      </w:r>
      <w:r w:rsidR="00CB0BB6" w:rsidRPr="00CB0BB6">
        <w:rPr>
          <w:rFonts w:ascii="Arial" w:hAnsi="Arial" w:cs="Arial"/>
          <w:sz w:val="24"/>
          <w:szCs w:val="24"/>
          <w:lang w:val="es-ES_tradnl"/>
        </w:rPr>
        <w:t>s decisiones SC53-</w:t>
      </w:r>
      <w:r w:rsidR="00074DAB" w:rsidRPr="00CB0BB6">
        <w:rPr>
          <w:rFonts w:ascii="Arial" w:hAnsi="Arial" w:cs="Arial"/>
          <w:sz w:val="24"/>
          <w:szCs w:val="24"/>
          <w:lang w:val="es-ES_tradnl"/>
        </w:rPr>
        <w:t>04</w:t>
      </w:r>
      <w:r w:rsidR="00074DAB" w:rsidRPr="004327DC">
        <w:rPr>
          <w:rFonts w:ascii="Arial" w:hAnsi="Arial" w:cs="Arial"/>
          <w:sz w:val="24"/>
          <w:szCs w:val="24"/>
          <w:lang w:val="es-ES_tradnl"/>
        </w:rPr>
        <w:t xml:space="preserve"> </w:t>
      </w:r>
      <w:r w:rsidR="00CB0BB6">
        <w:rPr>
          <w:rFonts w:ascii="Arial" w:hAnsi="Arial" w:cs="Arial"/>
          <w:sz w:val="24"/>
          <w:szCs w:val="24"/>
          <w:lang w:val="es-ES_tradnl"/>
        </w:rPr>
        <w:t>SC</w:t>
      </w:r>
      <w:r w:rsidR="00074DAB" w:rsidRPr="004327DC">
        <w:rPr>
          <w:rFonts w:ascii="Arial" w:hAnsi="Arial" w:cs="Arial"/>
          <w:sz w:val="24"/>
          <w:szCs w:val="24"/>
          <w:lang w:val="es-ES_tradnl"/>
        </w:rPr>
        <w:t xml:space="preserve">53-23 </w:t>
      </w:r>
      <w:r w:rsidR="000C0302" w:rsidRPr="004327DC">
        <w:rPr>
          <w:rFonts w:ascii="Arial" w:hAnsi="Arial" w:cs="Arial"/>
          <w:sz w:val="24"/>
          <w:szCs w:val="24"/>
          <w:lang w:val="es-ES_tradnl"/>
        </w:rPr>
        <w:t>para realizar tareas adicion</w:t>
      </w:r>
      <w:r w:rsidR="00CB0BB6">
        <w:rPr>
          <w:rFonts w:ascii="Arial" w:hAnsi="Arial" w:cs="Arial"/>
          <w:sz w:val="24"/>
          <w:szCs w:val="24"/>
          <w:lang w:val="es-ES_tradnl"/>
        </w:rPr>
        <w:t xml:space="preserve">ales sobre comunicaciones </w:t>
      </w:r>
      <w:r w:rsidR="000C0302" w:rsidRPr="004327DC">
        <w:rPr>
          <w:rFonts w:ascii="Arial" w:hAnsi="Arial" w:cs="Arial"/>
          <w:sz w:val="24"/>
          <w:szCs w:val="24"/>
          <w:lang w:val="es-ES_tradnl"/>
        </w:rPr>
        <w:t xml:space="preserve"> y gobernanza</w:t>
      </w:r>
      <w:r w:rsidR="00074DAB" w:rsidRPr="004327DC">
        <w:rPr>
          <w:rFonts w:ascii="Arial" w:hAnsi="Arial" w:cs="Arial"/>
          <w:sz w:val="24"/>
          <w:szCs w:val="24"/>
          <w:lang w:val="es-ES_tradnl"/>
        </w:rPr>
        <w:t xml:space="preserve">. </w:t>
      </w:r>
    </w:p>
    <w:p w14:paraId="61F601A1" w14:textId="77777777" w:rsidR="00074DAB" w:rsidRPr="004327DC" w:rsidRDefault="00074DAB" w:rsidP="001F7205">
      <w:pPr>
        <w:pStyle w:val="NoSpacing"/>
        <w:contextualSpacing/>
        <w:rPr>
          <w:rFonts w:ascii="Arial" w:hAnsi="Arial" w:cs="Arial"/>
          <w:sz w:val="24"/>
          <w:szCs w:val="24"/>
          <w:lang w:val="es-ES_tradnl"/>
        </w:rPr>
      </w:pPr>
      <w:bookmarkStart w:id="0" w:name="_GoBack"/>
      <w:bookmarkEnd w:id="0"/>
    </w:p>
    <w:p w14:paraId="35A95A7A" w14:textId="3CCA8902" w:rsidR="00FB5064" w:rsidRPr="004327DC" w:rsidRDefault="00CB0BB6" w:rsidP="001F7205">
      <w:pPr>
        <w:pStyle w:val="NoSpacing"/>
        <w:contextualSpacing/>
        <w:rPr>
          <w:rFonts w:ascii="Arial" w:hAnsi="Arial" w:cs="Arial"/>
          <w:sz w:val="24"/>
          <w:szCs w:val="24"/>
          <w:lang w:val="es-ES_tradnl"/>
        </w:rPr>
      </w:pPr>
      <w:r>
        <w:rPr>
          <w:rFonts w:ascii="Arial" w:hAnsi="Arial" w:cs="Arial"/>
          <w:sz w:val="24"/>
          <w:szCs w:val="24"/>
          <w:lang w:val="es-ES_tradnl"/>
        </w:rPr>
        <w:t xml:space="preserve">El Grupo realizó un abundante trabajo </w:t>
      </w:r>
      <w:r w:rsidR="003824D0" w:rsidRPr="004327DC">
        <w:rPr>
          <w:rFonts w:ascii="Arial" w:hAnsi="Arial" w:cs="Arial"/>
          <w:sz w:val="24"/>
          <w:szCs w:val="24"/>
          <w:lang w:val="es-ES_tradnl"/>
        </w:rPr>
        <w:t>entre</w:t>
      </w:r>
      <w:r w:rsidR="000C0302" w:rsidRPr="004327DC">
        <w:rPr>
          <w:rFonts w:ascii="Arial" w:hAnsi="Arial" w:cs="Arial"/>
          <w:sz w:val="24"/>
          <w:szCs w:val="24"/>
          <w:lang w:val="es-ES_tradnl"/>
        </w:rPr>
        <w:t xml:space="preserve"> las </w:t>
      </w:r>
      <w:r w:rsidR="003824D0" w:rsidRPr="004327DC">
        <w:rPr>
          <w:rFonts w:ascii="Arial" w:hAnsi="Arial" w:cs="Arial"/>
          <w:sz w:val="24"/>
          <w:szCs w:val="24"/>
          <w:lang w:val="es-ES_tradnl"/>
        </w:rPr>
        <w:t>reuniones</w:t>
      </w:r>
      <w:r w:rsidR="000C0302" w:rsidRPr="004327DC">
        <w:rPr>
          <w:rFonts w:ascii="Arial" w:hAnsi="Arial" w:cs="Arial"/>
          <w:sz w:val="24"/>
          <w:szCs w:val="24"/>
          <w:lang w:val="es-ES_tradnl"/>
        </w:rPr>
        <w:t xml:space="preserve"> SC</w:t>
      </w:r>
      <w:r w:rsidR="00074DAB" w:rsidRPr="004327DC">
        <w:rPr>
          <w:rFonts w:ascii="Arial" w:hAnsi="Arial" w:cs="Arial"/>
          <w:sz w:val="24"/>
          <w:szCs w:val="24"/>
          <w:lang w:val="es-ES_tradnl"/>
        </w:rPr>
        <w:t xml:space="preserve">53 </w:t>
      </w:r>
      <w:r w:rsidR="000C0302" w:rsidRPr="004327DC">
        <w:rPr>
          <w:rFonts w:ascii="Arial" w:hAnsi="Arial" w:cs="Arial"/>
          <w:sz w:val="24"/>
          <w:szCs w:val="24"/>
          <w:lang w:val="es-ES_tradnl"/>
        </w:rPr>
        <w:t>y SC</w:t>
      </w:r>
      <w:r w:rsidR="00E66573" w:rsidRPr="004327DC">
        <w:rPr>
          <w:rFonts w:ascii="Arial" w:hAnsi="Arial" w:cs="Arial"/>
          <w:sz w:val="24"/>
          <w:szCs w:val="24"/>
          <w:lang w:val="es-ES_tradnl"/>
        </w:rPr>
        <w:t>54</w:t>
      </w:r>
      <w:r w:rsidR="000C0302" w:rsidRPr="004327DC">
        <w:rPr>
          <w:rFonts w:ascii="Arial" w:hAnsi="Arial" w:cs="Arial"/>
          <w:sz w:val="24"/>
          <w:szCs w:val="24"/>
          <w:lang w:val="es-ES_tradnl"/>
        </w:rPr>
        <w:t xml:space="preserve"> para </w:t>
      </w:r>
      <w:r w:rsidR="003824D0" w:rsidRPr="004327DC">
        <w:rPr>
          <w:rFonts w:ascii="Arial" w:hAnsi="Arial" w:cs="Arial"/>
          <w:sz w:val="24"/>
          <w:szCs w:val="24"/>
          <w:lang w:val="es-ES_tradnl"/>
        </w:rPr>
        <w:t>cumplir</w:t>
      </w:r>
      <w:r w:rsidR="000C0302" w:rsidRPr="004327DC">
        <w:rPr>
          <w:rFonts w:ascii="Arial" w:hAnsi="Arial" w:cs="Arial"/>
          <w:sz w:val="24"/>
          <w:szCs w:val="24"/>
          <w:lang w:val="es-ES_tradnl"/>
        </w:rPr>
        <w:t xml:space="preserve"> este mandato. Los</w:t>
      </w:r>
      <w:r>
        <w:rPr>
          <w:rFonts w:ascii="Arial" w:hAnsi="Arial" w:cs="Arial"/>
          <w:sz w:val="24"/>
          <w:szCs w:val="24"/>
          <w:lang w:val="es-ES_tradnl"/>
        </w:rPr>
        <w:t xml:space="preserve"> miembros </w:t>
      </w:r>
      <w:r w:rsidR="007C1BB9">
        <w:rPr>
          <w:rFonts w:ascii="Arial" w:hAnsi="Arial" w:cs="Arial"/>
          <w:sz w:val="24"/>
          <w:szCs w:val="24"/>
          <w:lang w:val="es-ES_tradnl"/>
        </w:rPr>
        <w:t>de este</w:t>
      </w:r>
      <w:r>
        <w:rPr>
          <w:rFonts w:ascii="Arial" w:hAnsi="Arial" w:cs="Arial"/>
          <w:sz w:val="24"/>
          <w:szCs w:val="24"/>
          <w:lang w:val="es-ES_tradnl"/>
        </w:rPr>
        <w:t xml:space="preserve"> </w:t>
      </w:r>
      <w:r w:rsidR="003824D0" w:rsidRPr="004327DC">
        <w:rPr>
          <w:rFonts w:ascii="Arial" w:hAnsi="Arial" w:cs="Arial"/>
          <w:sz w:val="24"/>
          <w:szCs w:val="24"/>
          <w:lang w:val="es-ES_tradnl"/>
        </w:rPr>
        <w:t>prepararon</w:t>
      </w:r>
      <w:r w:rsidR="000C0302" w:rsidRPr="004327DC">
        <w:rPr>
          <w:rFonts w:ascii="Arial" w:hAnsi="Arial" w:cs="Arial"/>
          <w:sz w:val="24"/>
          <w:szCs w:val="24"/>
          <w:lang w:val="es-ES_tradnl"/>
        </w:rPr>
        <w:t xml:space="preserve"> </w:t>
      </w:r>
      <w:r>
        <w:rPr>
          <w:rFonts w:ascii="Arial" w:hAnsi="Arial" w:cs="Arial"/>
          <w:sz w:val="24"/>
          <w:szCs w:val="24"/>
          <w:lang w:val="es-ES_tradnl"/>
        </w:rPr>
        <w:t xml:space="preserve">el texto de varios </w:t>
      </w:r>
      <w:r w:rsidR="003824D0" w:rsidRPr="004327DC">
        <w:rPr>
          <w:rFonts w:ascii="Arial" w:hAnsi="Arial" w:cs="Arial"/>
          <w:sz w:val="24"/>
          <w:szCs w:val="24"/>
          <w:lang w:val="es-ES_tradnl"/>
        </w:rPr>
        <w:t>párrafos</w:t>
      </w:r>
      <w:r w:rsidR="000C0302" w:rsidRPr="004327DC">
        <w:rPr>
          <w:rFonts w:ascii="Arial" w:hAnsi="Arial" w:cs="Arial"/>
          <w:sz w:val="24"/>
          <w:szCs w:val="24"/>
          <w:lang w:val="es-ES_tradnl"/>
        </w:rPr>
        <w:t xml:space="preserve"> para incluirlos en distintas resoluciones, así como un </w:t>
      </w:r>
      <w:r w:rsidR="003824D0" w:rsidRPr="004327DC">
        <w:rPr>
          <w:rFonts w:ascii="Arial" w:hAnsi="Arial" w:cs="Arial"/>
          <w:sz w:val="24"/>
          <w:szCs w:val="24"/>
          <w:lang w:val="es-ES_tradnl"/>
        </w:rPr>
        <w:t>proyecto</w:t>
      </w:r>
      <w:r w:rsidR="000C0302" w:rsidRPr="004327DC">
        <w:rPr>
          <w:rFonts w:ascii="Arial" w:hAnsi="Arial" w:cs="Arial"/>
          <w:sz w:val="24"/>
          <w:szCs w:val="24"/>
          <w:lang w:val="es-ES_tradnl"/>
        </w:rPr>
        <w:t xml:space="preserve"> de </w:t>
      </w:r>
      <w:r w:rsidR="003824D0" w:rsidRPr="004327DC">
        <w:rPr>
          <w:rFonts w:ascii="Arial" w:hAnsi="Arial" w:cs="Arial"/>
          <w:sz w:val="24"/>
          <w:szCs w:val="24"/>
          <w:lang w:val="es-ES_tradnl"/>
        </w:rPr>
        <w:t>resolución</w:t>
      </w:r>
      <w:r>
        <w:rPr>
          <w:rFonts w:ascii="Arial" w:hAnsi="Arial" w:cs="Arial"/>
          <w:sz w:val="24"/>
          <w:szCs w:val="24"/>
          <w:lang w:val="es-ES_tradnl"/>
        </w:rPr>
        <w:t xml:space="preserve"> completo</w:t>
      </w:r>
      <w:r w:rsidR="000C0302" w:rsidRPr="004327DC">
        <w:rPr>
          <w:rFonts w:ascii="Arial" w:hAnsi="Arial" w:cs="Arial"/>
          <w:sz w:val="24"/>
          <w:szCs w:val="24"/>
          <w:lang w:val="es-ES_tradnl"/>
        </w:rPr>
        <w:t xml:space="preserve"> sobre la mejora de la </w:t>
      </w:r>
      <w:r>
        <w:rPr>
          <w:rFonts w:ascii="Arial" w:hAnsi="Arial" w:cs="Arial"/>
          <w:sz w:val="24"/>
          <w:szCs w:val="24"/>
          <w:lang w:val="es-ES_tradnl"/>
        </w:rPr>
        <w:t>eficacia</w:t>
      </w:r>
      <w:r w:rsidR="00E66573" w:rsidRPr="004327DC">
        <w:rPr>
          <w:rFonts w:ascii="Arial" w:hAnsi="Arial" w:cs="Arial"/>
          <w:sz w:val="24"/>
          <w:szCs w:val="24"/>
          <w:lang w:val="es-ES_tradnl"/>
        </w:rPr>
        <w:t xml:space="preserve"> </w:t>
      </w:r>
      <w:r w:rsidR="000C0302" w:rsidRPr="004327DC">
        <w:rPr>
          <w:rFonts w:ascii="Arial" w:hAnsi="Arial" w:cs="Arial"/>
          <w:sz w:val="24"/>
          <w:szCs w:val="24"/>
          <w:lang w:val="es-ES_tradnl"/>
        </w:rPr>
        <w:t xml:space="preserve">de la Convención y </w:t>
      </w:r>
      <w:r>
        <w:rPr>
          <w:rFonts w:ascii="Arial" w:hAnsi="Arial" w:cs="Arial"/>
          <w:sz w:val="24"/>
          <w:szCs w:val="24"/>
          <w:lang w:val="es-ES_tradnl"/>
        </w:rPr>
        <w:t xml:space="preserve">los presentaron </w:t>
      </w:r>
      <w:r w:rsidR="000C0302" w:rsidRPr="004327DC">
        <w:rPr>
          <w:rFonts w:ascii="Arial" w:hAnsi="Arial" w:cs="Arial"/>
          <w:sz w:val="24"/>
          <w:szCs w:val="24"/>
          <w:lang w:val="es-ES_tradnl"/>
        </w:rPr>
        <w:t xml:space="preserve">a la </w:t>
      </w:r>
      <w:r w:rsidR="003824D0" w:rsidRPr="004327DC">
        <w:rPr>
          <w:rFonts w:ascii="Arial" w:hAnsi="Arial" w:cs="Arial"/>
          <w:sz w:val="24"/>
          <w:szCs w:val="24"/>
          <w:lang w:val="es-ES_tradnl"/>
        </w:rPr>
        <w:t>reunión</w:t>
      </w:r>
      <w:r w:rsidR="000C0302" w:rsidRPr="004327DC">
        <w:rPr>
          <w:rFonts w:ascii="Arial" w:hAnsi="Arial" w:cs="Arial"/>
          <w:sz w:val="24"/>
          <w:szCs w:val="24"/>
          <w:lang w:val="es-ES_tradnl"/>
        </w:rPr>
        <w:t xml:space="preserve"> SC</w:t>
      </w:r>
      <w:r w:rsidR="00E66573" w:rsidRPr="004327DC">
        <w:rPr>
          <w:rFonts w:ascii="Arial" w:hAnsi="Arial" w:cs="Arial"/>
          <w:sz w:val="24"/>
          <w:szCs w:val="24"/>
          <w:lang w:val="es-ES_tradnl"/>
        </w:rPr>
        <w:t xml:space="preserve">54 </w:t>
      </w:r>
      <w:r w:rsidR="000C0302" w:rsidRPr="004327DC">
        <w:rPr>
          <w:rFonts w:ascii="Arial" w:hAnsi="Arial" w:cs="Arial"/>
          <w:sz w:val="24"/>
          <w:szCs w:val="24"/>
          <w:lang w:val="es-ES_tradnl"/>
        </w:rPr>
        <w:t xml:space="preserve">para que los aprobara el </w:t>
      </w:r>
      <w:r w:rsidR="00D74280" w:rsidRPr="004327DC">
        <w:rPr>
          <w:rFonts w:ascii="Arial" w:hAnsi="Arial" w:cs="Arial"/>
          <w:sz w:val="24"/>
          <w:szCs w:val="24"/>
          <w:lang w:val="es-ES_tradnl"/>
        </w:rPr>
        <w:t>Comité Permanente</w:t>
      </w:r>
      <w:r w:rsidR="00E66573" w:rsidRPr="004327DC">
        <w:rPr>
          <w:rFonts w:ascii="Arial" w:hAnsi="Arial" w:cs="Arial"/>
          <w:sz w:val="24"/>
          <w:szCs w:val="24"/>
          <w:lang w:val="es-ES_tradnl"/>
        </w:rPr>
        <w:t>.</w:t>
      </w:r>
      <w:r w:rsidR="00036475" w:rsidRPr="004327DC">
        <w:rPr>
          <w:rFonts w:ascii="Arial" w:hAnsi="Arial" w:cs="Arial"/>
          <w:sz w:val="24"/>
          <w:szCs w:val="24"/>
          <w:lang w:val="es-ES_tradnl"/>
        </w:rPr>
        <w:t xml:space="preserve"> </w:t>
      </w:r>
      <w:r w:rsidR="000C0302" w:rsidRPr="004327DC">
        <w:rPr>
          <w:rFonts w:ascii="Arial" w:hAnsi="Arial" w:cs="Arial"/>
          <w:sz w:val="24"/>
          <w:szCs w:val="24"/>
          <w:lang w:val="es-ES_tradnl"/>
        </w:rPr>
        <w:t xml:space="preserve">En general, los </w:t>
      </w:r>
      <w:r w:rsidR="003824D0" w:rsidRPr="004327DC">
        <w:rPr>
          <w:rFonts w:ascii="Arial" w:hAnsi="Arial" w:cs="Arial"/>
          <w:sz w:val="24"/>
          <w:szCs w:val="24"/>
          <w:lang w:val="es-ES_tradnl"/>
        </w:rPr>
        <w:t>productos</w:t>
      </w:r>
      <w:r w:rsidR="000C0302" w:rsidRPr="004327DC">
        <w:rPr>
          <w:rFonts w:ascii="Arial" w:hAnsi="Arial" w:cs="Arial"/>
          <w:sz w:val="24"/>
          <w:szCs w:val="24"/>
          <w:lang w:val="es-ES_tradnl"/>
        </w:rPr>
        <w:t xml:space="preserve"> de la labor del Grupo fueron bien recibidos por las Partes e incorporados en los proyectos de resolución </w:t>
      </w:r>
      <w:r w:rsidRPr="004327DC">
        <w:rPr>
          <w:rFonts w:ascii="Arial" w:hAnsi="Arial" w:cs="Arial"/>
          <w:sz w:val="24"/>
          <w:szCs w:val="24"/>
          <w:lang w:val="es-ES_tradnl"/>
        </w:rPr>
        <w:t>correspondientes</w:t>
      </w:r>
      <w:r w:rsidR="000C0302" w:rsidRPr="004327DC">
        <w:rPr>
          <w:rFonts w:ascii="Arial" w:hAnsi="Arial" w:cs="Arial"/>
          <w:sz w:val="24"/>
          <w:szCs w:val="24"/>
          <w:lang w:val="es-ES_tradnl"/>
        </w:rPr>
        <w:t>, aunque se expresaron preo</w:t>
      </w:r>
      <w:r w:rsidR="003824D0">
        <w:rPr>
          <w:rFonts w:ascii="Arial" w:hAnsi="Arial" w:cs="Arial"/>
          <w:sz w:val="24"/>
          <w:szCs w:val="24"/>
          <w:lang w:val="es-ES_tradnl"/>
        </w:rPr>
        <w:t>cupa</w:t>
      </w:r>
      <w:r>
        <w:rPr>
          <w:rFonts w:ascii="Arial" w:hAnsi="Arial" w:cs="Arial"/>
          <w:sz w:val="24"/>
          <w:szCs w:val="24"/>
          <w:lang w:val="es-ES_tradnl"/>
        </w:rPr>
        <w:t xml:space="preserve">ciones </w:t>
      </w:r>
      <w:r w:rsidR="000C0302" w:rsidRPr="004327DC">
        <w:rPr>
          <w:rFonts w:ascii="Arial" w:hAnsi="Arial" w:cs="Arial"/>
          <w:sz w:val="24"/>
          <w:szCs w:val="24"/>
          <w:lang w:val="es-ES_tradnl"/>
        </w:rPr>
        <w:t xml:space="preserve">sobre la </w:t>
      </w:r>
      <w:r>
        <w:rPr>
          <w:rFonts w:ascii="Arial" w:hAnsi="Arial" w:cs="Arial"/>
          <w:sz w:val="24"/>
          <w:szCs w:val="24"/>
          <w:lang w:val="es-ES_tradnl"/>
        </w:rPr>
        <w:t>competencia jurídica</w:t>
      </w:r>
      <w:r w:rsidR="000C0302" w:rsidRPr="004327DC">
        <w:rPr>
          <w:rFonts w:ascii="Arial" w:hAnsi="Arial" w:cs="Arial"/>
          <w:sz w:val="24"/>
          <w:szCs w:val="24"/>
          <w:lang w:val="es-ES_tradnl"/>
        </w:rPr>
        <w:t xml:space="preserve"> del Grupo para </w:t>
      </w:r>
      <w:r w:rsidR="003824D0" w:rsidRPr="004327DC">
        <w:rPr>
          <w:rFonts w:ascii="Arial" w:hAnsi="Arial" w:cs="Arial"/>
          <w:sz w:val="24"/>
          <w:szCs w:val="24"/>
          <w:lang w:val="es-ES_tradnl"/>
        </w:rPr>
        <w:t>presentar</w:t>
      </w:r>
      <w:r w:rsidR="000C0302" w:rsidRPr="004327DC">
        <w:rPr>
          <w:rFonts w:ascii="Arial" w:hAnsi="Arial" w:cs="Arial"/>
          <w:sz w:val="24"/>
          <w:szCs w:val="24"/>
          <w:lang w:val="es-ES_tradnl"/>
        </w:rPr>
        <w:t xml:space="preserve"> un proyecto de resolución completo. No obstante, el</w:t>
      </w:r>
      <w:r w:rsidR="00036475" w:rsidRPr="004327DC">
        <w:rPr>
          <w:rFonts w:ascii="Arial" w:hAnsi="Arial" w:cs="Arial"/>
          <w:sz w:val="24"/>
          <w:szCs w:val="24"/>
          <w:lang w:val="es-ES_tradnl"/>
        </w:rPr>
        <w:t xml:space="preserve"> </w:t>
      </w:r>
      <w:r w:rsidR="00D74280" w:rsidRPr="004327DC">
        <w:rPr>
          <w:rFonts w:ascii="Arial" w:hAnsi="Arial" w:cs="Arial"/>
          <w:sz w:val="24"/>
          <w:szCs w:val="24"/>
          <w:lang w:val="es-ES_tradnl"/>
        </w:rPr>
        <w:t>Comité Permanente</w:t>
      </w:r>
      <w:r w:rsidR="00036475" w:rsidRPr="004327DC">
        <w:rPr>
          <w:rFonts w:ascii="Arial" w:hAnsi="Arial" w:cs="Arial"/>
          <w:sz w:val="24"/>
          <w:szCs w:val="24"/>
          <w:lang w:val="es-ES_tradnl"/>
        </w:rPr>
        <w:t xml:space="preserve"> </w:t>
      </w:r>
      <w:r w:rsidR="000C0302" w:rsidRPr="004327DC">
        <w:rPr>
          <w:rFonts w:ascii="Arial" w:hAnsi="Arial" w:cs="Arial"/>
          <w:sz w:val="24"/>
          <w:szCs w:val="24"/>
          <w:lang w:val="es-ES_tradnl"/>
        </w:rPr>
        <w:t xml:space="preserve">decidió </w:t>
      </w:r>
      <w:r>
        <w:rPr>
          <w:rFonts w:ascii="Arial" w:hAnsi="Arial" w:cs="Arial"/>
          <w:sz w:val="24"/>
          <w:szCs w:val="24"/>
          <w:lang w:val="es-ES_tradnl"/>
        </w:rPr>
        <w:t>remitir el</w:t>
      </w:r>
      <w:r w:rsidR="000C0302" w:rsidRPr="004327DC">
        <w:rPr>
          <w:rFonts w:ascii="Arial" w:hAnsi="Arial" w:cs="Arial"/>
          <w:sz w:val="24"/>
          <w:szCs w:val="24"/>
          <w:lang w:val="es-ES_tradnl"/>
        </w:rPr>
        <w:t xml:space="preserve"> proyecto de resolución a la </w:t>
      </w:r>
      <w:r w:rsidR="00036475" w:rsidRPr="004327DC">
        <w:rPr>
          <w:rFonts w:ascii="Arial" w:hAnsi="Arial" w:cs="Arial"/>
          <w:sz w:val="24"/>
          <w:szCs w:val="24"/>
          <w:lang w:val="es-ES_tradnl"/>
        </w:rPr>
        <w:t xml:space="preserve">COP13 </w:t>
      </w:r>
      <w:r w:rsidR="000C0302" w:rsidRPr="004327DC">
        <w:rPr>
          <w:rFonts w:ascii="Arial" w:hAnsi="Arial" w:cs="Arial"/>
          <w:sz w:val="24"/>
          <w:szCs w:val="24"/>
          <w:lang w:val="es-ES_tradnl"/>
        </w:rPr>
        <w:t xml:space="preserve">para su </w:t>
      </w:r>
      <w:r w:rsidR="003824D0" w:rsidRPr="004327DC">
        <w:rPr>
          <w:rFonts w:ascii="Arial" w:hAnsi="Arial" w:cs="Arial"/>
          <w:sz w:val="24"/>
          <w:szCs w:val="24"/>
          <w:lang w:val="es-ES_tradnl"/>
        </w:rPr>
        <w:t>examen</w:t>
      </w:r>
      <w:r>
        <w:rPr>
          <w:rFonts w:ascii="Arial" w:hAnsi="Arial" w:cs="Arial"/>
          <w:sz w:val="24"/>
          <w:szCs w:val="24"/>
          <w:lang w:val="es-ES_tradnl"/>
        </w:rPr>
        <w:t xml:space="preserve">. Los detalles de esta labor </w:t>
      </w:r>
      <w:r w:rsidR="000C0302" w:rsidRPr="004327DC">
        <w:rPr>
          <w:rFonts w:ascii="Arial" w:hAnsi="Arial" w:cs="Arial"/>
          <w:sz w:val="24"/>
          <w:szCs w:val="24"/>
          <w:lang w:val="es-ES_tradnl"/>
        </w:rPr>
        <w:t xml:space="preserve">y los </w:t>
      </w:r>
      <w:r w:rsidR="006D1059">
        <w:rPr>
          <w:rFonts w:ascii="Arial" w:hAnsi="Arial" w:cs="Arial"/>
          <w:sz w:val="24"/>
          <w:szCs w:val="24"/>
          <w:lang w:val="es-ES_tradnl"/>
        </w:rPr>
        <w:t xml:space="preserve">resultados de la labor </w:t>
      </w:r>
      <w:r w:rsidR="000C0302" w:rsidRPr="004327DC">
        <w:rPr>
          <w:rFonts w:ascii="Arial" w:hAnsi="Arial" w:cs="Arial"/>
          <w:sz w:val="24"/>
          <w:szCs w:val="24"/>
          <w:lang w:val="es-ES_tradnl"/>
        </w:rPr>
        <w:t xml:space="preserve">del Grupo se encuentran en el </w:t>
      </w:r>
      <w:r w:rsidR="003824D0" w:rsidRPr="004327DC">
        <w:rPr>
          <w:rFonts w:ascii="Arial" w:hAnsi="Arial" w:cs="Arial"/>
          <w:sz w:val="24"/>
          <w:szCs w:val="24"/>
          <w:lang w:val="es-ES_tradnl"/>
        </w:rPr>
        <w:t>informe</w:t>
      </w:r>
      <w:r w:rsidR="000C0302" w:rsidRPr="004327DC">
        <w:rPr>
          <w:rFonts w:ascii="Arial" w:hAnsi="Arial" w:cs="Arial"/>
          <w:sz w:val="24"/>
          <w:szCs w:val="24"/>
          <w:lang w:val="es-ES_tradnl"/>
        </w:rPr>
        <w:t xml:space="preserve"> y las decisiones de la </w:t>
      </w:r>
      <w:r w:rsidR="003824D0" w:rsidRPr="004327DC">
        <w:rPr>
          <w:rFonts w:ascii="Arial" w:hAnsi="Arial" w:cs="Arial"/>
          <w:sz w:val="24"/>
          <w:szCs w:val="24"/>
          <w:lang w:val="es-ES_tradnl"/>
        </w:rPr>
        <w:t>reunión</w:t>
      </w:r>
      <w:r w:rsidR="000C0302" w:rsidRPr="004327DC">
        <w:rPr>
          <w:rFonts w:ascii="Arial" w:hAnsi="Arial" w:cs="Arial"/>
          <w:sz w:val="24"/>
          <w:szCs w:val="24"/>
          <w:lang w:val="es-ES_tradnl"/>
        </w:rPr>
        <w:t xml:space="preserve"> SC</w:t>
      </w:r>
      <w:r w:rsidR="00036475" w:rsidRPr="004327DC">
        <w:rPr>
          <w:rFonts w:ascii="Arial" w:hAnsi="Arial" w:cs="Arial"/>
          <w:sz w:val="24"/>
          <w:szCs w:val="24"/>
          <w:lang w:val="es-ES_tradnl"/>
        </w:rPr>
        <w:t>54.</w:t>
      </w:r>
    </w:p>
    <w:p w14:paraId="3D00BDC2" w14:textId="77777777" w:rsidR="00FB5064" w:rsidRPr="004327DC" w:rsidRDefault="00FB5064" w:rsidP="001F7205">
      <w:pPr>
        <w:pStyle w:val="NoSpacing"/>
        <w:contextualSpacing/>
        <w:rPr>
          <w:rFonts w:ascii="Arial" w:hAnsi="Arial" w:cs="Arial"/>
          <w:sz w:val="24"/>
          <w:szCs w:val="24"/>
          <w:lang w:val="es-ES_tradnl"/>
        </w:rPr>
      </w:pPr>
    </w:p>
    <w:p w14:paraId="607C813C" w14:textId="3A33F026" w:rsidR="00FB5064" w:rsidRPr="004327DC" w:rsidRDefault="007C1BB9" w:rsidP="001F7205">
      <w:pPr>
        <w:pStyle w:val="NoSpacing"/>
        <w:contextualSpacing/>
        <w:rPr>
          <w:rFonts w:ascii="Arial" w:hAnsi="Arial" w:cs="Arial"/>
          <w:sz w:val="24"/>
          <w:szCs w:val="24"/>
          <w:lang w:val="es-ES_tradnl"/>
        </w:rPr>
      </w:pPr>
      <w:r>
        <w:rPr>
          <w:rFonts w:ascii="Arial" w:hAnsi="Arial" w:cs="Arial"/>
          <w:sz w:val="24"/>
          <w:szCs w:val="24"/>
          <w:lang w:val="es-ES_tradnl"/>
        </w:rPr>
        <w:t>E</w:t>
      </w:r>
      <w:r w:rsidR="004327DC" w:rsidRPr="004327DC">
        <w:rPr>
          <w:rFonts w:ascii="Arial" w:hAnsi="Arial" w:cs="Arial"/>
          <w:sz w:val="24"/>
          <w:szCs w:val="24"/>
          <w:lang w:val="es-ES_tradnl"/>
        </w:rPr>
        <w:t>l Grupo no volvió a reunir</w:t>
      </w:r>
      <w:r>
        <w:rPr>
          <w:rFonts w:ascii="Arial" w:hAnsi="Arial" w:cs="Arial"/>
          <w:sz w:val="24"/>
          <w:szCs w:val="24"/>
          <w:lang w:val="es-ES_tradnl"/>
        </w:rPr>
        <w:t>se</w:t>
      </w:r>
      <w:r w:rsidR="003C6D3E" w:rsidRPr="003C6D3E">
        <w:rPr>
          <w:rFonts w:ascii="Arial" w:hAnsi="Arial" w:cs="Arial"/>
          <w:sz w:val="24"/>
          <w:szCs w:val="24"/>
          <w:lang w:val="es-ES_tradnl"/>
        </w:rPr>
        <w:t xml:space="preserve"> </w:t>
      </w:r>
      <w:r w:rsidR="003C6D3E">
        <w:rPr>
          <w:rFonts w:ascii="Arial" w:hAnsi="Arial" w:cs="Arial"/>
          <w:sz w:val="24"/>
          <w:szCs w:val="24"/>
          <w:lang w:val="es-ES_tradnl"/>
        </w:rPr>
        <w:t>d</w:t>
      </w:r>
      <w:r w:rsidR="003C6D3E" w:rsidRPr="004327DC">
        <w:rPr>
          <w:rFonts w:ascii="Arial" w:hAnsi="Arial" w:cs="Arial"/>
          <w:sz w:val="24"/>
          <w:szCs w:val="24"/>
          <w:lang w:val="es-ES_tradnl"/>
        </w:rPr>
        <w:t xml:space="preserve">espués de la reunión </w:t>
      </w:r>
      <w:r w:rsidR="003C6D3E" w:rsidRPr="007C1BB9">
        <w:rPr>
          <w:rFonts w:ascii="Arial" w:hAnsi="Arial" w:cs="Arial"/>
          <w:sz w:val="24"/>
          <w:szCs w:val="24"/>
          <w:lang w:val="es-ES_tradnl"/>
        </w:rPr>
        <w:t>SC54</w:t>
      </w:r>
      <w:r w:rsidR="004327DC" w:rsidRPr="004327DC">
        <w:rPr>
          <w:rFonts w:ascii="Arial" w:hAnsi="Arial" w:cs="Arial"/>
          <w:sz w:val="24"/>
          <w:szCs w:val="24"/>
          <w:lang w:val="es-ES_tradnl"/>
        </w:rPr>
        <w:t xml:space="preserve">, por lo que </w:t>
      </w:r>
      <w:r w:rsidR="003C6D3E" w:rsidRPr="004327DC">
        <w:rPr>
          <w:rFonts w:ascii="Arial" w:hAnsi="Arial" w:cs="Arial"/>
          <w:sz w:val="24"/>
          <w:szCs w:val="24"/>
          <w:lang w:val="es-ES_tradnl"/>
        </w:rPr>
        <w:t xml:space="preserve">las actividades finales del grupo de trabajo se recogen en </w:t>
      </w:r>
      <w:r w:rsidR="004327DC" w:rsidRPr="004327DC">
        <w:rPr>
          <w:rFonts w:ascii="Arial" w:hAnsi="Arial" w:cs="Arial"/>
          <w:sz w:val="24"/>
          <w:szCs w:val="24"/>
          <w:lang w:val="es-ES_tradnl"/>
        </w:rPr>
        <w:t xml:space="preserve">el </w:t>
      </w:r>
      <w:r w:rsidR="003824D0" w:rsidRPr="004327DC">
        <w:rPr>
          <w:rFonts w:ascii="Arial" w:hAnsi="Arial" w:cs="Arial"/>
          <w:sz w:val="24"/>
          <w:szCs w:val="24"/>
          <w:lang w:val="es-ES_tradnl"/>
        </w:rPr>
        <w:t>informe</w:t>
      </w:r>
      <w:r w:rsidR="004327DC" w:rsidRPr="004327DC">
        <w:rPr>
          <w:rFonts w:ascii="Arial" w:hAnsi="Arial" w:cs="Arial"/>
          <w:sz w:val="24"/>
          <w:szCs w:val="24"/>
          <w:lang w:val="es-ES_tradnl"/>
        </w:rPr>
        <w:t xml:space="preserve"> del Grupo a </w:t>
      </w:r>
      <w:r>
        <w:rPr>
          <w:rFonts w:ascii="Arial" w:hAnsi="Arial" w:cs="Arial"/>
          <w:sz w:val="24"/>
          <w:szCs w:val="24"/>
          <w:lang w:val="es-ES_tradnl"/>
        </w:rPr>
        <w:t>dicha reunión</w:t>
      </w:r>
      <w:r w:rsidR="00FB5064" w:rsidRPr="004327DC">
        <w:rPr>
          <w:rFonts w:ascii="Arial" w:hAnsi="Arial" w:cs="Arial"/>
          <w:sz w:val="24"/>
          <w:szCs w:val="24"/>
          <w:lang w:val="es-ES_tradnl"/>
        </w:rPr>
        <w:t>.</w:t>
      </w:r>
    </w:p>
    <w:p w14:paraId="2376B8C2" w14:textId="77777777" w:rsidR="00FB5064" w:rsidRPr="004327DC" w:rsidRDefault="00FB5064" w:rsidP="001F7205">
      <w:pPr>
        <w:pStyle w:val="NoSpacing"/>
        <w:contextualSpacing/>
        <w:rPr>
          <w:rFonts w:ascii="Arial" w:hAnsi="Arial" w:cs="Arial"/>
          <w:sz w:val="24"/>
          <w:szCs w:val="24"/>
          <w:lang w:val="es-ES_tradnl"/>
        </w:rPr>
      </w:pPr>
    </w:p>
    <w:p w14:paraId="772277D6" w14:textId="0195AFF3" w:rsidR="00FB5064" w:rsidRPr="004327DC" w:rsidRDefault="004327DC" w:rsidP="001F7205">
      <w:pPr>
        <w:pStyle w:val="NoSpacing"/>
        <w:contextualSpacing/>
        <w:rPr>
          <w:rFonts w:ascii="Arial" w:hAnsi="Arial" w:cs="Arial"/>
          <w:sz w:val="24"/>
          <w:szCs w:val="24"/>
          <w:lang w:val="es-ES_tradnl"/>
        </w:rPr>
      </w:pPr>
      <w:r w:rsidRPr="004327DC">
        <w:rPr>
          <w:rFonts w:ascii="Arial" w:hAnsi="Arial" w:cs="Arial"/>
          <w:sz w:val="24"/>
          <w:szCs w:val="24"/>
          <w:lang w:val="es-ES_tradnl"/>
        </w:rPr>
        <w:t xml:space="preserve">Es importante destacar el sincero compromiso de todas las Partes para </w:t>
      </w:r>
      <w:r w:rsidR="003824D0" w:rsidRPr="004327DC">
        <w:rPr>
          <w:rFonts w:ascii="Arial" w:hAnsi="Arial" w:cs="Arial"/>
          <w:sz w:val="24"/>
          <w:szCs w:val="24"/>
          <w:lang w:val="es-ES_tradnl"/>
        </w:rPr>
        <w:t>procurar</w:t>
      </w:r>
      <w:r w:rsidRPr="004327DC">
        <w:rPr>
          <w:rFonts w:ascii="Arial" w:hAnsi="Arial" w:cs="Arial"/>
          <w:sz w:val="24"/>
          <w:szCs w:val="24"/>
          <w:lang w:val="es-ES_tradnl"/>
        </w:rPr>
        <w:t xml:space="preserve"> </w:t>
      </w:r>
      <w:r w:rsidR="003824D0" w:rsidRPr="004327DC">
        <w:rPr>
          <w:rFonts w:ascii="Arial" w:hAnsi="Arial" w:cs="Arial"/>
          <w:sz w:val="24"/>
          <w:szCs w:val="24"/>
          <w:lang w:val="es-ES_tradnl"/>
        </w:rPr>
        <w:t>lograr</w:t>
      </w:r>
      <w:r w:rsidRPr="004327DC">
        <w:rPr>
          <w:rFonts w:ascii="Arial" w:hAnsi="Arial" w:cs="Arial"/>
          <w:sz w:val="24"/>
          <w:szCs w:val="24"/>
          <w:lang w:val="es-ES_tradnl"/>
        </w:rPr>
        <w:t xml:space="preserve"> </w:t>
      </w:r>
      <w:r w:rsidR="003C6D3E">
        <w:rPr>
          <w:rFonts w:ascii="Arial" w:hAnsi="Arial" w:cs="Arial"/>
          <w:sz w:val="24"/>
          <w:szCs w:val="24"/>
          <w:lang w:val="es-ES_tradnl"/>
        </w:rPr>
        <w:t>que</w:t>
      </w:r>
      <w:r w:rsidRPr="004327DC">
        <w:rPr>
          <w:rFonts w:ascii="Arial" w:hAnsi="Arial" w:cs="Arial"/>
          <w:sz w:val="24"/>
          <w:szCs w:val="24"/>
          <w:lang w:val="es-ES_tradnl"/>
        </w:rPr>
        <w:t xml:space="preserve"> la Convención de Ramsar</w:t>
      </w:r>
      <w:r w:rsidR="003C6D3E">
        <w:rPr>
          <w:rFonts w:ascii="Arial" w:hAnsi="Arial" w:cs="Arial"/>
          <w:sz w:val="24"/>
          <w:szCs w:val="24"/>
          <w:lang w:val="es-ES_tradnl"/>
        </w:rPr>
        <w:t xml:space="preserve"> sea lo más eficaz y eficiente posible. Todas las reuniones, </w:t>
      </w:r>
      <w:r w:rsidRPr="004327DC">
        <w:rPr>
          <w:rFonts w:ascii="Arial" w:hAnsi="Arial" w:cs="Arial"/>
          <w:sz w:val="24"/>
          <w:szCs w:val="24"/>
          <w:lang w:val="es-ES_tradnl"/>
        </w:rPr>
        <w:t xml:space="preserve">ya sean </w:t>
      </w:r>
      <w:r w:rsidR="003C6D3E">
        <w:rPr>
          <w:rFonts w:ascii="Arial" w:hAnsi="Arial" w:cs="Arial"/>
          <w:sz w:val="24"/>
          <w:szCs w:val="24"/>
          <w:lang w:val="es-ES_tradnl"/>
        </w:rPr>
        <w:t>presenciales</w:t>
      </w:r>
      <w:r w:rsidRPr="004327DC">
        <w:rPr>
          <w:rFonts w:ascii="Arial" w:hAnsi="Arial" w:cs="Arial"/>
          <w:sz w:val="24"/>
          <w:szCs w:val="24"/>
          <w:lang w:val="es-ES_tradnl"/>
        </w:rPr>
        <w:t xml:space="preserve"> o </w:t>
      </w:r>
      <w:r w:rsidR="003C6D3E">
        <w:rPr>
          <w:rFonts w:ascii="Arial" w:hAnsi="Arial" w:cs="Arial"/>
          <w:sz w:val="24"/>
          <w:szCs w:val="24"/>
          <w:lang w:val="es-ES_tradnl"/>
        </w:rPr>
        <w:t>a distancia</w:t>
      </w:r>
      <w:r w:rsidRPr="004327DC">
        <w:rPr>
          <w:rFonts w:ascii="Arial" w:hAnsi="Arial" w:cs="Arial"/>
          <w:sz w:val="24"/>
          <w:szCs w:val="24"/>
          <w:lang w:val="es-ES_tradnl"/>
        </w:rPr>
        <w:t xml:space="preserve">, han sido extremadamente </w:t>
      </w:r>
      <w:r w:rsidR="003824D0" w:rsidRPr="004327DC">
        <w:rPr>
          <w:rFonts w:ascii="Arial" w:hAnsi="Arial" w:cs="Arial"/>
          <w:sz w:val="24"/>
          <w:szCs w:val="24"/>
          <w:lang w:val="es-ES_tradnl"/>
        </w:rPr>
        <w:lastRenderedPageBreak/>
        <w:t>enriquecedoras</w:t>
      </w:r>
      <w:r w:rsidRPr="004327DC">
        <w:rPr>
          <w:rFonts w:ascii="Arial" w:hAnsi="Arial" w:cs="Arial"/>
          <w:sz w:val="24"/>
          <w:szCs w:val="24"/>
          <w:lang w:val="es-ES_tradnl"/>
        </w:rPr>
        <w:t xml:space="preserve">, </w:t>
      </w:r>
      <w:r w:rsidR="003C6D3E">
        <w:rPr>
          <w:rFonts w:ascii="Arial" w:hAnsi="Arial" w:cs="Arial"/>
          <w:sz w:val="24"/>
          <w:szCs w:val="24"/>
          <w:lang w:val="es-ES_tradnl"/>
        </w:rPr>
        <w:t>mostrando</w:t>
      </w:r>
      <w:r w:rsidRPr="004327DC">
        <w:rPr>
          <w:rFonts w:ascii="Arial" w:hAnsi="Arial" w:cs="Arial"/>
          <w:sz w:val="24"/>
          <w:szCs w:val="24"/>
          <w:lang w:val="es-ES_tradnl"/>
        </w:rPr>
        <w:t xml:space="preserve"> distintas opiniones sobre cómo se puede gestionar la </w:t>
      </w:r>
      <w:r w:rsidR="003824D0" w:rsidRPr="004327DC">
        <w:rPr>
          <w:rFonts w:ascii="Arial" w:hAnsi="Arial" w:cs="Arial"/>
          <w:sz w:val="24"/>
          <w:szCs w:val="24"/>
          <w:lang w:val="es-ES_tradnl"/>
        </w:rPr>
        <w:t>Convención</w:t>
      </w:r>
      <w:r w:rsidRPr="004327DC">
        <w:rPr>
          <w:rFonts w:ascii="Arial" w:hAnsi="Arial" w:cs="Arial"/>
          <w:sz w:val="24"/>
          <w:szCs w:val="24"/>
          <w:lang w:val="es-ES_tradnl"/>
        </w:rPr>
        <w:t xml:space="preserve"> para lograr la mejor </w:t>
      </w:r>
      <w:r w:rsidR="003824D0" w:rsidRPr="004327DC">
        <w:rPr>
          <w:rFonts w:ascii="Arial" w:hAnsi="Arial" w:cs="Arial"/>
          <w:sz w:val="24"/>
          <w:szCs w:val="24"/>
          <w:lang w:val="es-ES_tradnl"/>
        </w:rPr>
        <w:t>aplicación</w:t>
      </w:r>
      <w:r w:rsidR="003C6D3E">
        <w:rPr>
          <w:rFonts w:ascii="Arial" w:hAnsi="Arial" w:cs="Arial"/>
          <w:sz w:val="24"/>
          <w:szCs w:val="24"/>
          <w:lang w:val="es-ES_tradnl"/>
        </w:rPr>
        <w:t xml:space="preserve"> de forma que se conserven </w:t>
      </w:r>
      <w:r w:rsidRPr="004327DC">
        <w:rPr>
          <w:rFonts w:ascii="Arial" w:hAnsi="Arial" w:cs="Arial"/>
          <w:sz w:val="24"/>
          <w:szCs w:val="24"/>
          <w:lang w:val="es-ES_tradnl"/>
        </w:rPr>
        <w:t>los humedales.</w:t>
      </w:r>
    </w:p>
    <w:p w14:paraId="2A664F2C" w14:textId="77777777" w:rsidR="004327DC" w:rsidRPr="004327DC" w:rsidRDefault="004327DC" w:rsidP="001F7205">
      <w:pPr>
        <w:pStyle w:val="NoSpacing"/>
        <w:contextualSpacing/>
        <w:rPr>
          <w:rFonts w:ascii="Arial" w:hAnsi="Arial" w:cs="Arial"/>
          <w:sz w:val="24"/>
          <w:szCs w:val="24"/>
          <w:lang w:val="es-ES_tradnl"/>
        </w:rPr>
      </w:pPr>
    </w:p>
    <w:p w14:paraId="005C55F1" w14:textId="1F20D2B3" w:rsidR="00FB5064" w:rsidRPr="004327DC" w:rsidRDefault="004327DC" w:rsidP="001F7205">
      <w:pPr>
        <w:pStyle w:val="NoSpacing"/>
        <w:contextualSpacing/>
        <w:rPr>
          <w:rFonts w:ascii="Arial" w:hAnsi="Arial" w:cs="Arial"/>
          <w:sz w:val="24"/>
          <w:szCs w:val="24"/>
          <w:lang w:val="es-ES_tradnl"/>
        </w:rPr>
      </w:pPr>
      <w:r w:rsidRPr="004327DC">
        <w:rPr>
          <w:rFonts w:ascii="Arial" w:hAnsi="Arial" w:cs="Arial"/>
          <w:sz w:val="24"/>
          <w:szCs w:val="24"/>
          <w:lang w:val="es-ES_tradnl"/>
        </w:rPr>
        <w:t xml:space="preserve">Las Copresidencias de este grupo de trabajo desean expresar su profundo </w:t>
      </w:r>
      <w:r w:rsidR="003824D0" w:rsidRPr="004327DC">
        <w:rPr>
          <w:rFonts w:ascii="Arial" w:hAnsi="Arial" w:cs="Arial"/>
          <w:sz w:val="24"/>
          <w:szCs w:val="24"/>
          <w:lang w:val="es-ES_tradnl"/>
        </w:rPr>
        <w:t>agradeciendo</w:t>
      </w:r>
      <w:r w:rsidR="003824D0">
        <w:rPr>
          <w:rFonts w:ascii="Arial" w:hAnsi="Arial" w:cs="Arial"/>
          <w:sz w:val="24"/>
          <w:szCs w:val="24"/>
          <w:lang w:val="es-ES_tradnl"/>
        </w:rPr>
        <w:t xml:space="preserve"> a todas las Partes que han </w:t>
      </w:r>
      <w:r w:rsidR="003C6D3E">
        <w:rPr>
          <w:rFonts w:ascii="Arial" w:hAnsi="Arial" w:cs="Arial"/>
          <w:sz w:val="24"/>
          <w:szCs w:val="24"/>
          <w:lang w:val="es-ES_tradnl"/>
        </w:rPr>
        <w:t>realizado</w:t>
      </w:r>
      <w:r w:rsidRPr="004327DC">
        <w:rPr>
          <w:rFonts w:ascii="Arial" w:hAnsi="Arial" w:cs="Arial"/>
          <w:sz w:val="24"/>
          <w:szCs w:val="24"/>
          <w:lang w:val="es-ES_tradnl"/>
        </w:rPr>
        <w:t xml:space="preserve"> contribuciones valiosas a e</w:t>
      </w:r>
      <w:r w:rsidR="003C6D3E">
        <w:rPr>
          <w:rFonts w:ascii="Arial" w:hAnsi="Arial" w:cs="Arial"/>
          <w:sz w:val="24"/>
          <w:szCs w:val="24"/>
          <w:lang w:val="es-ES_tradnl"/>
        </w:rPr>
        <w:t>sta labor y que han elevado</w:t>
      </w:r>
      <w:r w:rsidRPr="004327DC">
        <w:rPr>
          <w:rFonts w:ascii="Arial" w:hAnsi="Arial" w:cs="Arial"/>
          <w:sz w:val="24"/>
          <w:szCs w:val="24"/>
          <w:lang w:val="es-ES_tradnl"/>
        </w:rPr>
        <w:t xml:space="preserve"> el nivel de los debates </w:t>
      </w:r>
      <w:r w:rsidR="003824D0" w:rsidRPr="004327DC">
        <w:rPr>
          <w:rFonts w:ascii="Arial" w:hAnsi="Arial" w:cs="Arial"/>
          <w:sz w:val="24"/>
          <w:szCs w:val="24"/>
          <w:lang w:val="es-ES_tradnl"/>
        </w:rPr>
        <w:t>sobre</w:t>
      </w:r>
      <w:r w:rsidRPr="004327DC">
        <w:rPr>
          <w:rFonts w:ascii="Arial" w:hAnsi="Arial" w:cs="Arial"/>
          <w:sz w:val="24"/>
          <w:szCs w:val="24"/>
          <w:lang w:val="es-ES_tradnl"/>
        </w:rPr>
        <w:t xml:space="preserve"> asuntos muy delicados. Alentamos a todas las Partes </w:t>
      </w:r>
      <w:r w:rsidR="003824D0" w:rsidRPr="004327DC">
        <w:rPr>
          <w:rFonts w:ascii="Arial" w:hAnsi="Arial" w:cs="Arial"/>
          <w:sz w:val="24"/>
          <w:szCs w:val="24"/>
          <w:lang w:val="es-ES_tradnl"/>
        </w:rPr>
        <w:t>interesadas</w:t>
      </w:r>
      <w:r w:rsidRPr="004327DC">
        <w:rPr>
          <w:rFonts w:ascii="Arial" w:hAnsi="Arial" w:cs="Arial"/>
          <w:sz w:val="24"/>
          <w:szCs w:val="24"/>
          <w:lang w:val="es-ES_tradnl"/>
        </w:rPr>
        <w:t xml:space="preserve"> a participar en grupos de trabajo futuros, en los que puedan </w:t>
      </w:r>
      <w:r w:rsidR="003824D0" w:rsidRPr="004327DC">
        <w:rPr>
          <w:rFonts w:ascii="Arial" w:hAnsi="Arial" w:cs="Arial"/>
          <w:sz w:val="24"/>
          <w:szCs w:val="24"/>
          <w:lang w:val="es-ES_tradnl"/>
        </w:rPr>
        <w:t>expresar</w:t>
      </w:r>
      <w:r w:rsidRPr="004327DC">
        <w:rPr>
          <w:rFonts w:ascii="Arial" w:hAnsi="Arial" w:cs="Arial"/>
          <w:sz w:val="24"/>
          <w:szCs w:val="24"/>
          <w:lang w:val="es-ES_tradnl"/>
        </w:rPr>
        <w:t xml:space="preserve"> libre y claramente sus distintas opin</w:t>
      </w:r>
      <w:r w:rsidR="003C6D3E">
        <w:rPr>
          <w:rFonts w:ascii="Arial" w:hAnsi="Arial" w:cs="Arial"/>
          <w:sz w:val="24"/>
          <w:szCs w:val="24"/>
          <w:lang w:val="es-ES_tradnl"/>
        </w:rPr>
        <w:t xml:space="preserve">iones sobre la mejora manera </w:t>
      </w:r>
      <w:r w:rsidRPr="004327DC">
        <w:rPr>
          <w:rFonts w:ascii="Arial" w:hAnsi="Arial" w:cs="Arial"/>
          <w:sz w:val="24"/>
          <w:szCs w:val="24"/>
          <w:lang w:val="es-ES_tradnl"/>
        </w:rPr>
        <w:t xml:space="preserve">de </w:t>
      </w:r>
      <w:r w:rsidR="003824D0" w:rsidRPr="004327DC">
        <w:rPr>
          <w:rFonts w:ascii="Arial" w:hAnsi="Arial" w:cs="Arial"/>
          <w:sz w:val="24"/>
          <w:szCs w:val="24"/>
          <w:lang w:val="es-ES_tradnl"/>
        </w:rPr>
        <w:t>gestionar</w:t>
      </w:r>
      <w:r w:rsidRPr="004327DC">
        <w:rPr>
          <w:rFonts w:ascii="Arial" w:hAnsi="Arial" w:cs="Arial"/>
          <w:sz w:val="24"/>
          <w:szCs w:val="24"/>
          <w:lang w:val="es-ES_tradnl"/>
        </w:rPr>
        <w:t xml:space="preserve"> esta </w:t>
      </w:r>
      <w:r w:rsidR="003824D0" w:rsidRPr="004327DC">
        <w:rPr>
          <w:rFonts w:ascii="Arial" w:hAnsi="Arial" w:cs="Arial"/>
          <w:sz w:val="24"/>
          <w:szCs w:val="24"/>
          <w:lang w:val="es-ES_tradnl"/>
        </w:rPr>
        <w:t>importante</w:t>
      </w:r>
      <w:r w:rsidRPr="004327DC">
        <w:rPr>
          <w:rFonts w:ascii="Arial" w:hAnsi="Arial" w:cs="Arial"/>
          <w:sz w:val="24"/>
          <w:szCs w:val="24"/>
          <w:lang w:val="es-ES_tradnl"/>
        </w:rPr>
        <w:t xml:space="preserve"> </w:t>
      </w:r>
      <w:r w:rsidR="003824D0" w:rsidRPr="003C6D3E">
        <w:rPr>
          <w:rFonts w:ascii="Arial" w:hAnsi="Arial" w:cs="Arial"/>
          <w:sz w:val="24"/>
          <w:szCs w:val="24"/>
          <w:lang w:val="es-ES_tradnl"/>
        </w:rPr>
        <w:t>Convención</w:t>
      </w:r>
      <w:r w:rsidRPr="004327DC">
        <w:rPr>
          <w:rFonts w:ascii="Arial" w:hAnsi="Arial" w:cs="Arial"/>
          <w:sz w:val="24"/>
          <w:szCs w:val="24"/>
          <w:lang w:val="es-ES_tradnl"/>
        </w:rPr>
        <w:t>.</w:t>
      </w:r>
    </w:p>
    <w:p w14:paraId="7159A224" w14:textId="77777777" w:rsidR="00FB5064" w:rsidRPr="004327DC" w:rsidRDefault="00FB5064" w:rsidP="001F7205">
      <w:pPr>
        <w:pStyle w:val="NoSpacing"/>
        <w:contextualSpacing/>
        <w:rPr>
          <w:rFonts w:ascii="Arial" w:hAnsi="Arial" w:cs="Arial"/>
          <w:sz w:val="24"/>
          <w:szCs w:val="24"/>
          <w:lang w:val="es-ES_tradnl"/>
        </w:rPr>
      </w:pPr>
    </w:p>
    <w:p w14:paraId="16AE23A3" w14:textId="0876F402" w:rsidR="00FB5064" w:rsidRPr="004327DC" w:rsidRDefault="003824D0" w:rsidP="001F7205">
      <w:pPr>
        <w:pStyle w:val="NoSpacing"/>
        <w:contextualSpacing/>
        <w:rPr>
          <w:rFonts w:ascii="Arial" w:hAnsi="Arial" w:cs="Arial"/>
          <w:sz w:val="24"/>
          <w:szCs w:val="24"/>
          <w:lang w:val="es-ES_tradnl"/>
        </w:rPr>
      </w:pPr>
      <w:r>
        <w:rPr>
          <w:rFonts w:ascii="Arial" w:hAnsi="Arial" w:cs="Arial"/>
          <w:sz w:val="24"/>
          <w:szCs w:val="24"/>
          <w:lang w:val="es-ES_tradnl"/>
        </w:rPr>
        <w:t xml:space="preserve">También esperamos que los resultados logrados por este grupo de trabajo se </w:t>
      </w:r>
      <w:r w:rsidR="003C6D3E">
        <w:rPr>
          <w:rFonts w:ascii="Arial" w:hAnsi="Arial" w:cs="Arial"/>
          <w:sz w:val="24"/>
          <w:szCs w:val="24"/>
          <w:lang w:val="es-ES_tradnl"/>
        </w:rPr>
        <w:t>consideren</w:t>
      </w:r>
      <w:r>
        <w:rPr>
          <w:rFonts w:ascii="Arial" w:hAnsi="Arial" w:cs="Arial"/>
          <w:sz w:val="24"/>
          <w:szCs w:val="24"/>
          <w:lang w:val="es-ES_tradnl"/>
        </w:rPr>
        <w:t xml:space="preserve"> como la base de futuras discusiones </w:t>
      </w:r>
      <w:r w:rsidR="003C6D3E">
        <w:rPr>
          <w:rFonts w:ascii="Arial" w:hAnsi="Arial" w:cs="Arial"/>
          <w:sz w:val="24"/>
          <w:szCs w:val="24"/>
          <w:lang w:val="es-ES_tradnl"/>
        </w:rPr>
        <w:t>sobre los nuevos desaf</w:t>
      </w:r>
      <w:r>
        <w:rPr>
          <w:rFonts w:ascii="Arial" w:hAnsi="Arial" w:cs="Arial"/>
          <w:sz w:val="24"/>
          <w:szCs w:val="24"/>
          <w:lang w:val="es-ES_tradnl"/>
        </w:rPr>
        <w:t xml:space="preserve">íos </w:t>
      </w:r>
      <w:r w:rsidR="003C6D3E">
        <w:rPr>
          <w:rFonts w:ascii="Arial" w:hAnsi="Arial" w:cs="Arial"/>
          <w:sz w:val="24"/>
          <w:szCs w:val="24"/>
          <w:lang w:val="es-ES_tradnl"/>
        </w:rPr>
        <w:t xml:space="preserve">a los </w:t>
      </w:r>
      <w:r>
        <w:rPr>
          <w:rFonts w:ascii="Arial" w:hAnsi="Arial" w:cs="Arial"/>
          <w:sz w:val="24"/>
          <w:szCs w:val="24"/>
          <w:lang w:val="es-ES_tradnl"/>
        </w:rPr>
        <w:t>que</w:t>
      </w:r>
      <w:r w:rsidR="003C6D3E">
        <w:rPr>
          <w:rFonts w:ascii="Arial" w:hAnsi="Arial" w:cs="Arial"/>
          <w:sz w:val="24"/>
          <w:szCs w:val="24"/>
          <w:lang w:val="es-ES_tradnl"/>
        </w:rPr>
        <w:t xml:space="preserve"> deberá hacer frente</w:t>
      </w:r>
      <w:r>
        <w:rPr>
          <w:rFonts w:ascii="Arial" w:hAnsi="Arial" w:cs="Arial"/>
          <w:sz w:val="24"/>
          <w:szCs w:val="24"/>
          <w:lang w:val="es-ES_tradnl"/>
        </w:rPr>
        <w:t xml:space="preserve"> esta Convención </w:t>
      </w:r>
      <w:r w:rsidR="003C6D3E">
        <w:rPr>
          <w:rFonts w:ascii="Arial" w:hAnsi="Arial" w:cs="Arial"/>
          <w:sz w:val="24"/>
          <w:szCs w:val="24"/>
          <w:lang w:val="es-ES_tradnl"/>
        </w:rPr>
        <w:t xml:space="preserve">para proseguir con </w:t>
      </w:r>
      <w:r>
        <w:rPr>
          <w:rFonts w:ascii="Arial" w:hAnsi="Arial" w:cs="Arial"/>
          <w:sz w:val="24"/>
          <w:szCs w:val="24"/>
          <w:lang w:val="es-ES_tradnl"/>
        </w:rPr>
        <w:t>la noble tarea de proteger los hu</w:t>
      </w:r>
      <w:r w:rsidR="003C6D3E">
        <w:rPr>
          <w:rFonts w:ascii="Arial" w:hAnsi="Arial" w:cs="Arial"/>
          <w:sz w:val="24"/>
          <w:szCs w:val="24"/>
          <w:lang w:val="es-ES_tradnl"/>
        </w:rPr>
        <w:t>medales en todo el mundo.</w:t>
      </w:r>
    </w:p>
    <w:p w14:paraId="3199DCF0" w14:textId="77777777" w:rsidR="005F30B9" w:rsidRPr="004327DC" w:rsidRDefault="005F30B9" w:rsidP="001F7205">
      <w:pPr>
        <w:pStyle w:val="NoSpacing"/>
        <w:contextualSpacing/>
        <w:rPr>
          <w:rFonts w:ascii="Arial" w:hAnsi="Arial" w:cs="Arial"/>
          <w:sz w:val="24"/>
          <w:szCs w:val="24"/>
          <w:lang w:val="es-ES_tradnl"/>
        </w:rPr>
      </w:pPr>
    </w:p>
    <w:sectPr w:rsidR="005F30B9" w:rsidRPr="004327DC" w:rsidSect="002B6642">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571B2" w14:textId="77777777" w:rsidR="007C1BB9" w:rsidRDefault="007C1BB9" w:rsidP="002B6642">
      <w:pPr>
        <w:spacing w:after="0" w:line="240" w:lineRule="auto"/>
      </w:pPr>
      <w:r>
        <w:separator/>
      </w:r>
    </w:p>
  </w:endnote>
  <w:endnote w:type="continuationSeparator" w:id="0">
    <w:p w14:paraId="07191647" w14:textId="77777777" w:rsidR="007C1BB9" w:rsidRDefault="007C1BB9" w:rsidP="002B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5DB5" w14:textId="78BB7D24" w:rsidR="007C1BB9" w:rsidRPr="002B6642" w:rsidRDefault="007C1BB9">
    <w:pPr>
      <w:pStyle w:val="Footer"/>
      <w:rPr>
        <w:sz w:val="20"/>
        <w:szCs w:val="20"/>
        <w:lang w:val="en-GB"/>
      </w:rPr>
    </w:pPr>
    <w:r>
      <w:rPr>
        <w:sz w:val="20"/>
        <w:szCs w:val="20"/>
        <w:lang w:val="en-GB"/>
      </w:rPr>
      <w:t>SC57 Doc.11.4</w:t>
    </w:r>
    <w:r w:rsidRPr="005E457A">
      <w:rPr>
        <w:sz w:val="20"/>
        <w:szCs w:val="20"/>
        <w:lang w:val="en-GB"/>
      </w:rPr>
      <w:tab/>
    </w:r>
    <w:r w:rsidRPr="005E457A">
      <w:rPr>
        <w:sz w:val="20"/>
        <w:szCs w:val="20"/>
        <w:lang w:val="en-GB"/>
      </w:rPr>
      <w:tab/>
    </w:r>
    <w:r w:rsidRPr="005E457A">
      <w:rPr>
        <w:sz w:val="20"/>
        <w:szCs w:val="20"/>
        <w:lang w:val="en-GB"/>
      </w:rPr>
      <w:fldChar w:fldCharType="begin"/>
    </w:r>
    <w:r w:rsidRPr="005E457A">
      <w:rPr>
        <w:sz w:val="20"/>
        <w:szCs w:val="20"/>
        <w:lang w:val="en-GB"/>
      </w:rPr>
      <w:instrText xml:space="preserve"> PAGE   \* MERGEFORMAT </w:instrText>
    </w:r>
    <w:r w:rsidRPr="005E457A">
      <w:rPr>
        <w:sz w:val="20"/>
        <w:szCs w:val="20"/>
        <w:lang w:val="en-GB"/>
      </w:rPr>
      <w:fldChar w:fldCharType="separate"/>
    </w:r>
    <w:r w:rsidR="00035A4E">
      <w:rPr>
        <w:noProof/>
        <w:sz w:val="20"/>
        <w:szCs w:val="20"/>
        <w:lang w:val="en-GB"/>
      </w:rPr>
      <w:t>2</w:t>
    </w:r>
    <w:r w:rsidRPr="005E457A">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1A853" w14:textId="77777777" w:rsidR="007C1BB9" w:rsidRDefault="007C1BB9" w:rsidP="002B6642">
      <w:pPr>
        <w:spacing w:after="0" w:line="240" w:lineRule="auto"/>
      </w:pPr>
      <w:r>
        <w:separator/>
      </w:r>
    </w:p>
  </w:footnote>
  <w:footnote w:type="continuationSeparator" w:id="0">
    <w:p w14:paraId="08B9555D" w14:textId="77777777" w:rsidR="007C1BB9" w:rsidRDefault="007C1BB9" w:rsidP="002B6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3387E"/>
    <w:multiLevelType w:val="hybridMultilevel"/>
    <w:tmpl w:val="D10AE62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64"/>
    <w:rsid w:val="00035A4E"/>
    <w:rsid w:val="00036475"/>
    <w:rsid w:val="00074DAB"/>
    <w:rsid w:val="000C0302"/>
    <w:rsid w:val="000C7F94"/>
    <w:rsid w:val="000E125B"/>
    <w:rsid w:val="00132E04"/>
    <w:rsid w:val="001A32B1"/>
    <w:rsid w:val="001F7205"/>
    <w:rsid w:val="002724A9"/>
    <w:rsid w:val="002B6642"/>
    <w:rsid w:val="003824D0"/>
    <w:rsid w:val="003C6D3E"/>
    <w:rsid w:val="0042636D"/>
    <w:rsid w:val="004327DC"/>
    <w:rsid w:val="004C7ED5"/>
    <w:rsid w:val="005B3010"/>
    <w:rsid w:val="005F30B9"/>
    <w:rsid w:val="00652E82"/>
    <w:rsid w:val="006D1059"/>
    <w:rsid w:val="006E2857"/>
    <w:rsid w:val="007B67D0"/>
    <w:rsid w:val="007C1BB9"/>
    <w:rsid w:val="007C2F1E"/>
    <w:rsid w:val="007E1021"/>
    <w:rsid w:val="008C1237"/>
    <w:rsid w:val="008F4C30"/>
    <w:rsid w:val="009306D0"/>
    <w:rsid w:val="00A06E38"/>
    <w:rsid w:val="00A15E49"/>
    <w:rsid w:val="00A64C8E"/>
    <w:rsid w:val="00AC1E80"/>
    <w:rsid w:val="00AE0327"/>
    <w:rsid w:val="00B06A0D"/>
    <w:rsid w:val="00B839C2"/>
    <w:rsid w:val="00CB0BB6"/>
    <w:rsid w:val="00D74280"/>
    <w:rsid w:val="00E03000"/>
    <w:rsid w:val="00E66573"/>
    <w:rsid w:val="00F45017"/>
    <w:rsid w:val="00F959C1"/>
    <w:rsid w:val="00FB5064"/>
    <w:rsid w:val="00FD270C"/>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F89AD"/>
  <w15:docId w15:val="{938B0406-B0A5-4BE7-A961-6AC8E75C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064"/>
    <w:pPr>
      <w:spacing w:after="0" w:line="240" w:lineRule="auto"/>
    </w:pPr>
    <w:rPr>
      <w:lang w:val="en-US"/>
    </w:rPr>
  </w:style>
  <w:style w:type="paragraph" w:styleId="BalloonText">
    <w:name w:val="Balloon Text"/>
    <w:basedOn w:val="Normal"/>
    <w:link w:val="BalloonTextChar"/>
    <w:uiPriority w:val="99"/>
    <w:semiHidden/>
    <w:unhideWhenUsed/>
    <w:rsid w:val="00272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4A9"/>
    <w:rPr>
      <w:rFonts w:ascii="Segoe UI" w:hAnsi="Segoe UI" w:cs="Segoe UI"/>
      <w:sz w:val="18"/>
      <w:szCs w:val="18"/>
    </w:rPr>
  </w:style>
  <w:style w:type="character" w:styleId="CommentReference">
    <w:name w:val="annotation reference"/>
    <w:basedOn w:val="DefaultParagraphFont"/>
    <w:uiPriority w:val="99"/>
    <w:semiHidden/>
    <w:unhideWhenUsed/>
    <w:rsid w:val="00A15E49"/>
    <w:rPr>
      <w:sz w:val="16"/>
      <w:szCs w:val="16"/>
    </w:rPr>
  </w:style>
  <w:style w:type="paragraph" w:styleId="CommentText">
    <w:name w:val="annotation text"/>
    <w:basedOn w:val="Normal"/>
    <w:link w:val="CommentTextChar"/>
    <w:uiPriority w:val="99"/>
    <w:semiHidden/>
    <w:unhideWhenUsed/>
    <w:rsid w:val="00A15E49"/>
    <w:pPr>
      <w:spacing w:line="240" w:lineRule="auto"/>
    </w:pPr>
    <w:rPr>
      <w:sz w:val="20"/>
      <w:szCs w:val="20"/>
    </w:rPr>
  </w:style>
  <w:style w:type="character" w:customStyle="1" w:styleId="CommentTextChar">
    <w:name w:val="Comment Text Char"/>
    <w:basedOn w:val="DefaultParagraphFont"/>
    <w:link w:val="CommentText"/>
    <w:uiPriority w:val="99"/>
    <w:semiHidden/>
    <w:rsid w:val="00A15E49"/>
    <w:rPr>
      <w:sz w:val="20"/>
      <w:szCs w:val="20"/>
    </w:rPr>
  </w:style>
  <w:style w:type="paragraph" w:styleId="CommentSubject">
    <w:name w:val="annotation subject"/>
    <w:basedOn w:val="CommentText"/>
    <w:next w:val="CommentText"/>
    <w:link w:val="CommentSubjectChar"/>
    <w:uiPriority w:val="99"/>
    <w:semiHidden/>
    <w:unhideWhenUsed/>
    <w:rsid w:val="00A15E49"/>
    <w:rPr>
      <w:b/>
      <w:bCs/>
    </w:rPr>
  </w:style>
  <w:style w:type="character" w:customStyle="1" w:styleId="CommentSubjectChar">
    <w:name w:val="Comment Subject Char"/>
    <w:basedOn w:val="CommentTextChar"/>
    <w:link w:val="CommentSubject"/>
    <w:uiPriority w:val="99"/>
    <w:semiHidden/>
    <w:rsid w:val="00A15E49"/>
    <w:rPr>
      <w:b/>
      <w:bCs/>
      <w:sz w:val="20"/>
      <w:szCs w:val="20"/>
    </w:rPr>
  </w:style>
  <w:style w:type="paragraph" w:styleId="ListParagraph">
    <w:name w:val="List Paragraph"/>
    <w:basedOn w:val="Normal"/>
    <w:uiPriority w:val="34"/>
    <w:qFormat/>
    <w:rsid w:val="002B6642"/>
    <w:pPr>
      <w:spacing w:after="200" w:line="276" w:lineRule="auto"/>
      <w:ind w:left="720"/>
      <w:contextualSpacing/>
    </w:pPr>
    <w:rPr>
      <w:lang w:val="en-US"/>
    </w:rPr>
  </w:style>
  <w:style w:type="paragraph" w:customStyle="1" w:styleId="ColorfulList-Accent11">
    <w:name w:val="Colorful List - Accent 11"/>
    <w:basedOn w:val="Normal"/>
    <w:uiPriority w:val="34"/>
    <w:qFormat/>
    <w:rsid w:val="002B6642"/>
    <w:pPr>
      <w:spacing w:after="0" w:line="240" w:lineRule="auto"/>
      <w:ind w:left="720" w:hanging="425"/>
      <w:contextualSpacing/>
    </w:pPr>
    <w:rPr>
      <w:rFonts w:ascii="Calibri" w:eastAsia="Calibri" w:hAnsi="Calibri" w:cs="Times New Roman"/>
      <w:lang w:val="en-GB"/>
    </w:rPr>
  </w:style>
  <w:style w:type="paragraph" w:styleId="Header">
    <w:name w:val="header"/>
    <w:basedOn w:val="Normal"/>
    <w:link w:val="HeaderChar"/>
    <w:uiPriority w:val="99"/>
    <w:unhideWhenUsed/>
    <w:rsid w:val="002B6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642"/>
  </w:style>
  <w:style w:type="paragraph" w:styleId="Footer">
    <w:name w:val="footer"/>
    <w:basedOn w:val="Normal"/>
    <w:link w:val="FooterChar"/>
    <w:uiPriority w:val="99"/>
    <w:unhideWhenUsed/>
    <w:rsid w:val="002B6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4291</Characters>
  <Application>Microsoft Office Word</Application>
  <DocSecurity>4</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walter.regueiro</dc:creator>
  <cp:lastModifiedBy>JENNINGS Edmund</cp:lastModifiedBy>
  <cp:revision>2</cp:revision>
  <dcterms:created xsi:type="dcterms:W3CDTF">2019-04-05T16:23:00Z</dcterms:created>
  <dcterms:modified xsi:type="dcterms:W3CDTF">2019-04-05T16:23:00Z</dcterms:modified>
</cp:coreProperties>
</file>