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79A7F" w14:textId="503A7ABF" w:rsidR="008C4450" w:rsidRPr="003407E7" w:rsidRDefault="008C4450" w:rsidP="008C4450">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s-ES_tradnl"/>
        </w:rPr>
      </w:pPr>
      <w:r w:rsidRPr="003407E7">
        <w:rPr>
          <w:rFonts w:ascii="Calibri" w:hAnsi="Calibri" w:cs="Calibri"/>
          <w:bCs/>
          <w:szCs w:val="20"/>
          <w:lang w:val="es-ES_tradnl"/>
        </w:rPr>
        <w:t>CONVENCIÓN SOBRE LOS HUMEDALES (Ramsar, Irán, 1971)</w:t>
      </w:r>
    </w:p>
    <w:p w14:paraId="4DDEC930" w14:textId="34FC3EE3" w:rsidR="008C4450" w:rsidRPr="003407E7" w:rsidRDefault="008C4450" w:rsidP="008C4450">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s-ES_tradnl"/>
        </w:rPr>
      </w:pPr>
      <w:r w:rsidRPr="003407E7">
        <w:rPr>
          <w:rFonts w:ascii="Calibri" w:hAnsi="Calibri" w:cs="Calibri"/>
          <w:bCs/>
          <w:szCs w:val="20"/>
          <w:lang w:val="es-ES_tradnl"/>
        </w:rPr>
        <w:t>52ª Reunión del Comité Permanente</w:t>
      </w:r>
    </w:p>
    <w:p w14:paraId="76D9021D" w14:textId="5621D0CF" w:rsidR="008C4450" w:rsidRPr="003407E7" w:rsidRDefault="008C4450" w:rsidP="008C4450">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s-ES_tradnl"/>
        </w:rPr>
      </w:pPr>
      <w:r w:rsidRPr="003407E7">
        <w:rPr>
          <w:rFonts w:ascii="Calibri" w:hAnsi="Calibri" w:cs="Calibri"/>
          <w:bCs/>
          <w:szCs w:val="20"/>
          <w:lang w:val="es-ES_tradnl"/>
        </w:rPr>
        <w:t>Gland, Suiza, 13 a 17 de junio de 2016</w:t>
      </w:r>
    </w:p>
    <w:p w14:paraId="7E32FDE7" w14:textId="77777777" w:rsidR="008C4450" w:rsidRPr="003407E7" w:rsidRDefault="008C4450" w:rsidP="008C4450">
      <w:pPr>
        <w:rPr>
          <w:sz w:val="28"/>
          <w:szCs w:val="28"/>
          <w:lang w:val="es-ES"/>
        </w:rPr>
      </w:pPr>
    </w:p>
    <w:p w14:paraId="0543925D" w14:textId="77777777" w:rsidR="008C4450" w:rsidRPr="003407E7" w:rsidRDefault="008C4450" w:rsidP="008C4450">
      <w:pPr>
        <w:jc w:val="right"/>
        <w:rPr>
          <w:rFonts w:asciiTheme="minorHAnsi" w:hAnsiTheme="minorHAnsi" w:cs="Calibri"/>
          <w:b/>
          <w:sz w:val="28"/>
          <w:szCs w:val="28"/>
          <w:lang w:val="es-ES"/>
        </w:rPr>
      </w:pPr>
      <w:bookmarkStart w:id="0" w:name="_GoBack"/>
      <w:r w:rsidRPr="003407E7">
        <w:rPr>
          <w:rFonts w:asciiTheme="minorHAnsi" w:hAnsiTheme="minorHAnsi" w:cs="Calibri"/>
          <w:b/>
          <w:sz w:val="28"/>
          <w:szCs w:val="28"/>
          <w:lang w:val="es-ES"/>
        </w:rPr>
        <w:t>SC52-13</w:t>
      </w:r>
    </w:p>
    <w:p w14:paraId="0C52AE9D" w14:textId="77777777" w:rsidR="008C4450" w:rsidRPr="003407E7" w:rsidRDefault="008C4450" w:rsidP="008C4450">
      <w:pPr>
        <w:jc w:val="center"/>
        <w:rPr>
          <w:rFonts w:asciiTheme="minorHAnsi" w:hAnsiTheme="minorHAnsi"/>
          <w:b/>
          <w:sz w:val="28"/>
          <w:szCs w:val="28"/>
          <w:lang w:val="es-ES"/>
        </w:rPr>
      </w:pPr>
    </w:p>
    <w:p w14:paraId="5B0172AF" w14:textId="3962DD17" w:rsidR="008C4450" w:rsidRPr="003407E7" w:rsidRDefault="008C4450" w:rsidP="008C4450">
      <w:pPr>
        <w:autoSpaceDE w:val="0"/>
        <w:autoSpaceDN w:val="0"/>
        <w:adjustRightInd w:val="0"/>
        <w:jc w:val="center"/>
        <w:rPr>
          <w:rFonts w:asciiTheme="minorHAnsi" w:eastAsia="Calibri" w:hAnsiTheme="minorHAnsi" w:cs="Garamond-Bold"/>
          <w:b/>
          <w:bCs/>
          <w:sz w:val="28"/>
          <w:szCs w:val="28"/>
          <w:lang w:val="es-ES_tradnl"/>
        </w:rPr>
      </w:pPr>
      <w:r w:rsidRPr="003407E7">
        <w:rPr>
          <w:rFonts w:asciiTheme="minorHAnsi" w:eastAsia="Calibri" w:hAnsiTheme="minorHAnsi" w:cs="Garamond-Bold"/>
          <w:b/>
          <w:bCs/>
          <w:sz w:val="28"/>
          <w:szCs w:val="28"/>
          <w:lang w:val="es-ES_tradnl"/>
        </w:rPr>
        <w:t>Proyecto de modelo de informe nacional para la COP13</w:t>
      </w:r>
    </w:p>
    <w:bookmarkEnd w:id="0"/>
    <w:p w14:paraId="61997F82" w14:textId="77777777" w:rsidR="008C4450" w:rsidRPr="003407E7" w:rsidRDefault="008C4450" w:rsidP="008C4450">
      <w:pPr>
        <w:autoSpaceDE w:val="0"/>
        <w:autoSpaceDN w:val="0"/>
        <w:adjustRightInd w:val="0"/>
        <w:jc w:val="center"/>
        <w:rPr>
          <w:rFonts w:ascii="Calibri" w:eastAsia="Calibri" w:hAnsi="Calibri"/>
          <w:sz w:val="28"/>
          <w:szCs w:val="28"/>
          <w:lang w:val="es-ES"/>
        </w:rPr>
      </w:pPr>
    </w:p>
    <w:p w14:paraId="58BD998F" w14:textId="77777777" w:rsidR="008C4450" w:rsidRPr="003407E7" w:rsidRDefault="008C4450" w:rsidP="008C4450">
      <w:pPr>
        <w:autoSpaceDE w:val="0"/>
        <w:autoSpaceDN w:val="0"/>
        <w:adjustRightInd w:val="0"/>
        <w:jc w:val="center"/>
        <w:rPr>
          <w:rFonts w:ascii="Calibri" w:eastAsia="Calibri" w:hAnsi="Calibri"/>
          <w:sz w:val="22"/>
          <w:szCs w:val="22"/>
          <w:lang w:val="en-GB"/>
        </w:rPr>
      </w:pPr>
      <w:r w:rsidRPr="003407E7">
        <w:rPr>
          <w:noProof/>
          <w:lang w:val="en-GB" w:eastAsia="en-GB"/>
        </w:rPr>
        <mc:AlternateContent>
          <mc:Choice Requires="wps">
            <w:drawing>
              <wp:inline distT="0" distB="0" distL="0" distR="0" wp14:anchorId="000D6BED" wp14:editId="1DF216F3">
                <wp:extent cx="5541645" cy="755015"/>
                <wp:effectExtent l="0" t="0" r="20955" b="260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755015"/>
                        </a:xfrm>
                        <a:prstGeom prst="rect">
                          <a:avLst/>
                        </a:prstGeom>
                        <a:solidFill>
                          <a:srgbClr val="FFFFFF"/>
                        </a:solidFill>
                        <a:ln w="9525">
                          <a:solidFill>
                            <a:srgbClr val="000000"/>
                          </a:solidFill>
                          <a:miter lim="800000"/>
                          <a:headEnd/>
                          <a:tailEnd/>
                        </a:ln>
                      </wps:spPr>
                      <wps:txbx>
                        <w:txbxContent>
                          <w:p w14:paraId="42B7F84A" w14:textId="4C384376" w:rsidR="00954A50" w:rsidRPr="008C4450" w:rsidRDefault="00954A50" w:rsidP="008C4450">
                            <w:pPr>
                              <w:rPr>
                                <w:rFonts w:ascii="Calibri" w:hAnsi="Calibri"/>
                                <w:b/>
                                <w:bCs/>
                                <w:sz w:val="22"/>
                                <w:szCs w:val="22"/>
                                <w:lang w:val="es-ES_tradnl"/>
                              </w:rPr>
                            </w:pPr>
                            <w:r w:rsidRPr="008C4450">
                              <w:rPr>
                                <w:rFonts w:ascii="Calibri" w:hAnsi="Calibri"/>
                                <w:b/>
                                <w:bCs/>
                                <w:sz w:val="22"/>
                                <w:szCs w:val="22"/>
                                <w:lang w:val="es-ES_tradnl"/>
                              </w:rPr>
                              <w:t xml:space="preserve">Acciones solicitadas: </w:t>
                            </w:r>
                          </w:p>
                          <w:p w14:paraId="26BD183C" w14:textId="0722C116" w:rsidR="00954A50" w:rsidRPr="008C4450" w:rsidRDefault="00954A50" w:rsidP="008C4450">
                            <w:pPr>
                              <w:rPr>
                                <w:rFonts w:ascii="Calibri" w:eastAsia="Calibri" w:hAnsi="Calibri" w:cs="Calibri-Bold"/>
                                <w:b/>
                                <w:bCs/>
                                <w:sz w:val="22"/>
                                <w:szCs w:val="22"/>
                                <w:lang w:val="es-ES_tradnl"/>
                              </w:rPr>
                            </w:pPr>
                            <w:r w:rsidRPr="008C4450">
                              <w:rPr>
                                <w:rFonts w:ascii="Calibri" w:hAnsi="Calibri"/>
                                <w:sz w:val="22"/>
                                <w:szCs w:val="22"/>
                                <w:lang w:val="es-ES_tradnl"/>
                              </w:rPr>
                              <w:t>Se invita al Comité Permanente (CP) a que examine y apruebe el modelo de informe nacional para la COP13 para que se pueda finalizar y transmitir a las Partes Contratantes lo antes possible después de la 52ª reunion del CP.</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width:436.35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">
                <v:textbox>
                  <w:txbxContent>
                    <w:p w14:paraId="42B7F84A" w14:textId="4C384376" w:rsidR="00954A50" w:rsidRPr="008C4450" w:rsidRDefault="00954A50" w:rsidP="008C4450">
                      <w:pPr>
                        <w:rPr>
                          <w:rFonts w:ascii="Calibri" w:hAnsi="Calibri"/>
                          <w:b/>
                          <w:bCs/>
                          <w:sz w:val="22"/>
                          <w:szCs w:val="22"/>
                          <w:lang w:val="es-ES_tradnl"/>
                        </w:rPr>
                      </w:pPr>
                      <w:r w:rsidRPr="008C4450">
                        <w:rPr>
                          <w:rFonts w:ascii="Calibri" w:hAnsi="Calibri"/>
                          <w:b/>
                          <w:bCs/>
                          <w:sz w:val="22"/>
                          <w:szCs w:val="22"/>
                          <w:lang w:val="es-ES_tradnl"/>
                        </w:rPr>
                        <w:t xml:space="preserve">Acciones solicitadas: </w:t>
                      </w:r>
                    </w:p>
                    <w:p w14:paraId="26BD183C" w14:textId="0722C116" w:rsidR="00954A50" w:rsidRPr="008C4450" w:rsidRDefault="00954A50" w:rsidP="008C4450">
                      <w:pPr>
                        <w:rPr>
                          <w:rFonts w:ascii="Calibri" w:eastAsia="Calibri" w:hAnsi="Calibri" w:cs="Calibri-Bold"/>
                          <w:b/>
                          <w:bCs/>
                          <w:sz w:val="22"/>
                          <w:szCs w:val="22"/>
                          <w:lang w:val="es-ES_tradnl"/>
                        </w:rPr>
                      </w:pPr>
                      <w:r w:rsidRPr="008C4450">
                        <w:rPr>
                          <w:rFonts w:ascii="Calibri" w:hAnsi="Calibri"/>
                          <w:sz w:val="22"/>
                          <w:szCs w:val="22"/>
                          <w:lang w:val="es-ES_tradnl"/>
                        </w:rPr>
                        <w:t>Se invita al Comité Permanente (CP) a que examine y apruebe el modelo de informe nacional para la COP13 para que se pueda finalizar y transmitir a las Partes Contratantes lo antes possible después de la 52ª reunion del CP.</w:t>
                      </w:r>
                    </w:p>
                  </w:txbxContent>
                </v:textbox>
                <w10:anchorlock/>
              </v:shape>
            </w:pict>
          </mc:Fallback>
        </mc:AlternateContent>
      </w:r>
    </w:p>
    <w:p w14:paraId="7CB8DC09" w14:textId="77777777" w:rsidR="008C4450" w:rsidRPr="003407E7" w:rsidRDefault="008C4450" w:rsidP="008C4450">
      <w:pPr>
        <w:autoSpaceDE w:val="0"/>
        <w:autoSpaceDN w:val="0"/>
        <w:adjustRightInd w:val="0"/>
        <w:jc w:val="center"/>
        <w:rPr>
          <w:rFonts w:ascii="Calibri" w:eastAsia="Calibri" w:hAnsi="Calibri" w:cs="Calibri-Bold"/>
          <w:b/>
          <w:bCs/>
          <w:sz w:val="22"/>
          <w:szCs w:val="22"/>
          <w:lang w:val="en-GB"/>
        </w:rPr>
      </w:pPr>
    </w:p>
    <w:p w14:paraId="5ADE4459" w14:textId="2E2BF62C" w:rsidR="008C4450" w:rsidRPr="003407E7" w:rsidRDefault="008C4450" w:rsidP="008C4450">
      <w:pPr>
        <w:autoSpaceDE w:val="0"/>
        <w:autoSpaceDN w:val="0"/>
        <w:adjustRightInd w:val="0"/>
        <w:rPr>
          <w:rFonts w:ascii="Calibri" w:eastAsia="Calibri" w:hAnsi="Calibri" w:cs="Calibri-Bold"/>
          <w:b/>
          <w:bCs/>
          <w:sz w:val="22"/>
          <w:szCs w:val="22"/>
          <w:lang w:val="es-ES_tradnl"/>
        </w:rPr>
      </w:pPr>
      <w:r w:rsidRPr="003407E7">
        <w:rPr>
          <w:rFonts w:ascii="Calibri" w:eastAsia="Calibri" w:hAnsi="Calibri" w:cs="Calibri-Bold"/>
          <w:b/>
          <w:bCs/>
          <w:sz w:val="22"/>
          <w:szCs w:val="22"/>
          <w:lang w:val="es-ES_tradnl"/>
        </w:rPr>
        <w:t xml:space="preserve">Introducción  </w:t>
      </w:r>
    </w:p>
    <w:p w14:paraId="1BF0E692" w14:textId="77777777" w:rsidR="008C4450" w:rsidRPr="003407E7" w:rsidRDefault="008C4450" w:rsidP="008C4450">
      <w:pPr>
        <w:autoSpaceDE w:val="0"/>
        <w:autoSpaceDN w:val="0"/>
        <w:adjustRightInd w:val="0"/>
        <w:rPr>
          <w:rFonts w:ascii="Calibri" w:eastAsia="Calibri" w:hAnsi="Calibri" w:cs="Calibri-Bold"/>
          <w:b/>
          <w:bCs/>
          <w:sz w:val="22"/>
          <w:szCs w:val="22"/>
          <w:lang w:val="en-GB"/>
        </w:rPr>
      </w:pPr>
    </w:p>
    <w:p w14:paraId="03CA3986" w14:textId="0BE8C233" w:rsidR="008C4450" w:rsidRPr="003407E7" w:rsidRDefault="008C4450" w:rsidP="008C4450">
      <w:pPr>
        <w:pStyle w:val="MediumGrid1-Accent21"/>
        <w:numPr>
          <w:ilvl w:val="0"/>
          <w:numId w:val="6"/>
        </w:numPr>
        <w:ind w:left="426" w:hanging="426"/>
        <w:contextualSpacing/>
        <w:rPr>
          <w:rFonts w:ascii="Calibri" w:hAnsi="Calibri"/>
          <w:sz w:val="22"/>
          <w:szCs w:val="22"/>
          <w:lang w:val="es-ES_tradnl"/>
        </w:rPr>
      </w:pPr>
      <w:r w:rsidRPr="003407E7">
        <w:rPr>
          <w:rFonts w:ascii="Calibri" w:hAnsi="Calibri"/>
          <w:sz w:val="22"/>
          <w:szCs w:val="22"/>
          <w:lang w:val="es-ES_tradnl"/>
        </w:rPr>
        <w:t>La Secretaría ha preparado el modelo de informe nacional para la COP13 que se adjunta para someterlo a la consideración del Comité Permanente (CP).</w:t>
      </w:r>
    </w:p>
    <w:p w14:paraId="23E5D20D" w14:textId="77777777" w:rsidR="008C4450" w:rsidRPr="003407E7" w:rsidRDefault="008C4450" w:rsidP="001C62D6">
      <w:pPr>
        <w:contextualSpacing/>
        <w:rPr>
          <w:rFonts w:ascii="Calibri" w:hAnsi="Calibri" w:cs="Calibri"/>
          <w:bCs/>
          <w:szCs w:val="20"/>
          <w:lang w:val="es-ES_tradnl"/>
        </w:rPr>
      </w:pPr>
    </w:p>
    <w:p w14:paraId="49463303" w14:textId="3EB048E1" w:rsidR="00F83DF7" w:rsidRPr="003407E7" w:rsidRDefault="008C4450" w:rsidP="001C62D6">
      <w:pPr>
        <w:pStyle w:val="MediumGrid1-Accent21"/>
        <w:numPr>
          <w:ilvl w:val="0"/>
          <w:numId w:val="6"/>
        </w:numPr>
        <w:ind w:left="426" w:hanging="426"/>
        <w:contextualSpacing/>
        <w:rPr>
          <w:rFonts w:ascii="Calibri" w:hAnsi="Calibri"/>
          <w:sz w:val="22"/>
          <w:szCs w:val="22"/>
          <w:lang w:val="es-ES_tradnl"/>
        </w:rPr>
      </w:pPr>
      <w:r w:rsidRPr="003407E7">
        <w:rPr>
          <w:rFonts w:ascii="Calibri" w:hAnsi="Calibri" w:cs="Calibri"/>
          <w:bCs/>
          <w:sz w:val="22"/>
          <w:szCs w:val="22"/>
          <w:lang w:val="es-ES_tradnl"/>
        </w:rPr>
        <w:t>Según se discutió durante la 51ª reunión del CP, el</w:t>
      </w:r>
      <w:r w:rsidR="00B11FCA" w:rsidRPr="003407E7">
        <w:rPr>
          <w:rFonts w:ascii="Calibri" w:hAnsi="Calibri"/>
          <w:sz w:val="22"/>
          <w:szCs w:val="22"/>
          <w:lang w:val="es-ES_tradnl"/>
        </w:rPr>
        <w:t xml:space="preserve"> nuevo modelo de informe nacional para la COP13 se ha estructurado en consonancia con los objetivos y las metas del nuevo Plan Estratégico de Ramsar para </w:t>
      </w:r>
      <w:r w:rsidR="00F83DF7" w:rsidRPr="003407E7">
        <w:rPr>
          <w:rFonts w:ascii="Calibri" w:hAnsi="Calibri"/>
          <w:sz w:val="22"/>
          <w:szCs w:val="22"/>
          <w:lang w:val="es-ES_tradnl"/>
        </w:rPr>
        <w:t xml:space="preserve">2016-2024 </w:t>
      </w:r>
      <w:r w:rsidR="00B11FCA" w:rsidRPr="003407E7">
        <w:rPr>
          <w:rFonts w:ascii="Calibri" w:hAnsi="Calibri"/>
          <w:sz w:val="22"/>
          <w:szCs w:val="22"/>
          <w:lang w:val="es-ES_tradnl"/>
        </w:rPr>
        <w:t xml:space="preserve">aprobado en la COP12 como Resolución </w:t>
      </w:r>
      <w:r w:rsidR="00F83DF7" w:rsidRPr="003407E7">
        <w:rPr>
          <w:rFonts w:ascii="Calibri" w:hAnsi="Calibri"/>
          <w:sz w:val="22"/>
          <w:szCs w:val="22"/>
          <w:lang w:val="es-ES_tradnl"/>
        </w:rPr>
        <w:t xml:space="preserve">XII.2. </w:t>
      </w:r>
    </w:p>
    <w:p w14:paraId="251FE191" w14:textId="77777777" w:rsidR="00F83DF7" w:rsidRPr="003407E7" w:rsidRDefault="00F83DF7" w:rsidP="007603D0">
      <w:pPr>
        <w:rPr>
          <w:rFonts w:ascii="Calibri" w:hAnsi="Calibri"/>
          <w:sz w:val="22"/>
          <w:szCs w:val="22"/>
          <w:lang w:val="es-ES_tradnl"/>
        </w:rPr>
      </w:pPr>
    </w:p>
    <w:p w14:paraId="531D4B98" w14:textId="3470E9F6" w:rsidR="00F83DF7" w:rsidRPr="003407E7" w:rsidRDefault="00B11FCA" w:rsidP="001C62D6">
      <w:pPr>
        <w:pStyle w:val="MediumGrid1-Accent21"/>
        <w:numPr>
          <w:ilvl w:val="0"/>
          <w:numId w:val="6"/>
        </w:numPr>
        <w:ind w:left="426" w:hanging="426"/>
        <w:contextualSpacing/>
        <w:rPr>
          <w:rFonts w:ascii="Calibri" w:hAnsi="Calibri"/>
          <w:sz w:val="22"/>
          <w:szCs w:val="22"/>
          <w:lang w:val="es-ES_tradnl"/>
        </w:rPr>
      </w:pPr>
      <w:r w:rsidRPr="003407E7">
        <w:rPr>
          <w:rFonts w:ascii="Calibri" w:hAnsi="Calibri"/>
          <w:sz w:val="22"/>
          <w:szCs w:val="22"/>
          <w:lang w:val="es-ES_tradnl"/>
        </w:rPr>
        <w:t xml:space="preserve">La Secretaría ha procurado </w:t>
      </w:r>
      <w:r w:rsidR="00325AE5" w:rsidRPr="003407E7">
        <w:rPr>
          <w:rFonts w:ascii="Calibri" w:hAnsi="Calibri"/>
          <w:sz w:val="22"/>
          <w:szCs w:val="22"/>
          <w:lang w:val="es-ES_tradnl"/>
        </w:rPr>
        <w:t>mantener</w:t>
      </w:r>
      <w:r w:rsidRPr="003407E7">
        <w:rPr>
          <w:rFonts w:ascii="Calibri" w:hAnsi="Calibri"/>
          <w:sz w:val="22"/>
          <w:szCs w:val="22"/>
          <w:lang w:val="es-ES_tradnl"/>
        </w:rPr>
        <w:t xml:space="preserve"> la estructura </w:t>
      </w:r>
      <w:r w:rsidR="00CF7290" w:rsidRPr="003407E7">
        <w:rPr>
          <w:rFonts w:ascii="Calibri" w:hAnsi="Calibri"/>
          <w:sz w:val="22"/>
          <w:szCs w:val="22"/>
          <w:lang w:val="es-ES_tradnl"/>
        </w:rPr>
        <w:t>y el contenido generales</w:t>
      </w:r>
      <w:r w:rsidRPr="003407E7">
        <w:rPr>
          <w:rFonts w:ascii="Calibri" w:hAnsi="Calibri"/>
          <w:sz w:val="22"/>
          <w:szCs w:val="22"/>
          <w:lang w:val="es-ES_tradnl"/>
        </w:rPr>
        <w:t xml:space="preserve"> del modelo de informe nacional aprobado para la 12ª reunión de la Conferencia de las Partes (COP12), estableciendo </w:t>
      </w:r>
      <w:r w:rsidR="00CF7290" w:rsidRPr="003407E7">
        <w:rPr>
          <w:rFonts w:ascii="Calibri" w:hAnsi="Calibri"/>
          <w:sz w:val="22"/>
          <w:szCs w:val="22"/>
          <w:lang w:val="es-ES_tradnl"/>
        </w:rPr>
        <w:t xml:space="preserve">correspondencias </w:t>
      </w:r>
      <w:r w:rsidRPr="003407E7">
        <w:rPr>
          <w:rFonts w:ascii="Calibri" w:hAnsi="Calibri"/>
          <w:sz w:val="22"/>
          <w:szCs w:val="22"/>
          <w:lang w:val="es-ES_tradnl"/>
        </w:rPr>
        <w:t>entre los ámbitos de la presentación de informes y</w:t>
      </w:r>
      <w:r w:rsidR="00CF7290" w:rsidRPr="003407E7">
        <w:rPr>
          <w:rFonts w:ascii="Calibri" w:hAnsi="Calibri"/>
          <w:sz w:val="22"/>
          <w:szCs w:val="22"/>
          <w:lang w:val="es-ES_tradnl"/>
        </w:rPr>
        <w:t xml:space="preserve"> los objetivos y las metas</w:t>
      </w:r>
      <w:r w:rsidRPr="003407E7">
        <w:rPr>
          <w:rFonts w:ascii="Calibri" w:hAnsi="Calibri"/>
          <w:sz w:val="22"/>
          <w:szCs w:val="22"/>
          <w:lang w:val="es-ES_tradnl"/>
        </w:rPr>
        <w:t xml:space="preserve"> del nuevo Plan Estratégico y las </w:t>
      </w:r>
      <w:r w:rsidR="00325AE5" w:rsidRPr="003407E7">
        <w:rPr>
          <w:rFonts w:ascii="Calibri" w:hAnsi="Calibri"/>
          <w:sz w:val="22"/>
          <w:szCs w:val="22"/>
          <w:lang w:val="es-ES_tradnl"/>
        </w:rPr>
        <w:t>estrategias</w:t>
      </w:r>
      <w:r w:rsidRPr="003407E7">
        <w:rPr>
          <w:rFonts w:ascii="Calibri" w:hAnsi="Calibri"/>
          <w:sz w:val="22"/>
          <w:szCs w:val="22"/>
          <w:lang w:val="es-ES_tradnl"/>
        </w:rPr>
        <w:t xml:space="preserve"> y </w:t>
      </w:r>
      <w:r w:rsidR="003D05F6" w:rsidRPr="003407E7">
        <w:rPr>
          <w:rFonts w:ascii="Calibri" w:hAnsi="Calibri"/>
          <w:sz w:val="22"/>
          <w:szCs w:val="22"/>
          <w:lang w:val="es-ES_tradnl"/>
        </w:rPr>
        <w:t>Áreas de Resultados C</w:t>
      </w:r>
      <w:r w:rsidR="00CF7290" w:rsidRPr="003407E7">
        <w:rPr>
          <w:rFonts w:ascii="Calibri" w:hAnsi="Calibri"/>
          <w:sz w:val="22"/>
          <w:szCs w:val="22"/>
          <w:lang w:val="es-ES_tradnl"/>
        </w:rPr>
        <w:t>lave</w:t>
      </w:r>
      <w:r w:rsidR="00F83DF7" w:rsidRPr="003407E7">
        <w:rPr>
          <w:rFonts w:ascii="Calibri" w:hAnsi="Calibri"/>
          <w:sz w:val="22"/>
          <w:szCs w:val="22"/>
          <w:lang w:val="es-ES_tradnl"/>
        </w:rPr>
        <w:t xml:space="preserve"> (</w:t>
      </w:r>
      <w:r w:rsidR="00CF7290" w:rsidRPr="003407E7">
        <w:rPr>
          <w:rFonts w:ascii="Calibri" w:hAnsi="Calibri"/>
          <w:sz w:val="22"/>
          <w:szCs w:val="22"/>
          <w:lang w:val="es-ES_tradnl"/>
        </w:rPr>
        <w:t>ARC</w:t>
      </w:r>
      <w:r w:rsidR="00F83DF7" w:rsidRPr="003407E7">
        <w:rPr>
          <w:rFonts w:ascii="Calibri" w:hAnsi="Calibri"/>
          <w:sz w:val="22"/>
          <w:szCs w:val="22"/>
          <w:lang w:val="es-ES_tradnl"/>
        </w:rPr>
        <w:t xml:space="preserve">) </w:t>
      </w:r>
      <w:r w:rsidRPr="003407E7">
        <w:rPr>
          <w:rFonts w:ascii="Calibri" w:hAnsi="Calibri"/>
          <w:sz w:val="22"/>
          <w:szCs w:val="22"/>
          <w:lang w:val="es-ES_tradnl"/>
        </w:rPr>
        <w:t xml:space="preserve">del Plan Estratégico para 2009-2015. </w:t>
      </w:r>
      <w:r w:rsidR="00CF7290" w:rsidRPr="003407E7">
        <w:rPr>
          <w:rFonts w:ascii="Calibri" w:hAnsi="Calibri"/>
          <w:sz w:val="22"/>
          <w:szCs w:val="22"/>
          <w:lang w:val="es-ES_tradnl"/>
        </w:rPr>
        <w:t>La</w:t>
      </w:r>
      <w:r w:rsidRPr="003407E7">
        <w:rPr>
          <w:rFonts w:ascii="Calibri" w:hAnsi="Calibri"/>
          <w:sz w:val="22"/>
          <w:szCs w:val="22"/>
          <w:lang w:val="es-ES_tradnl"/>
        </w:rPr>
        <w:t xml:space="preserve"> coherencia con los modelos de informe nacional anteriores es particularmente importante para que exista una continuidad y para permitir la realización de </w:t>
      </w:r>
      <w:r w:rsidR="00325AE5" w:rsidRPr="003407E7">
        <w:rPr>
          <w:rFonts w:ascii="Calibri" w:hAnsi="Calibri"/>
          <w:sz w:val="22"/>
          <w:szCs w:val="22"/>
          <w:lang w:val="es-ES_tradnl"/>
        </w:rPr>
        <w:t>análisis</w:t>
      </w:r>
      <w:r w:rsidRPr="003407E7">
        <w:rPr>
          <w:rFonts w:ascii="Calibri" w:hAnsi="Calibri"/>
          <w:sz w:val="22"/>
          <w:szCs w:val="22"/>
          <w:lang w:val="es-ES_tradnl"/>
        </w:rPr>
        <w:t xml:space="preserve"> </w:t>
      </w:r>
      <w:r w:rsidR="001F7265" w:rsidRPr="003407E7">
        <w:rPr>
          <w:rFonts w:ascii="Calibri" w:hAnsi="Calibri"/>
          <w:sz w:val="22"/>
          <w:szCs w:val="22"/>
          <w:lang w:val="es-ES_tradnl"/>
        </w:rPr>
        <w:t xml:space="preserve">de series temporales </w:t>
      </w:r>
      <w:r w:rsidRPr="003407E7">
        <w:rPr>
          <w:rFonts w:ascii="Calibri" w:hAnsi="Calibri"/>
          <w:sz w:val="22"/>
          <w:szCs w:val="22"/>
          <w:lang w:val="es-ES_tradnl"/>
        </w:rPr>
        <w:t xml:space="preserve">y </w:t>
      </w:r>
      <w:r w:rsidR="001F7265" w:rsidRPr="003407E7">
        <w:rPr>
          <w:rFonts w:ascii="Calibri" w:hAnsi="Calibri"/>
          <w:sz w:val="22"/>
          <w:szCs w:val="22"/>
          <w:lang w:val="es-ES_tradnl"/>
        </w:rPr>
        <w:t>la presentación de</w:t>
      </w:r>
      <w:r w:rsidRPr="003407E7">
        <w:rPr>
          <w:rFonts w:ascii="Calibri" w:hAnsi="Calibri"/>
          <w:sz w:val="22"/>
          <w:szCs w:val="22"/>
          <w:lang w:val="es-ES_tradnl"/>
        </w:rPr>
        <w:t xml:space="preserve"> </w:t>
      </w:r>
      <w:r w:rsidR="001F7265" w:rsidRPr="003407E7">
        <w:rPr>
          <w:rFonts w:ascii="Calibri" w:hAnsi="Calibri"/>
          <w:sz w:val="22"/>
          <w:szCs w:val="22"/>
          <w:lang w:val="es-ES_tradnl"/>
        </w:rPr>
        <w:t>informes</w:t>
      </w:r>
      <w:r w:rsidRPr="003407E7">
        <w:rPr>
          <w:rFonts w:ascii="Calibri" w:hAnsi="Calibri"/>
          <w:sz w:val="22"/>
          <w:szCs w:val="22"/>
          <w:lang w:val="es-ES_tradnl"/>
        </w:rPr>
        <w:t xml:space="preserve"> sobre los progresos en la aplicación de la Convención</w:t>
      </w:r>
      <w:r w:rsidR="00F83DF7" w:rsidRPr="003407E7">
        <w:rPr>
          <w:rFonts w:ascii="Calibri" w:hAnsi="Calibri"/>
          <w:sz w:val="22"/>
          <w:szCs w:val="22"/>
          <w:lang w:val="es-ES_tradnl"/>
        </w:rPr>
        <w:t xml:space="preserve">. </w:t>
      </w:r>
    </w:p>
    <w:p w14:paraId="25E9F0D8" w14:textId="77777777" w:rsidR="00F83DF7" w:rsidRPr="003407E7" w:rsidRDefault="00F83DF7" w:rsidP="007603D0">
      <w:pPr>
        <w:pStyle w:val="MediumGrid1-Accent21"/>
        <w:rPr>
          <w:rFonts w:ascii="Calibri" w:hAnsi="Calibri"/>
          <w:sz w:val="22"/>
          <w:szCs w:val="22"/>
          <w:lang w:val="es-ES_tradnl"/>
        </w:rPr>
      </w:pPr>
    </w:p>
    <w:p w14:paraId="1AC95428" w14:textId="77777777" w:rsidR="005F5AED" w:rsidRPr="003407E7" w:rsidRDefault="00B11FCA" w:rsidP="001C62D6">
      <w:pPr>
        <w:pStyle w:val="MediumGrid1-Accent21"/>
        <w:numPr>
          <w:ilvl w:val="0"/>
          <w:numId w:val="6"/>
        </w:numPr>
        <w:ind w:left="426" w:hanging="426"/>
        <w:contextualSpacing/>
        <w:rPr>
          <w:rFonts w:ascii="Calibri" w:hAnsi="Calibri"/>
          <w:sz w:val="22"/>
          <w:szCs w:val="22"/>
          <w:lang w:val="es-ES_tradnl"/>
        </w:rPr>
      </w:pPr>
      <w:r w:rsidRPr="003407E7">
        <w:rPr>
          <w:rFonts w:ascii="Calibri" w:hAnsi="Calibri"/>
          <w:sz w:val="22"/>
          <w:szCs w:val="22"/>
          <w:lang w:val="es-ES_tradnl"/>
        </w:rPr>
        <w:t>La Secretaría</w:t>
      </w:r>
      <w:r w:rsidR="005F5AED" w:rsidRPr="003407E7">
        <w:rPr>
          <w:rFonts w:ascii="Calibri" w:hAnsi="Calibri"/>
          <w:sz w:val="22"/>
          <w:szCs w:val="22"/>
          <w:lang w:val="es-ES_tradnl"/>
        </w:rPr>
        <w:t xml:space="preserve"> </w:t>
      </w:r>
      <w:r w:rsidRPr="003407E7">
        <w:rPr>
          <w:rFonts w:ascii="Calibri" w:hAnsi="Calibri"/>
          <w:sz w:val="22"/>
          <w:szCs w:val="22"/>
          <w:lang w:val="es-ES_tradnl"/>
        </w:rPr>
        <w:t>ha procurado obtener asesoramiento del GECT y otros grupos relevantes de expertos en indicadores, acuerdos multilaterales sobre el medio ambiente (AMMA), organizaciones y procesos acerca de los ajustes o la necesidad de indicadores adicionales</w:t>
      </w:r>
      <w:r w:rsidR="005F5AED" w:rsidRPr="003407E7">
        <w:rPr>
          <w:rFonts w:ascii="Calibri" w:hAnsi="Calibri"/>
          <w:sz w:val="22"/>
          <w:szCs w:val="22"/>
          <w:lang w:val="es-ES_tradnl"/>
        </w:rPr>
        <w:t>.</w:t>
      </w:r>
    </w:p>
    <w:p w14:paraId="38AE3329" w14:textId="77777777" w:rsidR="005F5AED" w:rsidRPr="003407E7" w:rsidRDefault="005F5AED" w:rsidP="007603D0">
      <w:pPr>
        <w:pStyle w:val="MediumGrid1-Accent21"/>
        <w:ind w:left="0"/>
        <w:contextualSpacing/>
        <w:rPr>
          <w:rFonts w:ascii="Calibri" w:hAnsi="Calibri"/>
          <w:sz w:val="22"/>
          <w:szCs w:val="22"/>
          <w:lang w:val="es-ES_tradnl"/>
        </w:rPr>
      </w:pPr>
    </w:p>
    <w:p w14:paraId="0DED8151" w14:textId="6F28005D" w:rsidR="006926F3" w:rsidRPr="003407E7" w:rsidRDefault="001F7265" w:rsidP="001C62D6">
      <w:pPr>
        <w:pStyle w:val="MediumGrid1-Accent21"/>
        <w:numPr>
          <w:ilvl w:val="0"/>
          <w:numId w:val="6"/>
        </w:numPr>
        <w:ind w:left="426" w:hanging="426"/>
        <w:contextualSpacing/>
        <w:rPr>
          <w:rFonts w:ascii="Calibri" w:hAnsi="Calibri"/>
          <w:sz w:val="22"/>
          <w:szCs w:val="22"/>
          <w:lang w:val="es-ES_tradnl"/>
        </w:rPr>
      </w:pPr>
      <w:r w:rsidRPr="003407E7">
        <w:rPr>
          <w:rFonts w:ascii="Calibri" w:hAnsi="Calibri"/>
          <w:sz w:val="22"/>
          <w:szCs w:val="22"/>
          <w:lang w:val="es-ES_tradnl"/>
        </w:rPr>
        <w:t xml:space="preserve">En la Sección 3, se han elaborado varios indicadores nuevos en los casos necesarios para los objetivos y metas del Cuarto Plan Estratégico. Además, la </w:t>
      </w:r>
      <w:r w:rsidR="00325AE5" w:rsidRPr="003407E7">
        <w:rPr>
          <w:rFonts w:ascii="Calibri" w:hAnsi="Calibri"/>
          <w:sz w:val="22"/>
          <w:szCs w:val="22"/>
          <w:lang w:val="es-ES_tradnl"/>
        </w:rPr>
        <w:t>información</w:t>
      </w:r>
      <w:r w:rsidRPr="003407E7">
        <w:rPr>
          <w:rFonts w:ascii="Calibri" w:hAnsi="Calibri"/>
          <w:sz w:val="22"/>
          <w:szCs w:val="22"/>
          <w:lang w:val="es-ES_tradnl"/>
        </w:rPr>
        <w:t xml:space="preserve"> sobre el inventario nacional de humedales y la extensión de los humedales en la meta </w:t>
      </w:r>
      <w:r w:rsidR="006926F3" w:rsidRPr="003407E7">
        <w:rPr>
          <w:rFonts w:ascii="Calibri" w:hAnsi="Calibri"/>
          <w:sz w:val="22"/>
          <w:szCs w:val="22"/>
          <w:lang w:val="es-ES_tradnl"/>
        </w:rPr>
        <w:t>8 (</w:t>
      </w:r>
      <w:r w:rsidRPr="003407E7">
        <w:rPr>
          <w:rFonts w:ascii="Calibri" w:hAnsi="Calibri"/>
          <w:sz w:val="22"/>
          <w:szCs w:val="22"/>
          <w:lang w:val="es-ES_tradnl"/>
        </w:rPr>
        <w:t xml:space="preserve">pregunta </w:t>
      </w:r>
      <w:r w:rsidR="006926F3" w:rsidRPr="003407E7">
        <w:rPr>
          <w:rFonts w:ascii="Calibri" w:hAnsi="Calibri"/>
          <w:sz w:val="22"/>
          <w:szCs w:val="22"/>
          <w:lang w:val="es-ES_tradnl"/>
        </w:rPr>
        <w:t xml:space="preserve">8.5) </w:t>
      </w:r>
      <w:r w:rsidRPr="003407E7">
        <w:rPr>
          <w:rFonts w:ascii="Calibri" w:hAnsi="Calibri"/>
          <w:sz w:val="22"/>
          <w:szCs w:val="22"/>
          <w:lang w:val="es-ES_tradnl"/>
        </w:rPr>
        <w:t xml:space="preserve">es pertinente para el indicador de la meta </w:t>
      </w:r>
      <w:r w:rsidR="006926F3" w:rsidRPr="003407E7">
        <w:rPr>
          <w:rFonts w:ascii="Calibri" w:hAnsi="Calibri"/>
          <w:sz w:val="22"/>
          <w:szCs w:val="22"/>
          <w:lang w:val="es-ES_tradnl"/>
        </w:rPr>
        <w:t xml:space="preserve">6.6 </w:t>
      </w:r>
      <w:r w:rsidRPr="003407E7">
        <w:rPr>
          <w:rFonts w:ascii="Calibri" w:hAnsi="Calibri"/>
          <w:sz w:val="22"/>
          <w:szCs w:val="22"/>
          <w:lang w:val="es-ES_tradnl"/>
        </w:rPr>
        <w:t>de los Objetivos de Desarrollo Sostenible. Tras consultar al GECT, se revisarán todos los indicadores que lo necesiten para el próximo trienio</w:t>
      </w:r>
      <w:r w:rsidR="006926F3" w:rsidRPr="003407E7">
        <w:rPr>
          <w:rFonts w:ascii="Calibri" w:hAnsi="Calibri"/>
          <w:sz w:val="22"/>
          <w:szCs w:val="22"/>
          <w:lang w:val="es-ES_tradnl"/>
        </w:rPr>
        <w:t xml:space="preserve">. </w:t>
      </w:r>
    </w:p>
    <w:p w14:paraId="3E813E27" w14:textId="77777777" w:rsidR="00F83DF7" w:rsidRPr="003407E7" w:rsidRDefault="00F83DF7" w:rsidP="00C07609">
      <w:pPr>
        <w:pStyle w:val="MediumGrid1-Accent21"/>
        <w:ind w:left="0"/>
        <w:rPr>
          <w:rFonts w:ascii="Calibri" w:hAnsi="Calibri"/>
          <w:sz w:val="22"/>
          <w:szCs w:val="22"/>
          <w:lang w:val="es-ES_tradnl"/>
        </w:rPr>
      </w:pPr>
    </w:p>
    <w:p w14:paraId="7F3A3C80" w14:textId="664CA6B3" w:rsidR="00F83DF7" w:rsidRPr="003407E7" w:rsidRDefault="00735380" w:rsidP="001C62D6">
      <w:pPr>
        <w:pStyle w:val="MediumGrid1-Accent21"/>
        <w:numPr>
          <w:ilvl w:val="0"/>
          <w:numId w:val="6"/>
        </w:numPr>
        <w:ind w:left="426" w:hanging="426"/>
        <w:contextualSpacing/>
        <w:rPr>
          <w:rFonts w:ascii="Calibri" w:hAnsi="Calibri"/>
          <w:sz w:val="22"/>
          <w:szCs w:val="22"/>
          <w:lang w:val="es-ES_tradnl"/>
        </w:rPr>
      </w:pPr>
      <w:r w:rsidRPr="003407E7">
        <w:rPr>
          <w:rFonts w:ascii="Calibri" w:hAnsi="Calibri"/>
          <w:sz w:val="22"/>
          <w:szCs w:val="22"/>
          <w:lang w:val="es-ES_tradnl"/>
        </w:rPr>
        <w:t>Al preparar la propuesta para el modelo de informe nacional para la</w:t>
      </w:r>
      <w:r w:rsidR="00F83DF7" w:rsidRPr="003407E7">
        <w:rPr>
          <w:rFonts w:ascii="Calibri" w:hAnsi="Calibri"/>
          <w:sz w:val="22"/>
          <w:szCs w:val="22"/>
          <w:lang w:val="es-ES_tradnl"/>
        </w:rPr>
        <w:t xml:space="preserve"> COP1</w:t>
      </w:r>
      <w:r w:rsidR="008A110D" w:rsidRPr="003407E7">
        <w:rPr>
          <w:rFonts w:ascii="Calibri" w:hAnsi="Calibri"/>
          <w:sz w:val="22"/>
          <w:szCs w:val="22"/>
          <w:lang w:val="es-ES_tradnl"/>
        </w:rPr>
        <w:t>3</w:t>
      </w:r>
      <w:r w:rsidR="00F83DF7" w:rsidRPr="003407E7">
        <w:rPr>
          <w:rFonts w:ascii="Calibri" w:hAnsi="Calibri"/>
          <w:sz w:val="22"/>
          <w:szCs w:val="22"/>
          <w:lang w:val="es-ES_tradnl"/>
        </w:rPr>
        <w:t xml:space="preserve">, </w:t>
      </w:r>
      <w:r w:rsidR="00B11FCA" w:rsidRPr="003407E7">
        <w:rPr>
          <w:rFonts w:ascii="Calibri" w:hAnsi="Calibri"/>
          <w:sz w:val="22"/>
          <w:szCs w:val="22"/>
          <w:lang w:val="es-ES_tradnl"/>
        </w:rPr>
        <w:t>la Secretaría</w:t>
      </w:r>
      <w:r w:rsidR="00F83DF7" w:rsidRPr="003407E7">
        <w:rPr>
          <w:rFonts w:ascii="Calibri" w:hAnsi="Calibri"/>
          <w:sz w:val="22"/>
          <w:szCs w:val="22"/>
          <w:lang w:val="es-ES_tradnl"/>
        </w:rPr>
        <w:t xml:space="preserve"> </w:t>
      </w:r>
      <w:r w:rsidRPr="003407E7">
        <w:rPr>
          <w:rFonts w:ascii="Calibri" w:hAnsi="Calibri"/>
          <w:sz w:val="22"/>
          <w:szCs w:val="22"/>
          <w:lang w:val="es-ES_tradnl"/>
        </w:rPr>
        <w:t xml:space="preserve">ha estudiado las respuestas facilitadas por las Partes </w:t>
      </w:r>
      <w:r w:rsidR="00325AE5" w:rsidRPr="003407E7">
        <w:rPr>
          <w:rFonts w:ascii="Calibri" w:hAnsi="Calibri"/>
          <w:sz w:val="22"/>
          <w:szCs w:val="22"/>
          <w:lang w:val="es-ES_tradnl"/>
        </w:rPr>
        <w:t>Contratantes</w:t>
      </w:r>
      <w:r w:rsidRPr="003407E7">
        <w:rPr>
          <w:rFonts w:ascii="Calibri" w:hAnsi="Calibri"/>
          <w:sz w:val="22"/>
          <w:szCs w:val="22"/>
          <w:lang w:val="es-ES_tradnl"/>
        </w:rPr>
        <w:t xml:space="preserve"> a las </w:t>
      </w:r>
      <w:r w:rsidR="00325AE5" w:rsidRPr="003407E7">
        <w:rPr>
          <w:rFonts w:ascii="Calibri" w:hAnsi="Calibri"/>
          <w:sz w:val="22"/>
          <w:szCs w:val="22"/>
          <w:lang w:val="es-ES_tradnl"/>
        </w:rPr>
        <w:t>preguntas</w:t>
      </w:r>
      <w:r w:rsidRPr="003407E7">
        <w:rPr>
          <w:rFonts w:ascii="Calibri" w:hAnsi="Calibri"/>
          <w:sz w:val="22"/>
          <w:szCs w:val="22"/>
          <w:lang w:val="es-ES_tradnl"/>
        </w:rPr>
        <w:t xml:space="preserve"> generales y específicas que figuran en el modelo de </w:t>
      </w:r>
      <w:r w:rsidR="00325AE5" w:rsidRPr="003407E7">
        <w:rPr>
          <w:rFonts w:ascii="Calibri" w:hAnsi="Calibri"/>
          <w:sz w:val="22"/>
          <w:szCs w:val="22"/>
          <w:lang w:val="es-ES_tradnl"/>
        </w:rPr>
        <w:t>informe</w:t>
      </w:r>
      <w:r w:rsidRPr="003407E7">
        <w:rPr>
          <w:rFonts w:ascii="Calibri" w:hAnsi="Calibri"/>
          <w:sz w:val="22"/>
          <w:szCs w:val="22"/>
          <w:lang w:val="es-ES_tradnl"/>
        </w:rPr>
        <w:t xml:space="preserve"> para la </w:t>
      </w:r>
      <w:r w:rsidR="00F83DF7" w:rsidRPr="003407E7">
        <w:rPr>
          <w:rFonts w:ascii="Calibri" w:hAnsi="Calibri"/>
          <w:sz w:val="22"/>
          <w:szCs w:val="22"/>
          <w:lang w:val="es-ES_tradnl"/>
        </w:rPr>
        <w:t>COP1</w:t>
      </w:r>
      <w:r w:rsidR="005F5AED" w:rsidRPr="003407E7">
        <w:rPr>
          <w:rFonts w:ascii="Calibri" w:hAnsi="Calibri"/>
          <w:sz w:val="22"/>
          <w:szCs w:val="22"/>
          <w:lang w:val="es-ES_tradnl"/>
        </w:rPr>
        <w:t>2</w:t>
      </w:r>
      <w:r w:rsidR="00F83DF7" w:rsidRPr="003407E7">
        <w:rPr>
          <w:rFonts w:ascii="Calibri" w:hAnsi="Calibri"/>
          <w:sz w:val="22"/>
          <w:szCs w:val="22"/>
          <w:lang w:val="es-ES_tradnl"/>
        </w:rPr>
        <w:t xml:space="preserve"> </w:t>
      </w:r>
      <w:r w:rsidRPr="003407E7">
        <w:rPr>
          <w:rFonts w:ascii="Calibri" w:hAnsi="Calibri"/>
          <w:sz w:val="22"/>
          <w:szCs w:val="22"/>
          <w:lang w:val="es-ES_tradnl"/>
        </w:rPr>
        <w:t xml:space="preserve">a fin de </w:t>
      </w:r>
      <w:r w:rsidR="00325AE5" w:rsidRPr="003407E7">
        <w:rPr>
          <w:rFonts w:ascii="Calibri" w:hAnsi="Calibri"/>
          <w:sz w:val="22"/>
          <w:szCs w:val="22"/>
          <w:lang w:val="es-ES_tradnl"/>
        </w:rPr>
        <w:t>determinar</w:t>
      </w:r>
      <w:r w:rsidRPr="003407E7">
        <w:rPr>
          <w:rFonts w:ascii="Calibri" w:hAnsi="Calibri"/>
          <w:sz w:val="22"/>
          <w:szCs w:val="22"/>
          <w:lang w:val="es-ES_tradnl"/>
        </w:rPr>
        <w:t xml:space="preserve"> si </w:t>
      </w:r>
      <w:r w:rsidR="001F7265" w:rsidRPr="003407E7">
        <w:rPr>
          <w:rFonts w:ascii="Calibri" w:hAnsi="Calibri"/>
          <w:sz w:val="22"/>
          <w:szCs w:val="22"/>
          <w:lang w:val="es-ES_tradnl"/>
        </w:rPr>
        <w:t xml:space="preserve">algunas preguntas son redundantes </w:t>
      </w:r>
      <w:r w:rsidRPr="003407E7">
        <w:rPr>
          <w:rFonts w:ascii="Calibri" w:hAnsi="Calibri"/>
          <w:sz w:val="22"/>
          <w:szCs w:val="22"/>
          <w:lang w:val="es-ES_tradnl"/>
        </w:rPr>
        <w:t xml:space="preserve">o difíciles de contestar para las Partes y ha </w:t>
      </w:r>
      <w:r w:rsidR="001F7265" w:rsidRPr="003407E7">
        <w:rPr>
          <w:rFonts w:ascii="Calibri" w:hAnsi="Calibri"/>
          <w:sz w:val="22"/>
          <w:szCs w:val="22"/>
          <w:lang w:val="es-ES_tradnl"/>
        </w:rPr>
        <w:t>tenido en cuenta las observaciones realizadas</w:t>
      </w:r>
      <w:r w:rsidRPr="003407E7">
        <w:rPr>
          <w:rFonts w:ascii="Calibri" w:hAnsi="Calibri"/>
          <w:sz w:val="22"/>
          <w:szCs w:val="22"/>
          <w:lang w:val="es-ES_tradnl"/>
        </w:rPr>
        <w:t>.</w:t>
      </w:r>
    </w:p>
    <w:p w14:paraId="782FEEA3" w14:textId="77777777" w:rsidR="00F83DF7" w:rsidRPr="003407E7" w:rsidRDefault="00F83DF7" w:rsidP="007603D0">
      <w:pPr>
        <w:pStyle w:val="MediumGrid1-Accent21"/>
        <w:rPr>
          <w:rFonts w:ascii="Calibri" w:hAnsi="Calibri"/>
          <w:sz w:val="22"/>
          <w:szCs w:val="22"/>
          <w:lang w:val="es-ES_tradnl"/>
        </w:rPr>
      </w:pPr>
    </w:p>
    <w:p w14:paraId="61E2D208" w14:textId="0CBB9060" w:rsidR="00F83DF7" w:rsidRPr="003407E7" w:rsidRDefault="00735380" w:rsidP="001C62D6">
      <w:pPr>
        <w:pStyle w:val="MediumGrid1-Accent21"/>
        <w:numPr>
          <w:ilvl w:val="0"/>
          <w:numId w:val="6"/>
        </w:numPr>
        <w:autoSpaceDE w:val="0"/>
        <w:autoSpaceDN w:val="0"/>
        <w:adjustRightInd w:val="0"/>
        <w:ind w:left="426" w:hanging="426"/>
        <w:contextualSpacing/>
        <w:rPr>
          <w:rFonts w:ascii="Calibri" w:hAnsi="Calibri" w:cs="Arial"/>
          <w:sz w:val="22"/>
          <w:szCs w:val="22"/>
          <w:lang w:val="es-ES_tradnl"/>
        </w:rPr>
      </w:pPr>
      <w:r w:rsidRPr="003407E7">
        <w:rPr>
          <w:rFonts w:ascii="Calibri" w:hAnsi="Calibri" w:cs="Arial"/>
          <w:sz w:val="22"/>
          <w:szCs w:val="22"/>
          <w:lang w:val="es-ES_tradnl"/>
        </w:rPr>
        <w:t xml:space="preserve">De conformidad con la Resolución </w:t>
      </w:r>
      <w:r w:rsidR="00F83DF7" w:rsidRPr="003407E7">
        <w:rPr>
          <w:rFonts w:ascii="Calibri" w:hAnsi="Calibri" w:cs="Arial"/>
          <w:sz w:val="22"/>
          <w:szCs w:val="22"/>
          <w:lang w:val="es-ES_tradnl"/>
        </w:rPr>
        <w:t xml:space="preserve">XII.2, </w:t>
      </w:r>
      <w:r w:rsidR="001F7265" w:rsidRPr="003407E7">
        <w:rPr>
          <w:rFonts w:ascii="Calibri" w:hAnsi="Calibri" w:cs="Arial"/>
          <w:sz w:val="22"/>
          <w:szCs w:val="22"/>
          <w:lang w:val="es-ES_tradnl"/>
        </w:rPr>
        <w:t xml:space="preserve">que insta a las Partes </w:t>
      </w:r>
      <w:r w:rsidR="00325AE5" w:rsidRPr="003407E7">
        <w:rPr>
          <w:rFonts w:ascii="Calibri" w:hAnsi="Calibri" w:cs="Arial"/>
          <w:sz w:val="22"/>
          <w:szCs w:val="22"/>
          <w:lang w:val="es-ES_tradnl"/>
        </w:rPr>
        <w:t>Contratantes</w:t>
      </w:r>
      <w:r w:rsidR="001F7265" w:rsidRPr="003407E7">
        <w:rPr>
          <w:rFonts w:ascii="Calibri" w:hAnsi="Calibri" w:cs="Arial"/>
          <w:sz w:val="22"/>
          <w:szCs w:val="22"/>
          <w:lang w:val="es-ES_tradnl"/>
        </w:rPr>
        <w:t xml:space="preserve"> a que “en función de sus prioridades, capacidades y recursos nacionales, elaboren y remitan a la Secretaría a más tardar en diciembre de 2016 sus propias metas nacionales y regionales cuantificables y con </w:t>
      </w:r>
      <w:r w:rsidR="001F7265" w:rsidRPr="003407E7">
        <w:rPr>
          <w:rFonts w:ascii="Calibri" w:hAnsi="Calibri" w:cs="Arial"/>
          <w:sz w:val="22"/>
          <w:szCs w:val="22"/>
          <w:lang w:val="es-ES_tradnl"/>
        </w:rPr>
        <w:lastRenderedPageBreak/>
        <w:t>plazos precisos con arreglo a las metas establecidas en el Plan Estratégico</w:t>
      </w:r>
      <w:r w:rsidR="00F83DF7" w:rsidRPr="003407E7">
        <w:rPr>
          <w:rFonts w:ascii="Calibri" w:hAnsi="Calibri" w:cs="Arial"/>
          <w:sz w:val="22"/>
          <w:szCs w:val="22"/>
          <w:lang w:val="es-ES_tradnl"/>
        </w:rPr>
        <w:t xml:space="preserve">”, </w:t>
      </w:r>
      <w:r w:rsidR="001F7265" w:rsidRPr="003407E7">
        <w:rPr>
          <w:rFonts w:ascii="Calibri" w:hAnsi="Calibri" w:cs="Arial"/>
          <w:sz w:val="22"/>
          <w:szCs w:val="22"/>
          <w:lang w:val="es-ES_tradnl"/>
        </w:rPr>
        <w:t>se alienta a todas las Partes a plantearse la utilización del modelo de informe nacional como una exhaustiva herramienta de planificación nacional a fin de identificar los ámbitos en los cuales es más prioritario tomar medidas y las metas y medidas nacionales pertinentes para cada uno de ellos</w:t>
      </w:r>
      <w:r w:rsidR="00F83DF7" w:rsidRPr="003407E7">
        <w:rPr>
          <w:rFonts w:ascii="Calibri" w:hAnsi="Calibri" w:cs="Arial"/>
          <w:sz w:val="22"/>
          <w:szCs w:val="22"/>
          <w:lang w:val="es-ES_tradnl"/>
        </w:rPr>
        <w:t>.</w:t>
      </w:r>
    </w:p>
    <w:p w14:paraId="55A06F9F" w14:textId="77777777" w:rsidR="00F83DF7" w:rsidRPr="003407E7" w:rsidRDefault="00F83DF7" w:rsidP="007603D0">
      <w:pPr>
        <w:ind w:left="360"/>
        <w:rPr>
          <w:rFonts w:ascii="Calibri" w:hAnsi="Calibri" w:cs="Arial"/>
          <w:sz w:val="22"/>
          <w:szCs w:val="22"/>
          <w:lang w:val="es-ES_tradnl"/>
        </w:rPr>
      </w:pPr>
    </w:p>
    <w:p w14:paraId="06E70420" w14:textId="63F42368" w:rsidR="00F83DF7" w:rsidRPr="003407E7" w:rsidRDefault="00673AFE" w:rsidP="001C62D6">
      <w:pPr>
        <w:pStyle w:val="MediumGrid1-Accent21"/>
        <w:numPr>
          <w:ilvl w:val="0"/>
          <w:numId w:val="6"/>
        </w:numPr>
        <w:ind w:left="426" w:hanging="426"/>
        <w:contextualSpacing/>
        <w:rPr>
          <w:rFonts w:ascii="Calibri" w:hAnsi="Calibri" w:cs="Arial"/>
          <w:sz w:val="22"/>
          <w:szCs w:val="22"/>
          <w:lang w:val="es-ES_tradnl"/>
        </w:rPr>
      </w:pPr>
      <w:r w:rsidRPr="003407E7">
        <w:rPr>
          <w:rFonts w:ascii="Calibri" w:hAnsi="Calibri" w:cs="Arial"/>
          <w:sz w:val="22"/>
          <w:szCs w:val="22"/>
          <w:lang w:val="es-ES_tradnl"/>
        </w:rPr>
        <w:t>La p</w:t>
      </w:r>
      <w:r w:rsidR="00915FDE" w:rsidRPr="003407E7">
        <w:rPr>
          <w:rFonts w:ascii="Calibri" w:hAnsi="Calibri" w:cs="Arial"/>
          <w:sz w:val="22"/>
          <w:szCs w:val="22"/>
          <w:lang w:val="es-ES_tradnl"/>
        </w:rPr>
        <w:t>lanificación de las metas nacionales</w:t>
      </w:r>
      <w:r w:rsidR="00F83DF7" w:rsidRPr="003407E7">
        <w:rPr>
          <w:rFonts w:ascii="Calibri" w:hAnsi="Calibri" w:cs="Arial"/>
          <w:sz w:val="22"/>
          <w:szCs w:val="22"/>
          <w:lang w:val="es-ES_tradnl"/>
        </w:rPr>
        <w:t xml:space="preserve"> </w:t>
      </w:r>
      <w:r w:rsidRPr="003407E7">
        <w:rPr>
          <w:rFonts w:ascii="Calibri" w:hAnsi="Calibri" w:cs="Arial"/>
          <w:sz w:val="22"/>
          <w:szCs w:val="22"/>
          <w:lang w:val="es-ES_tradnl"/>
        </w:rPr>
        <w:t xml:space="preserve">en el modelo de informe nacional ofrece la posibilidad de indicar en cada caso la </w:t>
      </w:r>
      <w:r w:rsidRPr="003407E7">
        <w:rPr>
          <w:rFonts w:ascii="Calibri" w:hAnsi="Calibri" w:cs="Arial"/>
          <w:i/>
          <w:sz w:val="22"/>
          <w:szCs w:val="22"/>
          <w:lang w:val="es-ES_tradnl"/>
        </w:rPr>
        <w:t>prioridad nacional</w:t>
      </w:r>
      <w:r w:rsidR="00F83DF7" w:rsidRPr="003407E7">
        <w:rPr>
          <w:rFonts w:ascii="Calibri" w:hAnsi="Calibri" w:cs="Arial"/>
          <w:i/>
          <w:sz w:val="22"/>
          <w:szCs w:val="22"/>
          <w:lang w:val="es-ES_tradnl"/>
        </w:rPr>
        <w:t xml:space="preserve"> </w:t>
      </w:r>
      <w:r w:rsidRPr="003407E7">
        <w:rPr>
          <w:rFonts w:ascii="Calibri" w:hAnsi="Calibri" w:cs="Arial"/>
          <w:sz w:val="22"/>
          <w:szCs w:val="22"/>
          <w:lang w:val="es-ES_tradnl"/>
        </w:rPr>
        <w:t xml:space="preserve">para ese ámbito de actividad así como el </w:t>
      </w:r>
      <w:r w:rsidRPr="003407E7">
        <w:rPr>
          <w:rFonts w:ascii="Calibri" w:hAnsi="Calibri" w:cs="Arial"/>
          <w:i/>
          <w:sz w:val="22"/>
          <w:szCs w:val="22"/>
          <w:lang w:val="es-ES_tradnl"/>
        </w:rPr>
        <w:t xml:space="preserve">nivel de recursos </w:t>
      </w:r>
      <w:r w:rsidR="00325AE5" w:rsidRPr="003407E7">
        <w:rPr>
          <w:rFonts w:ascii="Calibri" w:hAnsi="Calibri" w:cs="Arial"/>
          <w:i/>
          <w:sz w:val="22"/>
          <w:szCs w:val="22"/>
          <w:lang w:val="es-ES_tradnl"/>
        </w:rPr>
        <w:t>disponibles</w:t>
      </w:r>
      <w:r w:rsidRPr="003407E7">
        <w:rPr>
          <w:rFonts w:ascii="Calibri" w:hAnsi="Calibri" w:cs="Arial"/>
          <w:i/>
          <w:sz w:val="22"/>
          <w:szCs w:val="22"/>
          <w:lang w:val="es-ES_tradnl"/>
        </w:rPr>
        <w:t xml:space="preserve"> o que podrían llegar a estarlo durante el trienio, </w:t>
      </w:r>
      <w:r w:rsidRPr="003407E7">
        <w:rPr>
          <w:rFonts w:ascii="Calibri" w:hAnsi="Calibri" w:cs="Arial"/>
          <w:sz w:val="22"/>
          <w:szCs w:val="22"/>
          <w:lang w:val="es-ES_tradnl"/>
        </w:rPr>
        <w:t xml:space="preserve">para su ejecución. Además, existen casillas específicas para indicar las </w:t>
      </w:r>
      <w:r w:rsidRPr="003407E7">
        <w:rPr>
          <w:rFonts w:ascii="Calibri" w:hAnsi="Calibri" w:cs="Arial"/>
          <w:i/>
          <w:sz w:val="22"/>
          <w:szCs w:val="22"/>
          <w:lang w:val="es-ES_tradnl"/>
        </w:rPr>
        <w:t xml:space="preserve">Metas nacionales </w:t>
      </w:r>
      <w:r w:rsidRPr="003407E7">
        <w:rPr>
          <w:rFonts w:ascii="Calibri" w:hAnsi="Calibri" w:cs="Arial"/>
          <w:sz w:val="22"/>
          <w:szCs w:val="22"/>
          <w:lang w:val="es-ES_tradnl"/>
        </w:rPr>
        <w:t>que se deben cumplir para 2018 y las</w:t>
      </w:r>
      <w:r w:rsidR="00F83DF7" w:rsidRPr="003407E7">
        <w:rPr>
          <w:rFonts w:ascii="Calibri" w:hAnsi="Calibri" w:cs="Arial"/>
          <w:sz w:val="22"/>
          <w:szCs w:val="22"/>
          <w:lang w:val="es-ES_tradnl"/>
        </w:rPr>
        <w:t xml:space="preserve"> </w:t>
      </w:r>
      <w:r w:rsidRPr="003407E7">
        <w:rPr>
          <w:rFonts w:ascii="Calibri" w:hAnsi="Calibri" w:cs="Arial"/>
          <w:i/>
          <w:sz w:val="22"/>
          <w:szCs w:val="22"/>
          <w:lang w:val="es-ES_tradnl"/>
        </w:rPr>
        <w:t xml:space="preserve">actividades nacionales previstas </w:t>
      </w:r>
      <w:r w:rsidRPr="003407E7">
        <w:rPr>
          <w:rFonts w:ascii="Calibri" w:hAnsi="Calibri" w:cs="Arial"/>
          <w:sz w:val="22"/>
          <w:szCs w:val="22"/>
          <w:lang w:val="es-ES_tradnl"/>
        </w:rPr>
        <w:t>diseñadas para lograrlas</w:t>
      </w:r>
      <w:r w:rsidR="00F83DF7" w:rsidRPr="003407E7">
        <w:rPr>
          <w:rFonts w:ascii="Calibri" w:hAnsi="Calibri" w:cs="Arial"/>
          <w:sz w:val="22"/>
          <w:szCs w:val="22"/>
          <w:lang w:val="es-ES_tradnl"/>
        </w:rPr>
        <w:t>.</w:t>
      </w:r>
    </w:p>
    <w:p w14:paraId="6795FF89" w14:textId="77777777" w:rsidR="000A70C9" w:rsidRPr="003407E7" w:rsidRDefault="000A70C9" w:rsidP="007603D0">
      <w:pPr>
        <w:pStyle w:val="ListParagraph"/>
        <w:rPr>
          <w:rFonts w:ascii="Calibri" w:hAnsi="Calibri" w:cs="Arial"/>
          <w:sz w:val="22"/>
          <w:szCs w:val="22"/>
          <w:lang w:val="es-ES_tradnl"/>
        </w:rPr>
      </w:pPr>
    </w:p>
    <w:p w14:paraId="007928A7" w14:textId="38D288C4" w:rsidR="000A70C9" w:rsidRPr="003407E7" w:rsidRDefault="00673AFE" w:rsidP="001C62D6">
      <w:pPr>
        <w:pStyle w:val="MediumGrid1-Accent21"/>
        <w:numPr>
          <w:ilvl w:val="0"/>
          <w:numId w:val="6"/>
        </w:numPr>
        <w:ind w:left="426" w:hanging="426"/>
        <w:contextualSpacing/>
        <w:rPr>
          <w:rFonts w:ascii="Calibri" w:hAnsi="Calibri" w:cs="Arial"/>
          <w:sz w:val="22"/>
          <w:szCs w:val="22"/>
          <w:lang w:val="es-ES_tradnl"/>
        </w:rPr>
      </w:pPr>
      <w:r w:rsidRPr="003407E7">
        <w:rPr>
          <w:rFonts w:ascii="Calibri" w:hAnsi="Calibri" w:cs="Arial"/>
          <w:sz w:val="22"/>
          <w:szCs w:val="22"/>
          <w:lang w:val="es-ES_tradnl"/>
        </w:rPr>
        <w:t xml:space="preserve">El </w:t>
      </w:r>
      <w:r w:rsidR="00735380" w:rsidRPr="003407E7">
        <w:rPr>
          <w:rFonts w:ascii="Calibri" w:hAnsi="Calibri" w:cs="Arial"/>
          <w:sz w:val="22"/>
          <w:szCs w:val="22"/>
          <w:lang w:val="es-ES_tradnl"/>
        </w:rPr>
        <w:t>Plan Estratégico</w:t>
      </w:r>
      <w:r w:rsidRPr="003407E7">
        <w:rPr>
          <w:rFonts w:ascii="Calibri" w:hAnsi="Calibri" w:cs="Arial"/>
          <w:sz w:val="22"/>
          <w:szCs w:val="22"/>
          <w:lang w:val="es-ES_tradnl"/>
        </w:rPr>
        <w:t xml:space="preserve"> de Ramsar</w:t>
      </w:r>
      <w:r w:rsidR="00735380" w:rsidRPr="003407E7">
        <w:rPr>
          <w:rFonts w:ascii="Calibri" w:hAnsi="Calibri" w:cs="Arial"/>
          <w:sz w:val="22"/>
          <w:szCs w:val="22"/>
          <w:lang w:val="es-ES_tradnl"/>
        </w:rPr>
        <w:t xml:space="preserve"> para 2016-2024</w:t>
      </w:r>
      <w:r w:rsidR="000A70C9" w:rsidRPr="003407E7">
        <w:rPr>
          <w:rFonts w:ascii="Calibri" w:hAnsi="Calibri" w:cs="Arial"/>
          <w:sz w:val="22"/>
          <w:szCs w:val="22"/>
          <w:lang w:val="es-ES_tradnl"/>
        </w:rPr>
        <w:t xml:space="preserve"> </w:t>
      </w:r>
      <w:r w:rsidRPr="003407E7">
        <w:rPr>
          <w:rFonts w:ascii="Calibri" w:hAnsi="Calibri" w:cs="Arial"/>
          <w:sz w:val="22"/>
          <w:szCs w:val="22"/>
          <w:lang w:val="es-ES_tradnl"/>
        </w:rPr>
        <w:t>muestra las sinergias entre las Meas de Aichi para la Diversidad Biológica y las metas de Ramsar. Así, el modelo de informe nacional constituye una oportunidad para que las Partes Contratantes indiquen, según proceda, cómo las acciones que realizan para aplicar la Convención de Ramsar contribuyen a lograr las Metas de Aichi, con arreglo al párrafo 5</w:t>
      </w:r>
      <w:r w:rsidR="000A70C9" w:rsidRPr="003407E7">
        <w:rPr>
          <w:rFonts w:ascii="Calibri" w:hAnsi="Calibri" w:cs="Calibri"/>
          <w:bCs/>
          <w:sz w:val="22"/>
          <w:szCs w:val="22"/>
          <w:lang w:val="es-ES_tradnl"/>
        </w:rPr>
        <w:t xml:space="preserve">1 </w:t>
      </w:r>
      <w:r w:rsidRPr="003407E7">
        <w:rPr>
          <w:rFonts w:ascii="Calibri" w:hAnsi="Calibri" w:cs="Calibri"/>
          <w:bCs/>
          <w:sz w:val="22"/>
          <w:szCs w:val="22"/>
          <w:lang w:val="es-ES_tradnl"/>
        </w:rPr>
        <w:t xml:space="preserve">de la </w:t>
      </w:r>
      <w:r w:rsidR="00411BFE" w:rsidRPr="003407E7">
        <w:rPr>
          <w:rFonts w:ascii="Calibri" w:hAnsi="Calibri" w:cs="Calibri"/>
          <w:bCs/>
          <w:sz w:val="22"/>
          <w:szCs w:val="22"/>
          <w:lang w:val="es-ES_tradnl"/>
        </w:rPr>
        <w:t>Resolución</w:t>
      </w:r>
      <w:r w:rsidRPr="003407E7">
        <w:rPr>
          <w:rFonts w:ascii="Calibri" w:hAnsi="Calibri" w:cs="Calibri"/>
          <w:bCs/>
          <w:sz w:val="22"/>
          <w:szCs w:val="22"/>
          <w:lang w:val="es-ES_tradnl"/>
        </w:rPr>
        <w:t xml:space="preserve"> </w:t>
      </w:r>
      <w:r w:rsidR="000A70C9" w:rsidRPr="003407E7">
        <w:rPr>
          <w:rFonts w:ascii="Calibri" w:hAnsi="Calibri" w:cs="Calibri"/>
          <w:bCs/>
          <w:sz w:val="22"/>
          <w:szCs w:val="22"/>
          <w:lang w:val="es-ES_tradnl"/>
        </w:rPr>
        <w:t xml:space="preserve">XII.3.  </w:t>
      </w:r>
    </w:p>
    <w:p w14:paraId="43194823" w14:textId="77777777" w:rsidR="00F83DF7" w:rsidRPr="003407E7" w:rsidRDefault="00F83DF7" w:rsidP="007603D0">
      <w:pPr>
        <w:pStyle w:val="MediumGrid1-Accent21"/>
        <w:rPr>
          <w:rFonts w:ascii="Calibri" w:hAnsi="Calibri" w:cs="Arial"/>
          <w:sz w:val="22"/>
          <w:szCs w:val="22"/>
          <w:lang w:val="es-ES_tradnl"/>
        </w:rPr>
      </w:pPr>
    </w:p>
    <w:p w14:paraId="3BF14CC5" w14:textId="38BE3152" w:rsidR="00F83DF7" w:rsidRPr="003407E7" w:rsidRDefault="00DA38CD" w:rsidP="001C62D6">
      <w:pPr>
        <w:pStyle w:val="MediumGrid1-Accent21"/>
        <w:numPr>
          <w:ilvl w:val="0"/>
          <w:numId w:val="6"/>
        </w:numPr>
        <w:ind w:left="426" w:hanging="426"/>
        <w:contextualSpacing/>
        <w:rPr>
          <w:rFonts w:ascii="Calibri" w:hAnsi="Calibri"/>
          <w:sz w:val="22"/>
          <w:szCs w:val="22"/>
          <w:lang w:val="es-ES_tradnl"/>
        </w:rPr>
      </w:pPr>
      <w:r w:rsidRPr="003407E7">
        <w:rPr>
          <w:rFonts w:ascii="Calibri" w:hAnsi="Calibri"/>
          <w:sz w:val="22"/>
          <w:szCs w:val="22"/>
          <w:lang w:val="es-ES_tradnl"/>
        </w:rPr>
        <w:t xml:space="preserve">Al igual que en trienios recientes, la </w:t>
      </w:r>
      <w:r w:rsidR="00B11FCA" w:rsidRPr="003407E7">
        <w:rPr>
          <w:rFonts w:ascii="Calibri" w:hAnsi="Calibri"/>
          <w:sz w:val="22"/>
          <w:szCs w:val="22"/>
          <w:lang w:val="es-ES_tradnl"/>
        </w:rPr>
        <w:t>Secretaría</w:t>
      </w:r>
      <w:r w:rsidR="00F83DF7" w:rsidRPr="003407E7">
        <w:rPr>
          <w:rFonts w:ascii="Calibri" w:hAnsi="Calibri"/>
          <w:sz w:val="22"/>
          <w:szCs w:val="22"/>
          <w:lang w:val="es-ES_tradnl"/>
        </w:rPr>
        <w:t xml:space="preserve"> </w:t>
      </w:r>
      <w:r w:rsidRPr="003407E7">
        <w:rPr>
          <w:rFonts w:ascii="Calibri" w:hAnsi="Calibri"/>
          <w:sz w:val="22"/>
          <w:szCs w:val="22"/>
          <w:lang w:val="es-ES_tradnl"/>
        </w:rPr>
        <w:t xml:space="preserve">sugiere que se finalice el formato y se publique el modelo de informe con la mayor brevedad después de la 52ª reunión del CP. Esto permitiría a las Partes disponer de dicho modelo lo antes posible durante el trienio y así utilizarlo para orientar su aplicación continua y preparar las metas nacionales que se deben presentar a la Secretaría a más tardar en diciembre de 2016 de </w:t>
      </w:r>
      <w:r w:rsidR="00411BFE" w:rsidRPr="003407E7">
        <w:rPr>
          <w:rFonts w:ascii="Calibri" w:hAnsi="Calibri"/>
          <w:sz w:val="22"/>
          <w:szCs w:val="22"/>
          <w:lang w:val="es-ES_tradnl"/>
        </w:rPr>
        <w:t>conformidad</w:t>
      </w:r>
      <w:r w:rsidRPr="003407E7">
        <w:rPr>
          <w:rFonts w:ascii="Calibri" w:hAnsi="Calibri"/>
          <w:sz w:val="22"/>
          <w:szCs w:val="22"/>
          <w:lang w:val="es-ES_tradnl"/>
        </w:rPr>
        <w:t xml:space="preserve"> con la Resolución </w:t>
      </w:r>
      <w:r w:rsidR="00F83DF7" w:rsidRPr="003407E7">
        <w:rPr>
          <w:rFonts w:ascii="Calibri" w:hAnsi="Calibri" w:cs="Arial"/>
          <w:sz w:val="22"/>
          <w:szCs w:val="22"/>
          <w:lang w:val="es-ES_tradnl"/>
        </w:rPr>
        <w:t>XII.2.</w:t>
      </w:r>
      <w:r w:rsidR="00F83DF7" w:rsidRPr="003407E7">
        <w:rPr>
          <w:rFonts w:ascii="Calibri" w:hAnsi="Calibri"/>
          <w:sz w:val="22"/>
          <w:szCs w:val="22"/>
          <w:lang w:val="es-ES_tradnl"/>
        </w:rPr>
        <w:t xml:space="preserve"> </w:t>
      </w:r>
      <w:r w:rsidRPr="003407E7">
        <w:rPr>
          <w:rFonts w:ascii="Calibri" w:hAnsi="Calibri"/>
          <w:sz w:val="22"/>
          <w:szCs w:val="22"/>
          <w:lang w:val="es-ES_tradnl"/>
        </w:rPr>
        <w:t xml:space="preserve">El plazo límite para </w:t>
      </w:r>
      <w:r w:rsidR="00411BFE" w:rsidRPr="003407E7">
        <w:rPr>
          <w:rFonts w:ascii="Calibri" w:hAnsi="Calibri"/>
          <w:sz w:val="22"/>
          <w:szCs w:val="22"/>
          <w:lang w:val="es-ES_tradnl"/>
        </w:rPr>
        <w:t>presentar</w:t>
      </w:r>
      <w:r w:rsidRPr="003407E7">
        <w:rPr>
          <w:rFonts w:ascii="Calibri" w:hAnsi="Calibri"/>
          <w:sz w:val="22"/>
          <w:szCs w:val="22"/>
          <w:lang w:val="es-ES_tradnl"/>
        </w:rPr>
        <w:t xml:space="preserve"> los informes finalizados </w:t>
      </w:r>
      <w:r w:rsidR="00411BFE" w:rsidRPr="003407E7">
        <w:rPr>
          <w:rFonts w:ascii="Calibri" w:hAnsi="Calibri"/>
          <w:sz w:val="22"/>
          <w:szCs w:val="22"/>
          <w:lang w:val="es-ES_tradnl"/>
        </w:rPr>
        <w:t>debería</w:t>
      </w:r>
      <w:r w:rsidRPr="003407E7">
        <w:rPr>
          <w:rFonts w:ascii="Calibri" w:hAnsi="Calibri"/>
          <w:sz w:val="22"/>
          <w:szCs w:val="22"/>
          <w:lang w:val="es-ES_tradnl"/>
        </w:rPr>
        <w:t xml:space="preserve"> seguir siendo nueve meses antes de la COP, lo cual sería en </w:t>
      </w:r>
      <w:r w:rsidR="00411BFE" w:rsidRPr="003407E7">
        <w:rPr>
          <w:rFonts w:ascii="Calibri" w:hAnsi="Calibri"/>
          <w:sz w:val="22"/>
          <w:szCs w:val="22"/>
          <w:lang w:val="es-ES_tradnl"/>
        </w:rPr>
        <w:t>septiembre</w:t>
      </w:r>
      <w:r w:rsidRPr="003407E7">
        <w:rPr>
          <w:rFonts w:ascii="Calibri" w:hAnsi="Calibri"/>
          <w:sz w:val="22"/>
          <w:szCs w:val="22"/>
          <w:lang w:val="es-ES_tradnl"/>
        </w:rPr>
        <w:t xml:space="preserve"> de 2017 en el caso de los informes nacionales a la COP13. Este calendario se actualizará una vez que se hayan acordado las fechas para la COP13</w:t>
      </w:r>
      <w:r w:rsidR="00F83DF7" w:rsidRPr="003407E7">
        <w:rPr>
          <w:rFonts w:ascii="Calibri" w:hAnsi="Calibri"/>
          <w:sz w:val="22"/>
          <w:szCs w:val="22"/>
          <w:lang w:val="es-ES_tradnl"/>
        </w:rPr>
        <w:t>.</w:t>
      </w:r>
    </w:p>
    <w:p w14:paraId="331AEFA5" w14:textId="77777777" w:rsidR="00F83DF7" w:rsidRPr="003407E7" w:rsidRDefault="00F83DF7" w:rsidP="007603D0">
      <w:pPr>
        <w:pStyle w:val="MediumGrid1-Accent21"/>
        <w:rPr>
          <w:rFonts w:ascii="Calibri" w:hAnsi="Calibri"/>
          <w:sz w:val="22"/>
          <w:szCs w:val="22"/>
          <w:lang w:val="es-ES_tradnl"/>
        </w:rPr>
      </w:pPr>
    </w:p>
    <w:p w14:paraId="2B684AC2" w14:textId="53A3D9C6" w:rsidR="00F83DF7" w:rsidRPr="003407E7" w:rsidRDefault="00B11FCA" w:rsidP="001C62D6">
      <w:pPr>
        <w:pStyle w:val="MediumGrid1-Accent21"/>
        <w:numPr>
          <w:ilvl w:val="0"/>
          <w:numId w:val="6"/>
        </w:numPr>
        <w:ind w:left="426" w:hanging="426"/>
        <w:contextualSpacing/>
        <w:rPr>
          <w:rFonts w:ascii="Calibri" w:hAnsi="Calibri"/>
          <w:sz w:val="22"/>
          <w:szCs w:val="22"/>
          <w:lang w:val="es-ES_tradnl"/>
        </w:rPr>
      </w:pPr>
      <w:r w:rsidRPr="003407E7">
        <w:rPr>
          <w:rFonts w:ascii="Calibri" w:hAnsi="Calibri"/>
          <w:sz w:val="22"/>
          <w:szCs w:val="22"/>
          <w:lang w:val="es-ES_tradnl"/>
        </w:rPr>
        <w:t>La Secretaría</w:t>
      </w:r>
      <w:r w:rsidR="00F83DF7" w:rsidRPr="003407E7">
        <w:rPr>
          <w:rFonts w:ascii="Calibri" w:hAnsi="Calibri"/>
          <w:sz w:val="22"/>
          <w:szCs w:val="22"/>
          <w:lang w:val="es-ES_tradnl"/>
        </w:rPr>
        <w:t xml:space="preserve"> </w:t>
      </w:r>
      <w:r w:rsidR="00DA38CD" w:rsidRPr="003407E7">
        <w:rPr>
          <w:rFonts w:ascii="Calibri" w:hAnsi="Calibri"/>
          <w:sz w:val="22"/>
          <w:szCs w:val="22"/>
          <w:lang w:val="es-ES_tradnl"/>
        </w:rPr>
        <w:t xml:space="preserve">ha estudiado la preparación de un sistema en línea para la presentación de informes nacionales por las Partes de Ramsar a la COP13 y presentará una actualización de los progresos realizados en la reunión </w:t>
      </w:r>
      <w:r w:rsidR="00F83DF7" w:rsidRPr="003407E7">
        <w:rPr>
          <w:rFonts w:ascii="Calibri" w:hAnsi="Calibri"/>
          <w:sz w:val="22"/>
          <w:szCs w:val="22"/>
          <w:lang w:val="es-ES_tradnl"/>
        </w:rPr>
        <w:t>SC52</w:t>
      </w:r>
      <w:r w:rsidR="007603D0" w:rsidRPr="003407E7">
        <w:rPr>
          <w:rFonts w:ascii="Calibri" w:hAnsi="Calibri"/>
          <w:sz w:val="22"/>
          <w:szCs w:val="22"/>
          <w:lang w:val="es-ES_tradnl"/>
        </w:rPr>
        <w:t>,</w:t>
      </w:r>
      <w:r w:rsidR="00F83DF7" w:rsidRPr="003407E7">
        <w:rPr>
          <w:rFonts w:ascii="Calibri" w:hAnsi="Calibri"/>
          <w:sz w:val="22"/>
          <w:szCs w:val="22"/>
          <w:lang w:val="es-ES_tradnl"/>
        </w:rPr>
        <w:t xml:space="preserve"> </w:t>
      </w:r>
      <w:r w:rsidR="00DA38CD" w:rsidRPr="003407E7">
        <w:rPr>
          <w:rFonts w:ascii="Calibri" w:hAnsi="Calibri"/>
          <w:sz w:val="22"/>
          <w:szCs w:val="22"/>
          <w:lang w:val="es-ES_tradnl"/>
        </w:rPr>
        <w:t xml:space="preserve">tomando en consideración la opción de mantener un formato </w:t>
      </w:r>
      <w:r w:rsidR="00DA38CD" w:rsidRPr="003407E7">
        <w:rPr>
          <w:rFonts w:ascii="Calibri" w:hAnsi="Calibri"/>
          <w:i/>
          <w:sz w:val="22"/>
          <w:szCs w:val="22"/>
          <w:lang w:val="es-ES_tradnl"/>
        </w:rPr>
        <w:t>offline</w:t>
      </w:r>
      <w:r w:rsidR="00DA38CD" w:rsidRPr="003407E7">
        <w:rPr>
          <w:rFonts w:ascii="Calibri" w:hAnsi="Calibri"/>
          <w:sz w:val="22"/>
          <w:szCs w:val="22"/>
          <w:lang w:val="es-ES_tradnl"/>
        </w:rPr>
        <w:t xml:space="preserve"> (sin conexión a Internet) y la financiación voluntaria adicional. </w:t>
      </w:r>
      <w:r w:rsidR="00D25EF1" w:rsidRPr="003407E7">
        <w:rPr>
          <w:rFonts w:ascii="Calibri" w:hAnsi="Calibri"/>
          <w:sz w:val="22"/>
          <w:szCs w:val="22"/>
          <w:lang w:val="es-ES_tradnl"/>
        </w:rPr>
        <w:t>El Comité Permanente podría plantearse si sería apropiado elaborar un sistema en línea de ese tipo para la presentación de informes de las Partes a la COP13</w:t>
      </w:r>
      <w:r w:rsidR="00F83DF7" w:rsidRPr="003407E7">
        <w:rPr>
          <w:rFonts w:ascii="Calibri" w:hAnsi="Calibri"/>
          <w:sz w:val="22"/>
          <w:szCs w:val="22"/>
          <w:lang w:val="es-ES_tradnl"/>
        </w:rPr>
        <w:t xml:space="preserve">.  </w:t>
      </w:r>
    </w:p>
    <w:p w14:paraId="5B08C8B2" w14:textId="77777777" w:rsidR="00F83DF7" w:rsidRPr="003407E7" w:rsidRDefault="00F83DF7" w:rsidP="007603D0">
      <w:pPr>
        <w:rPr>
          <w:rFonts w:ascii="Calibri" w:hAnsi="Calibri"/>
          <w:sz w:val="22"/>
          <w:szCs w:val="22"/>
          <w:lang w:val="es-ES_tradnl"/>
        </w:rPr>
      </w:pPr>
      <w:r w:rsidRPr="003407E7">
        <w:rPr>
          <w:rFonts w:ascii="Calibri" w:hAnsi="Calibri"/>
          <w:sz w:val="22"/>
          <w:szCs w:val="22"/>
          <w:lang w:val="es-ES_tradnl"/>
        </w:rPr>
        <w:t xml:space="preserve"> </w:t>
      </w:r>
    </w:p>
    <w:p w14:paraId="7B0834CB" w14:textId="3641D36B" w:rsidR="00F83DF7" w:rsidRPr="003407E7" w:rsidRDefault="00D25EF1" w:rsidP="001C62D6">
      <w:pPr>
        <w:pStyle w:val="MediumGrid1-Accent21"/>
        <w:numPr>
          <w:ilvl w:val="0"/>
          <w:numId w:val="6"/>
        </w:numPr>
        <w:ind w:left="426" w:hanging="426"/>
        <w:contextualSpacing/>
        <w:rPr>
          <w:rFonts w:ascii="Calibri" w:hAnsi="Calibri"/>
          <w:sz w:val="22"/>
          <w:szCs w:val="22"/>
          <w:lang w:val="es-ES_tradnl"/>
        </w:rPr>
      </w:pPr>
      <w:r w:rsidRPr="003407E7">
        <w:rPr>
          <w:rFonts w:ascii="Calibri" w:hAnsi="Calibri"/>
          <w:sz w:val="22"/>
          <w:szCs w:val="22"/>
          <w:lang w:val="es-ES_tradnl"/>
        </w:rPr>
        <w:t xml:space="preserve">Se invita al Comité Permanente a examinar el proyecto de modelo de informe </w:t>
      </w:r>
      <w:r w:rsidR="00411BFE" w:rsidRPr="003407E7">
        <w:rPr>
          <w:rFonts w:ascii="Calibri" w:hAnsi="Calibri"/>
          <w:sz w:val="22"/>
          <w:szCs w:val="22"/>
          <w:lang w:val="es-ES_tradnl"/>
        </w:rPr>
        <w:t>nacional</w:t>
      </w:r>
      <w:r w:rsidRPr="003407E7">
        <w:rPr>
          <w:rFonts w:ascii="Calibri" w:hAnsi="Calibri"/>
          <w:sz w:val="22"/>
          <w:szCs w:val="22"/>
          <w:lang w:val="es-ES_tradnl"/>
        </w:rPr>
        <w:t xml:space="preserve"> para la COP13 y realizar observaciones al respecto a fin de que pueda ser finalizado y transmitido a las Partes en los tres idiomas oficiales de la Convención</w:t>
      </w:r>
      <w:r w:rsidR="00F83DF7" w:rsidRPr="003407E7">
        <w:rPr>
          <w:rFonts w:ascii="Calibri" w:hAnsi="Calibri"/>
          <w:sz w:val="22"/>
          <w:szCs w:val="22"/>
          <w:lang w:val="es-ES_tradnl"/>
        </w:rPr>
        <w:t>.</w:t>
      </w:r>
    </w:p>
    <w:p w14:paraId="04DE51AD" w14:textId="77777777" w:rsidR="00F83DF7" w:rsidRPr="003407E7" w:rsidRDefault="00F83DF7" w:rsidP="00F83DF7">
      <w:pPr>
        <w:ind w:right="26"/>
        <w:jc w:val="center"/>
        <w:rPr>
          <w:b/>
          <w:bCs/>
          <w:sz w:val="22"/>
          <w:szCs w:val="22"/>
          <w:lang w:val="es-ES_tradnl"/>
        </w:rPr>
      </w:pPr>
    </w:p>
    <w:p w14:paraId="5FF00C1F" w14:textId="77777777" w:rsidR="00F83DF7" w:rsidRPr="003407E7" w:rsidRDefault="00F83DF7" w:rsidP="00F83DF7">
      <w:pPr>
        <w:ind w:right="26"/>
        <w:jc w:val="center"/>
        <w:rPr>
          <w:b/>
          <w:bCs/>
          <w:sz w:val="22"/>
          <w:szCs w:val="22"/>
          <w:lang w:val="es-ES_tradnl"/>
        </w:rPr>
      </w:pPr>
    </w:p>
    <w:p w14:paraId="170DFCE5" w14:textId="77777777" w:rsidR="00F83DF7" w:rsidRPr="003407E7" w:rsidRDefault="00F83DF7" w:rsidP="00F83DF7">
      <w:pPr>
        <w:ind w:right="26"/>
        <w:jc w:val="center"/>
        <w:rPr>
          <w:b/>
          <w:bCs/>
          <w:sz w:val="22"/>
          <w:szCs w:val="22"/>
          <w:lang w:val="es-ES_tradnl"/>
        </w:rPr>
      </w:pPr>
    </w:p>
    <w:p w14:paraId="0EABABCB" w14:textId="77777777" w:rsidR="00F83DF7" w:rsidRPr="003407E7" w:rsidRDefault="00F83DF7" w:rsidP="00F83DF7">
      <w:pPr>
        <w:ind w:right="26"/>
        <w:jc w:val="center"/>
        <w:rPr>
          <w:b/>
          <w:bCs/>
          <w:sz w:val="22"/>
          <w:szCs w:val="22"/>
          <w:lang w:val="es-ES_tradnl"/>
        </w:rPr>
      </w:pPr>
    </w:p>
    <w:p w14:paraId="6AEA52FA" w14:textId="77777777" w:rsidR="00F83DF7" w:rsidRPr="003407E7" w:rsidRDefault="00F83DF7" w:rsidP="00F83DF7">
      <w:pPr>
        <w:ind w:right="26"/>
        <w:jc w:val="center"/>
        <w:rPr>
          <w:b/>
          <w:bCs/>
          <w:sz w:val="22"/>
          <w:szCs w:val="22"/>
          <w:lang w:val="es-ES_tradnl"/>
        </w:rPr>
      </w:pPr>
    </w:p>
    <w:p w14:paraId="3A7E1E8E" w14:textId="77777777" w:rsidR="00F83DF7" w:rsidRPr="003407E7" w:rsidRDefault="00F83DF7" w:rsidP="00F83DF7">
      <w:pPr>
        <w:ind w:right="26"/>
        <w:jc w:val="center"/>
        <w:rPr>
          <w:b/>
          <w:bCs/>
          <w:sz w:val="22"/>
          <w:szCs w:val="22"/>
          <w:lang w:val="es-ES_tradnl"/>
        </w:rPr>
      </w:pPr>
    </w:p>
    <w:p w14:paraId="1367106B" w14:textId="77777777" w:rsidR="00F83DF7" w:rsidRPr="003407E7" w:rsidRDefault="00F83DF7" w:rsidP="00F83DF7">
      <w:pPr>
        <w:ind w:right="26"/>
        <w:jc w:val="center"/>
        <w:rPr>
          <w:b/>
          <w:bCs/>
          <w:sz w:val="22"/>
          <w:szCs w:val="22"/>
          <w:lang w:val="es-ES_tradnl"/>
        </w:rPr>
      </w:pPr>
    </w:p>
    <w:p w14:paraId="73EDA2BF" w14:textId="77777777" w:rsidR="00F83DF7" w:rsidRPr="003407E7" w:rsidRDefault="00F83DF7" w:rsidP="00F83DF7">
      <w:pPr>
        <w:ind w:right="26"/>
        <w:jc w:val="center"/>
        <w:rPr>
          <w:b/>
          <w:bCs/>
          <w:sz w:val="22"/>
          <w:szCs w:val="22"/>
          <w:lang w:val="es-ES_tradnl"/>
        </w:rPr>
      </w:pPr>
    </w:p>
    <w:p w14:paraId="7E897D55" w14:textId="77777777" w:rsidR="00F83DF7" w:rsidRPr="003407E7" w:rsidRDefault="00F83DF7" w:rsidP="00AF7A7C">
      <w:pPr>
        <w:pStyle w:val="Title"/>
        <w:ind w:left="0" w:firstLine="0"/>
        <w:rPr>
          <w:sz w:val="22"/>
          <w:szCs w:val="22"/>
          <w:lang w:val="es-ES_tradnl" w:eastAsia="en-GB"/>
        </w:rPr>
      </w:pPr>
      <w:r w:rsidRPr="003407E7">
        <w:rPr>
          <w:sz w:val="22"/>
          <w:szCs w:val="22"/>
          <w:lang w:val="es-ES_tradnl" w:eastAsia="en-GB"/>
        </w:rPr>
        <w:br w:type="page"/>
      </w:r>
    </w:p>
    <w:p w14:paraId="7B9A2122" w14:textId="77777777" w:rsidR="00F75C71" w:rsidRPr="003407E7" w:rsidRDefault="00022DA0" w:rsidP="00AF7A7C">
      <w:pPr>
        <w:pStyle w:val="Title"/>
        <w:ind w:left="0" w:firstLine="0"/>
        <w:rPr>
          <w:sz w:val="22"/>
          <w:szCs w:val="22"/>
          <w:lang w:val="es-ES_tradnl"/>
        </w:rPr>
      </w:pPr>
      <w:r w:rsidRPr="003407E7">
        <w:rPr>
          <w:noProof/>
          <w:sz w:val="22"/>
          <w:szCs w:val="22"/>
          <w:lang w:val="en-GB" w:eastAsia="en-GB"/>
        </w:rPr>
        <w:lastRenderedPageBreak/>
        <w:drawing>
          <wp:inline distT="0" distB="0" distL="0" distR="0" wp14:anchorId="3AC8D409" wp14:editId="457B3F33">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62F60DE9" w14:textId="77777777" w:rsidR="00F75C71" w:rsidRPr="003407E7" w:rsidRDefault="00F75C71" w:rsidP="00AF7A7C">
      <w:pPr>
        <w:jc w:val="center"/>
        <w:rPr>
          <w:rFonts w:ascii="Calibri" w:hAnsi="Calibri"/>
          <w:b/>
          <w:sz w:val="22"/>
          <w:szCs w:val="22"/>
          <w:lang w:val="es-ES_tradnl"/>
        </w:rPr>
      </w:pPr>
    </w:p>
    <w:p w14:paraId="14808787" w14:textId="77777777" w:rsidR="00F75C71" w:rsidRPr="003407E7" w:rsidRDefault="00F75C71" w:rsidP="00AF7A7C">
      <w:pPr>
        <w:jc w:val="center"/>
        <w:rPr>
          <w:rFonts w:ascii="Calibri" w:hAnsi="Calibri"/>
          <w:b/>
          <w:sz w:val="22"/>
          <w:szCs w:val="22"/>
          <w:lang w:val="es-ES_tradnl"/>
        </w:rPr>
      </w:pPr>
    </w:p>
    <w:p w14:paraId="21DBFE64" w14:textId="77777777" w:rsidR="00CA0BD9" w:rsidRPr="003407E7" w:rsidRDefault="00CA0BD9" w:rsidP="00AF7A7C">
      <w:pPr>
        <w:jc w:val="center"/>
        <w:rPr>
          <w:rFonts w:ascii="Calibri" w:hAnsi="Calibri"/>
          <w:b/>
          <w:sz w:val="22"/>
          <w:szCs w:val="22"/>
          <w:lang w:val="es-ES_tradnl"/>
        </w:rPr>
      </w:pPr>
    </w:p>
    <w:p w14:paraId="0FBB0C96" w14:textId="77777777" w:rsidR="00CA0BD9" w:rsidRPr="003407E7" w:rsidRDefault="00CA0BD9" w:rsidP="00AF7A7C">
      <w:pPr>
        <w:jc w:val="center"/>
        <w:rPr>
          <w:rFonts w:ascii="Calibri" w:hAnsi="Calibri"/>
          <w:b/>
          <w:sz w:val="22"/>
          <w:szCs w:val="22"/>
          <w:lang w:val="es-ES_tradnl"/>
        </w:rPr>
      </w:pPr>
    </w:p>
    <w:p w14:paraId="15DE8A32" w14:textId="77777777" w:rsidR="00F75C71" w:rsidRPr="003407E7" w:rsidRDefault="00F75C71" w:rsidP="00AF7A7C">
      <w:pPr>
        <w:jc w:val="center"/>
        <w:rPr>
          <w:rFonts w:ascii="Calibri" w:hAnsi="Calibri"/>
          <w:b/>
          <w:sz w:val="22"/>
          <w:szCs w:val="22"/>
          <w:lang w:val="es-ES_tradnl"/>
        </w:rPr>
      </w:pPr>
    </w:p>
    <w:p w14:paraId="15686061" w14:textId="77777777" w:rsidR="00F75C71" w:rsidRPr="003407E7" w:rsidRDefault="00F75C71" w:rsidP="00AF7A7C">
      <w:pPr>
        <w:jc w:val="center"/>
        <w:rPr>
          <w:rFonts w:ascii="Calibri" w:hAnsi="Calibri"/>
          <w:b/>
          <w:i/>
          <w:sz w:val="22"/>
          <w:szCs w:val="22"/>
          <w:lang w:val="es-ES_tradnl"/>
        </w:rPr>
      </w:pPr>
    </w:p>
    <w:p w14:paraId="60463643" w14:textId="77777777" w:rsidR="00F75C71" w:rsidRPr="003407E7" w:rsidRDefault="00F75C71" w:rsidP="00AF7A7C">
      <w:pPr>
        <w:jc w:val="center"/>
        <w:rPr>
          <w:rFonts w:ascii="Calibri" w:hAnsi="Calibri"/>
          <w:b/>
          <w:sz w:val="22"/>
          <w:szCs w:val="22"/>
          <w:lang w:val="es-ES_tradnl"/>
        </w:rPr>
      </w:pPr>
    </w:p>
    <w:p w14:paraId="48A9ED22" w14:textId="77777777" w:rsidR="00D25EF1" w:rsidRPr="003407E7" w:rsidRDefault="00F9731E" w:rsidP="00D25EF1">
      <w:pPr>
        <w:jc w:val="center"/>
        <w:rPr>
          <w:rFonts w:ascii="Calibri" w:hAnsi="Calibri"/>
          <w:b/>
          <w:sz w:val="22"/>
          <w:szCs w:val="22"/>
          <w:lang w:val="es-ES_tradnl"/>
        </w:rPr>
      </w:pPr>
      <w:r w:rsidRPr="003407E7">
        <w:rPr>
          <w:rFonts w:ascii="Calibri" w:hAnsi="Calibri"/>
          <w:b/>
          <w:sz w:val="22"/>
          <w:szCs w:val="22"/>
          <w:lang w:val="es-ES_tradnl"/>
        </w:rPr>
        <w:t xml:space="preserve">INFORME NACIONAL SOBRE LA APLICACIÓN </w:t>
      </w:r>
    </w:p>
    <w:p w14:paraId="009C9E0E" w14:textId="39FB0845" w:rsidR="00F9731E" w:rsidRPr="003407E7" w:rsidRDefault="00F9731E" w:rsidP="00D25EF1">
      <w:pPr>
        <w:jc w:val="center"/>
        <w:rPr>
          <w:rFonts w:ascii="Calibri" w:hAnsi="Calibri"/>
          <w:b/>
          <w:sz w:val="22"/>
          <w:szCs w:val="22"/>
          <w:lang w:val="es-ES_tradnl"/>
        </w:rPr>
      </w:pPr>
      <w:r w:rsidRPr="003407E7">
        <w:rPr>
          <w:rFonts w:ascii="Calibri" w:hAnsi="Calibri"/>
          <w:b/>
          <w:sz w:val="22"/>
          <w:szCs w:val="22"/>
          <w:lang w:val="es-ES_tradnl"/>
        </w:rPr>
        <w:t>DE LA CONVENCIÓN DE RAMSAR SOBRE LOS HUMEDALES</w:t>
      </w:r>
    </w:p>
    <w:p w14:paraId="21769852" w14:textId="77777777" w:rsidR="00F75C71" w:rsidRPr="003407E7" w:rsidRDefault="00F75C71" w:rsidP="00AF7A7C">
      <w:pPr>
        <w:rPr>
          <w:rFonts w:ascii="Calibri" w:hAnsi="Calibri"/>
          <w:b/>
          <w:sz w:val="22"/>
          <w:szCs w:val="22"/>
          <w:lang w:val="es-ES_tradnl"/>
        </w:rPr>
      </w:pPr>
    </w:p>
    <w:p w14:paraId="71534A69" w14:textId="77777777" w:rsidR="00D25EF1" w:rsidRPr="003407E7" w:rsidRDefault="00F9731E" w:rsidP="004E0A79">
      <w:pPr>
        <w:jc w:val="center"/>
        <w:rPr>
          <w:rFonts w:ascii="Calibri" w:hAnsi="Calibri"/>
          <w:b/>
          <w:sz w:val="22"/>
          <w:szCs w:val="22"/>
          <w:lang w:val="es-ES_tradnl"/>
        </w:rPr>
      </w:pPr>
      <w:r w:rsidRPr="003407E7">
        <w:rPr>
          <w:rFonts w:ascii="Calibri" w:hAnsi="Calibri"/>
          <w:b/>
          <w:sz w:val="22"/>
          <w:szCs w:val="22"/>
          <w:lang w:val="es-ES_tradnl"/>
        </w:rPr>
        <w:t>Informes Nacio</w:t>
      </w:r>
      <w:r w:rsidR="00D25EF1" w:rsidRPr="003407E7">
        <w:rPr>
          <w:rFonts w:ascii="Calibri" w:hAnsi="Calibri"/>
          <w:b/>
          <w:sz w:val="22"/>
          <w:szCs w:val="22"/>
          <w:lang w:val="es-ES_tradnl"/>
        </w:rPr>
        <w:t>nales que se presentarán</w:t>
      </w:r>
    </w:p>
    <w:p w14:paraId="5DBE4D6D" w14:textId="640CAA03" w:rsidR="004E0A79" w:rsidRPr="003407E7" w:rsidRDefault="00D25EF1" w:rsidP="004E0A79">
      <w:pPr>
        <w:jc w:val="center"/>
        <w:rPr>
          <w:rFonts w:ascii="Calibri" w:hAnsi="Calibri"/>
          <w:b/>
          <w:sz w:val="22"/>
          <w:szCs w:val="22"/>
          <w:lang w:val="es-ES_tradnl"/>
        </w:rPr>
      </w:pPr>
      <w:r w:rsidRPr="003407E7">
        <w:rPr>
          <w:rFonts w:ascii="Calibri" w:hAnsi="Calibri"/>
          <w:b/>
          <w:sz w:val="22"/>
          <w:szCs w:val="22"/>
          <w:lang w:val="es-ES_tradnl"/>
        </w:rPr>
        <w:t>a la 13ª</w:t>
      </w:r>
      <w:r w:rsidR="00F9731E" w:rsidRPr="003407E7">
        <w:rPr>
          <w:rFonts w:ascii="Calibri" w:hAnsi="Calibri"/>
          <w:b/>
          <w:sz w:val="22"/>
          <w:szCs w:val="22"/>
          <w:lang w:val="es-ES_tradnl"/>
        </w:rPr>
        <w:t xml:space="preserve"> Reunión de la Conferencia de las Partes Contratantes</w:t>
      </w:r>
      <w:r w:rsidR="00F75C71" w:rsidRPr="003407E7">
        <w:rPr>
          <w:rFonts w:ascii="Calibri" w:hAnsi="Calibri"/>
          <w:b/>
          <w:sz w:val="22"/>
          <w:szCs w:val="22"/>
          <w:lang w:val="es-ES_tradnl"/>
        </w:rPr>
        <w:t xml:space="preserve">, </w:t>
      </w:r>
    </w:p>
    <w:p w14:paraId="68AD49AA" w14:textId="77777777" w:rsidR="00F75C71" w:rsidRPr="003407E7" w:rsidRDefault="001F6DFC" w:rsidP="004E0A79">
      <w:pPr>
        <w:jc w:val="center"/>
        <w:rPr>
          <w:rFonts w:ascii="Calibri" w:hAnsi="Calibri"/>
          <w:b/>
          <w:sz w:val="22"/>
          <w:szCs w:val="22"/>
          <w:lang w:val="es-ES_tradnl"/>
        </w:rPr>
      </w:pPr>
      <w:r w:rsidRPr="003407E7">
        <w:rPr>
          <w:rFonts w:ascii="Calibri" w:hAnsi="Calibri"/>
          <w:b/>
          <w:sz w:val="22"/>
          <w:szCs w:val="22"/>
          <w:lang w:val="es-ES_tradnl"/>
        </w:rPr>
        <w:t>Dub</w:t>
      </w:r>
      <w:r w:rsidR="00F9731E" w:rsidRPr="003407E7">
        <w:rPr>
          <w:rFonts w:ascii="Calibri" w:hAnsi="Calibri"/>
          <w:b/>
          <w:sz w:val="22"/>
          <w:szCs w:val="22"/>
          <w:lang w:val="es-ES_tradnl"/>
        </w:rPr>
        <w:t xml:space="preserve">ái (Emiratos Árabes Unidos), </w:t>
      </w:r>
      <w:r w:rsidR="003E2E52" w:rsidRPr="003407E7">
        <w:rPr>
          <w:rFonts w:ascii="Calibri" w:hAnsi="Calibri"/>
          <w:b/>
          <w:sz w:val="22"/>
          <w:szCs w:val="22"/>
          <w:lang w:val="es-ES_tradnl"/>
        </w:rPr>
        <w:t>201</w:t>
      </w:r>
      <w:r w:rsidRPr="003407E7">
        <w:rPr>
          <w:rFonts w:ascii="Calibri" w:hAnsi="Calibri"/>
          <w:b/>
          <w:sz w:val="22"/>
          <w:szCs w:val="22"/>
          <w:lang w:val="es-ES_tradnl"/>
        </w:rPr>
        <w:t>8</w:t>
      </w:r>
    </w:p>
    <w:p w14:paraId="5AEFF90A" w14:textId="77777777" w:rsidR="00F75C71" w:rsidRPr="003407E7" w:rsidRDefault="00F75C71" w:rsidP="00AF7A7C">
      <w:pPr>
        <w:rPr>
          <w:rFonts w:ascii="Calibri" w:hAnsi="Calibri"/>
          <w:sz w:val="22"/>
          <w:szCs w:val="22"/>
          <w:lang w:val="es-ES_tradnl"/>
        </w:rPr>
      </w:pPr>
    </w:p>
    <w:p w14:paraId="4331DF42" w14:textId="77777777" w:rsidR="00F75C71" w:rsidRPr="003407E7" w:rsidRDefault="00F75C71" w:rsidP="00AF7A7C">
      <w:pPr>
        <w:jc w:val="center"/>
        <w:rPr>
          <w:rFonts w:ascii="Calibri" w:hAnsi="Calibri"/>
          <w:b/>
          <w:sz w:val="22"/>
          <w:szCs w:val="22"/>
          <w:lang w:val="es-ES_tradnl"/>
        </w:rPr>
      </w:pPr>
    </w:p>
    <w:p w14:paraId="6B4EACA8" w14:textId="77777777" w:rsidR="00D01C88" w:rsidRPr="003407E7" w:rsidRDefault="00D01C88" w:rsidP="006340F5">
      <w:pPr>
        <w:ind w:right="26"/>
        <w:rPr>
          <w:rFonts w:ascii="Calibri" w:hAnsi="Calibri"/>
          <w:b/>
          <w:bCs/>
          <w:caps/>
          <w:sz w:val="22"/>
          <w:szCs w:val="22"/>
          <w:lang w:val="es-ES_tradnl"/>
        </w:rPr>
      </w:pPr>
    </w:p>
    <w:p w14:paraId="4442A663" w14:textId="77777777" w:rsidR="00BC3898" w:rsidRPr="003407E7" w:rsidRDefault="00BC3898" w:rsidP="006340F5">
      <w:pPr>
        <w:ind w:right="26"/>
        <w:rPr>
          <w:rFonts w:ascii="Calibri" w:hAnsi="Calibri"/>
          <w:b/>
          <w:bCs/>
          <w:caps/>
          <w:sz w:val="22"/>
          <w:szCs w:val="22"/>
          <w:lang w:val="es-ES_tradnl"/>
        </w:rPr>
      </w:pPr>
    </w:p>
    <w:p w14:paraId="4BF5F975" w14:textId="77777777" w:rsidR="00BC3898" w:rsidRPr="003407E7" w:rsidRDefault="00BC3898" w:rsidP="006340F5">
      <w:pPr>
        <w:ind w:right="26"/>
        <w:rPr>
          <w:rFonts w:ascii="Calibri" w:hAnsi="Calibri"/>
          <w:b/>
          <w:bCs/>
          <w:caps/>
          <w:sz w:val="22"/>
          <w:szCs w:val="22"/>
          <w:lang w:val="es-ES_tradnl"/>
        </w:rPr>
      </w:pPr>
    </w:p>
    <w:p w14:paraId="366FE102" w14:textId="77777777" w:rsidR="00BC3898" w:rsidRPr="003407E7" w:rsidRDefault="00BC3898" w:rsidP="006340F5">
      <w:pPr>
        <w:ind w:right="26"/>
        <w:rPr>
          <w:rFonts w:ascii="Calibri" w:hAnsi="Calibri"/>
          <w:b/>
          <w:bCs/>
          <w:caps/>
          <w:sz w:val="22"/>
          <w:szCs w:val="22"/>
          <w:lang w:val="es-ES_tradnl"/>
        </w:rPr>
      </w:pPr>
    </w:p>
    <w:p w14:paraId="7D17EBF4" w14:textId="77777777" w:rsidR="00BC3898" w:rsidRPr="003407E7" w:rsidRDefault="00BC3898" w:rsidP="006340F5">
      <w:pPr>
        <w:ind w:right="26"/>
        <w:rPr>
          <w:rFonts w:ascii="Calibri" w:hAnsi="Calibri"/>
          <w:b/>
          <w:bCs/>
          <w:caps/>
          <w:sz w:val="22"/>
          <w:szCs w:val="22"/>
          <w:lang w:val="es-ES_tradnl"/>
        </w:rPr>
      </w:pPr>
    </w:p>
    <w:p w14:paraId="19C3F4DE" w14:textId="77777777" w:rsidR="00BC3898" w:rsidRPr="003407E7" w:rsidRDefault="00BC3898" w:rsidP="006340F5">
      <w:pPr>
        <w:ind w:right="26"/>
        <w:rPr>
          <w:rFonts w:ascii="Calibri" w:hAnsi="Calibri"/>
          <w:b/>
          <w:bCs/>
          <w:caps/>
          <w:sz w:val="22"/>
          <w:szCs w:val="22"/>
          <w:lang w:val="es-ES_tradnl"/>
        </w:rPr>
      </w:pPr>
    </w:p>
    <w:p w14:paraId="0D959AA1" w14:textId="77777777" w:rsidR="00BC3898" w:rsidRPr="003407E7" w:rsidRDefault="00BC3898" w:rsidP="006340F5">
      <w:pPr>
        <w:ind w:right="26"/>
        <w:rPr>
          <w:rFonts w:ascii="Calibri" w:hAnsi="Calibri"/>
          <w:b/>
          <w:bCs/>
          <w:caps/>
          <w:sz w:val="22"/>
          <w:szCs w:val="22"/>
          <w:lang w:val="es-ES_tradnl"/>
        </w:rPr>
      </w:pPr>
    </w:p>
    <w:p w14:paraId="3F59CBE2" w14:textId="77777777" w:rsidR="00BC3898" w:rsidRPr="003407E7" w:rsidRDefault="00BC3898" w:rsidP="006340F5">
      <w:pPr>
        <w:ind w:right="26"/>
        <w:rPr>
          <w:rFonts w:ascii="Calibri" w:hAnsi="Calibri"/>
          <w:b/>
          <w:bCs/>
          <w:caps/>
          <w:sz w:val="22"/>
          <w:szCs w:val="22"/>
          <w:lang w:val="es-ES_tradnl"/>
        </w:rPr>
      </w:pPr>
    </w:p>
    <w:p w14:paraId="72EF7C2F" w14:textId="77777777" w:rsidR="00BC3898" w:rsidRPr="003407E7" w:rsidRDefault="00022DA0" w:rsidP="006340F5">
      <w:pPr>
        <w:ind w:right="26"/>
        <w:rPr>
          <w:rFonts w:ascii="Calibri" w:hAnsi="Calibri"/>
          <w:b/>
          <w:bCs/>
          <w:caps/>
          <w:sz w:val="22"/>
          <w:szCs w:val="22"/>
          <w:lang w:val="es-ES_tradnl"/>
        </w:rPr>
      </w:pPr>
      <w:r w:rsidRPr="003407E7">
        <w:rPr>
          <w:noProof/>
          <w:lang w:val="en-GB" w:eastAsia="en-GB"/>
        </w:rPr>
        <mc:AlternateContent>
          <mc:Choice Requires="wps">
            <w:drawing>
              <wp:anchor distT="0" distB="0" distL="114300" distR="114300" simplePos="0" relativeHeight="251657728" behindDoc="0" locked="0" layoutInCell="1" allowOverlap="1" wp14:anchorId="243470E1" wp14:editId="6B84443F">
                <wp:simplePos x="0" y="0"/>
                <wp:positionH relativeFrom="margin">
                  <wp:align>center</wp:align>
                </wp:positionH>
                <wp:positionV relativeFrom="paragraph">
                  <wp:posOffset>3175</wp:posOffset>
                </wp:positionV>
                <wp:extent cx="4587240" cy="973455"/>
                <wp:effectExtent l="0" t="0" r="60960" b="425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973455"/>
                        </a:xfrm>
                        <a:prstGeom prst="rect">
                          <a:avLst/>
                        </a:prstGeom>
                        <a:gradFill rotWithShape="0">
                          <a:gsLst>
                            <a:gs pos="0">
                              <a:srgbClr val="FFFFFF"/>
                            </a:gs>
                            <a:gs pos="100000">
                              <a:srgbClr val="10AAAA"/>
                            </a:gs>
                          </a:gsLst>
                          <a:lin ang="5400000" scaled="1"/>
                        </a:gradFill>
                        <a:ln w="12700">
                          <a:solidFill>
                            <a:srgbClr val="10AAAA"/>
                          </a:solidFill>
                          <a:miter lim="800000"/>
                          <a:headEnd/>
                          <a:tailEnd/>
                        </a:ln>
                        <a:effectLst>
                          <a:outerShdw dist="28398" dir="3806097" algn="ctr" rotWithShape="0">
                            <a:srgbClr val="205867">
                              <a:alpha val="50000"/>
                            </a:srgbClr>
                          </a:outerShdw>
                        </a:effectLst>
                      </wps:spPr>
                      <wps:txbx>
                        <w:txbxContent>
                          <w:p w14:paraId="3D19B32C" w14:textId="7D338643" w:rsidR="00954A50" w:rsidRPr="008C4450" w:rsidRDefault="00954A50" w:rsidP="008C4450">
                            <w:pPr>
                              <w:jc w:val="center"/>
                              <w:rPr>
                                <w:lang w:val="es-ES_tradnl"/>
                              </w:rPr>
                            </w:pPr>
                            <w:r w:rsidRPr="008C4450">
                              <w:rPr>
                                <w:rStyle w:val="firstTxt1"/>
                                <w:rFonts w:ascii="Calibri" w:hAnsi="Calibri"/>
                                <w:sz w:val="22"/>
                                <w:szCs w:val="22"/>
                                <w:lang w:val="es-ES_tradnl"/>
                              </w:rPr>
                              <w:t xml:space="preserve">La finalidad de este formulario en Microsoft Word es ayudar a las Partes Contratantes a obtener datos para el informe nacional. No obstante, los datos obtenidos mediante este formulario se deben transferir al sistema de presentación de informes nacionales en línea en el </w:t>
                            </w:r>
                            <w:r w:rsidRPr="003407E7">
                              <w:rPr>
                                <w:rStyle w:val="firstTxt1"/>
                                <w:rFonts w:ascii="Calibri" w:hAnsi="Calibri"/>
                                <w:i/>
                                <w:sz w:val="22"/>
                                <w:szCs w:val="22"/>
                                <w:u w:val="single"/>
                                <w:lang w:val="es-ES_tradnl"/>
                              </w:rPr>
                              <w:t>enlace</w:t>
                            </w:r>
                            <w:r w:rsidRPr="008C4450">
                              <w:rPr>
                                <w:rStyle w:val="firstTxt1"/>
                                <w:rFonts w:ascii="Calibri" w:hAnsi="Calibri"/>
                                <w:sz w:val="22"/>
                                <w:szCs w:val="22"/>
                                <w:lang w:val="es-ES_tradnl"/>
                              </w:rPr>
                              <w:t xml:space="preserve"> a más tardar en xxx de 2017 para </w:t>
                            </w:r>
                            <w:r>
                              <w:rPr>
                                <w:rStyle w:val="firstTxt1"/>
                                <w:rFonts w:ascii="Calibri" w:hAnsi="Calibri"/>
                                <w:sz w:val="22"/>
                                <w:szCs w:val="22"/>
                                <w:lang w:val="es-ES_tradnl"/>
                              </w:rPr>
                              <w:t>presentar oficialmente el informe nacional.</w:t>
                            </w:r>
                          </w:p>
                          <w:p w14:paraId="7AAD1699" w14:textId="17B5A51A" w:rsidR="00954A50" w:rsidRPr="00411BFE" w:rsidRDefault="00954A50" w:rsidP="00A40A91">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7" type="#_x0000_t202" style="position:absolute;margin-left:0;margin-top:.25pt;width:361.2pt;height:76.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" strokecolor="#10aaaa" strokeweight="1pt">
                <v:fill color2="#10aaaa" focus="100%" type="gradient"/>
                <v:shadow on="t" color="#205867" opacity=".5" mv:blur="0" offset="1pt,2pt"/>
                <v:textbox>
                  <w:txbxContent>
                    <w:p w14:paraId="3D19B32C" w14:textId="7D338643" w:rsidR="00954A50" w:rsidRPr="008C4450" w:rsidRDefault="00954A50" w:rsidP="008C4450">
                      <w:pPr>
                        <w:jc w:val="center"/>
                        <w:rPr>
                          <w:lang w:val="es-ES_tradnl"/>
                        </w:rPr>
                      </w:pPr>
                      <w:r w:rsidRPr="008C4450">
                        <w:rPr>
                          <w:rStyle w:val="firstTxt1"/>
                          <w:rFonts w:ascii="Calibri" w:hAnsi="Calibri"/>
                          <w:sz w:val="22"/>
                          <w:szCs w:val="22"/>
                          <w:lang w:val="es-ES_tradnl"/>
                        </w:rPr>
                        <w:t xml:space="preserve">La finalidad de este formulario en Microsoft Word es ayudar a las Partes Contratantes a obtener datos para el informe nacional. No obstante, los datos obtenidos mediante este formulario se deben transferir al sistema de presentación de informes nacionales en línea en el </w:t>
                      </w:r>
                      <w:r w:rsidRPr="003407E7">
                        <w:rPr>
                          <w:rStyle w:val="firstTxt1"/>
                          <w:rFonts w:ascii="Calibri" w:hAnsi="Calibri"/>
                          <w:i/>
                          <w:sz w:val="22"/>
                          <w:szCs w:val="22"/>
                          <w:u w:val="single"/>
                          <w:lang w:val="es-ES_tradnl"/>
                        </w:rPr>
                        <w:t>enlace</w:t>
                      </w:r>
                      <w:r w:rsidRPr="008C4450">
                        <w:rPr>
                          <w:rStyle w:val="firstTxt1"/>
                          <w:rFonts w:ascii="Calibri" w:hAnsi="Calibri"/>
                          <w:sz w:val="22"/>
                          <w:szCs w:val="22"/>
                          <w:lang w:val="es-ES_tradnl"/>
                        </w:rPr>
                        <w:t xml:space="preserve"> a más tardar en xxx de 2017 para </w:t>
                      </w:r>
                      <w:r>
                        <w:rPr>
                          <w:rStyle w:val="firstTxt1"/>
                          <w:rFonts w:ascii="Calibri" w:hAnsi="Calibri"/>
                          <w:sz w:val="22"/>
                          <w:szCs w:val="22"/>
                          <w:lang w:val="es-ES_tradnl"/>
                        </w:rPr>
                        <w:t>presentar oficialmente el informe nacional.</w:t>
                      </w:r>
                    </w:p>
                    <w:p w14:paraId="7AAD1699" w14:textId="17B5A51A" w:rsidR="00954A50" w:rsidRPr="00411BFE" w:rsidRDefault="00954A50" w:rsidP="00A40A91">
                      <w:pPr>
                        <w:jc w:val="center"/>
                        <w:rPr>
                          <w:lang w:val="es-ES_tradnl"/>
                        </w:rPr>
                      </w:pPr>
                    </w:p>
                  </w:txbxContent>
                </v:textbox>
                <w10:wrap anchorx="margin"/>
              </v:shape>
            </w:pict>
          </mc:Fallback>
        </mc:AlternateContent>
      </w:r>
    </w:p>
    <w:p w14:paraId="687C042B" w14:textId="77777777" w:rsidR="00BC3898" w:rsidRPr="003407E7" w:rsidRDefault="00BC3898" w:rsidP="006340F5">
      <w:pPr>
        <w:ind w:right="26"/>
        <w:rPr>
          <w:rFonts w:ascii="Calibri" w:hAnsi="Calibri"/>
          <w:b/>
          <w:bCs/>
          <w:caps/>
          <w:sz w:val="22"/>
          <w:szCs w:val="22"/>
          <w:lang w:val="es-ES_tradnl"/>
        </w:rPr>
      </w:pPr>
    </w:p>
    <w:p w14:paraId="78B8D171" w14:textId="77777777" w:rsidR="00BC3898" w:rsidRPr="003407E7" w:rsidRDefault="00BC3898" w:rsidP="006340F5">
      <w:pPr>
        <w:ind w:right="26"/>
        <w:rPr>
          <w:rFonts w:ascii="Calibri" w:hAnsi="Calibri"/>
          <w:b/>
          <w:bCs/>
          <w:caps/>
          <w:sz w:val="22"/>
          <w:szCs w:val="22"/>
          <w:lang w:val="es-ES_tradnl"/>
        </w:rPr>
      </w:pPr>
    </w:p>
    <w:p w14:paraId="6547C480" w14:textId="77777777" w:rsidR="00BC3898" w:rsidRPr="003407E7" w:rsidRDefault="00BC3898" w:rsidP="006340F5">
      <w:pPr>
        <w:ind w:right="26"/>
        <w:rPr>
          <w:rFonts w:ascii="Calibri" w:hAnsi="Calibri"/>
          <w:b/>
          <w:bCs/>
          <w:caps/>
          <w:sz w:val="22"/>
          <w:szCs w:val="22"/>
          <w:lang w:val="es-ES_tradnl"/>
        </w:rPr>
      </w:pPr>
    </w:p>
    <w:p w14:paraId="0D4A446F" w14:textId="77777777" w:rsidR="00D01C88" w:rsidRPr="003407E7" w:rsidRDefault="00D01C88" w:rsidP="006340F5">
      <w:pPr>
        <w:ind w:right="26"/>
        <w:rPr>
          <w:rFonts w:ascii="Calibri" w:hAnsi="Calibri"/>
          <w:b/>
          <w:bCs/>
          <w:caps/>
          <w:sz w:val="22"/>
          <w:szCs w:val="22"/>
          <w:lang w:val="es-ES_tradnl"/>
        </w:rPr>
      </w:pPr>
    </w:p>
    <w:p w14:paraId="7530194F" w14:textId="77777777" w:rsidR="00D01C88" w:rsidRPr="003407E7" w:rsidRDefault="00D01C88" w:rsidP="006340F5">
      <w:pPr>
        <w:ind w:right="26"/>
        <w:rPr>
          <w:rFonts w:ascii="Calibri" w:hAnsi="Calibri"/>
          <w:b/>
          <w:bCs/>
          <w:caps/>
          <w:sz w:val="22"/>
          <w:szCs w:val="22"/>
          <w:lang w:val="es-ES_tradnl"/>
        </w:rPr>
      </w:pPr>
    </w:p>
    <w:p w14:paraId="5147D460" w14:textId="77777777" w:rsidR="00452866" w:rsidRPr="003407E7" w:rsidRDefault="00452866" w:rsidP="00A40A91">
      <w:pPr>
        <w:pStyle w:val="MediumShading1-Accent11"/>
        <w:rPr>
          <w:lang w:val="es-ES_tradnl"/>
        </w:rPr>
      </w:pPr>
    </w:p>
    <w:p w14:paraId="4BAB3746" w14:textId="77777777" w:rsidR="00452866" w:rsidRPr="003407E7" w:rsidRDefault="00452866" w:rsidP="00A40A91">
      <w:pPr>
        <w:pStyle w:val="MediumShading1-Accent11"/>
        <w:jc w:val="center"/>
        <w:rPr>
          <w:lang w:val="es-ES_tradnl"/>
        </w:rPr>
      </w:pPr>
    </w:p>
    <w:p w14:paraId="2563DB9D" w14:textId="77777777" w:rsidR="00D01C88" w:rsidRPr="003407E7" w:rsidRDefault="00D01C88" w:rsidP="006340F5">
      <w:pPr>
        <w:ind w:right="26"/>
        <w:rPr>
          <w:rFonts w:ascii="Calibri" w:hAnsi="Calibri"/>
          <w:b/>
          <w:bCs/>
          <w:caps/>
          <w:sz w:val="22"/>
          <w:szCs w:val="22"/>
          <w:lang w:val="es-ES_tradnl"/>
        </w:rPr>
      </w:pPr>
    </w:p>
    <w:p w14:paraId="02ECCC83" w14:textId="77777777" w:rsidR="00D01C88" w:rsidRPr="003407E7" w:rsidRDefault="00D01C88" w:rsidP="006340F5">
      <w:pPr>
        <w:ind w:right="26"/>
        <w:rPr>
          <w:rFonts w:ascii="Calibri" w:hAnsi="Calibri"/>
          <w:b/>
          <w:bCs/>
          <w:caps/>
          <w:sz w:val="22"/>
          <w:szCs w:val="22"/>
          <w:lang w:val="es-ES_tradnl"/>
        </w:rPr>
      </w:pPr>
    </w:p>
    <w:p w14:paraId="516E7317" w14:textId="77777777" w:rsidR="00D01C88" w:rsidRPr="003407E7" w:rsidRDefault="00D01C88" w:rsidP="006340F5">
      <w:pPr>
        <w:ind w:right="26"/>
        <w:rPr>
          <w:rFonts w:ascii="Calibri" w:hAnsi="Calibri"/>
          <w:b/>
          <w:bCs/>
          <w:caps/>
          <w:sz w:val="22"/>
          <w:szCs w:val="22"/>
          <w:lang w:val="es-ES_tradnl"/>
        </w:rPr>
      </w:pPr>
    </w:p>
    <w:p w14:paraId="1542075C" w14:textId="77777777" w:rsidR="00D01C88" w:rsidRPr="003407E7" w:rsidRDefault="00D01C88" w:rsidP="006340F5">
      <w:pPr>
        <w:ind w:right="26"/>
        <w:rPr>
          <w:rFonts w:ascii="Calibri" w:hAnsi="Calibri"/>
          <w:b/>
          <w:bCs/>
          <w:caps/>
          <w:sz w:val="22"/>
          <w:szCs w:val="22"/>
          <w:lang w:val="es-ES_tradnl"/>
        </w:rPr>
      </w:pPr>
    </w:p>
    <w:p w14:paraId="21212246" w14:textId="77777777" w:rsidR="00D01C88" w:rsidRPr="003407E7" w:rsidRDefault="00D01C88" w:rsidP="006340F5">
      <w:pPr>
        <w:ind w:right="26"/>
        <w:rPr>
          <w:rFonts w:ascii="Calibri" w:hAnsi="Calibri"/>
          <w:b/>
          <w:bCs/>
          <w:caps/>
          <w:sz w:val="22"/>
          <w:szCs w:val="22"/>
          <w:lang w:val="es-ES_tradnl"/>
        </w:rPr>
      </w:pPr>
    </w:p>
    <w:p w14:paraId="0F2CA6B5" w14:textId="77777777" w:rsidR="00D01C88" w:rsidRPr="003407E7" w:rsidRDefault="00D01C88" w:rsidP="006340F5">
      <w:pPr>
        <w:ind w:right="26"/>
        <w:rPr>
          <w:rFonts w:ascii="Calibri" w:hAnsi="Calibri"/>
          <w:b/>
          <w:bCs/>
          <w:caps/>
          <w:sz w:val="22"/>
          <w:szCs w:val="22"/>
          <w:lang w:val="es-ES_tradnl"/>
        </w:rPr>
      </w:pPr>
    </w:p>
    <w:p w14:paraId="3F0427F9" w14:textId="77777777" w:rsidR="00D01C88" w:rsidRPr="003407E7" w:rsidRDefault="00D01C88" w:rsidP="006340F5">
      <w:pPr>
        <w:ind w:right="26"/>
        <w:rPr>
          <w:rFonts w:ascii="Calibri" w:hAnsi="Calibri"/>
          <w:b/>
          <w:bCs/>
          <w:caps/>
          <w:sz w:val="22"/>
          <w:szCs w:val="22"/>
          <w:lang w:val="es-ES_tradnl"/>
        </w:rPr>
      </w:pPr>
    </w:p>
    <w:p w14:paraId="1D7E5A78" w14:textId="77777777" w:rsidR="006340F5" w:rsidRPr="003407E7" w:rsidRDefault="006340F5" w:rsidP="00F11F44">
      <w:pPr>
        <w:ind w:right="26"/>
        <w:jc w:val="center"/>
        <w:rPr>
          <w:rFonts w:ascii="Calibri" w:hAnsi="Calibri"/>
          <w:b/>
          <w:bCs/>
          <w:sz w:val="22"/>
          <w:szCs w:val="22"/>
          <w:lang w:val="es-ES_tradnl"/>
        </w:rPr>
      </w:pPr>
      <w:r w:rsidRPr="003407E7">
        <w:rPr>
          <w:rFonts w:ascii="Calibri" w:hAnsi="Calibri"/>
          <w:b/>
          <w:bCs/>
          <w:caps/>
          <w:sz w:val="22"/>
          <w:szCs w:val="22"/>
          <w:lang w:val="es-ES_tradnl"/>
        </w:rPr>
        <w:br w:type="page"/>
      </w:r>
      <w:r w:rsidR="00F11F44" w:rsidRPr="003407E7" w:rsidDel="00F11F44">
        <w:rPr>
          <w:rFonts w:ascii="Calibri" w:hAnsi="Calibri"/>
          <w:b/>
          <w:bCs/>
          <w:sz w:val="22"/>
          <w:szCs w:val="22"/>
          <w:lang w:val="es-ES_tradnl"/>
        </w:rPr>
        <w:lastRenderedPageBreak/>
        <w:t xml:space="preserve"> </w:t>
      </w:r>
    </w:p>
    <w:p w14:paraId="13616D5C" w14:textId="00A7F7EE" w:rsidR="003B65CF" w:rsidRPr="003407E7" w:rsidRDefault="00E64CAB" w:rsidP="003B65CF">
      <w:pPr>
        <w:ind w:right="26"/>
        <w:jc w:val="center"/>
        <w:rPr>
          <w:rFonts w:ascii="Calibri" w:hAnsi="Calibri"/>
          <w:b/>
          <w:bCs/>
          <w:sz w:val="22"/>
          <w:szCs w:val="22"/>
          <w:lang w:val="es-ES_tradnl"/>
        </w:rPr>
      </w:pPr>
      <w:r w:rsidRPr="003407E7">
        <w:rPr>
          <w:rFonts w:ascii="Calibri" w:hAnsi="Calibri"/>
          <w:b/>
          <w:bCs/>
          <w:sz w:val="22"/>
          <w:szCs w:val="22"/>
          <w:lang w:val="es-ES_tradnl"/>
        </w:rPr>
        <w:t>Modelo de informe nacional para la COP13 de Ramsar</w:t>
      </w:r>
    </w:p>
    <w:p w14:paraId="1BAD2C01" w14:textId="77777777" w:rsidR="003B65CF" w:rsidRPr="003407E7" w:rsidRDefault="003B65CF" w:rsidP="003B65CF">
      <w:pPr>
        <w:ind w:right="26"/>
        <w:jc w:val="center"/>
        <w:rPr>
          <w:rFonts w:ascii="Calibri" w:hAnsi="Calibri"/>
          <w:b/>
          <w:bCs/>
          <w:sz w:val="22"/>
          <w:szCs w:val="22"/>
          <w:lang w:val="es-ES_tradnl"/>
        </w:rPr>
      </w:pPr>
    </w:p>
    <w:p w14:paraId="5D7DE413" w14:textId="6423CA02" w:rsidR="003B65CF" w:rsidRPr="003407E7" w:rsidRDefault="00411BFE" w:rsidP="003B65CF">
      <w:pPr>
        <w:ind w:right="26"/>
        <w:jc w:val="center"/>
        <w:rPr>
          <w:rFonts w:ascii="Calibri" w:hAnsi="Calibri"/>
          <w:b/>
          <w:bCs/>
          <w:sz w:val="22"/>
          <w:szCs w:val="22"/>
          <w:lang w:val="es-ES_tradnl"/>
        </w:rPr>
      </w:pPr>
      <w:r w:rsidRPr="003407E7">
        <w:rPr>
          <w:rFonts w:ascii="Calibri" w:hAnsi="Calibri"/>
          <w:b/>
          <w:bCs/>
          <w:sz w:val="22"/>
          <w:szCs w:val="22"/>
          <w:lang w:val="es-ES_tradnl"/>
        </w:rPr>
        <w:t>Información</w:t>
      </w:r>
      <w:r w:rsidR="00E64CAB" w:rsidRPr="003407E7">
        <w:rPr>
          <w:rFonts w:ascii="Calibri" w:hAnsi="Calibri"/>
          <w:b/>
          <w:bCs/>
          <w:sz w:val="22"/>
          <w:szCs w:val="22"/>
          <w:lang w:val="es-ES_tradnl"/>
        </w:rPr>
        <w:t xml:space="preserve"> de </w:t>
      </w:r>
      <w:r w:rsidRPr="003407E7">
        <w:rPr>
          <w:rFonts w:ascii="Calibri" w:hAnsi="Calibri"/>
          <w:b/>
          <w:bCs/>
          <w:sz w:val="22"/>
          <w:szCs w:val="22"/>
          <w:lang w:val="es-ES_tradnl"/>
        </w:rPr>
        <w:t>antecedentes</w:t>
      </w:r>
    </w:p>
    <w:p w14:paraId="41A39235" w14:textId="77777777" w:rsidR="003B65CF" w:rsidRPr="003407E7" w:rsidRDefault="003B65CF" w:rsidP="003B65CF">
      <w:pPr>
        <w:ind w:right="26"/>
        <w:rPr>
          <w:rFonts w:ascii="Calibri" w:hAnsi="Calibri"/>
          <w:b/>
          <w:bCs/>
          <w:sz w:val="22"/>
          <w:szCs w:val="22"/>
          <w:lang w:val="es-ES_tradnl"/>
        </w:rPr>
      </w:pPr>
    </w:p>
    <w:p w14:paraId="3F8AE753" w14:textId="27249931" w:rsidR="003B65CF" w:rsidRPr="003407E7" w:rsidRDefault="00DA76DF" w:rsidP="003407E7">
      <w:pPr>
        <w:pStyle w:val="ListParagraph"/>
        <w:numPr>
          <w:ilvl w:val="0"/>
          <w:numId w:val="11"/>
        </w:numPr>
        <w:ind w:left="426" w:right="28" w:hanging="426"/>
        <w:rPr>
          <w:rFonts w:asciiTheme="minorHAnsi" w:hAnsiTheme="minorHAnsi"/>
          <w:bCs/>
          <w:sz w:val="22"/>
          <w:szCs w:val="22"/>
          <w:lang w:val="es-ES_tradnl"/>
        </w:rPr>
      </w:pPr>
      <w:r w:rsidRPr="003407E7">
        <w:rPr>
          <w:rFonts w:asciiTheme="minorHAnsi" w:hAnsiTheme="minorHAnsi"/>
          <w:bCs/>
          <w:sz w:val="22"/>
          <w:szCs w:val="22"/>
          <w:lang w:val="es-ES_tradnl"/>
        </w:rPr>
        <w:t xml:space="preserve">El </w:t>
      </w:r>
      <w:r w:rsidR="00411BFE" w:rsidRPr="003407E7">
        <w:rPr>
          <w:rFonts w:asciiTheme="minorHAnsi" w:hAnsiTheme="minorHAnsi"/>
          <w:bCs/>
          <w:sz w:val="22"/>
          <w:szCs w:val="22"/>
          <w:lang w:val="es-ES_tradnl"/>
        </w:rPr>
        <w:t>modelo de informe nacional</w:t>
      </w:r>
      <w:r w:rsidRPr="003407E7">
        <w:rPr>
          <w:rFonts w:asciiTheme="minorHAnsi" w:hAnsiTheme="minorHAnsi"/>
          <w:bCs/>
          <w:sz w:val="22"/>
          <w:szCs w:val="22"/>
          <w:lang w:val="es-ES_tradnl"/>
        </w:rPr>
        <w:t xml:space="preserve"> para la COP1</w:t>
      </w:r>
      <w:r w:rsidR="00E64CAB" w:rsidRPr="003407E7">
        <w:rPr>
          <w:rFonts w:asciiTheme="minorHAnsi" w:hAnsiTheme="minorHAnsi"/>
          <w:bCs/>
          <w:sz w:val="22"/>
          <w:szCs w:val="22"/>
          <w:lang w:val="es-ES_tradnl"/>
        </w:rPr>
        <w:t>3</w:t>
      </w:r>
      <w:r w:rsidRPr="003407E7">
        <w:rPr>
          <w:rFonts w:asciiTheme="minorHAnsi" w:hAnsiTheme="minorHAnsi"/>
          <w:bCs/>
          <w:sz w:val="22"/>
          <w:szCs w:val="22"/>
          <w:lang w:val="es-ES_tradnl"/>
        </w:rPr>
        <w:t xml:space="preserve"> ha sido aprobado por el Comité Permanente</w:t>
      </w:r>
      <w:r w:rsidR="00D25EF1" w:rsidRPr="003407E7">
        <w:rPr>
          <w:rFonts w:asciiTheme="minorHAnsi" w:hAnsiTheme="minorHAnsi"/>
          <w:bCs/>
          <w:sz w:val="22"/>
          <w:szCs w:val="22"/>
          <w:lang w:val="es-ES_tradnl"/>
        </w:rPr>
        <w:t xml:space="preserve"> </w:t>
      </w:r>
      <w:r w:rsidRPr="003407E7">
        <w:rPr>
          <w:rFonts w:asciiTheme="minorHAnsi" w:hAnsiTheme="minorHAnsi"/>
          <w:bCs/>
          <w:sz w:val="22"/>
          <w:szCs w:val="22"/>
          <w:lang w:val="es-ES_tradnl"/>
        </w:rPr>
        <w:t>en su Decisión SC</w:t>
      </w:r>
      <w:r w:rsidR="00E64CAB" w:rsidRPr="003407E7">
        <w:rPr>
          <w:rFonts w:asciiTheme="minorHAnsi" w:hAnsiTheme="minorHAnsi"/>
          <w:bCs/>
          <w:sz w:val="22"/>
          <w:szCs w:val="22"/>
          <w:lang w:val="es-ES_tradnl"/>
        </w:rPr>
        <w:t>52-xx</w:t>
      </w:r>
      <w:r w:rsidRPr="003407E7">
        <w:rPr>
          <w:rFonts w:asciiTheme="minorHAnsi" w:hAnsiTheme="minorHAnsi"/>
          <w:bCs/>
          <w:sz w:val="22"/>
          <w:szCs w:val="22"/>
          <w:lang w:val="es-ES_tradnl"/>
        </w:rPr>
        <w:t>, a fin de que las Partes Contratantes de la Convención de Ramsar preparen los informes nacio</w:t>
      </w:r>
      <w:r w:rsidR="00E64CAB" w:rsidRPr="003407E7">
        <w:rPr>
          <w:rFonts w:asciiTheme="minorHAnsi" w:hAnsiTheme="minorHAnsi"/>
          <w:bCs/>
          <w:sz w:val="22"/>
          <w:szCs w:val="22"/>
          <w:lang w:val="es-ES_tradnl"/>
        </w:rPr>
        <w:t>nales que se presentarán a la 13</w:t>
      </w:r>
      <w:r w:rsidRPr="003407E7">
        <w:rPr>
          <w:rFonts w:asciiTheme="minorHAnsi" w:hAnsiTheme="minorHAnsi"/>
          <w:bCs/>
          <w:sz w:val="22"/>
          <w:szCs w:val="22"/>
          <w:lang w:val="es-ES_tradnl"/>
        </w:rPr>
        <w:t>ª reunión de la Conferencia de las Partes Contratantes de la Convención (</w:t>
      </w:r>
      <w:r w:rsidR="00E64CAB" w:rsidRPr="003407E7">
        <w:rPr>
          <w:rFonts w:asciiTheme="minorHAnsi" w:hAnsiTheme="minorHAnsi"/>
          <w:bCs/>
          <w:sz w:val="22"/>
          <w:szCs w:val="22"/>
          <w:lang w:val="es-ES_tradnl"/>
        </w:rPr>
        <w:t>Emiratos Árabes Unidos, 2018)</w:t>
      </w:r>
      <w:r w:rsidR="003B65CF" w:rsidRPr="003407E7">
        <w:rPr>
          <w:rFonts w:asciiTheme="minorHAnsi" w:hAnsiTheme="minorHAnsi"/>
          <w:bCs/>
          <w:sz w:val="22"/>
          <w:szCs w:val="22"/>
          <w:lang w:val="es-ES_tradnl"/>
        </w:rPr>
        <w:t>.</w:t>
      </w:r>
    </w:p>
    <w:p w14:paraId="2732AFBA" w14:textId="77777777" w:rsidR="00E64CAB" w:rsidRPr="003407E7" w:rsidRDefault="00E64CAB" w:rsidP="003407E7">
      <w:pPr>
        <w:ind w:left="426" w:right="28" w:hanging="426"/>
        <w:rPr>
          <w:rFonts w:asciiTheme="minorHAnsi" w:hAnsiTheme="minorHAnsi"/>
          <w:bCs/>
          <w:sz w:val="22"/>
          <w:szCs w:val="22"/>
          <w:lang w:val="es-ES_tradnl"/>
        </w:rPr>
      </w:pPr>
    </w:p>
    <w:p w14:paraId="02D12C59" w14:textId="552AF903" w:rsidR="00E64CAB" w:rsidRPr="003407E7" w:rsidRDefault="00E64CAB"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 xml:space="preserve">La Secretaría publica en 2016 el </w:t>
      </w:r>
      <w:r w:rsidR="00411BFE" w:rsidRPr="003407E7">
        <w:rPr>
          <w:rFonts w:asciiTheme="minorHAnsi" w:hAnsiTheme="minorHAnsi"/>
          <w:sz w:val="22"/>
          <w:szCs w:val="22"/>
          <w:lang w:val="es-ES_tradnl"/>
        </w:rPr>
        <w:t>modelo de informe nacional</w:t>
      </w:r>
      <w:r w:rsidRPr="003407E7">
        <w:rPr>
          <w:rFonts w:asciiTheme="minorHAnsi" w:hAnsiTheme="minorHAnsi"/>
          <w:sz w:val="22"/>
          <w:szCs w:val="22"/>
          <w:lang w:val="es-ES_tradnl"/>
        </w:rPr>
        <w:t xml:space="preserve"> a fin de facilitar que las Partes Contratantes planifiquen la aplicación y se preparen para completar el Informe. El plazo para la presentación de las metas nacionales es </w:t>
      </w:r>
      <w:r w:rsidR="003743CB" w:rsidRPr="003407E7">
        <w:rPr>
          <w:rFonts w:asciiTheme="minorHAnsi" w:hAnsiTheme="minorHAnsi"/>
          <w:sz w:val="22"/>
          <w:szCs w:val="22"/>
          <w:lang w:val="es-ES_tradnl"/>
        </w:rPr>
        <w:t>a más tardar en diciembre de 2016 y el plazo para la presentación de los inf</w:t>
      </w:r>
      <w:r w:rsidRPr="003407E7">
        <w:rPr>
          <w:rFonts w:asciiTheme="minorHAnsi" w:hAnsiTheme="minorHAnsi"/>
          <w:sz w:val="22"/>
          <w:szCs w:val="22"/>
          <w:lang w:val="es-ES_tradnl"/>
        </w:rPr>
        <w:t>ormes completos finaliza e</w:t>
      </w:r>
      <w:r w:rsidR="003743CB" w:rsidRPr="003407E7">
        <w:rPr>
          <w:rFonts w:asciiTheme="minorHAnsi" w:hAnsiTheme="minorHAnsi"/>
          <w:sz w:val="22"/>
          <w:szCs w:val="22"/>
          <w:lang w:val="es-ES_tradnl"/>
        </w:rPr>
        <w:t>n</w:t>
      </w:r>
      <w:r w:rsidRPr="003407E7">
        <w:rPr>
          <w:rFonts w:asciiTheme="minorHAnsi" w:hAnsiTheme="minorHAnsi"/>
          <w:b/>
          <w:sz w:val="22"/>
          <w:szCs w:val="22"/>
          <w:lang w:val="es-ES_tradnl"/>
        </w:rPr>
        <w:t xml:space="preserve"> septiembre de 201</w:t>
      </w:r>
      <w:r w:rsidR="003743CB" w:rsidRPr="003407E7">
        <w:rPr>
          <w:rFonts w:asciiTheme="minorHAnsi" w:hAnsiTheme="minorHAnsi"/>
          <w:b/>
          <w:sz w:val="22"/>
          <w:szCs w:val="22"/>
          <w:lang w:val="es-ES_tradnl"/>
        </w:rPr>
        <w:t xml:space="preserve">7 </w:t>
      </w:r>
      <w:r w:rsidR="003743CB" w:rsidRPr="003407E7">
        <w:rPr>
          <w:rFonts w:asciiTheme="minorHAnsi" w:hAnsiTheme="minorHAnsi"/>
          <w:sz w:val="22"/>
          <w:szCs w:val="22"/>
          <w:lang w:val="es-ES_tradnl"/>
        </w:rPr>
        <w:t xml:space="preserve">(este calendario se actualizará una vez que se </w:t>
      </w:r>
      <w:r w:rsidR="00194620" w:rsidRPr="003407E7">
        <w:rPr>
          <w:rFonts w:asciiTheme="minorHAnsi" w:hAnsiTheme="minorHAnsi"/>
          <w:sz w:val="22"/>
          <w:szCs w:val="22"/>
          <w:lang w:val="es-ES_tradnl"/>
        </w:rPr>
        <w:t>hayan acordado</w:t>
      </w:r>
      <w:r w:rsidR="003743CB" w:rsidRPr="003407E7">
        <w:rPr>
          <w:rFonts w:asciiTheme="minorHAnsi" w:hAnsiTheme="minorHAnsi"/>
          <w:sz w:val="22"/>
          <w:szCs w:val="22"/>
          <w:lang w:val="es-ES_tradnl"/>
        </w:rPr>
        <w:t xml:space="preserve"> las fechas para la COP13)</w:t>
      </w:r>
      <w:r w:rsidRPr="003407E7">
        <w:rPr>
          <w:rFonts w:asciiTheme="minorHAnsi" w:hAnsiTheme="minorHAnsi"/>
          <w:sz w:val="22"/>
          <w:szCs w:val="22"/>
          <w:lang w:val="es-ES_tradnl"/>
        </w:rPr>
        <w:t>.</w:t>
      </w:r>
    </w:p>
    <w:p w14:paraId="2D9EF121" w14:textId="77777777" w:rsidR="00E64CAB" w:rsidRPr="003407E7" w:rsidRDefault="00E64CAB" w:rsidP="003407E7">
      <w:pPr>
        <w:ind w:left="426" w:hanging="426"/>
        <w:rPr>
          <w:rFonts w:asciiTheme="minorHAnsi" w:eastAsia="Garamond" w:hAnsiTheme="minorHAnsi"/>
          <w:sz w:val="22"/>
          <w:szCs w:val="22"/>
          <w:lang w:val="es-ES_tradnl"/>
        </w:rPr>
      </w:pPr>
    </w:p>
    <w:p w14:paraId="49CE65B6" w14:textId="1C38FA28" w:rsidR="00E64CAB" w:rsidRPr="003407E7" w:rsidRDefault="00140960"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 xml:space="preserve">Con arreglo a las deliberaciones </w:t>
      </w:r>
      <w:r w:rsidR="00E64CAB" w:rsidRPr="003407E7">
        <w:rPr>
          <w:rFonts w:asciiTheme="minorHAnsi" w:hAnsiTheme="minorHAnsi"/>
          <w:sz w:val="22"/>
          <w:szCs w:val="22"/>
          <w:lang w:val="es-ES_tradnl"/>
        </w:rPr>
        <w:t xml:space="preserve">del Comité Permanente, el </w:t>
      </w:r>
      <w:r w:rsidR="00411BFE" w:rsidRPr="003407E7">
        <w:rPr>
          <w:rFonts w:asciiTheme="minorHAnsi" w:hAnsiTheme="minorHAnsi"/>
          <w:sz w:val="22"/>
          <w:szCs w:val="22"/>
          <w:lang w:val="es-ES_tradnl"/>
        </w:rPr>
        <w:t>modelo de informe nacional</w:t>
      </w:r>
      <w:r w:rsidR="00E64CAB" w:rsidRPr="003407E7">
        <w:rPr>
          <w:rFonts w:asciiTheme="minorHAnsi" w:hAnsiTheme="minorHAnsi"/>
          <w:sz w:val="22"/>
          <w:szCs w:val="22"/>
          <w:lang w:val="es-ES_tradnl"/>
        </w:rPr>
        <w:t xml:space="preserve"> para la COP1</w:t>
      </w:r>
      <w:r w:rsidR="003743CB" w:rsidRPr="003407E7">
        <w:rPr>
          <w:rFonts w:asciiTheme="minorHAnsi" w:hAnsiTheme="minorHAnsi"/>
          <w:sz w:val="22"/>
          <w:szCs w:val="22"/>
          <w:lang w:val="es-ES_tradnl"/>
        </w:rPr>
        <w:t>3</w:t>
      </w:r>
      <w:r w:rsidR="00E64CAB" w:rsidRPr="003407E7">
        <w:rPr>
          <w:rFonts w:asciiTheme="minorHAnsi" w:hAnsiTheme="minorHAnsi"/>
          <w:sz w:val="22"/>
          <w:szCs w:val="22"/>
          <w:lang w:val="es-ES_tradnl"/>
        </w:rPr>
        <w:t xml:space="preserve"> se ciñe muy estrechamente al </w:t>
      </w:r>
      <w:r w:rsidR="00411BFE" w:rsidRPr="003407E7">
        <w:rPr>
          <w:rFonts w:asciiTheme="minorHAnsi" w:hAnsiTheme="minorHAnsi"/>
          <w:sz w:val="22"/>
          <w:szCs w:val="22"/>
          <w:lang w:val="es-ES_tradnl"/>
        </w:rPr>
        <w:t>modelo de informe nacional</w:t>
      </w:r>
      <w:r w:rsidR="00E64CAB" w:rsidRPr="003407E7">
        <w:rPr>
          <w:rFonts w:asciiTheme="minorHAnsi" w:hAnsiTheme="minorHAnsi"/>
          <w:sz w:val="22"/>
          <w:szCs w:val="22"/>
          <w:lang w:val="es-ES_tradnl"/>
        </w:rPr>
        <w:t xml:space="preserve"> para la </w:t>
      </w:r>
      <w:r w:rsidR="003743CB" w:rsidRPr="003407E7">
        <w:rPr>
          <w:rFonts w:asciiTheme="minorHAnsi" w:hAnsiTheme="minorHAnsi"/>
          <w:sz w:val="22"/>
          <w:szCs w:val="22"/>
          <w:lang w:val="es-ES_tradnl"/>
        </w:rPr>
        <w:t xml:space="preserve">COP12 para </w:t>
      </w:r>
      <w:r w:rsidR="00E64CAB" w:rsidRPr="003407E7">
        <w:rPr>
          <w:rFonts w:asciiTheme="minorHAnsi" w:hAnsiTheme="minorHAnsi"/>
          <w:sz w:val="22"/>
          <w:szCs w:val="22"/>
          <w:lang w:val="es-ES_tradnl"/>
        </w:rPr>
        <w:t>permitir la continuidad en los</w:t>
      </w:r>
      <w:r w:rsidR="003743CB" w:rsidRPr="003407E7">
        <w:rPr>
          <w:rFonts w:asciiTheme="minorHAnsi" w:hAnsiTheme="minorHAnsi"/>
          <w:sz w:val="22"/>
          <w:szCs w:val="22"/>
          <w:lang w:val="es-ES_tradnl"/>
        </w:rPr>
        <w:t xml:space="preserve"> </w:t>
      </w:r>
      <w:r w:rsidR="003738D4" w:rsidRPr="003407E7">
        <w:rPr>
          <w:rFonts w:asciiTheme="minorHAnsi" w:hAnsiTheme="minorHAnsi"/>
          <w:sz w:val="22"/>
          <w:szCs w:val="22"/>
          <w:lang w:val="es-ES_tradnl"/>
        </w:rPr>
        <w:t xml:space="preserve">informes y los </w:t>
      </w:r>
      <w:r w:rsidR="00E64CAB" w:rsidRPr="003407E7">
        <w:rPr>
          <w:rFonts w:asciiTheme="minorHAnsi" w:hAnsiTheme="minorHAnsi"/>
          <w:sz w:val="22"/>
          <w:szCs w:val="22"/>
          <w:lang w:val="es-ES_tradnl"/>
        </w:rPr>
        <w:t xml:space="preserve">análisis </w:t>
      </w:r>
      <w:r w:rsidR="003738D4" w:rsidRPr="003407E7">
        <w:rPr>
          <w:rFonts w:asciiTheme="minorHAnsi" w:hAnsiTheme="minorHAnsi"/>
          <w:sz w:val="22"/>
          <w:szCs w:val="22"/>
          <w:lang w:val="es-ES_tradnl"/>
        </w:rPr>
        <w:t xml:space="preserve">de los progresos </w:t>
      </w:r>
      <w:r w:rsidR="00E64CAB" w:rsidRPr="003407E7">
        <w:rPr>
          <w:rFonts w:asciiTheme="minorHAnsi" w:hAnsiTheme="minorHAnsi"/>
          <w:sz w:val="22"/>
          <w:szCs w:val="22"/>
          <w:lang w:val="es-ES_tradnl"/>
        </w:rPr>
        <w:t xml:space="preserve">en la aplicación, </w:t>
      </w:r>
      <w:r w:rsidR="003738D4" w:rsidRPr="003407E7">
        <w:rPr>
          <w:rFonts w:asciiTheme="minorHAnsi" w:hAnsiTheme="minorHAnsi"/>
          <w:sz w:val="22"/>
          <w:szCs w:val="22"/>
          <w:lang w:val="es-ES_tradnl"/>
        </w:rPr>
        <w:t xml:space="preserve">velando por que </w:t>
      </w:r>
      <w:r w:rsidR="00E64CAB" w:rsidRPr="003407E7">
        <w:rPr>
          <w:rFonts w:asciiTheme="minorHAnsi" w:hAnsiTheme="minorHAnsi"/>
          <w:sz w:val="22"/>
          <w:szCs w:val="22"/>
          <w:lang w:val="es-ES_tradnl"/>
        </w:rPr>
        <w:t xml:space="preserve">las preguntas sobre los indicadores tengan la máxima coherencia posible con </w:t>
      </w:r>
      <w:r w:rsidR="003738D4" w:rsidRPr="003407E7">
        <w:rPr>
          <w:rFonts w:asciiTheme="minorHAnsi" w:hAnsiTheme="minorHAnsi"/>
          <w:sz w:val="22"/>
          <w:szCs w:val="22"/>
          <w:lang w:val="es-ES_tradnl"/>
        </w:rPr>
        <w:t xml:space="preserve">los </w:t>
      </w:r>
      <w:r w:rsidR="00E64CAB" w:rsidRPr="003407E7">
        <w:rPr>
          <w:rFonts w:asciiTheme="minorHAnsi" w:hAnsiTheme="minorHAnsi"/>
          <w:sz w:val="22"/>
          <w:szCs w:val="22"/>
          <w:lang w:val="es-ES_tradnl"/>
        </w:rPr>
        <w:t xml:space="preserve">modelos </w:t>
      </w:r>
      <w:r w:rsidR="003738D4" w:rsidRPr="003407E7">
        <w:rPr>
          <w:rFonts w:asciiTheme="minorHAnsi" w:hAnsiTheme="minorHAnsi"/>
          <w:sz w:val="22"/>
          <w:szCs w:val="22"/>
          <w:lang w:val="es-ES_tradnl"/>
        </w:rPr>
        <w:t xml:space="preserve">anteriores </w:t>
      </w:r>
      <w:r w:rsidR="00E64CAB" w:rsidRPr="003407E7">
        <w:rPr>
          <w:rFonts w:asciiTheme="minorHAnsi" w:hAnsiTheme="minorHAnsi"/>
          <w:sz w:val="22"/>
          <w:szCs w:val="22"/>
          <w:lang w:val="es-ES_tradnl"/>
        </w:rPr>
        <w:t xml:space="preserve">(y especialmente con el de la </w:t>
      </w:r>
      <w:r w:rsidR="003743CB" w:rsidRPr="003407E7">
        <w:rPr>
          <w:rFonts w:asciiTheme="minorHAnsi" w:hAnsiTheme="minorHAnsi"/>
          <w:sz w:val="22"/>
          <w:szCs w:val="22"/>
          <w:lang w:val="es-ES_tradnl"/>
        </w:rPr>
        <w:t>COP12</w:t>
      </w:r>
      <w:r w:rsidR="00E64CAB" w:rsidRPr="003407E7">
        <w:rPr>
          <w:rFonts w:asciiTheme="minorHAnsi" w:hAnsiTheme="minorHAnsi"/>
          <w:sz w:val="22"/>
          <w:szCs w:val="22"/>
          <w:lang w:val="es-ES_tradnl"/>
        </w:rPr>
        <w:t>)</w:t>
      </w:r>
      <w:r w:rsidR="003743CB" w:rsidRPr="003407E7">
        <w:rPr>
          <w:rFonts w:asciiTheme="minorHAnsi" w:hAnsiTheme="minorHAnsi"/>
          <w:sz w:val="22"/>
          <w:szCs w:val="22"/>
          <w:lang w:val="es-ES_tradnl"/>
        </w:rPr>
        <w:t>. T</w:t>
      </w:r>
      <w:r w:rsidR="00E64CAB" w:rsidRPr="003407E7">
        <w:rPr>
          <w:rFonts w:asciiTheme="minorHAnsi" w:hAnsiTheme="minorHAnsi"/>
          <w:sz w:val="22"/>
          <w:szCs w:val="22"/>
          <w:lang w:val="es-ES_tradnl"/>
        </w:rPr>
        <w:t xml:space="preserve">ambién está estructurado en función de los Objetivos y Estrategias del Plan Estratégico </w:t>
      </w:r>
      <w:r w:rsidR="003743CB" w:rsidRPr="003407E7">
        <w:rPr>
          <w:rFonts w:asciiTheme="minorHAnsi" w:hAnsiTheme="minorHAnsi"/>
          <w:sz w:val="22"/>
          <w:szCs w:val="22"/>
          <w:lang w:val="es-ES_tradnl"/>
        </w:rPr>
        <w:t>2016-2024</w:t>
      </w:r>
      <w:r w:rsidR="00E64CAB" w:rsidRPr="003407E7">
        <w:rPr>
          <w:rFonts w:asciiTheme="minorHAnsi" w:hAnsiTheme="minorHAnsi"/>
          <w:sz w:val="22"/>
          <w:szCs w:val="22"/>
          <w:lang w:val="es-ES_tradnl"/>
        </w:rPr>
        <w:t xml:space="preserve"> de Ramsar, adoptado en la COP1</w:t>
      </w:r>
      <w:r w:rsidR="003743CB" w:rsidRPr="003407E7">
        <w:rPr>
          <w:rFonts w:asciiTheme="minorHAnsi" w:hAnsiTheme="minorHAnsi"/>
          <w:sz w:val="22"/>
          <w:szCs w:val="22"/>
          <w:lang w:val="es-ES_tradnl"/>
        </w:rPr>
        <w:t>2</w:t>
      </w:r>
      <w:r w:rsidR="00E64CAB" w:rsidRPr="003407E7">
        <w:rPr>
          <w:rFonts w:asciiTheme="minorHAnsi" w:hAnsiTheme="minorHAnsi"/>
          <w:sz w:val="22"/>
          <w:szCs w:val="22"/>
          <w:lang w:val="es-ES_tradnl"/>
        </w:rPr>
        <w:t xml:space="preserve"> como Resolución </w:t>
      </w:r>
      <w:r w:rsidR="003743CB" w:rsidRPr="003407E7">
        <w:rPr>
          <w:rFonts w:asciiTheme="minorHAnsi" w:hAnsiTheme="minorHAnsi"/>
          <w:sz w:val="22"/>
          <w:szCs w:val="22"/>
          <w:lang w:val="es-ES_tradnl"/>
        </w:rPr>
        <w:t>XII.2</w:t>
      </w:r>
      <w:r w:rsidR="00E64CAB" w:rsidRPr="003407E7">
        <w:rPr>
          <w:rFonts w:asciiTheme="minorHAnsi" w:hAnsiTheme="minorHAnsi"/>
          <w:sz w:val="22"/>
          <w:szCs w:val="22"/>
          <w:lang w:val="es-ES_tradnl"/>
        </w:rPr>
        <w:t>.</w:t>
      </w:r>
    </w:p>
    <w:p w14:paraId="0E20E531" w14:textId="77777777" w:rsidR="00E64CAB" w:rsidRPr="003407E7" w:rsidRDefault="00E64CAB" w:rsidP="003407E7">
      <w:pPr>
        <w:ind w:left="426" w:hanging="426"/>
        <w:rPr>
          <w:rFonts w:asciiTheme="minorHAnsi" w:eastAsia="Garamond" w:hAnsiTheme="minorHAnsi"/>
          <w:sz w:val="22"/>
          <w:szCs w:val="22"/>
          <w:lang w:val="es-ES_tradnl"/>
        </w:rPr>
      </w:pPr>
    </w:p>
    <w:p w14:paraId="1F0535C3" w14:textId="3158C00E" w:rsidR="00E64CAB" w:rsidRPr="003407E7" w:rsidRDefault="00E64CAB"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Este modelo</w:t>
      </w:r>
      <w:r w:rsidR="002861BF" w:rsidRPr="003407E7">
        <w:rPr>
          <w:rFonts w:asciiTheme="minorHAnsi" w:hAnsiTheme="minorHAnsi"/>
          <w:sz w:val="22"/>
          <w:szCs w:val="22"/>
          <w:lang w:val="es-ES_tradnl"/>
        </w:rPr>
        <w:t xml:space="preserve"> </w:t>
      </w:r>
      <w:r w:rsidR="001C62D6" w:rsidRPr="003407E7">
        <w:rPr>
          <w:rFonts w:asciiTheme="minorHAnsi" w:hAnsiTheme="minorHAnsi"/>
          <w:sz w:val="22"/>
          <w:szCs w:val="22"/>
          <w:lang w:val="es-ES_tradnl"/>
        </w:rPr>
        <w:t xml:space="preserve">de informe nacional </w:t>
      </w:r>
      <w:r w:rsidR="002861BF" w:rsidRPr="003407E7">
        <w:rPr>
          <w:rFonts w:asciiTheme="minorHAnsi" w:hAnsiTheme="minorHAnsi"/>
          <w:sz w:val="22"/>
          <w:szCs w:val="22"/>
          <w:lang w:val="es-ES_tradnl"/>
        </w:rPr>
        <w:t>para la COP13 también</w:t>
      </w:r>
      <w:r w:rsidRPr="003407E7">
        <w:rPr>
          <w:rFonts w:asciiTheme="minorHAnsi" w:hAnsiTheme="minorHAnsi"/>
          <w:sz w:val="22"/>
          <w:szCs w:val="22"/>
          <w:lang w:val="es-ES_tradnl"/>
        </w:rPr>
        <w:t xml:space="preserve"> contiene </w:t>
      </w:r>
      <w:r w:rsidR="002861BF" w:rsidRPr="003407E7">
        <w:rPr>
          <w:rFonts w:asciiTheme="minorHAnsi" w:hAnsiTheme="minorHAnsi"/>
          <w:sz w:val="22"/>
          <w:szCs w:val="22"/>
          <w:lang w:val="es-ES_tradnl"/>
        </w:rPr>
        <w:t>76</w:t>
      </w:r>
      <w:r w:rsidRPr="003407E7">
        <w:rPr>
          <w:rFonts w:asciiTheme="minorHAnsi" w:hAnsiTheme="minorHAnsi"/>
          <w:sz w:val="22"/>
          <w:szCs w:val="22"/>
          <w:lang w:val="es-ES_tradnl"/>
        </w:rPr>
        <w:t xml:space="preserve"> preguntas sobre indicadores. Además, </w:t>
      </w:r>
      <w:r w:rsidR="002861BF" w:rsidRPr="003407E7">
        <w:rPr>
          <w:rFonts w:asciiTheme="minorHAnsi" w:hAnsiTheme="minorHAnsi"/>
          <w:sz w:val="22"/>
          <w:szCs w:val="22"/>
          <w:lang w:val="es-ES_tradnl"/>
        </w:rPr>
        <w:t>se incluye la Sección 3 para facilitar la tarea de preparar las metas y accio</w:t>
      </w:r>
      <w:r w:rsidR="001C62D6" w:rsidRPr="003407E7">
        <w:rPr>
          <w:rFonts w:asciiTheme="minorHAnsi" w:hAnsiTheme="minorHAnsi"/>
          <w:sz w:val="22"/>
          <w:szCs w:val="22"/>
          <w:lang w:val="es-ES_tradnl"/>
        </w:rPr>
        <w:t>nes nacionales de las Partes</w:t>
      </w:r>
      <w:r w:rsidR="002861BF" w:rsidRPr="003407E7">
        <w:rPr>
          <w:rFonts w:asciiTheme="minorHAnsi" w:hAnsiTheme="minorHAnsi"/>
          <w:sz w:val="22"/>
          <w:szCs w:val="22"/>
          <w:lang w:val="es-ES_tradnl"/>
        </w:rPr>
        <w:t xml:space="preserve"> </w:t>
      </w:r>
      <w:r w:rsidR="001C62D6" w:rsidRPr="003407E7">
        <w:rPr>
          <w:rFonts w:asciiTheme="minorHAnsi" w:hAnsiTheme="minorHAnsi"/>
          <w:sz w:val="22"/>
          <w:szCs w:val="22"/>
          <w:lang w:val="es-ES_tradnl"/>
        </w:rPr>
        <w:t xml:space="preserve">a fin de </w:t>
      </w:r>
      <w:r w:rsidR="002861BF" w:rsidRPr="003407E7">
        <w:rPr>
          <w:rFonts w:asciiTheme="minorHAnsi" w:hAnsiTheme="minorHAnsi"/>
          <w:sz w:val="22"/>
          <w:szCs w:val="22"/>
          <w:lang w:val="es-ES_tradnl"/>
        </w:rPr>
        <w:t>aplicar cada una de las metas del Plan Estratégico para 2016-2024 de conformidad con la Resolución XII.2</w:t>
      </w:r>
      <w:r w:rsidRPr="003407E7">
        <w:rPr>
          <w:rFonts w:asciiTheme="minorHAnsi" w:hAnsiTheme="minorHAnsi"/>
          <w:sz w:val="22"/>
          <w:szCs w:val="22"/>
          <w:lang w:val="es-ES_tradnl"/>
        </w:rPr>
        <w:t>.</w:t>
      </w:r>
    </w:p>
    <w:p w14:paraId="25EC2CB8" w14:textId="77777777" w:rsidR="00E64CAB" w:rsidRPr="003407E7" w:rsidRDefault="00E64CAB" w:rsidP="003407E7">
      <w:pPr>
        <w:ind w:left="426" w:hanging="426"/>
        <w:rPr>
          <w:rFonts w:asciiTheme="minorHAnsi" w:eastAsia="Garamond" w:hAnsiTheme="minorHAnsi"/>
          <w:sz w:val="22"/>
          <w:szCs w:val="22"/>
          <w:lang w:val="es-ES_tradnl"/>
        </w:rPr>
      </w:pPr>
    </w:p>
    <w:p w14:paraId="707C4F21" w14:textId="2F139BCE" w:rsidR="00E64CAB" w:rsidRPr="003407E7" w:rsidRDefault="002861BF"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 xml:space="preserve">Al igual que el anterior </w:t>
      </w:r>
      <w:r w:rsidR="001C62D6" w:rsidRPr="003407E7">
        <w:rPr>
          <w:rFonts w:asciiTheme="minorHAnsi" w:hAnsiTheme="minorHAnsi"/>
          <w:sz w:val="22"/>
          <w:szCs w:val="22"/>
          <w:lang w:val="es-ES_tradnl"/>
        </w:rPr>
        <w:t>m</w:t>
      </w:r>
      <w:r w:rsidR="00E64CAB" w:rsidRPr="003407E7">
        <w:rPr>
          <w:rFonts w:asciiTheme="minorHAnsi" w:hAnsiTheme="minorHAnsi"/>
          <w:sz w:val="22"/>
          <w:szCs w:val="22"/>
          <w:lang w:val="es-ES_tradnl"/>
        </w:rPr>
        <w:t>odelo</w:t>
      </w:r>
      <w:r w:rsidRPr="003407E7">
        <w:rPr>
          <w:rFonts w:asciiTheme="minorHAnsi" w:hAnsiTheme="minorHAnsi"/>
          <w:sz w:val="22"/>
          <w:szCs w:val="22"/>
          <w:lang w:val="es-ES_tradnl"/>
        </w:rPr>
        <w:t xml:space="preserve"> de informe nacional, e</w:t>
      </w:r>
      <w:r w:rsidR="00E64CAB" w:rsidRPr="003407E7">
        <w:rPr>
          <w:rFonts w:asciiTheme="minorHAnsi" w:hAnsiTheme="minorHAnsi"/>
          <w:sz w:val="22"/>
          <w:szCs w:val="22"/>
          <w:lang w:val="es-ES_tradnl"/>
        </w:rPr>
        <w:t xml:space="preserve">l </w:t>
      </w:r>
      <w:r w:rsidR="001C62D6" w:rsidRPr="003407E7">
        <w:rPr>
          <w:rFonts w:asciiTheme="minorHAnsi" w:hAnsiTheme="minorHAnsi"/>
          <w:sz w:val="22"/>
          <w:szCs w:val="22"/>
          <w:lang w:val="es-ES_tradnl"/>
        </w:rPr>
        <w:t>m</w:t>
      </w:r>
      <w:r w:rsidR="00E64CAB" w:rsidRPr="003407E7">
        <w:rPr>
          <w:rFonts w:asciiTheme="minorHAnsi" w:hAnsiTheme="minorHAnsi"/>
          <w:sz w:val="22"/>
          <w:szCs w:val="22"/>
          <w:lang w:val="es-ES_tradnl"/>
        </w:rPr>
        <w:t>odelo</w:t>
      </w:r>
      <w:r w:rsidRPr="003407E7">
        <w:rPr>
          <w:rFonts w:asciiTheme="minorHAnsi" w:hAnsiTheme="minorHAnsi"/>
          <w:sz w:val="22"/>
          <w:szCs w:val="22"/>
          <w:lang w:val="es-ES_tradnl"/>
        </w:rPr>
        <w:t xml:space="preserve"> para la COP13</w:t>
      </w:r>
      <w:r w:rsidR="00E64CAB" w:rsidRPr="003407E7">
        <w:rPr>
          <w:rFonts w:asciiTheme="minorHAnsi" w:hAnsiTheme="minorHAnsi"/>
          <w:sz w:val="22"/>
          <w:szCs w:val="22"/>
          <w:lang w:val="es-ES_tradnl"/>
        </w:rPr>
        <w:t xml:space="preserve"> contiene una sección (la </w:t>
      </w:r>
      <w:r w:rsidR="001C62D6" w:rsidRPr="003407E7">
        <w:rPr>
          <w:rFonts w:asciiTheme="minorHAnsi" w:hAnsiTheme="minorHAnsi"/>
          <w:sz w:val="22"/>
          <w:szCs w:val="22"/>
          <w:lang w:val="es-ES_tradnl"/>
        </w:rPr>
        <w:t>S</w:t>
      </w:r>
      <w:r w:rsidR="00E64CAB" w:rsidRPr="003407E7">
        <w:rPr>
          <w:rFonts w:asciiTheme="minorHAnsi" w:hAnsiTheme="minorHAnsi"/>
          <w:sz w:val="22"/>
          <w:szCs w:val="22"/>
          <w:lang w:val="es-ES_tradnl"/>
        </w:rPr>
        <w:t xml:space="preserve">ección 4) que permite a las Partes Contratantes </w:t>
      </w:r>
      <w:r w:rsidR="001C62D6" w:rsidRPr="003407E7">
        <w:rPr>
          <w:rFonts w:asciiTheme="minorHAnsi" w:hAnsiTheme="minorHAnsi"/>
          <w:sz w:val="22"/>
          <w:szCs w:val="22"/>
          <w:lang w:val="es-ES_tradnl"/>
        </w:rPr>
        <w:t>aportar</w:t>
      </w:r>
      <w:r w:rsidR="00E64CAB" w:rsidRPr="003407E7">
        <w:rPr>
          <w:rFonts w:asciiTheme="minorHAnsi" w:hAnsiTheme="minorHAnsi"/>
          <w:sz w:val="22"/>
          <w:szCs w:val="22"/>
          <w:lang w:val="es-ES_tradnl"/>
        </w:rPr>
        <w:t xml:space="preserve"> información adicional</w:t>
      </w:r>
      <w:r w:rsidR="005B2E42" w:rsidRPr="003407E7">
        <w:rPr>
          <w:rFonts w:asciiTheme="minorHAnsi" w:hAnsiTheme="minorHAnsi"/>
          <w:sz w:val="22"/>
          <w:szCs w:val="22"/>
          <w:lang w:val="es-ES_tradnl"/>
        </w:rPr>
        <w:t xml:space="preserve"> </w:t>
      </w:r>
      <w:r w:rsidR="001C62D6" w:rsidRPr="003407E7">
        <w:rPr>
          <w:rFonts w:asciiTheme="minorHAnsi" w:hAnsiTheme="minorHAnsi"/>
          <w:sz w:val="22"/>
          <w:szCs w:val="22"/>
          <w:lang w:val="es-ES_tradnl"/>
        </w:rPr>
        <w:t>sobre i</w:t>
      </w:r>
      <w:r w:rsidR="00E64CAB" w:rsidRPr="003407E7">
        <w:rPr>
          <w:rFonts w:asciiTheme="minorHAnsi" w:hAnsiTheme="minorHAnsi"/>
          <w:sz w:val="22"/>
          <w:szCs w:val="22"/>
          <w:lang w:val="es-ES_tradnl"/>
        </w:rPr>
        <w:t>ndicadores pertinentes para cada uno de los distintos Humedales de Importancia Internacional (</w:t>
      </w:r>
      <w:r w:rsidR="00411BFE" w:rsidRPr="003407E7">
        <w:rPr>
          <w:rFonts w:asciiTheme="minorHAnsi" w:hAnsiTheme="minorHAnsi"/>
          <w:sz w:val="22"/>
          <w:szCs w:val="22"/>
          <w:lang w:val="es-ES_tradnl"/>
        </w:rPr>
        <w:t>sitios Ramsar</w:t>
      </w:r>
      <w:r w:rsidR="00E64CAB" w:rsidRPr="003407E7">
        <w:rPr>
          <w:rFonts w:asciiTheme="minorHAnsi" w:hAnsiTheme="minorHAnsi"/>
          <w:sz w:val="22"/>
          <w:szCs w:val="22"/>
          <w:lang w:val="es-ES_tradnl"/>
        </w:rPr>
        <w:t>) de su territorio.</w:t>
      </w:r>
    </w:p>
    <w:p w14:paraId="6BF49F58" w14:textId="77777777" w:rsidR="00E64CAB" w:rsidRPr="003407E7" w:rsidRDefault="00E64CAB" w:rsidP="003407E7">
      <w:pPr>
        <w:ind w:left="426" w:hanging="426"/>
        <w:rPr>
          <w:rFonts w:asciiTheme="minorHAnsi" w:eastAsia="Garamond" w:hAnsiTheme="minorHAnsi"/>
          <w:sz w:val="22"/>
          <w:szCs w:val="22"/>
          <w:lang w:val="es-ES_tradnl"/>
        </w:rPr>
      </w:pPr>
    </w:p>
    <w:p w14:paraId="2B3BA450" w14:textId="1D3C3412" w:rsidR="00E64CAB" w:rsidRPr="003407E7" w:rsidRDefault="00E64CAB"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 xml:space="preserve">Obsérvese que, a los efectos de los actuales informes a la Convención de </w:t>
      </w:r>
      <w:r w:rsidR="007D69EC" w:rsidRPr="003407E7">
        <w:rPr>
          <w:rFonts w:asciiTheme="minorHAnsi" w:hAnsiTheme="minorHAnsi"/>
          <w:sz w:val="22"/>
          <w:szCs w:val="22"/>
          <w:lang w:val="es-ES_tradnl"/>
        </w:rPr>
        <w:t>Ramsar, el alcance del término “humedal”</w:t>
      </w:r>
      <w:r w:rsidRPr="003407E7">
        <w:rPr>
          <w:rFonts w:asciiTheme="minorHAnsi" w:hAnsiTheme="minorHAnsi"/>
          <w:sz w:val="22"/>
          <w:szCs w:val="22"/>
          <w:lang w:val="es-ES_tradnl"/>
        </w:rPr>
        <w:t xml:space="preserve"> es el reseñado en el texto de la Convención, esto es, todos los</w:t>
      </w:r>
      <w:r w:rsidR="001C62D6" w:rsidRPr="003407E7">
        <w:rPr>
          <w:rFonts w:asciiTheme="minorHAnsi" w:hAnsiTheme="minorHAnsi"/>
          <w:sz w:val="22"/>
          <w:szCs w:val="22"/>
          <w:lang w:val="es-ES_tradnl"/>
        </w:rPr>
        <w:t xml:space="preserve"> </w:t>
      </w:r>
      <w:r w:rsidRPr="003407E7">
        <w:rPr>
          <w:rFonts w:asciiTheme="minorHAnsi" w:hAnsiTheme="minorHAnsi"/>
          <w:sz w:val="22"/>
          <w:szCs w:val="22"/>
          <w:lang w:val="es-ES_tradnl"/>
        </w:rPr>
        <w:t>humedales continentales (incluidos lagos y ríos), los humedales costeros y cercanos a la costa (incluidos marismas de marea, manglares y arrecifes de coral) y los humedales artificiales (por ejemplo, arrozales y embalses)</w:t>
      </w:r>
      <w:r w:rsidR="007D69EC" w:rsidRPr="003407E7">
        <w:rPr>
          <w:rFonts w:asciiTheme="minorHAnsi" w:hAnsiTheme="minorHAnsi"/>
          <w:sz w:val="22"/>
          <w:szCs w:val="22"/>
          <w:lang w:val="es-ES_tradnl"/>
        </w:rPr>
        <w:t>, incluso si una definición de “humedal”</w:t>
      </w:r>
      <w:r w:rsidRPr="003407E7">
        <w:rPr>
          <w:rFonts w:asciiTheme="minorHAnsi" w:hAnsiTheme="minorHAnsi"/>
          <w:sz w:val="22"/>
          <w:szCs w:val="22"/>
          <w:lang w:val="es-ES_tradnl"/>
        </w:rPr>
        <w:t xml:space="preserve"> puede diferir de la adoptada por las Partes Contratantes en la Convención de Ramsar.</w:t>
      </w:r>
    </w:p>
    <w:p w14:paraId="2A1B6835" w14:textId="77777777" w:rsidR="00E64CAB" w:rsidRPr="003407E7" w:rsidRDefault="00E64CAB" w:rsidP="00E64CAB">
      <w:pPr>
        <w:rPr>
          <w:rFonts w:asciiTheme="minorHAnsi" w:eastAsia="Garamond" w:hAnsiTheme="minorHAnsi"/>
          <w:sz w:val="22"/>
          <w:szCs w:val="22"/>
          <w:lang w:val="es-ES_tradnl"/>
        </w:rPr>
      </w:pPr>
    </w:p>
    <w:p w14:paraId="7879763E" w14:textId="4062DD2A" w:rsidR="00E64CAB" w:rsidRPr="003407E7" w:rsidRDefault="00E64CAB" w:rsidP="001C62D6">
      <w:pPr>
        <w:pStyle w:val="Heading11"/>
        <w:spacing w:line="269" w:lineRule="exact"/>
        <w:rPr>
          <w:rFonts w:asciiTheme="minorHAnsi" w:hAnsiTheme="minorHAnsi"/>
          <w:b w:val="0"/>
          <w:bCs w:val="0"/>
          <w:sz w:val="22"/>
          <w:szCs w:val="22"/>
          <w:lang w:val="es-ES_tradnl"/>
        </w:rPr>
      </w:pPr>
      <w:r w:rsidRPr="003407E7">
        <w:rPr>
          <w:rFonts w:asciiTheme="minorHAnsi" w:hAnsiTheme="minorHAnsi"/>
          <w:sz w:val="22"/>
          <w:szCs w:val="22"/>
          <w:lang w:val="es-ES_tradnl"/>
        </w:rPr>
        <w:t xml:space="preserve">Los fines y la utilidad de la presentación de </w:t>
      </w:r>
      <w:r w:rsidR="001C62D6" w:rsidRPr="003407E7">
        <w:rPr>
          <w:rFonts w:asciiTheme="minorHAnsi" w:hAnsiTheme="minorHAnsi"/>
          <w:sz w:val="22"/>
          <w:szCs w:val="22"/>
          <w:lang w:val="es-ES_tradnl"/>
        </w:rPr>
        <w:t>i</w:t>
      </w:r>
      <w:r w:rsidRPr="003407E7">
        <w:rPr>
          <w:rFonts w:asciiTheme="minorHAnsi" w:hAnsiTheme="minorHAnsi"/>
          <w:sz w:val="22"/>
          <w:szCs w:val="22"/>
          <w:lang w:val="es-ES_tradnl"/>
        </w:rPr>
        <w:t xml:space="preserve">nformes </w:t>
      </w:r>
      <w:r w:rsidR="001C62D6" w:rsidRPr="003407E7">
        <w:rPr>
          <w:rFonts w:asciiTheme="minorHAnsi" w:hAnsiTheme="minorHAnsi"/>
          <w:sz w:val="22"/>
          <w:szCs w:val="22"/>
          <w:lang w:val="es-ES_tradnl"/>
        </w:rPr>
        <w:t>n</w:t>
      </w:r>
      <w:r w:rsidRPr="003407E7">
        <w:rPr>
          <w:rFonts w:asciiTheme="minorHAnsi" w:hAnsiTheme="minorHAnsi"/>
          <w:sz w:val="22"/>
          <w:szCs w:val="22"/>
          <w:lang w:val="es-ES_tradnl"/>
        </w:rPr>
        <w:t>acionales a la Conferencia de las</w:t>
      </w:r>
    </w:p>
    <w:p w14:paraId="66BA232E" w14:textId="77777777" w:rsidR="00E64CAB" w:rsidRPr="003407E7" w:rsidRDefault="00E64CAB" w:rsidP="001C62D6">
      <w:pPr>
        <w:spacing w:line="269" w:lineRule="exact"/>
        <w:ind w:left="218"/>
        <w:rPr>
          <w:rFonts w:asciiTheme="minorHAnsi" w:eastAsia="Garamond" w:hAnsiTheme="minorHAnsi"/>
          <w:sz w:val="22"/>
          <w:szCs w:val="22"/>
          <w:lang w:val="es-ES_tradnl"/>
        </w:rPr>
      </w:pPr>
      <w:r w:rsidRPr="003407E7">
        <w:rPr>
          <w:rFonts w:asciiTheme="minorHAnsi" w:hAnsiTheme="minorHAnsi"/>
          <w:b/>
          <w:sz w:val="22"/>
          <w:szCs w:val="22"/>
          <w:lang w:val="es-ES_tradnl"/>
        </w:rPr>
        <w:t>Partes Contratantes</w:t>
      </w:r>
    </w:p>
    <w:p w14:paraId="0DE482E4" w14:textId="77777777" w:rsidR="00E64CAB" w:rsidRPr="003407E7" w:rsidRDefault="00E64CAB" w:rsidP="003407E7">
      <w:pPr>
        <w:ind w:left="426" w:hanging="426"/>
        <w:rPr>
          <w:rFonts w:asciiTheme="minorHAnsi" w:eastAsia="Garamond" w:hAnsiTheme="minorHAnsi"/>
          <w:b/>
          <w:bCs/>
          <w:sz w:val="22"/>
          <w:szCs w:val="22"/>
          <w:lang w:val="es-ES_tradnl"/>
        </w:rPr>
      </w:pPr>
    </w:p>
    <w:p w14:paraId="127E1CE1" w14:textId="77777777" w:rsidR="00E64CAB" w:rsidRPr="003407E7" w:rsidRDefault="00E64CAB"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Los Informes Nacionales de las Partes Contratantes son documentos oficiales de la Convención y se ponen a disposición del público en el sitio web de la Convención.</w:t>
      </w:r>
    </w:p>
    <w:p w14:paraId="0B26921F" w14:textId="77777777" w:rsidR="00E64CAB" w:rsidRPr="003407E7" w:rsidRDefault="00E64CAB" w:rsidP="003407E7">
      <w:pPr>
        <w:ind w:left="426" w:hanging="426"/>
        <w:rPr>
          <w:rFonts w:asciiTheme="minorHAnsi" w:eastAsia="Garamond" w:hAnsiTheme="minorHAnsi"/>
          <w:sz w:val="22"/>
          <w:szCs w:val="22"/>
          <w:lang w:val="es-ES_tradnl"/>
        </w:rPr>
      </w:pPr>
    </w:p>
    <w:p w14:paraId="61C07372" w14:textId="50C993B5" w:rsidR="00E64CAB" w:rsidRPr="003407E7" w:rsidRDefault="00E64CAB"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 xml:space="preserve">Los Informes Nacionales para la Convención tienen </w:t>
      </w:r>
      <w:r w:rsidR="005B2E42" w:rsidRPr="003407E7">
        <w:rPr>
          <w:rFonts w:asciiTheme="minorHAnsi" w:hAnsiTheme="minorHAnsi"/>
          <w:sz w:val="22"/>
          <w:szCs w:val="22"/>
          <w:lang w:val="es-ES_tradnl"/>
        </w:rPr>
        <w:t>ocho</w:t>
      </w:r>
      <w:r w:rsidRPr="003407E7">
        <w:rPr>
          <w:rFonts w:asciiTheme="minorHAnsi" w:hAnsiTheme="minorHAnsi"/>
          <w:sz w:val="22"/>
          <w:szCs w:val="22"/>
          <w:lang w:val="es-ES_tradnl"/>
        </w:rPr>
        <w:t xml:space="preserve"> objetivos fundamentales, que son:</w:t>
      </w:r>
    </w:p>
    <w:p w14:paraId="2F19C17E" w14:textId="77777777" w:rsidR="00E64CAB" w:rsidRPr="003407E7" w:rsidRDefault="00E64CAB" w:rsidP="003407E7">
      <w:pPr>
        <w:ind w:left="851" w:hanging="425"/>
        <w:rPr>
          <w:rFonts w:asciiTheme="minorHAnsi" w:eastAsia="Garamond" w:hAnsiTheme="minorHAnsi"/>
          <w:sz w:val="22"/>
          <w:szCs w:val="22"/>
          <w:lang w:val="es-ES_tradnl"/>
        </w:rPr>
      </w:pPr>
    </w:p>
    <w:p w14:paraId="60346D2E" w14:textId="6D77B5D8" w:rsidR="005B2E42" w:rsidRPr="003407E7" w:rsidRDefault="00331B05" w:rsidP="003407E7">
      <w:pPr>
        <w:pStyle w:val="BodyText"/>
        <w:widowControl w:val="0"/>
        <w:numPr>
          <w:ilvl w:val="1"/>
          <w:numId w:val="8"/>
        </w:numPr>
        <w:tabs>
          <w:tab w:val="left" w:pos="1560"/>
        </w:tabs>
        <w:spacing w:after="0"/>
        <w:ind w:left="851" w:right="848" w:hanging="425"/>
        <w:rPr>
          <w:rFonts w:asciiTheme="minorHAnsi" w:hAnsiTheme="minorHAnsi"/>
          <w:sz w:val="22"/>
          <w:szCs w:val="22"/>
          <w:lang w:val="es-ES_tradnl"/>
        </w:rPr>
      </w:pPr>
      <w:r w:rsidRPr="003407E7">
        <w:rPr>
          <w:rFonts w:asciiTheme="minorHAnsi" w:hAnsiTheme="minorHAnsi"/>
          <w:sz w:val="22"/>
          <w:szCs w:val="22"/>
          <w:lang w:val="es-ES_tradnl"/>
        </w:rPr>
        <w:t>e</w:t>
      </w:r>
      <w:r w:rsidR="005B2E42" w:rsidRPr="003407E7">
        <w:rPr>
          <w:rFonts w:asciiTheme="minorHAnsi" w:hAnsiTheme="minorHAnsi"/>
          <w:sz w:val="22"/>
          <w:szCs w:val="22"/>
          <w:lang w:val="es-ES_tradnl"/>
        </w:rPr>
        <w:t xml:space="preserve">laborar metas nacionales en consonancia con las metas establecidas en el Plan </w:t>
      </w:r>
      <w:r w:rsidR="007D69EC" w:rsidRPr="003407E7">
        <w:rPr>
          <w:rFonts w:asciiTheme="minorHAnsi" w:hAnsiTheme="minorHAnsi"/>
          <w:sz w:val="22"/>
          <w:szCs w:val="22"/>
          <w:lang w:val="es-ES_tradnl"/>
        </w:rPr>
        <w:t>Estratégico</w:t>
      </w:r>
      <w:r w:rsidR="005B2E42" w:rsidRPr="003407E7">
        <w:rPr>
          <w:rFonts w:asciiTheme="minorHAnsi" w:hAnsiTheme="minorHAnsi"/>
          <w:sz w:val="22"/>
          <w:szCs w:val="22"/>
          <w:lang w:val="es-ES_tradnl"/>
        </w:rPr>
        <w:t>;</w:t>
      </w:r>
    </w:p>
    <w:p w14:paraId="2953AE83" w14:textId="7A883806" w:rsidR="00E64CAB" w:rsidRPr="003407E7" w:rsidRDefault="00E64CAB" w:rsidP="003407E7">
      <w:pPr>
        <w:pStyle w:val="BodyText"/>
        <w:widowControl w:val="0"/>
        <w:numPr>
          <w:ilvl w:val="1"/>
          <w:numId w:val="8"/>
        </w:numPr>
        <w:tabs>
          <w:tab w:val="left" w:pos="1560"/>
        </w:tabs>
        <w:spacing w:after="0"/>
        <w:ind w:left="851" w:right="848" w:hanging="425"/>
        <w:rPr>
          <w:rFonts w:asciiTheme="minorHAnsi" w:eastAsia="Garamond" w:hAnsiTheme="minorHAnsi"/>
          <w:sz w:val="22"/>
          <w:szCs w:val="22"/>
          <w:lang w:val="es-ES_tradnl"/>
        </w:rPr>
      </w:pPr>
      <w:r w:rsidRPr="003407E7">
        <w:rPr>
          <w:rFonts w:asciiTheme="minorHAnsi" w:hAnsiTheme="minorHAnsi"/>
          <w:sz w:val="22"/>
          <w:szCs w:val="22"/>
          <w:lang w:val="es-ES_tradnl"/>
        </w:rPr>
        <w:t>proporcionar datos e información sobre la forma y el grado en que se aplica la Convención;</w:t>
      </w:r>
    </w:p>
    <w:p w14:paraId="3096A1E9" w14:textId="0911E944" w:rsidR="00816133" w:rsidRPr="003407E7" w:rsidRDefault="007D69EC" w:rsidP="003407E7">
      <w:pPr>
        <w:pStyle w:val="BodyText"/>
        <w:widowControl w:val="0"/>
        <w:numPr>
          <w:ilvl w:val="1"/>
          <w:numId w:val="8"/>
        </w:numPr>
        <w:tabs>
          <w:tab w:val="left" w:pos="1560"/>
        </w:tabs>
        <w:spacing w:after="0"/>
        <w:ind w:left="851" w:hanging="425"/>
        <w:rPr>
          <w:rFonts w:asciiTheme="minorHAnsi" w:hAnsiTheme="minorHAnsi"/>
          <w:sz w:val="22"/>
          <w:szCs w:val="22"/>
          <w:lang w:val="es-ES_tradnl"/>
        </w:rPr>
      </w:pPr>
      <w:r w:rsidRPr="003407E7">
        <w:rPr>
          <w:rFonts w:asciiTheme="minorHAnsi" w:hAnsiTheme="minorHAnsi"/>
          <w:sz w:val="22"/>
          <w:szCs w:val="22"/>
          <w:lang w:val="es-ES_tradnl"/>
        </w:rPr>
        <w:lastRenderedPageBreak/>
        <w:t>proporcionar</w:t>
      </w:r>
      <w:r w:rsidR="00331B05" w:rsidRPr="003407E7">
        <w:rPr>
          <w:rFonts w:asciiTheme="minorHAnsi" w:hAnsiTheme="minorHAnsi"/>
          <w:sz w:val="22"/>
          <w:szCs w:val="22"/>
          <w:lang w:val="es-ES_tradnl"/>
        </w:rPr>
        <w:t xml:space="preserve"> información sobre cómo </w:t>
      </w:r>
      <w:r w:rsidR="00816133" w:rsidRPr="003407E7">
        <w:rPr>
          <w:rFonts w:asciiTheme="minorHAnsi" w:hAnsiTheme="minorHAnsi"/>
          <w:sz w:val="22"/>
          <w:szCs w:val="22"/>
          <w:lang w:val="es-ES_tradnl"/>
        </w:rPr>
        <w:t xml:space="preserve">la </w:t>
      </w:r>
      <w:r w:rsidRPr="003407E7">
        <w:rPr>
          <w:rFonts w:asciiTheme="minorHAnsi" w:hAnsiTheme="minorHAnsi"/>
          <w:sz w:val="22"/>
          <w:szCs w:val="22"/>
          <w:lang w:val="es-ES_tradnl"/>
        </w:rPr>
        <w:t>aplicación</w:t>
      </w:r>
      <w:r w:rsidR="00816133" w:rsidRPr="003407E7">
        <w:rPr>
          <w:rFonts w:asciiTheme="minorHAnsi" w:hAnsiTheme="minorHAnsi"/>
          <w:sz w:val="22"/>
          <w:szCs w:val="22"/>
          <w:lang w:val="es-ES_tradnl"/>
        </w:rPr>
        <w:t xml:space="preserve"> de la Convención de Ramsar contribuye al logro de las Metas de Aichi con arreglo al párrafo 51 de la Resolución XII.3.</w:t>
      </w:r>
    </w:p>
    <w:p w14:paraId="4F84721D" w14:textId="2EFA6728" w:rsidR="00E64CAB" w:rsidRPr="003407E7" w:rsidRDefault="00E64CAB" w:rsidP="003407E7">
      <w:pPr>
        <w:pStyle w:val="BodyText"/>
        <w:widowControl w:val="0"/>
        <w:numPr>
          <w:ilvl w:val="1"/>
          <w:numId w:val="8"/>
        </w:numPr>
        <w:tabs>
          <w:tab w:val="left" w:pos="1560"/>
        </w:tabs>
        <w:spacing w:after="0"/>
        <w:ind w:left="851" w:hanging="425"/>
        <w:rPr>
          <w:rFonts w:asciiTheme="minorHAnsi" w:eastAsia="Garamond" w:hAnsiTheme="minorHAnsi"/>
          <w:sz w:val="22"/>
          <w:szCs w:val="22"/>
          <w:lang w:val="es-ES_tradnl"/>
        </w:rPr>
      </w:pPr>
      <w:r w:rsidRPr="003407E7">
        <w:rPr>
          <w:rFonts w:asciiTheme="minorHAnsi" w:hAnsiTheme="minorHAnsi"/>
          <w:sz w:val="22"/>
          <w:szCs w:val="22"/>
          <w:lang w:val="es-ES_tradnl"/>
        </w:rPr>
        <w:t xml:space="preserve">extraer lecciones y experiencias para ayudar a las Partes a </w:t>
      </w:r>
      <w:r w:rsidR="00331B05" w:rsidRPr="003407E7">
        <w:rPr>
          <w:rFonts w:asciiTheme="minorHAnsi" w:hAnsiTheme="minorHAnsi"/>
          <w:sz w:val="22"/>
          <w:szCs w:val="22"/>
          <w:lang w:val="es-ES_tradnl"/>
        </w:rPr>
        <w:t>planificar</w:t>
      </w:r>
      <w:r w:rsidRPr="003407E7">
        <w:rPr>
          <w:rFonts w:asciiTheme="minorHAnsi" w:hAnsiTheme="minorHAnsi"/>
          <w:sz w:val="22"/>
          <w:szCs w:val="22"/>
          <w:lang w:val="es-ES_tradnl"/>
        </w:rPr>
        <w:t xml:space="preserve"> acciones futuras;</w:t>
      </w:r>
    </w:p>
    <w:p w14:paraId="43583BC3" w14:textId="77D7E224" w:rsidR="00E64CAB" w:rsidRPr="003407E7" w:rsidRDefault="00E64CAB" w:rsidP="003407E7">
      <w:pPr>
        <w:pStyle w:val="BodyText"/>
        <w:widowControl w:val="0"/>
        <w:numPr>
          <w:ilvl w:val="1"/>
          <w:numId w:val="8"/>
        </w:numPr>
        <w:tabs>
          <w:tab w:val="left" w:pos="1560"/>
        </w:tabs>
        <w:spacing w:after="0"/>
        <w:ind w:left="851" w:right="488" w:hanging="425"/>
        <w:rPr>
          <w:rFonts w:asciiTheme="minorHAnsi" w:eastAsia="Garamond" w:hAnsiTheme="minorHAnsi"/>
          <w:sz w:val="22"/>
          <w:szCs w:val="22"/>
          <w:lang w:val="es-ES_tradnl"/>
        </w:rPr>
      </w:pPr>
      <w:r w:rsidRPr="003407E7">
        <w:rPr>
          <w:rFonts w:asciiTheme="minorHAnsi" w:hAnsiTheme="minorHAnsi"/>
          <w:sz w:val="22"/>
          <w:szCs w:val="22"/>
          <w:lang w:val="es-ES_tradnl"/>
        </w:rPr>
        <w:t>identificar cuestiones nuevas y dificultades de aplicación a las que se enfrentan las Partes y que pueden requerir más atención de la Conferencia de las Partes;</w:t>
      </w:r>
    </w:p>
    <w:p w14:paraId="4104E0FA" w14:textId="1E6C9879" w:rsidR="00E64CAB" w:rsidRPr="003407E7" w:rsidRDefault="00E64CAB" w:rsidP="003407E7">
      <w:pPr>
        <w:pStyle w:val="BodyText"/>
        <w:widowControl w:val="0"/>
        <w:numPr>
          <w:ilvl w:val="1"/>
          <w:numId w:val="8"/>
        </w:numPr>
        <w:tabs>
          <w:tab w:val="left" w:pos="1560"/>
        </w:tabs>
        <w:spacing w:after="0"/>
        <w:ind w:left="851" w:right="526" w:hanging="425"/>
        <w:rPr>
          <w:rFonts w:asciiTheme="minorHAnsi" w:eastAsia="Garamond" w:hAnsiTheme="minorHAnsi"/>
          <w:sz w:val="22"/>
          <w:szCs w:val="22"/>
          <w:lang w:val="es-ES_tradnl"/>
        </w:rPr>
      </w:pPr>
      <w:r w:rsidRPr="003407E7">
        <w:rPr>
          <w:rFonts w:asciiTheme="minorHAnsi" w:hAnsiTheme="minorHAnsi"/>
          <w:sz w:val="22"/>
          <w:szCs w:val="22"/>
          <w:lang w:val="es-ES_tradnl"/>
        </w:rPr>
        <w:t>proporcionar un medio a las Partes para cumplir los compromisos suscritos en el marco de la Convención;</w:t>
      </w:r>
    </w:p>
    <w:p w14:paraId="3BDCE56B" w14:textId="1FA1A40C" w:rsidR="00E64CAB" w:rsidRPr="003407E7" w:rsidRDefault="00E64CAB" w:rsidP="003407E7">
      <w:pPr>
        <w:pStyle w:val="BodyText"/>
        <w:widowControl w:val="0"/>
        <w:numPr>
          <w:ilvl w:val="1"/>
          <w:numId w:val="8"/>
        </w:numPr>
        <w:spacing w:after="0"/>
        <w:ind w:left="851" w:right="292" w:hanging="425"/>
        <w:rPr>
          <w:rFonts w:asciiTheme="minorHAnsi" w:eastAsia="Garamond" w:hAnsiTheme="minorHAnsi"/>
          <w:sz w:val="22"/>
          <w:szCs w:val="22"/>
          <w:lang w:val="es-ES_tradnl"/>
        </w:rPr>
      </w:pPr>
      <w:r w:rsidRPr="003407E7">
        <w:rPr>
          <w:rFonts w:asciiTheme="minorHAnsi" w:hAnsiTheme="minorHAnsi"/>
          <w:sz w:val="22"/>
          <w:szCs w:val="22"/>
          <w:lang w:val="es-ES_tradnl"/>
        </w:rPr>
        <w:t>dotar a cada Parte de un instrumento que le permita evaluar y controlar su progreso en la aplicación y planificar sus prioridades futuras; y</w:t>
      </w:r>
    </w:p>
    <w:p w14:paraId="245A136A" w14:textId="77777777" w:rsidR="00E64CAB" w:rsidRPr="003407E7" w:rsidRDefault="00E64CAB" w:rsidP="003407E7">
      <w:pPr>
        <w:pStyle w:val="BodyText"/>
        <w:widowControl w:val="0"/>
        <w:numPr>
          <w:ilvl w:val="1"/>
          <w:numId w:val="8"/>
        </w:numPr>
        <w:tabs>
          <w:tab w:val="left" w:pos="1560"/>
        </w:tabs>
        <w:spacing w:after="0"/>
        <w:ind w:left="851" w:right="848" w:hanging="425"/>
        <w:rPr>
          <w:rFonts w:asciiTheme="minorHAnsi" w:hAnsiTheme="minorHAnsi"/>
          <w:sz w:val="22"/>
          <w:szCs w:val="22"/>
          <w:lang w:val="es-ES_tradnl"/>
        </w:rPr>
      </w:pPr>
      <w:r w:rsidRPr="003407E7">
        <w:rPr>
          <w:rFonts w:asciiTheme="minorHAnsi" w:hAnsiTheme="minorHAnsi"/>
          <w:sz w:val="22"/>
          <w:szCs w:val="22"/>
          <w:lang w:val="es-ES_tradnl"/>
        </w:rPr>
        <w:t>proporcionar una oportunidad a las Partes para fijar su atención en sus logros alcanzados durante el trienio.</w:t>
      </w:r>
    </w:p>
    <w:p w14:paraId="2EA77F4F" w14:textId="77777777" w:rsidR="00E64CAB" w:rsidRPr="003407E7" w:rsidRDefault="00E64CAB" w:rsidP="00E64CAB">
      <w:pPr>
        <w:spacing w:before="1"/>
        <w:rPr>
          <w:rFonts w:asciiTheme="minorHAnsi" w:eastAsia="Garamond" w:hAnsiTheme="minorHAnsi"/>
          <w:sz w:val="22"/>
          <w:szCs w:val="22"/>
          <w:lang w:val="es-ES_tradnl"/>
        </w:rPr>
      </w:pPr>
    </w:p>
    <w:p w14:paraId="6ACBBD35" w14:textId="5A77FDE0" w:rsidR="00E64CAB" w:rsidRPr="003407E7" w:rsidRDefault="00E64CAB"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Los datos y la información proporcionados por las Partes en sus Informes Nacionales a la COP11 también tienen otro valioso propósito, puesto que varios de los indicadores de</w:t>
      </w:r>
      <w:r w:rsidR="007D69EC" w:rsidRPr="003407E7">
        <w:rPr>
          <w:rFonts w:asciiTheme="minorHAnsi" w:hAnsiTheme="minorHAnsi"/>
          <w:sz w:val="22"/>
          <w:szCs w:val="22"/>
          <w:lang w:val="es-ES_tradnl"/>
        </w:rPr>
        <w:t xml:space="preserve"> los informes n</w:t>
      </w:r>
      <w:r w:rsidRPr="003407E7">
        <w:rPr>
          <w:rFonts w:asciiTheme="minorHAnsi" w:hAnsiTheme="minorHAnsi"/>
          <w:sz w:val="22"/>
          <w:szCs w:val="22"/>
          <w:lang w:val="es-ES_tradnl"/>
        </w:rPr>
        <w:t>acionales sobre la aplicación de las Partes son fuentes fundamentales de información para el análisis y la evaluación de los "indicadores ecológicos orientados a los resultados para evaluar la aplicación efectiva de la Convención de Ramsar".</w:t>
      </w:r>
    </w:p>
    <w:p w14:paraId="25268D59" w14:textId="77777777" w:rsidR="00E64CAB" w:rsidRPr="003407E7" w:rsidRDefault="00E64CAB" w:rsidP="003407E7">
      <w:pPr>
        <w:ind w:left="426" w:hanging="426"/>
        <w:rPr>
          <w:rFonts w:asciiTheme="minorHAnsi" w:eastAsia="Garamond" w:hAnsiTheme="minorHAnsi"/>
          <w:sz w:val="22"/>
          <w:szCs w:val="22"/>
          <w:lang w:val="es-ES_tradnl"/>
        </w:rPr>
      </w:pPr>
    </w:p>
    <w:p w14:paraId="530942CF" w14:textId="37FE9709" w:rsidR="00E64CAB" w:rsidRPr="003407E7" w:rsidRDefault="00E64CAB"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Para facilitar el análisis y la posterior utilización de los datos y la información proporcionados por las Partes Contratantes en</w:t>
      </w:r>
      <w:r w:rsidR="007D69EC" w:rsidRPr="003407E7">
        <w:rPr>
          <w:rFonts w:asciiTheme="minorHAnsi" w:hAnsiTheme="minorHAnsi"/>
          <w:sz w:val="22"/>
          <w:szCs w:val="22"/>
          <w:lang w:val="es-ES_tradnl"/>
        </w:rPr>
        <w:t xml:space="preserve"> sus informes n</w:t>
      </w:r>
      <w:r w:rsidRPr="003407E7">
        <w:rPr>
          <w:rFonts w:asciiTheme="minorHAnsi" w:hAnsiTheme="minorHAnsi"/>
          <w:sz w:val="22"/>
          <w:szCs w:val="22"/>
          <w:lang w:val="es-ES_tradnl"/>
        </w:rPr>
        <w:t>acionales, la Secretaría de Ramsar mantiene en una base de datos toda la información recibida y verificada.</w:t>
      </w:r>
      <w:r w:rsidR="00816133" w:rsidRPr="003407E7">
        <w:rPr>
          <w:rFonts w:asciiTheme="minorHAnsi" w:hAnsiTheme="minorHAnsi"/>
          <w:sz w:val="22"/>
          <w:szCs w:val="22"/>
          <w:lang w:val="es-ES_tradnl"/>
        </w:rPr>
        <w:t xml:space="preserve"> Los informes para la COP13 estarán en un sistema de presentación de informes en línea.</w:t>
      </w:r>
    </w:p>
    <w:p w14:paraId="2554D0DF" w14:textId="77777777" w:rsidR="00E64CAB" w:rsidRPr="003407E7" w:rsidRDefault="00E64CAB" w:rsidP="003407E7">
      <w:pPr>
        <w:ind w:left="426" w:hanging="426"/>
        <w:rPr>
          <w:rFonts w:asciiTheme="minorHAnsi" w:eastAsia="Garamond" w:hAnsiTheme="minorHAnsi"/>
          <w:sz w:val="22"/>
          <w:szCs w:val="22"/>
          <w:lang w:val="es-ES_tradnl"/>
        </w:rPr>
      </w:pPr>
    </w:p>
    <w:p w14:paraId="762A41A4" w14:textId="68C28087" w:rsidR="00E64CAB" w:rsidRPr="003407E7" w:rsidRDefault="00E64CAB" w:rsidP="003407E7">
      <w:pPr>
        <w:pStyle w:val="ListParagraph"/>
        <w:numPr>
          <w:ilvl w:val="0"/>
          <w:numId w:val="11"/>
        </w:numPr>
        <w:ind w:left="426" w:right="28" w:hanging="426"/>
        <w:rPr>
          <w:rFonts w:asciiTheme="minorHAnsi" w:eastAsia="Garamond" w:hAnsiTheme="minorHAnsi"/>
          <w:sz w:val="22"/>
          <w:szCs w:val="22"/>
          <w:lang w:val="es-ES_tradnl"/>
        </w:rPr>
      </w:pPr>
      <w:r w:rsidRPr="003407E7">
        <w:rPr>
          <w:rFonts w:asciiTheme="minorHAnsi" w:hAnsiTheme="minorHAnsi"/>
          <w:sz w:val="22"/>
          <w:szCs w:val="22"/>
          <w:lang w:val="es-ES_tradnl"/>
        </w:rPr>
        <w:t xml:space="preserve">Los </w:t>
      </w:r>
      <w:r w:rsidR="007D69EC" w:rsidRPr="003407E7">
        <w:rPr>
          <w:rFonts w:asciiTheme="minorHAnsi" w:hAnsiTheme="minorHAnsi"/>
          <w:sz w:val="22"/>
          <w:szCs w:val="22"/>
          <w:lang w:val="es-ES_tradnl"/>
        </w:rPr>
        <w:t>i</w:t>
      </w:r>
      <w:r w:rsidRPr="003407E7">
        <w:rPr>
          <w:rFonts w:asciiTheme="minorHAnsi" w:hAnsiTheme="minorHAnsi"/>
          <w:sz w:val="22"/>
          <w:szCs w:val="22"/>
          <w:lang w:val="es-ES_tradnl"/>
        </w:rPr>
        <w:t xml:space="preserve">nformes </w:t>
      </w:r>
      <w:r w:rsidR="007D69EC" w:rsidRPr="003407E7">
        <w:rPr>
          <w:rFonts w:asciiTheme="minorHAnsi" w:hAnsiTheme="minorHAnsi"/>
          <w:sz w:val="22"/>
          <w:szCs w:val="22"/>
          <w:lang w:val="es-ES_tradnl"/>
        </w:rPr>
        <w:t>n</w:t>
      </w:r>
      <w:r w:rsidRPr="003407E7">
        <w:rPr>
          <w:rFonts w:asciiTheme="minorHAnsi" w:hAnsiTheme="minorHAnsi"/>
          <w:sz w:val="22"/>
          <w:szCs w:val="22"/>
          <w:lang w:val="es-ES_tradnl"/>
        </w:rPr>
        <w:t>acionales de la Convención se utilizan de diferentes formas, entre las que cabe destacar las siguientes:</w:t>
      </w:r>
    </w:p>
    <w:p w14:paraId="2B669F4C" w14:textId="77777777" w:rsidR="003407E7" w:rsidRPr="003407E7" w:rsidRDefault="003407E7" w:rsidP="003407E7">
      <w:pPr>
        <w:pStyle w:val="ListParagraph"/>
        <w:rPr>
          <w:rFonts w:asciiTheme="minorHAnsi" w:eastAsia="Garamond" w:hAnsiTheme="minorHAnsi"/>
          <w:sz w:val="22"/>
          <w:szCs w:val="22"/>
          <w:lang w:val="es-ES_tradnl"/>
        </w:rPr>
      </w:pPr>
    </w:p>
    <w:p w14:paraId="54872B6B" w14:textId="50C273A0" w:rsidR="00E64CAB" w:rsidRPr="003407E7" w:rsidRDefault="00E64CAB" w:rsidP="003407E7">
      <w:pPr>
        <w:pStyle w:val="BodyText"/>
        <w:widowControl w:val="0"/>
        <w:numPr>
          <w:ilvl w:val="0"/>
          <w:numId w:val="18"/>
        </w:numPr>
        <w:spacing w:before="10" w:after="0"/>
        <w:ind w:left="851" w:right="555" w:hanging="436"/>
        <w:rPr>
          <w:rFonts w:asciiTheme="minorHAnsi" w:eastAsia="Garamond" w:hAnsiTheme="minorHAnsi"/>
          <w:sz w:val="22"/>
          <w:szCs w:val="22"/>
          <w:lang w:val="es-ES_tradnl"/>
        </w:rPr>
      </w:pPr>
      <w:r w:rsidRPr="003407E7">
        <w:rPr>
          <w:rFonts w:ascii="Calibri" w:hAnsi="Calibri"/>
          <w:sz w:val="22"/>
          <w:szCs w:val="22"/>
          <w:lang w:val="es-ES_tradnl"/>
        </w:rPr>
        <w:t>constituir la base para los informes de la Secretaría destinados a cada reunión de la Conferencia de las Partes sobre la aplicación a nivel mundial y regional de la</w:t>
      </w:r>
      <w:r w:rsidR="00816133" w:rsidRPr="003407E7">
        <w:rPr>
          <w:rFonts w:ascii="Calibri" w:hAnsi="Calibri"/>
          <w:sz w:val="22"/>
          <w:szCs w:val="22"/>
          <w:lang w:val="es-ES_tradnl"/>
        </w:rPr>
        <w:t xml:space="preserve"> </w:t>
      </w:r>
      <w:r w:rsidRPr="003407E7">
        <w:rPr>
          <w:rFonts w:ascii="Calibri" w:hAnsi="Calibri"/>
          <w:sz w:val="22"/>
          <w:szCs w:val="22"/>
          <w:lang w:val="es-ES_tradnl"/>
        </w:rPr>
        <w:t>Convención, y su progreso. Esos informes se proporcionan a las Partes en la COP como una serie de Documentos de Información, que incluyen:</w:t>
      </w:r>
    </w:p>
    <w:p w14:paraId="60998515" w14:textId="49902716" w:rsidR="00E64CAB" w:rsidRPr="003407E7" w:rsidRDefault="00E64CAB" w:rsidP="003407E7">
      <w:pPr>
        <w:pStyle w:val="BodyText"/>
        <w:widowControl w:val="0"/>
        <w:numPr>
          <w:ilvl w:val="2"/>
          <w:numId w:val="8"/>
        </w:numPr>
        <w:spacing w:after="0"/>
        <w:ind w:left="1276" w:right="555" w:hanging="425"/>
        <w:rPr>
          <w:rFonts w:asciiTheme="minorHAnsi" w:hAnsiTheme="minorHAnsi"/>
          <w:sz w:val="22"/>
          <w:szCs w:val="22"/>
          <w:lang w:val="es-ES_tradnl"/>
        </w:rPr>
      </w:pPr>
      <w:r w:rsidRPr="003407E7">
        <w:rPr>
          <w:rFonts w:asciiTheme="minorHAnsi" w:hAnsiTheme="minorHAnsi"/>
          <w:sz w:val="22"/>
          <w:szCs w:val="22"/>
          <w:lang w:val="es-ES_tradnl"/>
        </w:rPr>
        <w:t>el Informe del Secretario General sobre la aplicación de la Convención a nivel mundial;</w:t>
      </w:r>
    </w:p>
    <w:p w14:paraId="7C934EF7" w14:textId="3A384A8A" w:rsidR="00E64CAB" w:rsidRPr="003407E7" w:rsidRDefault="00E64CAB" w:rsidP="003407E7">
      <w:pPr>
        <w:pStyle w:val="BodyText"/>
        <w:widowControl w:val="0"/>
        <w:numPr>
          <w:ilvl w:val="2"/>
          <w:numId w:val="8"/>
        </w:numPr>
        <w:spacing w:after="0"/>
        <w:ind w:left="1276" w:right="555" w:hanging="425"/>
        <w:rPr>
          <w:rFonts w:asciiTheme="minorHAnsi" w:hAnsiTheme="minorHAnsi"/>
          <w:sz w:val="22"/>
          <w:szCs w:val="22"/>
          <w:lang w:val="es-ES_tradnl"/>
        </w:rPr>
      </w:pPr>
      <w:r w:rsidRPr="003407E7">
        <w:rPr>
          <w:rFonts w:asciiTheme="minorHAnsi" w:hAnsiTheme="minorHAnsi"/>
          <w:sz w:val="22"/>
          <w:szCs w:val="22"/>
          <w:lang w:val="es-ES_tradnl"/>
        </w:rPr>
        <w:t>el Informe del Secretario General de conformidad con los apartados b), c) y d) del Artículo 8.2 relativo a la Lista de Humedales de Importancia Internacional; y</w:t>
      </w:r>
    </w:p>
    <w:p w14:paraId="3A495FDA" w14:textId="1C9057EB" w:rsidR="00E64CAB" w:rsidRPr="003407E7" w:rsidRDefault="00E64CAB" w:rsidP="003407E7">
      <w:pPr>
        <w:pStyle w:val="BodyText"/>
        <w:widowControl w:val="0"/>
        <w:numPr>
          <w:ilvl w:val="2"/>
          <w:numId w:val="8"/>
        </w:numPr>
        <w:spacing w:after="0"/>
        <w:ind w:left="1276" w:right="555" w:hanging="425"/>
        <w:rPr>
          <w:rFonts w:asciiTheme="minorHAnsi" w:hAnsiTheme="minorHAnsi"/>
          <w:sz w:val="22"/>
          <w:szCs w:val="22"/>
          <w:lang w:val="es-ES_tradnl"/>
        </w:rPr>
      </w:pPr>
      <w:r w:rsidRPr="003407E7">
        <w:rPr>
          <w:rFonts w:asciiTheme="minorHAnsi" w:hAnsiTheme="minorHAnsi"/>
          <w:sz w:val="22"/>
          <w:szCs w:val="22"/>
          <w:lang w:val="es-ES_tradnl"/>
        </w:rPr>
        <w:t>los informes que ofrecen una sinopsis regional de la aplicación de la Convención y de su Plan Estratégico en cada región de Ramsar;</w:t>
      </w:r>
    </w:p>
    <w:p w14:paraId="2BEF0D6E" w14:textId="77777777" w:rsidR="00E64CAB" w:rsidRPr="003407E7" w:rsidRDefault="00E64CAB" w:rsidP="00E64CAB">
      <w:pPr>
        <w:rPr>
          <w:rFonts w:asciiTheme="minorHAnsi" w:eastAsia="Garamond" w:hAnsiTheme="minorHAnsi"/>
          <w:sz w:val="22"/>
          <w:szCs w:val="22"/>
          <w:lang w:val="es-ES_tradnl"/>
        </w:rPr>
      </w:pPr>
    </w:p>
    <w:p w14:paraId="0CE309A2" w14:textId="63134221" w:rsidR="00E64CAB" w:rsidRPr="003407E7" w:rsidRDefault="00E64CAB" w:rsidP="003407E7">
      <w:pPr>
        <w:pStyle w:val="BodyText"/>
        <w:widowControl w:val="0"/>
        <w:numPr>
          <w:ilvl w:val="0"/>
          <w:numId w:val="18"/>
        </w:numPr>
        <w:spacing w:after="0"/>
        <w:ind w:left="851" w:right="150" w:hanging="425"/>
        <w:rPr>
          <w:rFonts w:ascii="Calibri" w:hAnsi="Calibri"/>
          <w:bCs/>
          <w:sz w:val="22"/>
          <w:szCs w:val="22"/>
          <w:lang w:val="es-ES_tradnl"/>
        </w:rPr>
      </w:pPr>
      <w:r w:rsidRPr="003407E7">
        <w:rPr>
          <w:rFonts w:ascii="Calibri" w:hAnsi="Calibri"/>
          <w:bCs/>
          <w:sz w:val="22"/>
          <w:szCs w:val="22"/>
          <w:lang w:val="es-ES_tradnl"/>
        </w:rPr>
        <w:t>proveer información sobre cuestiones de aplicación específica que sirven para la prestación de asesoramiento y las decisiones de las Partes en la COP</w:t>
      </w:r>
      <w:r w:rsidR="00816133" w:rsidRPr="003407E7">
        <w:rPr>
          <w:rFonts w:ascii="Calibri" w:hAnsi="Calibri"/>
          <w:bCs/>
          <w:sz w:val="22"/>
          <w:szCs w:val="22"/>
          <w:lang w:val="es-ES_tradnl"/>
        </w:rPr>
        <w:t>.</w:t>
      </w:r>
    </w:p>
    <w:p w14:paraId="7CF54911" w14:textId="77777777" w:rsidR="00E64CAB" w:rsidRPr="003407E7" w:rsidRDefault="00E64CAB" w:rsidP="003407E7">
      <w:pPr>
        <w:spacing w:before="10"/>
        <w:ind w:left="851" w:hanging="425"/>
        <w:rPr>
          <w:rFonts w:asciiTheme="minorHAnsi" w:eastAsia="Garamond" w:hAnsiTheme="minorHAnsi"/>
          <w:sz w:val="22"/>
          <w:szCs w:val="22"/>
          <w:lang w:val="es-ES_tradnl"/>
        </w:rPr>
      </w:pPr>
    </w:p>
    <w:p w14:paraId="23352C3F" w14:textId="77777777" w:rsidR="00E64CAB" w:rsidRPr="003407E7" w:rsidRDefault="00E64CAB" w:rsidP="003407E7">
      <w:pPr>
        <w:pStyle w:val="BodyText"/>
        <w:widowControl w:val="0"/>
        <w:numPr>
          <w:ilvl w:val="0"/>
          <w:numId w:val="18"/>
        </w:numPr>
        <w:spacing w:after="0"/>
        <w:ind w:left="851" w:right="150" w:hanging="425"/>
        <w:rPr>
          <w:rFonts w:ascii="Calibri" w:hAnsi="Calibri"/>
          <w:bCs/>
          <w:sz w:val="22"/>
          <w:szCs w:val="22"/>
          <w:lang w:val="es-ES_tradnl"/>
        </w:rPr>
      </w:pPr>
      <w:r w:rsidRPr="003407E7">
        <w:rPr>
          <w:rFonts w:ascii="Calibri" w:hAnsi="Calibri"/>
          <w:bCs/>
          <w:sz w:val="22"/>
          <w:szCs w:val="22"/>
          <w:lang w:val="es-ES_tradnl"/>
        </w:rPr>
        <w:t>suministrar los datos fuente para las evaluaciones de progreso de series temporales sobre aspectos específicos de la aplicación de la Convención comprendidos en otros  productos de la Convención. Un ejemplo es el resumen de los progresos realizados desde la COP3 (Regina, 1997) en el desarrollo de las Políticas Nacionales de Humedales, incluido en el Cuadro 1 del Manual Ramsar para el uso racional de los humedales Nº 2 (4ª edición, 2010); y</w:t>
      </w:r>
    </w:p>
    <w:p w14:paraId="49EF3F9B" w14:textId="77777777" w:rsidR="00E64CAB" w:rsidRPr="003407E7" w:rsidRDefault="00E64CAB" w:rsidP="003407E7">
      <w:pPr>
        <w:ind w:left="851" w:hanging="425"/>
        <w:rPr>
          <w:rFonts w:asciiTheme="minorHAnsi" w:eastAsia="Garamond" w:hAnsiTheme="minorHAnsi"/>
          <w:sz w:val="22"/>
          <w:szCs w:val="22"/>
          <w:lang w:val="es-ES_tradnl"/>
        </w:rPr>
      </w:pPr>
    </w:p>
    <w:p w14:paraId="7A680B86" w14:textId="4A7BC6EA" w:rsidR="003F7F07" w:rsidRPr="003407E7" w:rsidRDefault="00E64CAB" w:rsidP="003407E7">
      <w:pPr>
        <w:pStyle w:val="BodyText"/>
        <w:widowControl w:val="0"/>
        <w:numPr>
          <w:ilvl w:val="0"/>
          <w:numId w:val="18"/>
        </w:numPr>
        <w:spacing w:after="0"/>
        <w:ind w:left="851" w:right="222" w:hanging="425"/>
        <w:rPr>
          <w:rFonts w:ascii="Calibri" w:hAnsi="Calibri"/>
          <w:bCs/>
          <w:sz w:val="22"/>
          <w:szCs w:val="22"/>
          <w:lang w:val="es-ES_tradnl"/>
        </w:rPr>
      </w:pPr>
      <w:r w:rsidRPr="003407E7">
        <w:rPr>
          <w:rFonts w:ascii="Calibri" w:hAnsi="Calibri"/>
          <w:bCs/>
          <w:sz w:val="22"/>
          <w:szCs w:val="22"/>
          <w:lang w:val="es-ES_tradnl"/>
        </w:rPr>
        <w:t xml:space="preserve">proporcionar información para los informes presentados al Convenio sobre la Diversidad Biológica (CDB) acerca de la aplicación a nivel nacional del Plan de Trabajo Conjunto CDB/Ramsar y la función principal en la aplicación que la Convención de Ramsar desempeña en el CDB en relación con los humedales. En particular, la Secretaría de Ramsar y el GECT utilizaron los indicadores del </w:t>
      </w:r>
      <w:r w:rsidR="00411BFE" w:rsidRPr="003407E7">
        <w:rPr>
          <w:rFonts w:ascii="Calibri" w:hAnsi="Calibri"/>
          <w:bCs/>
          <w:sz w:val="22"/>
          <w:szCs w:val="22"/>
          <w:lang w:val="es-ES_tradnl"/>
        </w:rPr>
        <w:t>modelo de informe nacional</w:t>
      </w:r>
      <w:r w:rsidRPr="003407E7">
        <w:rPr>
          <w:rFonts w:ascii="Calibri" w:hAnsi="Calibri"/>
          <w:bCs/>
          <w:sz w:val="22"/>
          <w:szCs w:val="22"/>
          <w:lang w:val="es-ES_tradnl"/>
        </w:rPr>
        <w:t xml:space="preserve"> para la </w:t>
      </w:r>
      <w:r w:rsidRPr="003407E7">
        <w:rPr>
          <w:rFonts w:ascii="Calibri" w:hAnsi="Calibri"/>
          <w:bCs/>
          <w:sz w:val="22"/>
          <w:szCs w:val="22"/>
          <w:lang w:val="es-ES_tradnl"/>
        </w:rPr>
        <w:lastRenderedPageBreak/>
        <w:t xml:space="preserve">COP10 ampliamente en 2009 para preparar las contribuciones destinadas al examen a fondo del programa de trabajo del CDB sobre la diversidad biológica de los ecosistemas de aguas continentales que se sometió al examen de la decimocuarta reunión del Órgano Subsidiario de Asesoramiento Científico, Técnico y Tecnológico (OSACTT) del CDB y la COP10 durante 2010 (véase UNEP/CBD/SBSTTA/14/3). Se prevé que para el próximo examen a fondo del CDB se haga un uso parecido del </w:t>
      </w:r>
      <w:r w:rsidR="00411BFE" w:rsidRPr="003407E7">
        <w:rPr>
          <w:rFonts w:ascii="Calibri" w:hAnsi="Calibri"/>
          <w:bCs/>
          <w:sz w:val="22"/>
          <w:szCs w:val="22"/>
          <w:lang w:val="es-ES_tradnl"/>
        </w:rPr>
        <w:t>modelo de informe nacional</w:t>
      </w:r>
      <w:r w:rsidRPr="003407E7">
        <w:rPr>
          <w:rFonts w:ascii="Calibri" w:hAnsi="Calibri"/>
          <w:bCs/>
          <w:sz w:val="22"/>
          <w:szCs w:val="22"/>
          <w:lang w:val="es-ES_tradnl"/>
        </w:rPr>
        <w:t xml:space="preserve"> para la COP12.</w:t>
      </w:r>
    </w:p>
    <w:p w14:paraId="098AD0FC" w14:textId="77777777" w:rsidR="003F7F07" w:rsidRPr="003407E7" w:rsidRDefault="003F7F07">
      <w:pPr>
        <w:rPr>
          <w:rFonts w:ascii="Calibri" w:hAnsi="Calibri"/>
          <w:bCs/>
          <w:sz w:val="22"/>
          <w:szCs w:val="22"/>
          <w:lang w:val="es-ES_tradnl"/>
        </w:rPr>
      </w:pPr>
      <w:r w:rsidRPr="003407E7">
        <w:rPr>
          <w:rFonts w:ascii="Calibri" w:hAnsi="Calibri"/>
          <w:bCs/>
          <w:sz w:val="22"/>
          <w:szCs w:val="22"/>
          <w:lang w:val="es-ES_tradnl"/>
        </w:rPr>
        <w:br w:type="page"/>
      </w:r>
    </w:p>
    <w:p w14:paraId="19B27006" w14:textId="458BFE2D" w:rsidR="00865407" w:rsidRPr="003407E7" w:rsidRDefault="00865407" w:rsidP="00865407">
      <w:pPr>
        <w:pStyle w:val="Heading1"/>
        <w:rPr>
          <w:spacing w:val="0"/>
          <w:lang w:val="es-ES_tradnl"/>
        </w:rPr>
      </w:pPr>
      <w:r w:rsidRPr="003407E7">
        <w:rPr>
          <w:spacing w:val="0"/>
          <w:lang w:val="es-ES_tradnl"/>
        </w:rPr>
        <w:lastRenderedPageBreak/>
        <w:t xml:space="preserve">La estructura del </w:t>
      </w:r>
      <w:r w:rsidR="00411BFE" w:rsidRPr="003407E7">
        <w:rPr>
          <w:spacing w:val="0"/>
          <w:lang w:val="es-ES_tradnl"/>
        </w:rPr>
        <w:t>modelo de informe nacional</w:t>
      </w:r>
      <w:r w:rsidRPr="003407E7">
        <w:rPr>
          <w:spacing w:val="0"/>
          <w:lang w:val="es-ES_tradnl"/>
        </w:rPr>
        <w:t xml:space="preserve"> de la COP13</w:t>
      </w:r>
    </w:p>
    <w:p w14:paraId="6D804FA6" w14:textId="77777777" w:rsidR="00865407" w:rsidRPr="003407E7" w:rsidRDefault="00865407" w:rsidP="00865407">
      <w:pPr>
        <w:rPr>
          <w:rFonts w:eastAsia="Garamond"/>
          <w:b/>
          <w:bCs/>
          <w:lang w:val="es-ES_tradnl"/>
        </w:rPr>
      </w:pPr>
    </w:p>
    <w:p w14:paraId="6E7C795B" w14:textId="5038945C" w:rsidR="00865407" w:rsidRPr="003407E7" w:rsidRDefault="00865407"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 xml:space="preserve">El </w:t>
      </w:r>
      <w:r w:rsidR="00411BFE" w:rsidRPr="003407E7">
        <w:rPr>
          <w:rFonts w:asciiTheme="minorHAnsi" w:hAnsiTheme="minorHAnsi"/>
          <w:sz w:val="22"/>
          <w:szCs w:val="22"/>
          <w:lang w:val="es-ES_tradnl"/>
        </w:rPr>
        <w:t>modelo de informe nacional</w:t>
      </w:r>
      <w:r w:rsidRPr="003407E7">
        <w:rPr>
          <w:rFonts w:asciiTheme="minorHAnsi" w:hAnsiTheme="minorHAnsi"/>
          <w:sz w:val="22"/>
          <w:szCs w:val="22"/>
          <w:lang w:val="es-ES_tradnl"/>
        </w:rPr>
        <w:t xml:space="preserve"> de la COP13 se estructura en cuatro secciones:</w:t>
      </w:r>
    </w:p>
    <w:p w14:paraId="3848812F" w14:textId="77777777" w:rsidR="00865407" w:rsidRPr="003407E7" w:rsidRDefault="00865407" w:rsidP="003407E7">
      <w:pPr>
        <w:ind w:left="426"/>
        <w:rPr>
          <w:rFonts w:eastAsia="Garamond"/>
          <w:lang w:val="es-ES_tradnl"/>
        </w:rPr>
      </w:pPr>
    </w:p>
    <w:p w14:paraId="5090BBEB" w14:textId="77777777" w:rsidR="00865407" w:rsidRPr="003407E7" w:rsidRDefault="00865407" w:rsidP="003407E7">
      <w:pPr>
        <w:pStyle w:val="ListParagraph"/>
        <w:ind w:left="426" w:right="28"/>
        <w:rPr>
          <w:rFonts w:asciiTheme="minorHAnsi" w:hAnsiTheme="minorHAnsi"/>
          <w:sz w:val="22"/>
          <w:szCs w:val="22"/>
          <w:lang w:val="es-ES_tradnl"/>
        </w:rPr>
      </w:pPr>
      <w:r w:rsidRPr="003407E7">
        <w:rPr>
          <w:rFonts w:asciiTheme="minorHAnsi" w:hAnsiTheme="minorHAnsi"/>
          <w:sz w:val="22"/>
          <w:szCs w:val="22"/>
          <w:lang w:val="es-ES_tradnl"/>
        </w:rPr>
        <w:t xml:space="preserve">En la </w:t>
      </w:r>
      <w:r w:rsidRPr="003407E7">
        <w:rPr>
          <w:rFonts w:asciiTheme="minorHAnsi" w:hAnsiTheme="minorHAnsi"/>
          <w:b/>
          <w:sz w:val="22"/>
          <w:szCs w:val="22"/>
          <w:lang w:val="es-ES_tradnl"/>
        </w:rPr>
        <w:t>Sección 1</w:t>
      </w:r>
      <w:r w:rsidRPr="003407E7">
        <w:rPr>
          <w:rFonts w:asciiTheme="minorHAnsi" w:hAnsiTheme="minorHAnsi"/>
          <w:sz w:val="22"/>
          <w:szCs w:val="22"/>
          <w:lang w:val="es-ES_tradnl"/>
        </w:rPr>
        <w:t xml:space="preserve"> se proporciona información institucional sobre la Autoridad Administrativa y los Coordinadores Nacionales con respecto a la aplicación nacional de la Convención.</w:t>
      </w:r>
    </w:p>
    <w:p w14:paraId="5B860A06" w14:textId="77777777" w:rsidR="00865407" w:rsidRPr="003407E7" w:rsidRDefault="00865407" w:rsidP="003407E7">
      <w:pPr>
        <w:ind w:left="426"/>
        <w:rPr>
          <w:rFonts w:asciiTheme="minorHAnsi" w:eastAsia="Garamond" w:hAnsiTheme="minorHAnsi"/>
          <w:sz w:val="22"/>
          <w:szCs w:val="22"/>
          <w:lang w:val="es-ES_tradnl"/>
        </w:rPr>
      </w:pPr>
    </w:p>
    <w:p w14:paraId="403B7859" w14:textId="77777777" w:rsidR="00865407" w:rsidRPr="003407E7" w:rsidRDefault="00865407" w:rsidP="003407E7">
      <w:pPr>
        <w:pStyle w:val="ListParagraph"/>
        <w:ind w:left="426" w:right="28"/>
        <w:rPr>
          <w:rFonts w:asciiTheme="minorHAnsi" w:hAnsiTheme="minorHAnsi"/>
          <w:sz w:val="22"/>
          <w:szCs w:val="22"/>
          <w:lang w:val="es-ES_tradnl"/>
        </w:rPr>
      </w:pPr>
      <w:r w:rsidRPr="003407E7">
        <w:rPr>
          <w:rFonts w:asciiTheme="minorHAnsi" w:hAnsiTheme="minorHAnsi"/>
          <w:sz w:val="22"/>
          <w:szCs w:val="22"/>
          <w:lang w:val="es-ES_tradnl"/>
        </w:rPr>
        <w:t xml:space="preserve">La </w:t>
      </w:r>
      <w:r w:rsidRPr="003407E7">
        <w:rPr>
          <w:rFonts w:asciiTheme="minorHAnsi" w:hAnsiTheme="minorHAnsi"/>
          <w:b/>
          <w:sz w:val="22"/>
          <w:szCs w:val="22"/>
          <w:lang w:val="es-ES_tradnl"/>
        </w:rPr>
        <w:t>Sección 2</w:t>
      </w:r>
      <w:r w:rsidRPr="003407E7">
        <w:rPr>
          <w:rFonts w:asciiTheme="minorHAnsi" w:hAnsiTheme="minorHAnsi"/>
          <w:sz w:val="22"/>
          <w:szCs w:val="22"/>
          <w:lang w:val="es-ES_tradnl"/>
        </w:rPr>
        <w:t xml:space="preserve"> es una sección de 'texto libre' en la que se invita a las Partes a incluir un resumen de los distintos aspectos de los progresos realizados en la aplicación nacional y recomendaciones de cara al futuro.</w:t>
      </w:r>
    </w:p>
    <w:p w14:paraId="4484C4F3" w14:textId="77777777" w:rsidR="00865407" w:rsidRPr="003407E7" w:rsidRDefault="00865407" w:rsidP="003407E7">
      <w:pPr>
        <w:ind w:left="426"/>
        <w:rPr>
          <w:rFonts w:asciiTheme="minorHAnsi" w:eastAsia="Garamond" w:hAnsiTheme="minorHAnsi"/>
          <w:sz w:val="22"/>
          <w:szCs w:val="22"/>
          <w:lang w:val="es-ES_tradnl"/>
        </w:rPr>
      </w:pPr>
    </w:p>
    <w:p w14:paraId="0CD42591" w14:textId="49A0128F" w:rsidR="00B863B5" w:rsidRPr="003407E7" w:rsidRDefault="00865407" w:rsidP="003407E7">
      <w:pPr>
        <w:pStyle w:val="ListParagraph"/>
        <w:ind w:left="426" w:right="28"/>
        <w:rPr>
          <w:rFonts w:asciiTheme="minorHAnsi" w:hAnsiTheme="minorHAnsi"/>
          <w:sz w:val="22"/>
          <w:szCs w:val="22"/>
          <w:lang w:val="es-ES_tradnl"/>
        </w:rPr>
      </w:pPr>
      <w:r w:rsidRPr="003407E7">
        <w:rPr>
          <w:rFonts w:asciiTheme="minorHAnsi" w:hAnsiTheme="minorHAnsi"/>
          <w:sz w:val="22"/>
          <w:szCs w:val="22"/>
          <w:lang w:val="es-ES_tradnl"/>
        </w:rPr>
        <w:t xml:space="preserve">La </w:t>
      </w:r>
      <w:r w:rsidRPr="003407E7">
        <w:rPr>
          <w:rFonts w:asciiTheme="minorHAnsi" w:hAnsiTheme="minorHAnsi"/>
          <w:b/>
          <w:sz w:val="22"/>
          <w:szCs w:val="22"/>
          <w:lang w:val="es-ES_tradnl"/>
        </w:rPr>
        <w:t>Sección 3</w:t>
      </w:r>
      <w:r w:rsidRPr="003407E7">
        <w:rPr>
          <w:rFonts w:asciiTheme="minorHAnsi" w:hAnsiTheme="minorHAnsi"/>
          <w:sz w:val="22"/>
          <w:szCs w:val="22"/>
          <w:lang w:val="es-ES_tradnl"/>
        </w:rPr>
        <w:t xml:space="preserve"> </w:t>
      </w:r>
      <w:r w:rsidR="004636C7" w:rsidRPr="003407E7">
        <w:rPr>
          <w:rFonts w:asciiTheme="minorHAnsi" w:hAnsiTheme="minorHAnsi"/>
          <w:sz w:val="22"/>
          <w:szCs w:val="22"/>
          <w:lang w:val="es-ES_tradnl"/>
        </w:rPr>
        <w:t>pretende</w:t>
      </w:r>
      <w:r w:rsidR="00B863B5" w:rsidRPr="003407E7">
        <w:rPr>
          <w:rFonts w:asciiTheme="minorHAnsi" w:hAnsiTheme="minorHAnsi"/>
          <w:sz w:val="22"/>
          <w:szCs w:val="22"/>
          <w:lang w:val="es-ES_tradnl"/>
        </w:rPr>
        <w:t xml:space="preserve"> </w:t>
      </w:r>
      <w:r w:rsidR="003F7F07" w:rsidRPr="003407E7">
        <w:rPr>
          <w:rFonts w:asciiTheme="minorHAnsi" w:hAnsiTheme="minorHAnsi"/>
          <w:sz w:val="22"/>
          <w:szCs w:val="22"/>
          <w:lang w:val="es-ES_tradnl"/>
        </w:rPr>
        <w:t>facilitar</w:t>
      </w:r>
      <w:r w:rsidR="00B863B5" w:rsidRPr="003407E7">
        <w:rPr>
          <w:rFonts w:asciiTheme="minorHAnsi" w:hAnsiTheme="minorHAnsi"/>
          <w:sz w:val="22"/>
          <w:szCs w:val="22"/>
          <w:lang w:val="es-ES_tradnl"/>
        </w:rPr>
        <w:t xml:space="preserve"> la tarea de preparar las metas y acciones nacionales de las Partes para la </w:t>
      </w:r>
      <w:r w:rsidR="003F7F07" w:rsidRPr="003407E7">
        <w:rPr>
          <w:rFonts w:asciiTheme="minorHAnsi" w:hAnsiTheme="minorHAnsi"/>
          <w:sz w:val="22"/>
          <w:szCs w:val="22"/>
          <w:lang w:val="es-ES_tradnl"/>
        </w:rPr>
        <w:t>aplicación</w:t>
      </w:r>
      <w:r w:rsidR="00B863B5" w:rsidRPr="003407E7">
        <w:rPr>
          <w:rFonts w:asciiTheme="minorHAnsi" w:hAnsiTheme="minorHAnsi"/>
          <w:sz w:val="22"/>
          <w:szCs w:val="22"/>
          <w:lang w:val="es-ES_tradnl"/>
        </w:rPr>
        <w:t xml:space="preserve"> de cada una de las metas </w:t>
      </w:r>
      <w:r w:rsidR="004636C7" w:rsidRPr="003407E7">
        <w:rPr>
          <w:rFonts w:asciiTheme="minorHAnsi" w:hAnsiTheme="minorHAnsi"/>
          <w:sz w:val="22"/>
          <w:szCs w:val="22"/>
          <w:lang w:val="es-ES_tradnl"/>
        </w:rPr>
        <w:t xml:space="preserve">del Plan </w:t>
      </w:r>
      <w:r w:rsidR="003F7F07" w:rsidRPr="003407E7">
        <w:rPr>
          <w:rFonts w:asciiTheme="minorHAnsi" w:hAnsiTheme="minorHAnsi"/>
          <w:sz w:val="22"/>
          <w:szCs w:val="22"/>
          <w:lang w:val="es-ES_tradnl"/>
        </w:rPr>
        <w:t>Estratégico</w:t>
      </w:r>
      <w:r w:rsidR="004636C7" w:rsidRPr="003407E7">
        <w:rPr>
          <w:rFonts w:asciiTheme="minorHAnsi" w:hAnsiTheme="minorHAnsi"/>
          <w:sz w:val="22"/>
          <w:szCs w:val="22"/>
          <w:lang w:val="es-ES_tradnl"/>
        </w:rPr>
        <w:t xml:space="preserve"> 2016-2024.</w:t>
      </w:r>
    </w:p>
    <w:p w14:paraId="716AE3E8" w14:textId="77777777" w:rsidR="004636C7" w:rsidRPr="003407E7" w:rsidRDefault="004636C7" w:rsidP="003407E7">
      <w:pPr>
        <w:pStyle w:val="ListParagraph"/>
        <w:ind w:left="426" w:right="28"/>
        <w:rPr>
          <w:rFonts w:asciiTheme="minorHAnsi" w:hAnsiTheme="minorHAnsi"/>
          <w:sz w:val="22"/>
          <w:szCs w:val="22"/>
          <w:lang w:val="es-ES_tradnl"/>
        </w:rPr>
      </w:pPr>
    </w:p>
    <w:p w14:paraId="6460DE02" w14:textId="291F1F7E" w:rsidR="00B863B5" w:rsidRPr="003407E7" w:rsidRDefault="004636C7" w:rsidP="003407E7">
      <w:pPr>
        <w:pStyle w:val="ListParagraph"/>
        <w:ind w:left="426" w:right="28"/>
        <w:rPr>
          <w:rFonts w:asciiTheme="minorHAnsi" w:hAnsiTheme="minorHAnsi"/>
          <w:sz w:val="22"/>
          <w:szCs w:val="22"/>
          <w:lang w:val="es-ES_tradnl"/>
        </w:rPr>
      </w:pPr>
      <w:r w:rsidRPr="003407E7">
        <w:rPr>
          <w:rFonts w:asciiTheme="minorHAnsi" w:hAnsiTheme="minorHAnsi"/>
          <w:sz w:val="22"/>
          <w:szCs w:val="22"/>
          <w:lang w:val="es-ES_tradnl"/>
        </w:rPr>
        <w:t xml:space="preserve">De conformidad con la Resolución XII.2, que insta a las Partes </w:t>
      </w:r>
      <w:r w:rsidR="003F7F07" w:rsidRPr="003407E7">
        <w:rPr>
          <w:rFonts w:asciiTheme="minorHAnsi" w:hAnsiTheme="minorHAnsi"/>
          <w:sz w:val="22"/>
          <w:szCs w:val="22"/>
          <w:lang w:val="es-ES_tradnl"/>
        </w:rPr>
        <w:t>Contratantes</w:t>
      </w:r>
      <w:r w:rsidRPr="003407E7">
        <w:rPr>
          <w:rFonts w:asciiTheme="minorHAnsi" w:hAnsiTheme="minorHAnsi"/>
          <w:sz w:val="22"/>
          <w:szCs w:val="22"/>
          <w:lang w:val="es-ES_tradnl"/>
        </w:rPr>
        <w:t xml:space="preserve"> a que “en función de sus prioridades, capacidades y recursos nacionales, elaboren y remitan a la Secretaría a más tardar en diciembre de 2016 sus propias metas nacionales y regionales cuantificables y con plazos precisos con arreglo a las metas establecidas en el Plan Estratégico”, se insta a todas las Partes a plantearse la utilización del modelo de informe nacional como una exhaustiva herramienta de planificación nacional a fin de identificar los ámbitos en los cuales es más prioritario tomar medidas y las metas y medidas nacionales pertinentes para cada uno de ellos.</w:t>
      </w:r>
    </w:p>
    <w:p w14:paraId="6B83B916" w14:textId="77777777" w:rsidR="004636C7" w:rsidRPr="003407E7" w:rsidRDefault="004636C7" w:rsidP="003407E7">
      <w:pPr>
        <w:pStyle w:val="ListParagraph"/>
        <w:ind w:left="426" w:right="28"/>
        <w:rPr>
          <w:rFonts w:asciiTheme="minorHAnsi" w:hAnsiTheme="minorHAnsi"/>
          <w:sz w:val="22"/>
          <w:szCs w:val="22"/>
          <w:lang w:val="es-ES_tradnl"/>
        </w:rPr>
      </w:pPr>
    </w:p>
    <w:p w14:paraId="7331CDB0" w14:textId="0E892CAD" w:rsidR="00B863B5" w:rsidRPr="003407E7" w:rsidRDefault="004636C7" w:rsidP="003407E7">
      <w:pPr>
        <w:pStyle w:val="ListParagraph"/>
        <w:ind w:left="426" w:right="28"/>
        <w:rPr>
          <w:rFonts w:asciiTheme="minorHAnsi" w:hAnsiTheme="minorHAnsi"/>
          <w:sz w:val="22"/>
          <w:szCs w:val="22"/>
          <w:lang w:val="es-ES_tradnl"/>
        </w:rPr>
      </w:pPr>
      <w:r w:rsidRPr="003407E7">
        <w:rPr>
          <w:rFonts w:asciiTheme="minorHAnsi" w:hAnsiTheme="minorHAnsi"/>
          <w:sz w:val="22"/>
          <w:szCs w:val="22"/>
          <w:lang w:val="es-ES_tradnl"/>
        </w:rPr>
        <w:t xml:space="preserve">La planificación de las metas nacionales en el modelo de informe nacional ofrece la posibilidad de indicar en cada caso la </w:t>
      </w:r>
      <w:r w:rsidRPr="003407E7">
        <w:rPr>
          <w:rFonts w:asciiTheme="minorHAnsi" w:hAnsiTheme="minorHAnsi"/>
          <w:i/>
          <w:sz w:val="22"/>
          <w:szCs w:val="22"/>
          <w:lang w:val="es-ES_tradnl"/>
        </w:rPr>
        <w:t>prioridad nacional</w:t>
      </w:r>
      <w:r w:rsidRPr="003407E7">
        <w:rPr>
          <w:rFonts w:asciiTheme="minorHAnsi" w:hAnsiTheme="minorHAnsi"/>
          <w:sz w:val="22"/>
          <w:szCs w:val="22"/>
          <w:lang w:val="es-ES_tradnl"/>
        </w:rPr>
        <w:t xml:space="preserve"> para ese ámbito de actividad así como el nivel de </w:t>
      </w:r>
      <w:r w:rsidRPr="003407E7">
        <w:rPr>
          <w:rFonts w:asciiTheme="minorHAnsi" w:hAnsiTheme="minorHAnsi"/>
          <w:i/>
          <w:sz w:val="22"/>
          <w:szCs w:val="22"/>
          <w:lang w:val="es-ES_tradnl"/>
        </w:rPr>
        <w:t xml:space="preserve">recursos </w:t>
      </w:r>
      <w:r w:rsidR="003F7F07" w:rsidRPr="003407E7">
        <w:rPr>
          <w:rFonts w:asciiTheme="minorHAnsi" w:hAnsiTheme="minorHAnsi"/>
          <w:i/>
          <w:sz w:val="22"/>
          <w:szCs w:val="22"/>
          <w:lang w:val="es-ES_tradnl"/>
        </w:rPr>
        <w:t>disponibles</w:t>
      </w:r>
      <w:r w:rsidRPr="003407E7">
        <w:rPr>
          <w:rFonts w:asciiTheme="minorHAnsi" w:hAnsiTheme="minorHAnsi"/>
          <w:sz w:val="22"/>
          <w:szCs w:val="22"/>
          <w:lang w:val="es-ES_tradnl"/>
        </w:rPr>
        <w:t xml:space="preserve"> </w:t>
      </w:r>
      <w:r w:rsidRPr="003407E7">
        <w:rPr>
          <w:rFonts w:asciiTheme="minorHAnsi" w:hAnsiTheme="minorHAnsi"/>
          <w:i/>
          <w:sz w:val="22"/>
          <w:szCs w:val="22"/>
          <w:lang w:val="es-ES_tradnl"/>
        </w:rPr>
        <w:t>o que podrían llegar a estarlo durante el trienio</w:t>
      </w:r>
      <w:r w:rsidRPr="003407E7">
        <w:rPr>
          <w:rFonts w:asciiTheme="minorHAnsi" w:hAnsiTheme="minorHAnsi"/>
          <w:sz w:val="22"/>
          <w:szCs w:val="22"/>
          <w:lang w:val="es-ES_tradnl"/>
        </w:rPr>
        <w:t xml:space="preserve">, para su ejecución. Además, existen casillas específicas para indicar las </w:t>
      </w:r>
      <w:r w:rsidRPr="003407E7">
        <w:rPr>
          <w:rFonts w:asciiTheme="minorHAnsi" w:hAnsiTheme="minorHAnsi"/>
          <w:i/>
          <w:sz w:val="22"/>
          <w:szCs w:val="22"/>
          <w:lang w:val="es-ES_tradnl"/>
        </w:rPr>
        <w:t>Metas nacionales</w:t>
      </w:r>
      <w:r w:rsidRPr="003407E7">
        <w:rPr>
          <w:rFonts w:asciiTheme="minorHAnsi" w:hAnsiTheme="minorHAnsi"/>
          <w:sz w:val="22"/>
          <w:szCs w:val="22"/>
          <w:lang w:val="es-ES_tradnl"/>
        </w:rPr>
        <w:t xml:space="preserve"> que se deben cumplir para 2018 y las </w:t>
      </w:r>
      <w:r w:rsidRPr="003407E7">
        <w:rPr>
          <w:rFonts w:asciiTheme="minorHAnsi" w:hAnsiTheme="minorHAnsi"/>
          <w:i/>
          <w:sz w:val="22"/>
          <w:szCs w:val="22"/>
          <w:lang w:val="es-ES_tradnl"/>
        </w:rPr>
        <w:t>actividades nacionales previstas</w:t>
      </w:r>
      <w:r w:rsidRPr="003407E7">
        <w:rPr>
          <w:rFonts w:asciiTheme="minorHAnsi" w:hAnsiTheme="minorHAnsi"/>
          <w:sz w:val="22"/>
          <w:szCs w:val="22"/>
          <w:lang w:val="es-ES_tradnl"/>
        </w:rPr>
        <w:t xml:space="preserve"> diseñadas para lograrlas</w:t>
      </w:r>
      <w:r w:rsidR="00B863B5" w:rsidRPr="003407E7">
        <w:rPr>
          <w:rFonts w:asciiTheme="minorHAnsi" w:hAnsiTheme="minorHAnsi"/>
          <w:sz w:val="22"/>
          <w:szCs w:val="22"/>
          <w:lang w:val="es-ES_tradnl"/>
        </w:rPr>
        <w:t>.</w:t>
      </w:r>
    </w:p>
    <w:p w14:paraId="58ACC668" w14:textId="77777777" w:rsidR="00B863B5" w:rsidRPr="003407E7" w:rsidRDefault="00B863B5" w:rsidP="003407E7">
      <w:pPr>
        <w:ind w:left="426"/>
        <w:rPr>
          <w:rFonts w:ascii="Calibri" w:hAnsi="Calibri"/>
          <w:color w:val="FF0000"/>
          <w:sz w:val="22"/>
          <w:lang w:val="es-ES_tradnl"/>
        </w:rPr>
      </w:pPr>
    </w:p>
    <w:p w14:paraId="5E773516" w14:textId="26E9D164" w:rsidR="004636C7" w:rsidRPr="003407E7" w:rsidRDefault="004636C7" w:rsidP="003407E7">
      <w:pPr>
        <w:pStyle w:val="ListParagraph"/>
        <w:ind w:left="426" w:right="28"/>
        <w:rPr>
          <w:rFonts w:asciiTheme="minorHAnsi" w:hAnsiTheme="minorHAnsi"/>
          <w:sz w:val="22"/>
          <w:szCs w:val="22"/>
          <w:lang w:val="es-ES_tradnl"/>
        </w:rPr>
      </w:pPr>
      <w:r w:rsidRPr="003407E7">
        <w:rPr>
          <w:rFonts w:asciiTheme="minorHAnsi" w:hAnsiTheme="minorHAnsi"/>
          <w:sz w:val="22"/>
          <w:szCs w:val="22"/>
          <w:lang w:val="es-ES_tradnl"/>
        </w:rPr>
        <w:t>El Plan Estratégico de Ramsar para 2016-2024 muestra las sinergias entre las Me</w:t>
      </w:r>
      <w:r w:rsidR="00294C61" w:rsidRPr="003407E7">
        <w:rPr>
          <w:rFonts w:asciiTheme="minorHAnsi" w:hAnsiTheme="minorHAnsi"/>
          <w:sz w:val="22"/>
          <w:szCs w:val="22"/>
          <w:lang w:val="es-ES_tradnl"/>
        </w:rPr>
        <w:t>t</w:t>
      </w:r>
      <w:r w:rsidRPr="003407E7">
        <w:rPr>
          <w:rFonts w:asciiTheme="minorHAnsi" w:hAnsiTheme="minorHAnsi"/>
          <w:sz w:val="22"/>
          <w:szCs w:val="22"/>
          <w:lang w:val="es-ES_tradnl"/>
        </w:rPr>
        <w:t xml:space="preserve">as de Aichi para la Diversidad Biológica y las metas de Ramsar. Así, el modelo de informe nacional constituye una oportunidad para que las Partes Contratantes indiquen, según proceda, cómo las acciones que realizan para aplicar la Convención de Ramsar contribuyen a lograr las Metas de Aichi, con arreglo al párrafo 51 de la </w:t>
      </w:r>
      <w:r w:rsidR="00294C61" w:rsidRPr="003407E7">
        <w:rPr>
          <w:rFonts w:asciiTheme="minorHAnsi" w:hAnsiTheme="minorHAnsi"/>
          <w:sz w:val="22"/>
          <w:szCs w:val="22"/>
          <w:lang w:val="es-ES_tradnl"/>
        </w:rPr>
        <w:t>Resolución</w:t>
      </w:r>
      <w:r w:rsidRPr="003407E7">
        <w:rPr>
          <w:rFonts w:asciiTheme="minorHAnsi" w:hAnsiTheme="minorHAnsi"/>
          <w:sz w:val="22"/>
          <w:szCs w:val="22"/>
          <w:lang w:val="es-ES_tradnl"/>
        </w:rPr>
        <w:t xml:space="preserve"> XII.3.  </w:t>
      </w:r>
    </w:p>
    <w:p w14:paraId="16F61559" w14:textId="77777777" w:rsidR="00B863B5" w:rsidRPr="003407E7" w:rsidRDefault="00B863B5" w:rsidP="003407E7">
      <w:pPr>
        <w:ind w:left="426"/>
        <w:rPr>
          <w:rFonts w:ascii="Calibri" w:hAnsi="Calibri" w:cs="Arial"/>
          <w:sz w:val="22"/>
          <w:szCs w:val="22"/>
          <w:lang w:val="es-ES_tradnl"/>
        </w:rPr>
      </w:pPr>
    </w:p>
    <w:p w14:paraId="34847738" w14:textId="2D9D4AEC" w:rsidR="00865407" w:rsidRPr="003407E7" w:rsidRDefault="00147B57" w:rsidP="003407E7">
      <w:pPr>
        <w:pStyle w:val="ListParagraph"/>
        <w:ind w:left="426" w:right="28"/>
        <w:rPr>
          <w:lang w:val="es-ES_tradnl"/>
        </w:rPr>
      </w:pPr>
      <w:r w:rsidRPr="003407E7">
        <w:rPr>
          <w:rFonts w:asciiTheme="minorHAnsi" w:hAnsiTheme="minorHAnsi"/>
          <w:sz w:val="22"/>
          <w:szCs w:val="22"/>
          <w:lang w:val="es-ES_tradnl"/>
        </w:rPr>
        <w:t xml:space="preserve">Esta sección </w:t>
      </w:r>
      <w:r w:rsidR="00294C61" w:rsidRPr="003407E7">
        <w:rPr>
          <w:rFonts w:asciiTheme="minorHAnsi" w:hAnsiTheme="minorHAnsi"/>
          <w:sz w:val="22"/>
          <w:szCs w:val="22"/>
          <w:lang w:val="es-ES_tradnl"/>
        </w:rPr>
        <w:t>también</w:t>
      </w:r>
      <w:r w:rsidRPr="003407E7">
        <w:rPr>
          <w:rFonts w:asciiTheme="minorHAnsi" w:hAnsiTheme="minorHAnsi"/>
          <w:sz w:val="22"/>
          <w:szCs w:val="22"/>
          <w:lang w:val="es-ES_tradnl"/>
        </w:rPr>
        <w:t xml:space="preserve"> i</w:t>
      </w:r>
      <w:r w:rsidR="00865407" w:rsidRPr="003407E7">
        <w:rPr>
          <w:rFonts w:asciiTheme="minorHAnsi" w:hAnsiTheme="minorHAnsi"/>
          <w:sz w:val="22"/>
          <w:szCs w:val="22"/>
          <w:lang w:val="es-ES_tradnl"/>
        </w:rPr>
        <w:t xml:space="preserve">ncluye las </w:t>
      </w:r>
      <w:r w:rsidRPr="003407E7">
        <w:rPr>
          <w:rFonts w:asciiTheme="minorHAnsi" w:hAnsiTheme="minorHAnsi"/>
          <w:sz w:val="22"/>
          <w:szCs w:val="22"/>
          <w:lang w:val="es-ES_tradnl"/>
        </w:rPr>
        <w:t>79</w:t>
      </w:r>
      <w:r w:rsidR="00865407" w:rsidRPr="003407E7">
        <w:rPr>
          <w:rFonts w:asciiTheme="minorHAnsi" w:hAnsiTheme="minorHAnsi"/>
          <w:sz w:val="22"/>
          <w:szCs w:val="22"/>
          <w:lang w:val="es-ES_tradnl"/>
        </w:rPr>
        <w:t xml:space="preserve"> preguntas sobre los indicadores de la aplicación, agrupadas según </w:t>
      </w:r>
      <w:r w:rsidR="00763106" w:rsidRPr="003407E7">
        <w:rPr>
          <w:rFonts w:asciiTheme="minorHAnsi" w:hAnsiTheme="minorHAnsi"/>
          <w:sz w:val="22"/>
          <w:szCs w:val="22"/>
          <w:lang w:val="es-ES_tradnl"/>
        </w:rPr>
        <w:t xml:space="preserve">los </w:t>
      </w:r>
      <w:r w:rsidR="00573E31" w:rsidRPr="003407E7">
        <w:rPr>
          <w:rFonts w:asciiTheme="minorHAnsi" w:hAnsiTheme="minorHAnsi"/>
          <w:sz w:val="22"/>
          <w:szCs w:val="22"/>
          <w:lang w:val="es-ES_tradnl"/>
        </w:rPr>
        <w:t>o</w:t>
      </w:r>
      <w:r w:rsidR="00763106" w:rsidRPr="003407E7">
        <w:rPr>
          <w:rFonts w:asciiTheme="minorHAnsi" w:hAnsiTheme="minorHAnsi"/>
          <w:sz w:val="22"/>
          <w:szCs w:val="22"/>
          <w:lang w:val="es-ES_tradnl"/>
        </w:rPr>
        <w:t>bjetivos</w:t>
      </w:r>
      <w:r w:rsidR="00573E31" w:rsidRPr="003407E7">
        <w:rPr>
          <w:rFonts w:asciiTheme="minorHAnsi" w:hAnsiTheme="minorHAnsi"/>
          <w:sz w:val="22"/>
          <w:szCs w:val="22"/>
          <w:lang w:val="es-ES_tradnl"/>
        </w:rPr>
        <w:t xml:space="preserve"> y las m</w:t>
      </w:r>
      <w:r w:rsidR="00763106" w:rsidRPr="003407E7">
        <w:rPr>
          <w:rFonts w:asciiTheme="minorHAnsi" w:hAnsiTheme="minorHAnsi"/>
          <w:sz w:val="22"/>
          <w:szCs w:val="22"/>
          <w:lang w:val="es-ES_tradnl"/>
        </w:rPr>
        <w:t xml:space="preserve">etas </w:t>
      </w:r>
      <w:r w:rsidR="00865407" w:rsidRPr="003407E7">
        <w:rPr>
          <w:rFonts w:asciiTheme="minorHAnsi" w:hAnsiTheme="minorHAnsi"/>
          <w:sz w:val="22"/>
          <w:szCs w:val="22"/>
          <w:lang w:val="es-ES_tradnl"/>
        </w:rPr>
        <w:t xml:space="preserve">de aplicación de la Convención contenidas en el Plan Estratégico </w:t>
      </w:r>
      <w:r w:rsidR="00763106" w:rsidRPr="003407E7">
        <w:rPr>
          <w:rFonts w:asciiTheme="minorHAnsi" w:hAnsiTheme="minorHAnsi"/>
          <w:sz w:val="22"/>
          <w:szCs w:val="22"/>
          <w:lang w:val="es-ES_tradnl"/>
        </w:rPr>
        <w:t>2016-2024</w:t>
      </w:r>
      <w:r w:rsidR="00865407" w:rsidRPr="003407E7">
        <w:rPr>
          <w:rFonts w:asciiTheme="minorHAnsi" w:hAnsiTheme="minorHAnsi"/>
          <w:sz w:val="22"/>
          <w:szCs w:val="22"/>
          <w:lang w:val="es-ES_tradnl"/>
        </w:rPr>
        <w:t>, así como una sección facultativa de "texto libre" para cada pregunta sobre el indicador en la que las Partes Contratantes pueden, si lo consideran oportuno, añadir información adicional sobre la aplicación nacional de esa actividad.</w:t>
      </w:r>
    </w:p>
    <w:p w14:paraId="58DE6A1F" w14:textId="77777777" w:rsidR="00865407" w:rsidRPr="003407E7" w:rsidRDefault="00865407" w:rsidP="003407E7">
      <w:pPr>
        <w:spacing w:before="11"/>
        <w:ind w:left="426"/>
        <w:rPr>
          <w:rFonts w:eastAsia="Garamond"/>
          <w:sz w:val="23"/>
          <w:szCs w:val="23"/>
          <w:lang w:val="es-ES_tradnl"/>
        </w:rPr>
      </w:pPr>
    </w:p>
    <w:p w14:paraId="679A0BBD" w14:textId="086954D9" w:rsidR="00865407" w:rsidRPr="003407E7" w:rsidRDefault="00865407" w:rsidP="003407E7">
      <w:pPr>
        <w:pStyle w:val="BodyText"/>
        <w:ind w:left="426" w:right="237"/>
        <w:rPr>
          <w:rFonts w:asciiTheme="minorHAnsi" w:hAnsiTheme="minorHAnsi"/>
          <w:sz w:val="22"/>
          <w:szCs w:val="22"/>
          <w:lang w:val="es-ES_tradnl"/>
        </w:rPr>
      </w:pPr>
      <w:r w:rsidRPr="003407E7">
        <w:rPr>
          <w:rFonts w:asciiTheme="minorHAnsi" w:hAnsiTheme="minorHAnsi"/>
          <w:sz w:val="22"/>
          <w:szCs w:val="22"/>
          <w:lang w:val="es-ES_tradnl"/>
        </w:rPr>
        <w:t xml:space="preserve">La </w:t>
      </w:r>
      <w:r w:rsidRPr="003407E7">
        <w:rPr>
          <w:rFonts w:asciiTheme="minorHAnsi" w:hAnsiTheme="minorHAnsi"/>
          <w:b/>
          <w:sz w:val="22"/>
          <w:szCs w:val="22"/>
          <w:lang w:val="es-ES_tradnl"/>
        </w:rPr>
        <w:t xml:space="preserve">Sección 4 </w:t>
      </w:r>
      <w:r w:rsidR="00763106" w:rsidRPr="003407E7">
        <w:rPr>
          <w:rFonts w:asciiTheme="minorHAnsi" w:hAnsiTheme="minorHAnsi"/>
          <w:sz w:val="22"/>
          <w:szCs w:val="22"/>
          <w:lang w:val="es-ES_tradnl"/>
        </w:rPr>
        <w:t xml:space="preserve">permite </w:t>
      </w:r>
      <w:r w:rsidRPr="003407E7">
        <w:rPr>
          <w:rFonts w:asciiTheme="minorHAnsi" w:hAnsiTheme="minorHAnsi"/>
          <w:sz w:val="22"/>
          <w:szCs w:val="22"/>
          <w:lang w:val="es-ES_tradnl"/>
        </w:rPr>
        <w:t xml:space="preserve">a las Partes Contratantes ofrecer información adicional </w:t>
      </w:r>
      <w:r w:rsidR="00194620" w:rsidRPr="003407E7">
        <w:rPr>
          <w:rFonts w:asciiTheme="minorHAnsi" w:hAnsiTheme="minorHAnsi"/>
          <w:sz w:val="22"/>
          <w:szCs w:val="22"/>
          <w:lang w:val="es-ES_tradnl"/>
        </w:rPr>
        <w:t xml:space="preserve">sobre </w:t>
      </w:r>
      <w:r w:rsidRPr="003407E7">
        <w:rPr>
          <w:rFonts w:asciiTheme="minorHAnsi" w:hAnsiTheme="minorHAnsi"/>
          <w:sz w:val="22"/>
          <w:szCs w:val="22"/>
          <w:lang w:val="es-ES_tradnl"/>
        </w:rPr>
        <w:t>sus Humedales de Importancia Internacional (</w:t>
      </w:r>
      <w:r w:rsidR="00411BFE" w:rsidRPr="003407E7">
        <w:rPr>
          <w:rFonts w:asciiTheme="minorHAnsi" w:hAnsiTheme="minorHAnsi"/>
          <w:sz w:val="22"/>
          <w:szCs w:val="22"/>
          <w:lang w:val="es-ES_tradnl"/>
        </w:rPr>
        <w:t>sitios Ramsar</w:t>
      </w:r>
      <w:r w:rsidRPr="003407E7">
        <w:rPr>
          <w:rFonts w:asciiTheme="minorHAnsi" w:hAnsiTheme="minorHAnsi"/>
          <w:sz w:val="22"/>
          <w:szCs w:val="22"/>
          <w:lang w:val="es-ES_tradnl"/>
        </w:rPr>
        <w:t>).</w:t>
      </w:r>
    </w:p>
    <w:p w14:paraId="74DCCFF1" w14:textId="77777777" w:rsidR="00816133" w:rsidRPr="003407E7" w:rsidRDefault="00816133" w:rsidP="003407E7">
      <w:pPr>
        <w:pStyle w:val="BodyText"/>
        <w:tabs>
          <w:tab w:val="left" w:pos="853"/>
        </w:tabs>
        <w:ind w:left="426" w:right="222"/>
        <w:rPr>
          <w:lang w:val="es-ES_tradnl"/>
        </w:rPr>
      </w:pPr>
    </w:p>
    <w:p w14:paraId="67FC6F73" w14:textId="1791D0E6" w:rsidR="00763106" w:rsidRPr="003407E7" w:rsidRDefault="00763106" w:rsidP="00763106">
      <w:pPr>
        <w:pStyle w:val="Heading1"/>
        <w:rPr>
          <w:spacing w:val="0"/>
          <w:lang w:val="es-ES_tradnl"/>
        </w:rPr>
      </w:pPr>
      <w:r w:rsidRPr="003407E7">
        <w:rPr>
          <w:spacing w:val="0"/>
          <w:lang w:val="es-ES_tradnl"/>
        </w:rPr>
        <w:t xml:space="preserve">Orientaciones generales para rellenar y presentar el </w:t>
      </w:r>
      <w:r w:rsidR="00411BFE" w:rsidRPr="003407E7">
        <w:rPr>
          <w:spacing w:val="0"/>
          <w:lang w:val="es-ES_tradnl"/>
        </w:rPr>
        <w:t>modelo de informe nacional</w:t>
      </w:r>
      <w:r w:rsidRPr="003407E7">
        <w:rPr>
          <w:spacing w:val="0"/>
          <w:lang w:val="es-ES_tradnl"/>
        </w:rPr>
        <w:t xml:space="preserve"> </w:t>
      </w:r>
      <w:r w:rsidR="00194620" w:rsidRPr="003407E7">
        <w:rPr>
          <w:spacing w:val="0"/>
          <w:lang w:val="es-ES_tradnl"/>
        </w:rPr>
        <w:t>para</w:t>
      </w:r>
      <w:r w:rsidRPr="003407E7">
        <w:rPr>
          <w:spacing w:val="0"/>
          <w:lang w:val="es-ES_tradnl"/>
        </w:rPr>
        <w:t xml:space="preserve"> la COP13</w:t>
      </w:r>
    </w:p>
    <w:p w14:paraId="4AB7885C" w14:textId="6FAE9365" w:rsidR="00763106" w:rsidRPr="003407E7" w:rsidRDefault="00763106" w:rsidP="00763106">
      <w:pPr>
        <w:pStyle w:val="Emphasisblock"/>
        <w:rPr>
          <w:lang w:val="es-ES_tradnl"/>
        </w:rPr>
      </w:pPr>
      <w:r w:rsidRPr="003407E7">
        <w:rPr>
          <w:lang w:val="es-ES_tradnl"/>
        </w:rPr>
        <w:t xml:space="preserve">Importante – sírvase leer esta sección de orientaciones antes de empezar a rellenar el modelo de </w:t>
      </w:r>
      <w:r w:rsidR="00294C61" w:rsidRPr="003407E7">
        <w:rPr>
          <w:lang w:val="es-ES_tradnl"/>
        </w:rPr>
        <w:t>informe</w:t>
      </w:r>
      <w:r w:rsidRPr="003407E7">
        <w:rPr>
          <w:lang w:val="es-ES_tradnl"/>
        </w:rPr>
        <w:t xml:space="preserve"> nacional</w:t>
      </w:r>
    </w:p>
    <w:p w14:paraId="2378298B" w14:textId="77777777" w:rsidR="00763106" w:rsidRPr="003407E7" w:rsidRDefault="00763106" w:rsidP="00763106">
      <w:pPr>
        <w:spacing w:before="8"/>
        <w:rPr>
          <w:rFonts w:eastAsia="Garamond"/>
          <w:b/>
          <w:bCs/>
          <w:sz w:val="15"/>
          <w:szCs w:val="15"/>
          <w:lang w:val="es-ES_tradnl"/>
        </w:rPr>
      </w:pPr>
    </w:p>
    <w:p w14:paraId="53DE6CF9" w14:textId="572E2A95" w:rsidR="00763106" w:rsidRPr="003407E7" w:rsidRDefault="00763106"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 xml:space="preserve">Todas las Secciones del </w:t>
      </w:r>
      <w:r w:rsidR="00411BFE" w:rsidRPr="003407E7">
        <w:rPr>
          <w:rFonts w:asciiTheme="minorHAnsi" w:hAnsiTheme="minorHAnsi"/>
          <w:sz w:val="22"/>
          <w:szCs w:val="22"/>
          <w:lang w:val="es-ES_tradnl"/>
        </w:rPr>
        <w:t>modelo de informe nacional</w:t>
      </w:r>
      <w:r w:rsidRPr="003407E7">
        <w:rPr>
          <w:rFonts w:asciiTheme="minorHAnsi" w:hAnsiTheme="minorHAnsi"/>
          <w:sz w:val="22"/>
          <w:szCs w:val="22"/>
          <w:lang w:val="es-ES_tradnl"/>
        </w:rPr>
        <w:t xml:space="preserve"> de la COP13 deben completarse en uno de los idiomas oficiales de la Convención (español, francés o inglés).</w:t>
      </w:r>
    </w:p>
    <w:p w14:paraId="17075E22" w14:textId="77777777" w:rsidR="00763106" w:rsidRPr="003407E7" w:rsidRDefault="00763106" w:rsidP="003407E7">
      <w:pPr>
        <w:ind w:left="426" w:hanging="426"/>
        <w:rPr>
          <w:rFonts w:asciiTheme="minorHAnsi" w:eastAsia="Garamond" w:hAnsiTheme="minorHAnsi"/>
          <w:sz w:val="22"/>
          <w:szCs w:val="22"/>
          <w:lang w:val="es-ES_tradnl"/>
        </w:rPr>
      </w:pPr>
    </w:p>
    <w:p w14:paraId="10B2F162" w14:textId="0D897309" w:rsidR="00763106" w:rsidRPr="003407E7" w:rsidRDefault="00763106"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 xml:space="preserve">El plazo para la presentación del </w:t>
      </w:r>
      <w:r w:rsidR="00411BFE" w:rsidRPr="003407E7">
        <w:rPr>
          <w:rFonts w:asciiTheme="minorHAnsi" w:hAnsiTheme="minorHAnsi"/>
          <w:sz w:val="22"/>
          <w:szCs w:val="22"/>
          <w:lang w:val="es-ES_tradnl"/>
        </w:rPr>
        <w:t>modelo de informe nacional</w:t>
      </w:r>
      <w:r w:rsidRPr="003407E7">
        <w:rPr>
          <w:rFonts w:asciiTheme="minorHAnsi" w:hAnsiTheme="minorHAnsi"/>
          <w:sz w:val="22"/>
          <w:szCs w:val="22"/>
          <w:lang w:val="es-ES_tradnl"/>
        </w:rPr>
        <w:t xml:space="preserve"> debidamente cumplimentado es</w:t>
      </w:r>
      <w:r w:rsidR="00194620" w:rsidRPr="003407E7">
        <w:rPr>
          <w:rFonts w:asciiTheme="minorHAnsi" w:hAnsiTheme="minorHAnsi"/>
          <w:sz w:val="22"/>
          <w:szCs w:val="22"/>
          <w:lang w:val="es-ES_tradnl"/>
        </w:rPr>
        <w:t xml:space="preserve"> septiembre de </w:t>
      </w:r>
      <w:r w:rsidR="00194620" w:rsidRPr="003407E7">
        <w:rPr>
          <w:rFonts w:asciiTheme="minorHAnsi" w:hAnsiTheme="minorHAnsi"/>
          <w:b/>
          <w:sz w:val="22"/>
          <w:szCs w:val="22"/>
          <w:lang w:val="es-ES_tradnl"/>
        </w:rPr>
        <w:t>2017 (se actualizará la fecha definitiva una vez que se hayan acordado las fechas para la COP13)</w:t>
      </w:r>
      <w:r w:rsidRPr="003407E7">
        <w:rPr>
          <w:rFonts w:asciiTheme="minorHAnsi" w:hAnsiTheme="minorHAnsi"/>
          <w:sz w:val="22"/>
          <w:szCs w:val="22"/>
          <w:lang w:val="es-ES_tradnl"/>
        </w:rPr>
        <w:t xml:space="preserve">. </w:t>
      </w:r>
      <w:r w:rsidRPr="003407E7">
        <w:rPr>
          <w:rFonts w:ascii="Calibri" w:hAnsi="Calibri" w:cs="Arial"/>
          <w:bCs/>
          <w:sz w:val="22"/>
          <w:szCs w:val="22"/>
          <w:lang w:val="es-ES_tradnl"/>
        </w:rPr>
        <w:t>La información de los Informes  Nacionales de las Partes recibida a partir de esa fecha no se podrá incluir en el análisis ni en el informe sobre la aplicación de la Convención que se presentará a la COP1</w:t>
      </w:r>
      <w:r w:rsidR="00194620" w:rsidRPr="003407E7">
        <w:rPr>
          <w:rFonts w:ascii="Calibri" w:hAnsi="Calibri" w:cs="Arial"/>
          <w:bCs/>
          <w:sz w:val="22"/>
          <w:szCs w:val="22"/>
          <w:lang w:val="es-ES_tradnl"/>
        </w:rPr>
        <w:t>3</w:t>
      </w:r>
      <w:r w:rsidRPr="003407E7">
        <w:rPr>
          <w:rFonts w:ascii="Calibri" w:hAnsi="Calibri" w:cs="Arial"/>
          <w:bCs/>
          <w:sz w:val="22"/>
          <w:szCs w:val="22"/>
          <w:lang w:val="es-ES_tradnl"/>
        </w:rPr>
        <w:t>.</w:t>
      </w:r>
    </w:p>
    <w:p w14:paraId="3BE2E477" w14:textId="52709DE1" w:rsidR="00763106" w:rsidRPr="003407E7" w:rsidRDefault="00763106" w:rsidP="003407E7">
      <w:pPr>
        <w:ind w:left="426" w:hanging="426"/>
        <w:rPr>
          <w:rFonts w:asciiTheme="minorHAnsi" w:eastAsia="Garamond" w:hAnsiTheme="minorHAnsi"/>
          <w:sz w:val="22"/>
          <w:szCs w:val="22"/>
          <w:lang w:val="es-ES_tradnl"/>
        </w:rPr>
      </w:pPr>
    </w:p>
    <w:p w14:paraId="22CCB3DA" w14:textId="4565B3FA" w:rsidR="00207EFE" w:rsidRPr="003407E7" w:rsidRDefault="003407E7"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noProof/>
          <w:sz w:val="22"/>
          <w:szCs w:val="22"/>
          <w:lang w:val="en-GB" w:eastAsia="en-GB"/>
        </w:rPr>
        <mc:AlternateContent>
          <mc:Choice Requires="wpg">
            <w:drawing>
              <wp:anchor distT="0" distB="0" distL="114300" distR="114300" simplePos="0" relativeHeight="251660800" behindDoc="1" locked="0" layoutInCell="1" allowOverlap="1" wp14:anchorId="26978252" wp14:editId="611350D7">
                <wp:simplePos x="0" y="0"/>
                <wp:positionH relativeFrom="page">
                  <wp:posOffset>4932870</wp:posOffset>
                </wp:positionH>
                <wp:positionV relativeFrom="paragraph">
                  <wp:posOffset>1905</wp:posOffset>
                </wp:positionV>
                <wp:extent cx="695325" cy="165735"/>
                <wp:effectExtent l="0" t="0" r="9525" b="5715"/>
                <wp:wrapNone/>
                <wp:docPr id="51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165735"/>
                          <a:chOff x="8083" y="-49"/>
                          <a:chExt cx="1095" cy="261"/>
                        </a:xfrm>
                      </wpg:grpSpPr>
                      <wpg:grpSp>
                        <wpg:cNvPr id="514" name="Group 232"/>
                        <wpg:cNvGrpSpPr>
                          <a:grpSpLocks/>
                        </wpg:cNvGrpSpPr>
                        <wpg:grpSpPr bwMode="auto">
                          <a:xfrm>
                            <a:off x="8090" y="-42"/>
                            <a:ext cx="1080" cy="246"/>
                            <a:chOff x="8090" y="-42"/>
                            <a:chExt cx="1080" cy="246"/>
                          </a:xfrm>
                        </wpg:grpSpPr>
                        <wps:wsp>
                          <wps:cNvPr id="515" name="Freeform 233"/>
                          <wps:cNvSpPr>
                            <a:spLocks/>
                          </wps:cNvSpPr>
                          <wps:spPr bwMode="auto">
                            <a:xfrm>
                              <a:off x="8090" y="-42"/>
                              <a:ext cx="1080" cy="246"/>
                            </a:xfrm>
                            <a:custGeom>
                              <a:avLst/>
                              <a:gdLst>
                                <a:gd name="T0" fmla="+- 0 8090 8090"/>
                                <a:gd name="T1" fmla="*/ T0 w 1080"/>
                                <a:gd name="T2" fmla="+- 0 204 -42"/>
                                <a:gd name="T3" fmla="*/ 204 h 246"/>
                                <a:gd name="T4" fmla="+- 0 9170 8090"/>
                                <a:gd name="T5" fmla="*/ T4 w 1080"/>
                                <a:gd name="T6" fmla="+- 0 204 -42"/>
                                <a:gd name="T7" fmla="*/ 204 h 246"/>
                                <a:gd name="T8" fmla="+- 0 9170 8090"/>
                                <a:gd name="T9" fmla="*/ T8 w 1080"/>
                                <a:gd name="T10" fmla="+- 0 -42 -42"/>
                                <a:gd name="T11" fmla="*/ -42 h 246"/>
                                <a:gd name="T12" fmla="+- 0 8090 8090"/>
                                <a:gd name="T13" fmla="*/ T12 w 1080"/>
                                <a:gd name="T14" fmla="+- 0 -42 -42"/>
                                <a:gd name="T15" fmla="*/ -42 h 246"/>
                                <a:gd name="T16" fmla="+- 0 8090 8090"/>
                                <a:gd name="T17" fmla="*/ T16 w 1080"/>
                                <a:gd name="T18" fmla="+- 0 204 -42"/>
                                <a:gd name="T19" fmla="*/ 204 h 246"/>
                              </a:gdLst>
                              <a:ahLst/>
                              <a:cxnLst>
                                <a:cxn ang="0">
                                  <a:pos x="T1" y="T3"/>
                                </a:cxn>
                                <a:cxn ang="0">
                                  <a:pos x="T5" y="T7"/>
                                </a:cxn>
                                <a:cxn ang="0">
                                  <a:pos x="T9" y="T11"/>
                                </a:cxn>
                                <a:cxn ang="0">
                                  <a:pos x="T13" y="T15"/>
                                </a:cxn>
                                <a:cxn ang="0">
                                  <a:pos x="T17" y="T19"/>
                                </a:cxn>
                              </a:cxnLst>
                              <a:rect l="0" t="0" r="r" b="b"/>
                              <a:pathLst>
                                <a:path w="1080" h="246">
                                  <a:moveTo>
                                    <a:pt x="0" y="246"/>
                                  </a:moveTo>
                                  <a:lnTo>
                                    <a:pt x="1080" y="246"/>
                                  </a:lnTo>
                                  <a:lnTo>
                                    <a:pt x="1080" y="0"/>
                                  </a:lnTo>
                                  <a:lnTo>
                                    <a:pt x="0" y="0"/>
                                  </a:lnTo>
                                  <a:lnTo>
                                    <a:pt x="0" y="246"/>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234"/>
                        <wpg:cNvGrpSpPr>
                          <a:grpSpLocks/>
                        </wpg:cNvGrpSpPr>
                        <wpg:grpSpPr bwMode="auto">
                          <a:xfrm>
                            <a:off x="8090" y="-42"/>
                            <a:ext cx="1080" cy="246"/>
                            <a:chOff x="8090" y="-42"/>
                            <a:chExt cx="1080" cy="246"/>
                          </a:xfrm>
                        </wpg:grpSpPr>
                        <wps:wsp>
                          <wps:cNvPr id="517" name="Freeform 235"/>
                          <wps:cNvSpPr>
                            <a:spLocks/>
                          </wps:cNvSpPr>
                          <wps:spPr bwMode="auto">
                            <a:xfrm>
                              <a:off x="8090" y="-42"/>
                              <a:ext cx="1080" cy="246"/>
                            </a:xfrm>
                            <a:custGeom>
                              <a:avLst/>
                              <a:gdLst>
                                <a:gd name="T0" fmla="+- 0 8090 8090"/>
                                <a:gd name="T1" fmla="*/ T0 w 1080"/>
                                <a:gd name="T2" fmla="+- 0 204 -42"/>
                                <a:gd name="T3" fmla="*/ 204 h 246"/>
                                <a:gd name="T4" fmla="+- 0 9170 8090"/>
                                <a:gd name="T5" fmla="*/ T4 w 1080"/>
                                <a:gd name="T6" fmla="+- 0 204 -42"/>
                                <a:gd name="T7" fmla="*/ 204 h 246"/>
                                <a:gd name="T8" fmla="+- 0 9170 8090"/>
                                <a:gd name="T9" fmla="*/ T8 w 1080"/>
                                <a:gd name="T10" fmla="+- 0 -42 -42"/>
                                <a:gd name="T11" fmla="*/ -42 h 246"/>
                                <a:gd name="T12" fmla="+- 0 8090 8090"/>
                                <a:gd name="T13" fmla="*/ T12 w 1080"/>
                                <a:gd name="T14" fmla="+- 0 -42 -42"/>
                                <a:gd name="T15" fmla="*/ -42 h 246"/>
                                <a:gd name="T16" fmla="+- 0 8090 8090"/>
                                <a:gd name="T17" fmla="*/ T16 w 1080"/>
                                <a:gd name="T18" fmla="+- 0 204 -42"/>
                                <a:gd name="T19" fmla="*/ 204 h 246"/>
                              </a:gdLst>
                              <a:ahLst/>
                              <a:cxnLst>
                                <a:cxn ang="0">
                                  <a:pos x="T1" y="T3"/>
                                </a:cxn>
                                <a:cxn ang="0">
                                  <a:pos x="T5" y="T7"/>
                                </a:cxn>
                                <a:cxn ang="0">
                                  <a:pos x="T9" y="T11"/>
                                </a:cxn>
                                <a:cxn ang="0">
                                  <a:pos x="T13" y="T15"/>
                                </a:cxn>
                                <a:cxn ang="0">
                                  <a:pos x="T17" y="T19"/>
                                </a:cxn>
                              </a:cxnLst>
                              <a:rect l="0" t="0" r="r" b="b"/>
                              <a:pathLst>
                                <a:path w="1080" h="246">
                                  <a:moveTo>
                                    <a:pt x="0" y="246"/>
                                  </a:moveTo>
                                  <a:lnTo>
                                    <a:pt x="1080" y="246"/>
                                  </a:lnTo>
                                  <a:lnTo>
                                    <a:pt x="1080" y="0"/>
                                  </a:lnTo>
                                  <a:lnTo>
                                    <a:pt x="0" y="0"/>
                                  </a:lnTo>
                                  <a:lnTo>
                                    <a:pt x="0" y="2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1" o:spid="_x0000_s1026" style="position:absolute;margin-left:388.4pt;margin-top:.15pt;width:54.75pt;height:13.05pt;z-index:-251655680;mso-position-horizontal-relative:page" coordorigin="8083,-49" coordsize="109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">
                <v:group id="Group 232" o:spid="_x0000_s1027" style="position:absolute;left:8090;top:-42;width:1080;height:246" coordorigin="8090,-42" coordsize="1080,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233" o:spid="_x0000_s1028" style="position:absolute;left:8090;top:-42;width:1080;height:246;visibility:visible;mso-wrap-style:square;v-text-anchor:top" coordsize="108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grMUA&#10;AADcAAAADwAAAGRycy9kb3ducmV2LnhtbESPQWsCMRSE7wX/Q3hCbzVr7UpZjRKEgpdiuxbB22Pz&#10;urt187IkUdd/3xQKHoeZ+YZZrgfbiQv50DpWMJ1kIIgrZ1quFXzt355eQYSIbLBzTApuFGC9Gj0s&#10;sTDuyp90KWMtEoRDgQqaGPtCylA1ZDFMXE+cvG/nLcYkfS2Nx2uC204+Z9lcWmw5LTTY06ah6lSe&#10;rYJ9XvYv77Pj4eOg9dz87PTWV1qpx/GgFyAiDfEe/m9vjYJ8msP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2CsxQAAANwAAAAPAAAAAAAAAAAAAAAAAJgCAABkcnMv&#10;ZG93bnJldi54bWxQSwUGAAAAAAQABAD1AAAAigMAAAAA&#10;" path="m,246r1080,l1080,,,,,246xe" fillcolor="#ffc" stroked="f">
                    <v:path arrowok="t" o:connecttype="custom" o:connectlocs="0,204;1080,204;1080,-42;0,-42;0,204" o:connectangles="0,0,0,0,0"/>
                  </v:shape>
                </v:group>
                <v:group id="Group 234" o:spid="_x0000_s1029" style="position:absolute;left:8090;top:-42;width:1080;height:246" coordorigin="8090,-42" coordsize="1080,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235" o:spid="_x0000_s1030" style="position:absolute;left:8090;top:-42;width:1080;height:246;visibility:visible;mso-wrap-style:square;v-text-anchor:top" coordsize="108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GRMQA&#10;AADcAAAADwAAAGRycy9kb3ducmV2LnhtbESPW4vCMBSE3xf2P4Sz4JumLnihGmVZkBXEu4KPh+bY&#10;FpuT0sS2/nsjCPs4zMw3zHTemkLUVLncsoJ+LwJBnFidc6rgdFx0xyCcR9ZYWCYFD3Iwn31+TDHW&#10;tuE91QefigBhF6OCzPsyltIlGRl0PVsSB+9qK4M+yCqVusImwE0hv6NoKA3mHBYyLOk3o+R2uBsF&#10;dTpYnTe5+du2i2Wytu6yWzUXpTpf7c8EhKfW/4ff7aVWMOiP4H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hkTEAAAA3AAAAA8AAAAAAAAAAAAAAAAAmAIAAGRycy9k&#10;b3ducmV2LnhtbFBLBQYAAAAABAAEAPUAAACJAwAAAAA=&#10;" path="m,246r1080,l1080,,,,,246xe" filled="f">
                    <v:path arrowok="t" o:connecttype="custom" o:connectlocs="0,204;1080,204;1080,-42;0,-42;0,204" o:connectangles="0,0,0,0,0"/>
                  </v:shape>
                </v:group>
                <w10:wrap anchorx="page"/>
              </v:group>
            </w:pict>
          </mc:Fallback>
        </mc:AlternateContent>
      </w:r>
      <w:r w:rsidR="00763106" w:rsidRPr="003407E7">
        <w:rPr>
          <w:rFonts w:asciiTheme="minorHAnsi" w:hAnsiTheme="minorHAnsi"/>
          <w:sz w:val="22"/>
          <w:szCs w:val="22"/>
          <w:lang w:val="es-ES_tradnl"/>
        </w:rPr>
        <w:t>Se deben rellenar todas las casillas con fondo en amarillo pálido</w:t>
      </w:r>
      <w:r w:rsidR="00294C61" w:rsidRPr="003407E7">
        <w:rPr>
          <w:rFonts w:asciiTheme="minorHAnsi" w:hAnsiTheme="minorHAnsi"/>
          <w:sz w:val="22"/>
          <w:szCs w:val="22"/>
          <w:lang w:val="es-ES_tradnl"/>
        </w:rPr>
        <w:t>.</w:t>
      </w:r>
    </w:p>
    <w:p w14:paraId="280FFF54" w14:textId="00276B3D" w:rsidR="00207EFE" w:rsidRPr="003407E7" w:rsidRDefault="00207EFE" w:rsidP="003407E7">
      <w:pPr>
        <w:pStyle w:val="ListParagraph"/>
        <w:ind w:left="426" w:right="28" w:hanging="426"/>
        <w:rPr>
          <w:rFonts w:asciiTheme="minorHAnsi" w:hAnsiTheme="minorHAnsi"/>
          <w:sz w:val="22"/>
          <w:szCs w:val="22"/>
          <w:lang w:val="es-ES_tradnl"/>
        </w:rPr>
      </w:pPr>
    </w:p>
    <w:p w14:paraId="1E72FC90" w14:textId="05CF9B26" w:rsidR="00763106" w:rsidRPr="003407E7" w:rsidRDefault="003407E7" w:rsidP="003407E7">
      <w:pPr>
        <w:pStyle w:val="ListParagraph"/>
        <w:ind w:left="426" w:right="28"/>
        <w:rPr>
          <w:rFonts w:asciiTheme="minorHAnsi" w:hAnsiTheme="minorHAnsi"/>
          <w:sz w:val="22"/>
          <w:szCs w:val="22"/>
          <w:lang w:val="es-ES_tradnl"/>
        </w:rPr>
      </w:pPr>
      <w:r w:rsidRPr="003407E7">
        <w:rPr>
          <w:noProof/>
          <w:lang w:val="en-GB" w:eastAsia="en-GB"/>
        </w:rPr>
        <mc:AlternateContent>
          <mc:Choice Requires="wps">
            <w:drawing>
              <wp:anchor distT="0" distB="0" distL="114300" distR="114300" simplePos="0" relativeHeight="251664896" behindDoc="0" locked="0" layoutInCell="1" allowOverlap="1" wp14:anchorId="750D06D8" wp14:editId="28B502FD">
                <wp:simplePos x="0" y="0"/>
                <wp:positionH relativeFrom="column">
                  <wp:posOffset>2482042</wp:posOffset>
                </wp:positionH>
                <wp:positionV relativeFrom="paragraph">
                  <wp:posOffset>-1270</wp:posOffset>
                </wp:positionV>
                <wp:extent cx="685800" cy="156210"/>
                <wp:effectExtent l="0" t="0" r="19050" b="152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06B76A11" w14:textId="36AABAE0" w:rsidR="00954A50" w:rsidRDefault="00954A50" w:rsidP="00294C61">
                            <w:r>
                              <w:t>no procede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8" type="#_x0000_t202" style="position:absolute;left:0;text-align:left;margin-left:195.45pt;margin-top:-.05pt;width:54pt;height:1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" fillcolor="#f2fcf4">
                <v:textbox>
                  <w:txbxContent>
                    <w:p w14:paraId="06B76A11" w14:textId="36AABAE0" w:rsidR="00954A50" w:rsidRDefault="00954A50" w:rsidP="00294C61">
                      <w:r>
                        <w:t>no procede</w:t>
                      </w:r>
                    </w:p>
                  </w:txbxContent>
                </v:textbox>
              </v:shape>
            </w:pict>
          </mc:Fallback>
        </mc:AlternateContent>
      </w:r>
      <w:r w:rsidR="00207EFE" w:rsidRPr="003407E7">
        <w:rPr>
          <w:rFonts w:asciiTheme="minorHAnsi" w:hAnsiTheme="minorHAnsi"/>
          <w:sz w:val="22"/>
          <w:szCs w:val="22"/>
          <w:lang w:val="es-ES_tradnl"/>
        </w:rPr>
        <w:t>Las c</w:t>
      </w:r>
      <w:r w:rsidR="00763106" w:rsidRPr="003407E7">
        <w:rPr>
          <w:rFonts w:asciiTheme="minorHAnsi" w:hAnsiTheme="minorHAnsi"/>
          <w:sz w:val="22"/>
          <w:szCs w:val="22"/>
          <w:lang w:val="es-ES_tradnl"/>
        </w:rPr>
        <w:t>asillas con fondo en verde pálido</w:t>
      </w:r>
      <w:r w:rsidR="00207EFE" w:rsidRPr="003407E7">
        <w:rPr>
          <w:rFonts w:asciiTheme="minorHAnsi" w:hAnsiTheme="minorHAnsi"/>
          <w:sz w:val="22"/>
          <w:szCs w:val="22"/>
          <w:lang w:val="es-ES_tradnl"/>
        </w:rPr>
        <w:t xml:space="preserve">  </w:t>
      </w:r>
      <w:r>
        <w:rPr>
          <w:rFonts w:asciiTheme="minorHAnsi" w:hAnsiTheme="minorHAnsi"/>
          <w:sz w:val="22"/>
          <w:szCs w:val="22"/>
          <w:lang w:val="es-ES_tradnl"/>
        </w:rPr>
        <w:t xml:space="preserve">                     </w:t>
      </w:r>
      <w:r w:rsidR="00207EFE" w:rsidRPr="003407E7">
        <w:rPr>
          <w:rFonts w:asciiTheme="minorHAnsi" w:hAnsiTheme="minorHAnsi"/>
          <w:sz w:val="22"/>
          <w:szCs w:val="22"/>
          <w:lang w:val="es-ES_tradnl"/>
        </w:rPr>
        <w:t xml:space="preserve">     son </w:t>
      </w:r>
      <w:r w:rsidR="00763106" w:rsidRPr="003407E7">
        <w:rPr>
          <w:rFonts w:asciiTheme="minorHAnsi" w:hAnsiTheme="minorHAnsi"/>
          <w:sz w:val="22"/>
          <w:szCs w:val="22"/>
          <w:lang w:val="es-ES_tradnl"/>
        </w:rPr>
        <w:t>espacios de texto libre para incluir información adicional si la Parte Contratante lo considera oportuno. Aunque rellenar esos espacios es opcional, se emplaza a las Partes Contratantes a proporcionar esa información adicional siempre que sea posible y pertinente, ya que ayuda a entender más plenamente el progreso y actividad de las Partes Contratantes, y preparar lo mejor posible para la COP los informes sobre la implementación global y regional.</w:t>
      </w:r>
    </w:p>
    <w:p w14:paraId="05E39EB7" w14:textId="77777777" w:rsidR="00763106" w:rsidRPr="003407E7" w:rsidRDefault="00763106" w:rsidP="003407E7">
      <w:pPr>
        <w:pStyle w:val="BodyText"/>
        <w:widowControl w:val="0"/>
        <w:tabs>
          <w:tab w:val="left" w:pos="785"/>
          <w:tab w:val="left" w:pos="6059"/>
        </w:tabs>
        <w:spacing w:after="0"/>
        <w:ind w:left="426" w:right="400" w:hanging="426"/>
        <w:jc w:val="right"/>
        <w:rPr>
          <w:rFonts w:asciiTheme="minorHAnsi" w:hAnsiTheme="minorHAnsi"/>
          <w:sz w:val="22"/>
          <w:szCs w:val="22"/>
          <w:lang w:val="es-ES_tradnl"/>
        </w:rPr>
      </w:pPr>
    </w:p>
    <w:p w14:paraId="2AAE9054" w14:textId="4F347AFA" w:rsidR="00763106" w:rsidRPr="003407E7" w:rsidRDefault="00763106" w:rsidP="003407E7">
      <w:pPr>
        <w:pStyle w:val="ListParagraph"/>
        <w:numPr>
          <w:ilvl w:val="0"/>
          <w:numId w:val="11"/>
        </w:numPr>
        <w:ind w:left="426" w:right="28" w:hanging="426"/>
        <w:rPr>
          <w:rFonts w:asciiTheme="minorHAnsi" w:hAnsiTheme="minorHAnsi"/>
          <w:sz w:val="22"/>
          <w:szCs w:val="22"/>
          <w:lang w:val="es-ES_tradnl"/>
        </w:rPr>
      </w:pPr>
      <w:r w:rsidRPr="003407E7">
        <w:rPr>
          <w:rFonts w:asciiTheme="minorHAnsi" w:hAnsiTheme="minorHAnsi"/>
          <w:sz w:val="22"/>
          <w:szCs w:val="22"/>
          <w:lang w:val="es-ES_tradnl"/>
        </w:rPr>
        <w:t>Para cada meta</w:t>
      </w:r>
      <w:r w:rsidR="00294C61" w:rsidRPr="003407E7">
        <w:rPr>
          <w:rFonts w:asciiTheme="minorHAnsi" w:hAnsiTheme="minorHAnsi"/>
          <w:sz w:val="22"/>
          <w:szCs w:val="22"/>
          <w:lang w:val="es-ES_tradnl"/>
        </w:rPr>
        <w:t>,</w:t>
      </w:r>
      <w:r w:rsidRPr="003407E7">
        <w:rPr>
          <w:rFonts w:asciiTheme="minorHAnsi" w:hAnsiTheme="minorHAnsi"/>
          <w:sz w:val="22"/>
          <w:szCs w:val="22"/>
          <w:lang w:val="es-ES_tradnl"/>
        </w:rPr>
        <w:t xml:space="preserve"> la </w:t>
      </w:r>
      <w:r w:rsidR="00294C61" w:rsidRPr="003407E7">
        <w:rPr>
          <w:rFonts w:asciiTheme="minorHAnsi" w:hAnsiTheme="minorHAnsi"/>
          <w:sz w:val="22"/>
          <w:szCs w:val="22"/>
          <w:lang w:val="es-ES_tradnl"/>
        </w:rPr>
        <w:t xml:space="preserve">sección sobre la planificación de las </w:t>
      </w:r>
      <w:r w:rsidRPr="003407E7">
        <w:rPr>
          <w:rFonts w:asciiTheme="minorHAnsi" w:hAnsiTheme="minorHAnsi"/>
          <w:sz w:val="22"/>
          <w:szCs w:val="22"/>
          <w:lang w:val="es-ES_tradnl"/>
        </w:rPr>
        <w:t>metas nacionales tiene el aspecto siguiente (</w:t>
      </w:r>
      <w:r w:rsidR="00780B07" w:rsidRPr="003407E7">
        <w:rPr>
          <w:rFonts w:asciiTheme="minorHAnsi" w:hAnsiTheme="minorHAnsi"/>
          <w:sz w:val="22"/>
          <w:szCs w:val="22"/>
          <w:lang w:val="es-ES_tradnl"/>
        </w:rPr>
        <w:t xml:space="preserve">por ejemplo, en la </w:t>
      </w:r>
      <w:r w:rsidRPr="003407E7">
        <w:rPr>
          <w:rFonts w:asciiTheme="minorHAnsi" w:hAnsiTheme="minorHAnsi"/>
          <w:sz w:val="22"/>
          <w:szCs w:val="22"/>
          <w:lang w:val="es-ES_tradnl"/>
        </w:rPr>
        <w:t xml:space="preserve">Meta 8 </w:t>
      </w:r>
      <w:r w:rsidR="00780B07" w:rsidRPr="003407E7">
        <w:rPr>
          <w:rFonts w:asciiTheme="minorHAnsi" w:hAnsiTheme="minorHAnsi"/>
          <w:sz w:val="22"/>
          <w:szCs w:val="22"/>
          <w:lang w:val="es-ES_tradnl"/>
        </w:rPr>
        <w:t>sobre</w:t>
      </w:r>
      <w:r w:rsidRPr="003407E7">
        <w:rPr>
          <w:rFonts w:asciiTheme="minorHAnsi" w:hAnsiTheme="minorHAnsi"/>
          <w:sz w:val="22"/>
          <w:szCs w:val="22"/>
          <w:lang w:val="es-ES_tradnl"/>
        </w:rPr>
        <w:t xml:space="preserve"> el inventario):</w:t>
      </w:r>
    </w:p>
    <w:p w14:paraId="632AC95A" w14:textId="77777777" w:rsidR="00763106" w:rsidRPr="003407E7" w:rsidRDefault="00763106" w:rsidP="00763106">
      <w:pPr>
        <w:pStyle w:val="BodyText"/>
        <w:widowControl w:val="0"/>
        <w:tabs>
          <w:tab w:val="left" w:pos="785"/>
          <w:tab w:val="left" w:pos="6059"/>
        </w:tabs>
        <w:spacing w:after="0"/>
        <w:ind w:right="400"/>
        <w:jc w:val="right"/>
        <w:rPr>
          <w:rFonts w:asciiTheme="minorHAnsi" w:hAnsiTheme="minorHAnsi"/>
          <w:color w:val="FF0000"/>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63106" w:rsidRPr="006C0432" w14:paraId="4036AD93" w14:textId="77777777" w:rsidTr="006A117E">
        <w:tc>
          <w:tcPr>
            <w:tcW w:w="9072" w:type="dxa"/>
            <w:gridSpan w:val="3"/>
            <w:tcBorders>
              <w:top w:val="nil"/>
              <w:left w:val="nil"/>
              <w:right w:val="nil"/>
            </w:tcBorders>
            <w:shd w:val="clear" w:color="auto" w:fill="auto"/>
          </w:tcPr>
          <w:p w14:paraId="54E3BF81" w14:textId="164162E4" w:rsidR="00763106" w:rsidRPr="003407E7" w:rsidRDefault="00763106" w:rsidP="006A117E">
            <w:pPr>
              <w:pStyle w:val="Formsubtitle"/>
              <w:rPr>
                <w:i/>
                <w:sz w:val="24"/>
                <w:szCs w:val="24"/>
                <w:lang w:val="es-ES_tradnl"/>
              </w:rPr>
            </w:pPr>
            <w:r w:rsidRPr="003407E7">
              <w:rPr>
                <w:bCs w:val="0"/>
                <w:lang w:val="es-ES_tradnl"/>
              </w:rPr>
              <w:t xml:space="preserve">   </w:t>
            </w:r>
            <w:r w:rsidR="00915FDE" w:rsidRPr="003407E7">
              <w:rPr>
                <w:sz w:val="24"/>
                <w:szCs w:val="24"/>
                <w:lang w:val="es-ES_tradnl"/>
              </w:rPr>
              <w:t>Planificación de las metas nacionales</w:t>
            </w:r>
          </w:p>
        </w:tc>
      </w:tr>
      <w:tr w:rsidR="00763106" w:rsidRPr="006C0432" w14:paraId="13B9A3EC" w14:textId="77777777" w:rsidTr="006A117E">
        <w:tc>
          <w:tcPr>
            <w:tcW w:w="2694" w:type="dxa"/>
            <w:tcBorders>
              <w:top w:val="nil"/>
              <w:left w:val="nil"/>
              <w:right w:val="nil"/>
            </w:tcBorders>
            <w:shd w:val="clear" w:color="auto" w:fill="auto"/>
          </w:tcPr>
          <w:p w14:paraId="0CADC7F5" w14:textId="2FE3ABF3" w:rsidR="00763106" w:rsidRPr="003407E7" w:rsidRDefault="00915FDE" w:rsidP="006A117E">
            <w:pPr>
              <w:keepNext/>
              <w:spacing w:before="40" w:after="40"/>
              <w:rPr>
                <w:rFonts w:ascii="Calibri" w:hAnsi="Calibri"/>
                <w:b/>
                <w:sz w:val="22"/>
                <w:szCs w:val="22"/>
                <w:lang w:val="es-ES_tradnl"/>
              </w:rPr>
            </w:pPr>
            <w:r w:rsidRPr="003407E7">
              <w:rPr>
                <w:rFonts w:ascii="Calibri" w:hAnsi="Calibri"/>
                <w:b/>
                <w:sz w:val="22"/>
                <w:szCs w:val="22"/>
                <w:lang w:val="es-ES_tradnl"/>
              </w:rPr>
              <w:t>Prioridad:</w:t>
            </w:r>
          </w:p>
        </w:tc>
        <w:tc>
          <w:tcPr>
            <w:tcW w:w="1242" w:type="dxa"/>
            <w:tcBorders>
              <w:top w:val="nil"/>
              <w:left w:val="nil"/>
              <w:right w:val="nil"/>
            </w:tcBorders>
            <w:shd w:val="clear" w:color="auto" w:fill="FFFFE3"/>
          </w:tcPr>
          <w:p w14:paraId="01DCB688" w14:textId="77777777" w:rsidR="00763106" w:rsidRPr="003407E7" w:rsidRDefault="00763106" w:rsidP="006A117E">
            <w:pPr>
              <w:keepNext/>
              <w:spacing w:before="40" w:after="40"/>
              <w:jc w:val="center"/>
              <w:rPr>
                <w:rFonts w:ascii="Calibri" w:hAnsi="Calibri"/>
                <w:b/>
                <w:sz w:val="22"/>
                <w:szCs w:val="22"/>
                <w:lang w:val="es-ES_tradnl"/>
              </w:rPr>
            </w:pPr>
          </w:p>
        </w:tc>
        <w:tc>
          <w:tcPr>
            <w:tcW w:w="5136" w:type="dxa"/>
            <w:tcBorders>
              <w:top w:val="nil"/>
              <w:left w:val="nil"/>
              <w:right w:val="nil"/>
            </w:tcBorders>
            <w:shd w:val="clear" w:color="auto" w:fill="F3F3F3"/>
          </w:tcPr>
          <w:p w14:paraId="0B533F8C" w14:textId="27B39C3E" w:rsidR="00763106" w:rsidRPr="003407E7" w:rsidRDefault="00763106" w:rsidP="006A117E">
            <w:pPr>
              <w:keepNext/>
              <w:spacing w:before="40" w:after="40"/>
              <w:rPr>
                <w:rFonts w:ascii="Calibri" w:hAnsi="Calibri" w:cs="Arial"/>
                <w:b/>
                <w:sz w:val="22"/>
                <w:szCs w:val="22"/>
                <w:lang w:val="es-ES_tradnl"/>
              </w:rPr>
            </w:pPr>
            <w:r w:rsidRPr="003407E7">
              <w:rPr>
                <w:rFonts w:ascii="Calibri" w:hAnsi="Calibri" w:cs="Arial"/>
                <w:sz w:val="22"/>
                <w:szCs w:val="22"/>
                <w:lang w:val="es-ES_tradnl"/>
              </w:rPr>
              <w:t>A</w:t>
            </w:r>
            <w:r w:rsidR="00915FDE" w:rsidRPr="003407E7">
              <w:rPr>
                <w:rFonts w:ascii="Calibri" w:hAnsi="Calibri" w:cs="Arial"/>
                <w:sz w:val="22"/>
                <w:szCs w:val="22"/>
                <w:lang w:val="es-ES_tradnl"/>
              </w:rPr>
              <w:t>= Alta</w:t>
            </w:r>
            <w:r w:rsidRPr="003407E7">
              <w:rPr>
                <w:rFonts w:ascii="Calibri" w:hAnsi="Calibri" w:cs="Arial"/>
                <w:sz w:val="22"/>
                <w:szCs w:val="22"/>
                <w:lang w:val="es-ES_tradnl"/>
              </w:rPr>
              <w:t>; B</w:t>
            </w:r>
            <w:r w:rsidR="00915FDE" w:rsidRPr="003407E7">
              <w:rPr>
                <w:rFonts w:ascii="Calibri" w:hAnsi="Calibri" w:cs="Arial"/>
                <w:sz w:val="22"/>
                <w:szCs w:val="22"/>
                <w:lang w:val="es-ES_tradnl"/>
              </w:rPr>
              <w:t>= Media</w:t>
            </w:r>
            <w:r w:rsidRPr="003407E7">
              <w:rPr>
                <w:rFonts w:ascii="Calibri" w:hAnsi="Calibri" w:cs="Arial"/>
                <w:sz w:val="22"/>
                <w:szCs w:val="22"/>
                <w:lang w:val="es-ES_tradnl"/>
              </w:rPr>
              <w:t>; C</w:t>
            </w:r>
            <w:r w:rsidR="00405D6D" w:rsidRPr="003407E7">
              <w:rPr>
                <w:rFonts w:ascii="Calibri" w:hAnsi="Calibri" w:cs="Arial"/>
                <w:sz w:val="22"/>
                <w:szCs w:val="22"/>
                <w:lang w:val="es-ES_tradnl"/>
              </w:rPr>
              <w:t>= Baja</w:t>
            </w:r>
            <w:r w:rsidRPr="003407E7">
              <w:rPr>
                <w:rFonts w:ascii="Calibri" w:hAnsi="Calibri" w:cs="Arial"/>
                <w:sz w:val="22"/>
                <w:szCs w:val="22"/>
                <w:lang w:val="es-ES_tradnl"/>
              </w:rPr>
              <w:t>; D</w:t>
            </w:r>
            <w:r w:rsidR="00405D6D" w:rsidRPr="003407E7">
              <w:rPr>
                <w:rFonts w:ascii="Calibri" w:hAnsi="Calibri" w:cs="Arial"/>
                <w:sz w:val="22"/>
                <w:szCs w:val="22"/>
                <w:lang w:val="es-ES_tradnl"/>
              </w:rPr>
              <w:t>= No es pertinente</w:t>
            </w:r>
            <w:r w:rsidRPr="003407E7">
              <w:rPr>
                <w:rFonts w:ascii="Calibri" w:hAnsi="Calibri" w:cs="Arial"/>
                <w:sz w:val="22"/>
                <w:szCs w:val="22"/>
                <w:lang w:val="es-ES_tradnl"/>
              </w:rPr>
              <w:t>; E</w:t>
            </w:r>
            <w:r w:rsidR="00405D6D" w:rsidRPr="003407E7">
              <w:rPr>
                <w:rFonts w:ascii="Calibri" w:hAnsi="Calibri" w:cs="Arial"/>
                <w:sz w:val="22"/>
                <w:szCs w:val="22"/>
                <w:lang w:val="es-ES_tradnl"/>
              </w:rPr>
              <w:t>= Sin respuesta</w:t>
            </w:r>
          </w:p>
        </w:tc>
      </w:tr>
      <w:tr w:rsidR="00763106" w:rsidRPr="006C0432" w14:paraId="67C314D0" w14:textId="77777777" w:rsidTr="006A117E">
        <w:tc>
          <w:tcPr>
            <w:tcW w:w="2694" w:type="dxa"/>
            <w:tcBorders>
              <w:left w:val="nil"/>
              <w:right w:val="nil"/>
            </w:tcBorders>
            <w:shd w:val="clear" w:color="auto" w:fill="auto"/>
          </w:tcPr>
          <w:p w14:paraId="53D258D5" w14:textId="36F6DE5D" w:rsidR="00763106" w:rsidRPr="003407E7" w:rsidRDefault="00405D6D" w:rsidP="006A117E">
            <w:pPr>
              <w:spacing w:before="40" w:after="40"/>
              <w:rPr>
                <w:rFonts w:ascii="Calibri" w:hAnsi="Calibri"/>
                <w:b/>
                <w:sz w:val="22"/>
                <w:szCs w:val="22"/>
                <w:lang w:val="es-ES_tradnl"/>
              </w:rPr>
            </w:pPr>
            <w:r w:rsidRPr="003407E7">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47A6D89B" w14:textId="77777777" w:rsidR="00763106" w:rsidRPr="003407E7" w:rsidRDefault="00763106" w:rsidP="006A117E">
            <w:pPr>
              <w:spacing w:before="40" w:after="40"/>
              <w:jc w:val="cente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66D07FC8" w14:textId="4B0A7F2B" w:rsidR="00763106" w:rsidRPr="003407E7" w:rsidRDefault="00763106" w:rsidP="006A117E">
            <w:pPr>
              <w:spacing w:before="40" w:after="40"/>
              <w:rPr>
                <w:rFonts w:ascii="Calibri" w:hAnsi="Calibri" w:cs="Arial"/>
                <w:b/>
                <w:sz w:val="22"/>
                <w:szCs w:val="22"/>
                <w:lang w:val="es-ES_tradnl"/>
              </w:rPr>
            </w:pPr>
            <w:r w:rsidRPr="003407E7">
              <w:rPr>
                <w:rFonts w:ascii="Calibri" w:hAnsi="Calibri" w:cs="Arial"/>
                <w:sz w:val="22"/>
                <w:szCs w:val="22"/>
                <w:lang w:val="es-ES_tradnl"/>
              </w:rPr>
              <w:t>A</w:t>
            </w:r>
            <w:r w:rsidR="00405D6D" w:rsidRPr="003407E7">
              <w:rPr>
                <w:rFonts w:ascii="Calibri" w:hAnsi="Calibri" w:cs="Arial"/>
                <w:sz w:val="22"/>
                <w:szCs w:val="22"/>
                <w:lang w:val="es-ES_tradnl"/>
              </w:rPr>
              <w:t>= Buenos</w:t>
            </w:r>
            <w:r w:rsidRPr="003407E7">
              <w:rPr>
                <w:rFonts w:ascii="Calibri" w:hAnsi="Calibri" w:cs="Arial"/>
                <w:sz w:val="22"/>
                <w:szCs w:val="22"/>
                <w:lang w:val="es-ES_tradnl"/>
              </w:rPr>
              <w:t>; B</w:t>
            </w:r>
            <w:r w:rsidR="00405D6D" w:rsidRPr="003407E7">
              <w:rPr>
                <w:rFonts w:ascii="Calibri" w:hAnsi="Calibri" w:cs="Arial"/>
                <w:sz w:val="22"/>
                <w:szCs w:val="22"/>
                <w:lang w:val="es-ES_tradnl"/>
              </w:rPr>
              <w:t>= Adecuados</w:t>
            </w:r>
            <w:r w:rsidRPr="003407E7">
              <w:rPr>
                <w:rFonts w:ascii="Calibri" w:hAnsi="Calibri" w:cs="Arial"/>
                <w:sz w:val="22"/>
                <w:szCs w:val="22"/>
                <w:lang w:val="es-ES_tradnl"/>
              </w:rPr>
              <w:t>; C</w:t>
            </w:r>
            <w:r w:rsidR="00405D6D" w:rsidRPr="003407E7">
              <w:rPr>
                <w:rFonts w:ascii="Calibri" w:hAnsi="Calibri" w:cs="Arial"/>
                <w:sz w:val="22"/>
                <w:szCs w:val="22"/>
                <w:lang w:val="es-ES_tradnl"/>
              </w:rPr>
              <w:t>= Limitantes</w:t>
            </w:r>
            <w:r w:rsidRPr="003407E7">
              <w:rPr>
                <w:rFonts w:ascii="Calibri" w:hAnsi="Calibri" w:cs="Arial"/>
                <w:sz w:val="22"/>
                <w:szCs w:val="22"/>
                <w:lang w:val="es-ES_tradnl"/>
              </w:rPr>
              <w:t>; D</w:t>
            </w:r>
            <w:r w:rsidR="00405D6D" w:rsidRPr="003407E7">
              <w:rPr>
                <w:rFonts w:ascii="Calibri" w:hAnsi="Calibri" w:cs="Arial"/>
                <w:sz w:val="22"/>
                <w:szCs w:val="22"/>
                <w:lang w:val="es-ES_tradnl"/>
              </w:rPr>
              <w:t>= Muy limitantes</w:t>
            </w:r>
            <w:r w:rsidRPr="003407E7">
              <w:rPr>
                <w:rFonts w:ascii="Calibri" w:hAnsi="Calibri" w:cs="Arial"/>
                <w:sz w:val="22"/>
                <w:szCs w:val="22"/>
                <w:lang w:val="es-ES_tradnl"/>
              </w:rPr>
              <w:t>; E</w:t>
            </w:r>
            <w:r w:rsidR="00405D6D" w:rsidRPr="003407E7">
              <w:rPr>
                <w:rFonts w:ascii="Calibri" w:hAnsi="Calibri" w:cs="Arial"/>
                <w:sz w:val="22"/>
                <w:szCs w:val="22"/>
                <w:lang w:val="es-ES_tradnl"/>
              </w:rPr>
              <w:t>= Sin respuesta</w:t>
            </w:r>
          </w:p>
        </w:tc>
      </w:tr>
      <w:tr w:rsidR="00763106" w:rsidRPr="006C0432" w14:paraId="5B0F33D6" w14:textId="77777777" w:rsidTr="006A117E">
        <w:tc>
          <w:tcPr>
            <w:tcW w:w="2694" w:type="dxa"/>
            <w:tcBorders>
              <w:left w:val="nil"/>
              <w:right w:val="nil"/>
            </w:tcBorders>
            <w:shd w:val="clear" w:color="auto" w:fill="auto"/>
          </w:tcPr>
          <w:p w14:paraId="420264C0" w14:textId="191DDC86" w:rsidR="00763106" w:rsidRPr="003407E7" w:rsidRDefault="00405D6D" w:rsidP="006A117E">
            <w:pPr>
              <w:spacing w:before="40" w:after="40"/>
              <w:rPr>
                <w:rFonts w:ascii="Calibri" w:hAnsi="Calibri"/>
                <w:b/>
                <w:sz w:val="22"/>
                <w:szCs w:val="22"/>
                <w:lang w:val="es-ES_tradnl"/>
              </w:rPr>
            </w:pPr>
            <w:r w:rsidRPr="003407E7">
              <w:rPr>
                <w:rFonts w:ascii="Calibri" w:hAnsi="Calibri"/>
                <w:b/>
                <w:sz w:val="22"/>
                <w:szCs w:val="22"/>
                <w:lang w:val="es-ES_tradnl"/>
              </w:rPr>
              <w:t>Metas nacionales (</w:t>
            </w:r>
            <w:r w:rsidR="00780B07" w:rsidRPr="003407E7">
              <w:rPr>
                <w:rFonts w:ascii="Calibri" w:hAnsi="Calibri"/>
                <w:b/>
                <w:sz w:val="22"/>
                <w:szCs w:val="22"/>
                <w:lang w:val="es-ES_tradnl"/>
              </w:rPr>
              <w:t>Texto de respuesta</w:t>
            </w:r>
            <w:r w:rsidR="00763106"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70DFF6E2" w14:textId="14B27EFE" w:rsidR="00763106" w:rsidRPr="003407E7" w:rsidRDefault="00763106" w:rsidP="00EA06C1">
            <w:pPr>
              <w:spacing w:before="40" w:after="40"/>
              <w:rPr>
                <w:rFonts w:ascii="Calibri" w:hAnsi="Calibri" w:cs="Arial"/>
                <w:sz w:val="22"/>
                <w:szCs w:val="22"/>
                <w:lang w:val="es-ES_tradnl"/>
              </w:rPr>
            </w:pPr>
            <w:r w:rsidRPr="003407E7">
              <w:rPr>
                <w:rFonts w:ascii="Calibri" w:hAnsi="Calibri" w:cs="Arial"/>
                <w:i/>
                <w:sz w:val="22"/>
                <w:szCs w:val="22"/>
                <w:lang w:val="es-ES_tradnl"/>
              </w:rPr>
              <w:t>[</w:t>
            </w:r>
            <w:r w:rsidR="00780B07" w:rsidRPr="003407E7">
              <w:rPr>
                <w:rFonts w:ascii="Calibri" w:hAnsi="Calibri" w:cs="Arial"/>
                <w:i/>
                <w:sz w:val="22"/>
                <w:szCs w:val="22"/>
                <w:lang w:val="es-ES_tradnl"/>
              </w:rPr>
              <w:t>Ejemplo de texto</w:t>
            </w:r>
            <w:r w:rsidRPr="003407E7">
              <w:rPr>
                <w:rFonts w:ascii="Calibri" w:hAnsi="Calibri" w:cs="Arial"/>
                <w:i/>
                <w:sz w:val="22"/>
                <w:szCs w:val="22"/>
                <w:lang w:val="es-ES_tradnl"/>
              </w:rPr>
              <w:t xml:space="preserve">] </w:t>
            </w:r>
            <w:r w:rsidR="00EA06C1" w:rsidRPr="003407E7">
              <w:rPr>
                <w:rFonts w:ascii="Calibri" w:hAnsi="Calibri" w:cs="Arial"/>
                <w:sz w:val="22"/>
                <w:szCs w:val="22"/>
                <w:lang w:val="es-ES_tradnl"/>
              </w:rPr>
              <w:t xml:space="preserve">Tener un inventario exhaustivo de todos los humedales en </w:t>
            </w:r>
            <w:r w:rsidRPr="003407E7">
              <w:rPr>
                <w:rFonts w:ascii="Calibri" w:hAnsi="Calibri" w:cs="Arial"/>
                <w:sz w:val="22"/>
                <w:szCs w:val="22"/>
                <w:lang w:val="es-ES_tradnl"/>
              </w:rPr>
              <w:t>2018</w:t>
            </w:r>
          </w:p>
        </w:tc>
      </w:tr>
      <w:tr w:rsidR="00763106" w:rsidRPr="006C0432" w14:paraId="48BDC624" w14:textId="77777777" w:rsidTr="006A117E">
        <w:tc>
          <w:tcPr>
            <w:tcW w:w="2694" w:type="dxa"/>
            <w:tcBorders>
              <w:left w:val="nil"/>
              <w:right w:val="nil"/>
            </w:tcBorders>
            <w:shd w:val="clear" w:color="auto" w:fill="auto"/>
          </w:tcPr>
          <w:p w14:paraId="71447CC5" w14:textId="3DFEB7E2" w:rsidR="00763106" w:rsidRPr="003407E7" w:rsidRDefault="00405D6D" w:rsidP="006A117E">
            <w:pPr>
              <w:spacing w:before="40" w:after="40"/>
              <w:rPr>
                <w:rFonts w:ascii="Calibri" w:hAnsi="Calibri"/>
                <w:b/>
                <w:sz w:val="22"/>
                <w:szCs w:val="22"/>
                <w:lang w:val="es-ES_tradnl"/>
              </w:rPr>
            </w:pPr>
            <w:r w:rsidRPr="003407E7">
              <w:rPr>
                <w:rFonts w:ascii="Calibri" w:hAnsi="Calibri"/>
                <w:b/>
                <w:sz w:val="22"/>
                <w:szCs w:val="22"/>
                <w:lang w:val="es-ES_tradnl"/>
              </w:rPr>
              <w:t>Actividades previstas</w:t>
            </w:r>
            <w:r w:rsidR="00763106" w:rsidRPr="003407E7">
              <w:rPr>
                <w:rFonts w:ascii="Calibri" w:hAnsi="Calibri"/>
                <w:b/>
                <w:sz w:val="22"/>
                <w:szCs w:val="22"/>
                <w:lang w:val="es-ES_tradnl"/>
              </w:rPr>
              <w:t xml:space="preserve"> </w:t>
            </w:r>
            <w:r w:rsidR="00763106" w:rsidRPr="003407E7">
              <w:rPr>
                <w:rFonts w:ascii="Calibri" w:hAnsi="Calibri"/>
                <w:b/>
                <w:sz w:val="22"/>
                <w:szCs w:val="22"/>
                <w:lang w:val="es-ES_tradnl"/>
              </w:rPr>
              <w:br/>
              <w:t>(</w:t>
            </w:r>
            <w:r w:rsidR="00780B07" w:rsidRPr="003407E7">
              <w:rPr>
                <w:rFonts w:ascii="Calibri" w:hAnsi="Calibri"/>
                <w:b/>
                <w:sz w:val="22"/>
                <w:szCs w:val="22"/>
                <w:lang w:val="es-ES_tradnl"/>
              </w:rPr>
              <w:t>Texto de respuesta</w:t>
            </w:r>
            <w:r w:rsidR="00763106"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6B737E36" w14:textId="0824EF58" w:rsidR="00763106" w:rsidRPr="003407E7" w:rsidRDefault="00763106" w:rsidP="006A117E">
            <w:pPr>
              <w:spacing w:before="40" w:after="40"/>
              <w:rPr>
                <w:rFonts w:ascii="Calibri" w:hAnsi="Calibri" w:cs="Arial"/>
                <w:sz w:val="22"/>
                <w:szCs w:val="22"/>
                <w:lang w:val="es-ES_tradnl"/>
              </w:rPr>
            </w:pPr>
            <w:r w:rsidRPr="003407E7">
              <w:rPr>
                <w:rFonts w:ascii="Calibri" w:hAnsi="Calibri" w:cs="Arial"/>
                <w:i/>
                <w:sz w:val="22"/>
                <w:szCs w:val="22"/>
                <w:lang w:val="es-ES_tradnl"/>
              </w:rPr>
              <w:t>[</w:t>
            </w:r>
            <w:r w:rsidR="00780B07" w:rsidRPr="003407E7">
              <w:rPr>
                <w:rFonts w:ascii="Calibri" w:hAnsi="Calibri" w:cs="Arial"/>
                <w:i/>
                <w:sz w:val="22"/>
                <w:szCs w:val="22"/>
                <w:lang w:val="es-ES_tradnl"/>
              </w:rPr>
              <w:t>Ejemplo de texto</w:t>
            </w:r>
            <w:r w:rsidRPr="003407E7">
              <w:rPr>
                <w:rFonts w:ascii="Calibri" w:hAnsi="Calibri" w:cs="Arial"/>
                <w:i/>
                <w:sz w:val="22"/>
                <w:szCs w:val="22"/>
                <w:lang w:val="es-ES_tradnl"/>
              </w:rPr>
              <w:t xml:space="preserve">] </w:t>
            </w:r>
            <w:r w:rsidR="00EA06C1" w:rsidRPr="003407E7">
              <w:rPr>
                <w:rFonts w:ascii="Calibri" w:hAnsi="Calibri" w:cs="Arial"/>
                <w:sz w:val="22"/>
                <w:szCs w:val="22"/>
                <w:lang w:val="es-ES_tradnl"/>
              </w:rPr>
              <w:t xml:space="preserve">Actualizar el inventario existente para abarcar todo el territorio nacional e incorporar </w:t>
            </w:r>
            <w:r w:rsidR="000836D5" w:rsidRPr="003407E7">
              <w:rPr>
                <w:rFonts w:ascii="Calibri" w:hAnsi="Calibri" w:cs="Arial"/>
                <w:sz w:val="22"/>
                <w:szCs w:val="22"/>
                <w:lang w:val="es-ES_tradnl"/>
              </w:rPr>
              <w:t xml:space="preserve">la </w:t>
            </w:r>
            <w:r w:rsidR="00CD585F" w:rsidRPr="003407E7">
              <w:rPr>
                <w:rFonts w:ascii="Calibri" w:hAnsi="Calibri" w:cs="Arial"/>
                <w:sz w:val="22"/>
                <w:szCs w:val="22"/>
                <w:lang w:val="es-ES_tradnl"/>
              </w:rPr>
              <w:t>información</w:t>
            </w:r>
            <w:r w:rsidR="000836D5" w:rsidRPr="003407E7">
              <w:rPr>
                <w:rFonts w:ascii="Calibri" w:hAnsi="Calibri" w:cs="Arial"/>
                <w:sz w:val="22"/>
                <w:szCs w:val="22"/>
                <w:lang w:val="es-ES_tradnl"/>
              </w:rPr>
              <w:t xml:space="preserve"> pertinente sobre los humedales, incluida la </w:t>
            </w:r>
            <w:r w:rsidR="00CD585F" w:rsidRPr="003407E7">
              <w:rPr>
                <w:rFonts w:ascii="Calibri" w:hAnsi="Calibri" w:cs="Arial"/>
                <w:sz w:val="22"/>
                <w:szCs w:val="22"/>
                <w:lang w:val="es-ES_tradnl"/>
              </w:rPr>
              <w:t>información</w:t>
            </w:r>
            <w:r w:rsidR="000836D5" w:rsidRPr="003407E7">
              <w:rPr>
                <w:rFonts w:ascii="Calibri" w:hAnsi="Calibri" w:cs="Arial"/>
                <w:sz w:val="22"/>
                <w:szCs w:val="22"/>
                <w:lang w:val="es-ES_tradnl"/>
              </w:rPr>
              <w:t xml:space="preserve"> digital, siempre que sea posible</w:t>
            </w:r>
          </w:p>
        </w:tc>
      </w:tr>
      <w:tr w:rsidR="00763106" w:rsidRPr="006C0432" w14:paraId="1F580A85" w14:textId="77777777" w:rsidTr="006A117E">
        <w:tc>
          <w:tcPr>
            <w:tcW w:w="2694" w:type="dxa"/>
            <w:tcBorders>
              <w:left w:val="nil"/>
              <w:right w:val="nil"/>
            </w:tcBorders>
            <w:shd w:val="clear" w:color="auto" w:fill="auto"/>
          </w:tcPr>
          <w:p w14:paraId="33673BE7" w14:textId="32C3CB26" w:rsidR="00763106" w:rsidRPr="003407E7" w:rsidRDefault="00405D6D" w:rsidP="006A117E">
            <w:pPr>
              <w:spacing w:before="40" w:after="40"/>
              <w:rPr>
                <w:rFonts w:ascii="Calibri" w:hAnsi="Calibri"/>
                <w:b/>
                <w:sz w:val="22"/>
                <w:szCs w:val="22"/>
                <w:lang w:val="es-ES_tradnl"/>
              </w:rPr>
            </w:pPr>
            <w:r w:rsidRPr="003407E7">
              <w:rPr>
                <w:rFonts w:ascii="Calibri" w:hAnsi="Calibri"/>
                <w:b/>
                <w:sz w:val="22"/>
                <w:szCs w:val="22"/>
                <w:lang w:val="es-ES_tradnl"/>
              </w:rPr>
              <w:t>Resultados logrados para 2018 y su contribución al logro de las Metas de Aichi</w:t>
            </w:r>
            <w:r w:rsidR="00763106" w:rsidRPr="003407E7">
              <w:rPr>
                <w:rFonts w:ascii="Calibri" w:hAnsi="Calibri"/>
                <w:b/>
                <w:sz w:val="22"/>
                <w:szCs w:val="22"/>
                <w:lang w:val="es-ES_tradnl"/>
              </w:rPr>
              <w:t xml:space="preserve"> </w:t>
            </w:r>
          </w:p>
        </w:tc>
        <w:tc>
          <w:tcPr>
            <w:tcW w:w="6378" w:type="dxa"/>
            <w:gridSpan w:val="2"/>
            <w:tcBorders>
              <w:left w:val="nil"/>
              <w:right w:val="nil"/>
            </w:tcBorders>
            <w:shd w:val="clear" w:color="auto" w:fill="FFFFE3"/>
          </w:tcPr>
          <w:p w14:paraId="1A71EB2E" w14:textId="22146388" w:rsidR="00763106" w:rsidRPr="003407E7" w:rsidRDefault="00763106" w:rsidP="006A117E">
            <w:pPr>
              <w:spacing w:before="40" w:after="40"/>
              <w:rPr>
                <w:rFonts w:ascii="Calibri" w:hAnsi="Calibri" w:cs="Arial"/>
                <w:i/>
                <w:sz w:val="22"/>
                <w:szCs w:val="22"/>
                <w:lang w:val="es-ES_tradnl"/>
              </w:rPr>
            </w:pPr>
            <w:r w:rsidRPr="003407E7">
              <w:rPr>
                <w:rFonts w:ascii="Calibri" w:hAnsi="Calibri" w:cs="Arial"/>
                <w:i/>
                <w:sz w:val="22"/>
                <w:szCs w:val="22"/>
                <w:lang w:val="es-ES_tradnl"/>
              </w:rPr>
              <w:t>[</w:t>
            </w:r>
            <w:r w:rsidR="00780B07" w:rsidRPr="003407E7">
              <w:rPr>
                <w:rFonts w:ascii="Calibri" w:hAnsi="Calibri" w:cs="Arial"/>
                <w:i/>
                <w:sz w:val="22"/>
                <w:szCs w:val="22"/>
                <w:lang w:val="es-ES_tradnl"/>
              </w:rPr>
              <w:t>Ejemplo de texto</w:t>
            </w:r>
            <w:r w:rsidRPr="003407E7">
              <w:rPr>
                <w:rFonts w:ascii="Calibri" w:hAnsi="Calibri" w:cs="Arial"/>
                <w:i/>
                <w:sz w:val="22"/>
                <w:szCs w:val="22"/>
                <w:lang w:val="es-ES_tradnl"/>
              </w:rPr>
              <w:t xml:space="preserve">] </w:t>
            </w:r>
            <w:r w:rsidR="000836D5" w:rsidRPr="003407E7">
              <w:rPr>
                <w:rFonts w:ascii="Calibri" w:hAnsi="Calibri" w:cs="Arial"/>
                <w:i/>
                <w:sz w:val="22"/>
                <w:szCs w:val="22"/>
                <w:lang w:val="es-ES_tradnl"/>
              </w:rPr>
              <w:t>Un inventario exhaustivo de todos los humedales</w:t>
            </w:r>
          </w:p>
        </w:tc>
      </w:tr>
    </w:tbl>
    <w:p w14:paraId="418667AC" w14:textId="77777777" w:rsidR="003407E7" w:rsidRDefault="003407E7" w:rsidP="003407E7">
      <w:pPr>
        <w:ind w:left="425"/>
        <w:jc w:val="both"/>
        <w:rPr>
          <w:rFonts w:ascii="Calibri" w:hAnsi="Calibri"/>
          <w:sz w:val="22"/>
          <w:szCs w:val="22"/>
          <w:lang w:val="es-ES_tradnl"/>
        </w:rPr>
      </w:pPr>
    </w:p>
    <w:p w14:paraId="4D489731" w14:textId="78B2E663" w:rsidR="00763106" w:rsidRPr="003407E7" w:rsidRDefault="000836D5" w:rsidP="003407E7">
      <w:pPr>
        <w:ind w:left="425"/>
        <w:jc w:val="both"/>
        <w:rPr>
          <w:rFonts w:ascii="Calibri" w:hAnsi="Calibri"/>
          <w:sz w:val="22"/>
          <w:szCs w:val="22"/>
          <w:lang w:val="es-ES_tradnl"/>
        </w:rPr>
      </w:pPr>
      <w:r w:rsidRPr="003407E7">
        <w:rPr>
          <w:rFonts w:ascii="Calibri" w:hAnsi="Calibri"/>
          <w:sz w:val="22"/>
          <w:szCs w:val="22"/>
          <w:lang w:val="es-ES_tradnl"/>
        </w:rPr>
        <w:t xml:space="preserve">Solo se debe incluir información en las casillas amarillas. En el caso de la </w:t>
      </w:r>
      <w:r w:rsidR="00763106" w:rsidRPr="003407E7">
        <w:rPr>
          <w:rFonts w:ascii="Calibri" w:hAnsi="Calibri"/>
          <w:b/>
          <w:caps/>
          <w:sz w:val="22"/>
          <w:szCs w:val="22"/>
          <w:lang w:val="es-ES_tradnl"/>
        </w:rPr>
        <w:t>Priori</w:t>
      </w:r>
      <w:r w:rsidRPr="003407E7">
        <w:rPr>
          <w:rFonts w:ascii="Calibri" w:hAnsi="Calibri"/>
          <w:b/>
          <w:caps/>
          <w:sz w:val="22"/>
          <w:szCs w:val="22"/>
          <w:lang w:val="es-ES_tradnl"/>
        </w:rPr>
        <w:t xml:space="preserve">DADS </w:t>
      </w:r>
      <w:r w:rsidRPr="003407E7">
        <w:rPr>
          <w:rFonts w:ascii="Calibri" w:hAnsi="Calibri"/>
          <w:sz w:val="22"/>
          <w:szCs w:val="22"/>
          <w:lang w:val="es-ES_tradnl"/>
        </w:rPr>
        <w:t xml:space="preserve">y los </w:t>
      </w:r>
      <w:r w:rsidRPr="003407E7">
        <w:rPr>
          <w:rFonts w:ascii="Calibri" w:hAnsi="Calibri"/>
          <w:b/>
          <w:caps/>
          <w:sz w:val="22"/>
          <w:szCs w:val="22"/>
          <w:lang w:val="es-ES_tradnl"/>
        </w:rPr>
        <w:t>Recursos disponibles</w:t>
      </w:r>
      <w:r w:rsidR="00763106" w:rsidRPr="003407E7">
        <w:rPr>
          <w:rFonts w:ascii="Calibri" w:hAnsi="Calibri"/>
          <w:sz w:val="22"/>
          <w:szCs w:val="22"/>
          <w:lang w:val="es-ES_tradnl"/>
        </w:rPr>
        <w:t>,</w:t>
      </w:r>
      <w:r w:rsidRPr="003407E7">
        <w:rPr>
          <w:rFonts w:ascii="Calibri" w:hAnsi="Calibri"/>
          <w:sz w:val="22"/>
          <w:szCs w:val="22"/>
          <w:lang w:val="es-ES_tradnl"/>
        </w:rPr>
        <w:t xml:space="preserve"> las respuestas codificadas se encuentran en la parte derecha de la tabla (siempre en </w:t>
      </w:r>
      <w:r w:rsidRPr="003407E7">
        <w:rPr>
          <w:rFonts w:ascii="Calibri" w:hAnsi="Calibri"/>
          <w:i/>
          <w:sz w:val="22"/>
          <w:szCs w:val="22"/>
          <w:lang w:val="es-ES_tradnl"/>
        </w:rPr>
        <w:t>cursiva</w:t>
      </w:r>
      <w:r w:rsidRPr="003407E7">
        <w:rPr>
          <w:rFonts w:ascii="Calibri" w:hAnsi="Calibri"/>
          <w:sz w:val="22"/>
          <w:szCs w:val="22"/>
          <w:lang w:val="es-ES_tradnl"/>
        </w:rPr>
        <w:t>)</w:t>
      </w:r>
      <w:r w:rsidR="00763106" w:rsidRPr="003407E7">
        <w:rPr>
          <w:rFonts w:ascii="Calibri" w:hAnsi="Calibri"/>
          <w:sz w:val="22"/>
          <w:szCs w:val="22"/>
          <w:lang w:val="es-ES_tradnl"/>
        </w:rPr>
        <w:t xml:space="preserve">. </w:t>
      </w:r>
      <w:r w:rsidRPr="003407E7">
        <w:rPr>
          <w:rFonts w:ascii="Calibri" w:hAnsi="Calibri"/>
          <w:sz w:val="22"/>
          <w:szCs w:val="22"/>
          <w:lang w:val="es-ES_tradnl"/>
        </w:rPr>
        <w:t xml:space="preserve">La respuesta elegida se debe escribir en la casilla amarilla que se encuentra a la izquierda de las opciones codificadas. Las </w:t>
      </w:r>
      <w:r w:rsidRPr="003407E7">
        <w:rPr>
          <w:rFonts w:ascii="Calibri" w:hAnsi="Calibri"/>
          <w:b/>
          <w:sz w:val="22"/>
          <w:szCs w:val="22"/>
          <w:lang w:val="es-ES_tradnl"/>
        </w:rPr>
        <w:t>METAS</w:t>
      </w:r>
      <w:r w:rsidRPr="003407E7">
        <w:rPr>
          <w:rFonts w:ascii="Calibri" w:hAnsi="Calibri"/>
          <w:sz w:val="22"/>
          <w:szCs w:val="22"/>
          <w:lang w:val="es-ES_tradnl"/>
        </w:rPr>
        <w:t xml:space="preserve"> y </w:t>
      </w:r>
      <w:r w:rsidR="00405D6D" w:rsidRPr="003407E7">
        <w:rPr>
          <w:rFonts w:ascii="Calibri" w:hAnsi="Calibri"/>
          <w:b/>
          <w:caps/>
          <w:sz w:val="22"/>
          <w:szCs w:val="22"/>
          <w:lang w:val="es-ES_tradnl"/>
        </w:rPr>
        <w:t>Actividades previstas</w:t>
      </w:r>
      <w:r w:rsidR="00763106" w:rsidRPr="003407E7">
        <w:rPr>
          <w:rFonts w:ascii="Calibri" w:hAnsi="Calibri"/>
          <w:b/>
          <w:caps/>
          <w:sz w:val="22"/>
          <w:szCs w:val="22"/>
          <w:lang w:val="es-ES_tradnl"/>
        </w:rPr>
        <w:t xml:space="preserve"> </w:t>
      </w:r>
      <w:r w:rsidRPr="003407E7">
        <w:rPr>
          <w:rFonts w:ascii="Calibri" w:hAnsi="Calibri"/>
          <w:sz w:val="22"/>
          <w:szCs w:val="22"/>
          <w:lang w:val="es-ES_tradnl"/>
        </w:rPr>
        <w:t xml:space="preserve">son casillas de texto; en estas casillas, se invita a las Partes </w:t>
      </w:r>
      <w:r w:rsidR="00CD585F" w:rsidRPr="003407E7">
        <w:rPr>
          <w:rFonts w:ascii="Calibri" w:hAnsi="Calibri"/>
          <w:sz w:val="22"/>
          <w:szCs w:val="22"/>
          <w:lang w:val="es-ES_tradnl"/>
        </w:rPr>
        <w:t>Contratantes</w:t>
      </w:r>
      <w:r w:rsidRPr="003407E7">
        <w:rPr>
          <w:rFonts w:ascii="Calibri" w:hAnsi="Calibri"/>
          <w:sz w:val="22"/>
          <w:szCs w:val="22"/>
          <w:lang w:val="es-ES_tradnl"/>
        </w:rPr>
        <w:t xml:space="preserve"> a aportar información </w:t>
      </w:r>
      <w:r w:rsidR="00CD585F" w:rsidRPr="003407E7">
        <w:rPr>
          <w:rFonts w:ascii="Calibri" w:hAnsi="Calibri"/>
          <w:sz w:val="22"/>
          <w:szCs w:val="22"/>
          <w:lang w:val="es-ES_tradnl"/>
        </w:rPr>
        <w:t>más</w:t>
      </w:r>
      <w:r w:rsidRPr="003407E7">
        <w:rPr>
          <w:rFonts w:ascii="Calibri" w:hAnsi="Calibri"/>
          <w:sz w:val="22"/>
          <w:szCs w:val="22"/>
          <w:lang w:val="es-ES_tradnl"/>
        </w:rPr>
        <w:t xml:space="preserve"> detallada en la casilla respectiva sobre sus Metas nacionales </w:t>
      </w:r>
      <w:r w:rsidRPr="003407E7">
        <w:rPr>
          <w:rFonts w:ascii="Calibri" w:hAnsi="Calibri" w:cs="Arial"/>
          <w:sz w:val="22"/>
          <w:szCs w:val="22"/>
          <w:lang w:val="es-ES_tradnl"/>
        </w:rPr>
        <w:t>que se deben cumplir para 2018 y las actividades nacionales previstas</w:t>
      </w:r>
      <w:r w:rsidRPr="003407E7">
        <w:rPr>
          <w:rFonts w:ascii="Calibri" w:hAnsi="Calibri" w:cs="Arial"/>
          <w:i/>
          <w:sz w:val="22"/>
          <w:szCs w:val="22"/>
          <w:lang w:val="es-ES_tradnl"/>
        </w:rPr>
        <w:t xml:space="preserve"> </w:t>
      </w:r>
      <w:r w:rsidRPr="003407E7">
        <w:rPr>
          <w:rFonts w:ascii="Calibri" w:hAnsi="Calibri" w:cs="Arial"/>
          <w:sz w:val="22"/>
          <w:szCs w:val="22"/>
          <w:lang w:val="es-ES_tradnl"/>
        </w:rPr>
        <w:t>diseñadas para lograrlas</w:t>
      </w:r>
      <w:r w:rsidR="00763106" w:rsidRPr="003407E7">
        <w:rPr>
          <w:rFonts w:ascii="Calibri" w:hAnsi="Calibri"/>
          <w:sz w:val="22"/>
          <w:szCs w:val="22"/>
          <w:lang w:val="es-ES_tradnl"/>
        </w:rPr>
        <w:t>.</w:t>
      </w:r>
    </w:p>
    <w:p w14:paraId="5C441237" w14:textId="77777777" w:rsidR="003407E7" w:rsidRDefault="003407E7" w:rsidP="003407E7">
      <w:pPr>
        <w:ind w:left="425"/>
        <w:rPr>
          <w:rFonts w:ascii="Calibri" w:hAnsi="Calibri"/>
          <w:b/>
          <w:i/>
          <w:sz w:val="22"/>
          <w:szCs w:val="22"/>
          <w:lang w:val="es-ES_tradnl"/>
        </w:rPr>
      </w:pPr>
    </w:p>
    <w:p w14:paraId="74DD0D16" w14:textId="30B4BA76" w:rsidR="00763106" w:rsidRPr="003407E7" w:rsidRDefault="00F8223A" w:rsidP="003407E7">
      <w:pPr>
        <w:ind w:left="425"/>
        <w:rPr>
          <w:rFonts w:ascii="Calibri" w:hAnsi="Calibri"/>
          <w:b/>
          <w:i/>
          <w:sz w:val="22"/>
          <w:szCs w:val="22"/>
          <w:lang w:val="es-ES_tradnl"/>
        </w:rPr>
      </w:pPr>
      <w:r w:rsidRPr="003407E7">
        <w:rPr>
          <w:rFonts w:ascii="Calibri" w:hAnsi="Calibri"/>
          <w:b/>
          <w:i/>
          <w:sz w:val="22"/>
          <w:szCs w:val="22"/>
          <w:lang w:val="es-ES_tradnl"/>
        </w:rPr>
        <w:t xml:space="preserve">Nota: Se debe elegir únicamente UNA respuesta codificada: la que mejor represente la </w:t>
      </w:r>
      <w:r w:rsidR="003D05F6" w:rsidRPr="003407E7">
        <w:rPr>
          <w:rFonts w:ascii="Calibri" w:hAnsi="Calibri"/>
          <w:b/>
          <w:i/>
          <w:sz w:val="22"/>
          <w:szCs w:val="22"/>
          <w:lang w:val="es-ES_tradnl"/>
        </w:rPr>
        <w:t>situación</w:t>
      </w:r>
      <w:r w:rsidRPr="003407E7">
        <w:rPr>
          <w:rFonts w:ascii="Calibri" w:hAnsi="Calibri"/>
          <w:b/>
          <w:i/>
          <w:sz w:val="22"/>
          <w:szCs w:val="22"/>
          <w:lang w:val="es-ES_tradnl"/>
        </w:rPr>
        <w:t xml:space="preserve"> en la Parte Contratante. Las respuestas en blanco se codificarán como “Sin respuesta” en la base de datos de los informes nacionales a la COP13</w:t>
      </w:r>
      <w:r w:rsidR="00763106" w:rsidRPr="003407E7">
        <w:rPr>
          <w:rFonts w:ascii="Calibri" w:hAnsi="Calibri"/>
          <w:b/>
          <w:i/>
          <w:sz w:val="22"/>
          <w:szCs w:val="22"/>
          <w:lang w:val="es-ES_tradnl"/>
        </w:rPr>
        <w:t>.</w:t>
      </w:r>
    </w:p>
    <w:p w14:paraId="5F4C0079" w14:textId="77777777" w:rsidR="00763106" w:rsidRPr="003407E7" w:rsidRDefault="00763106" w:rsidP="00763106">
      <w:pPr>
        <w:ind w:left="567" w:hanging="567"/>
        <w:rPr>
          <w:rFonts w:ascii="Calibri" w:hAnsi="Calibri"/>
          <w:sz w:val="22"/>
          <w:lang w:val="es-ES_tradnl"/>
        </w:rPr>
      </w:pPr>
    </w:p>
    <w:p w14:paraId="01BB08FD" w14:textId="1B0EF20F" w:rsidR="00763106" w:rsidRPr="003407E7" w:rsidRDefault="00F8223A" w:rsidP="003407E7">
      <w:pPr>
        <w:pStyle w:val="ListParagraph"/>
        <w:numPr>
          <w:ilvl w:val="0"/>
          <w:numId w:val="11"/>
        </w:numPr>
        <w:ind w:left="426" w:right="28" w:hanging="426"/>
        <w:rPr>
          <w:rFonts w:ascii="Calibri" w:hAnsi="Calibri" w:cs="Arial"/>
          <w:sz w:val="22"/>
          <w:szCs w:val="22"/>
          <w:lang w:val="es-ES_tradnl"/>
        </w:rPr>
      </w:pPr>
      <w:r w:rsidRPr="003407E7">
        <w:rPr>
          <w:rFonts w:ascii="Calibri" w:hAnsi="Calibri"/>
          <w:sz w:val="22"/>
          <w:lang w:val="es-ES_tradnl"/>
        </w:rPr>
        <w:t xml:space="preserve">Para ayudar a las Partes Contratantes a hacer referencia a la </w:t>
      </w:r>
      <w:r w:rsidR="003D05F6" w:rsidRPr="003407E7">
        <w:rPr>
          <w:rFonts w:ascii="Calibri" w:hAnsi="Calibri"/>
          <w:sz w:val="22"/>
          <w:lang w:val="es-ES_tradnl"/>
        </w:rPr>
        <w:t>información</w:t>
      </w:r>
      <w:r w:rsidRPr="003407E7">
        <w:rPr>
          <w:rFonts w:ascii="Calibri" w:hAnsi="Calibri"/>
          <w:sz w:val="22"/>
          <w:lang w:val="es-ES_tradnl"/>
        </w:rPr>
        <w:t xml:space="preserve"> que aportaron en su informe nacional a la COP12, para cada indicador relevante se </w:t>
      </w:r>
      <w:r w:rsidR="003D05F6" w:rsidRPr="003407E7">
        <w:rPr>
          <w:rFonts w:ascii="Calibri" w:hAnsi="Calibri"/>
          <w:sz w:val="22"/>
          <w:lang w:val="es-ES_tradnl"/>
        </w:rPr>
        <w:t>facilita</w:t>
      </w:r>
      <w:r w:rsidRPr="003407E7">
        <w:rPr>
          <w:rFonts w:ascii="Calibri" w:hAnsi="Calibri"/>
          <w:sz w:val="22"/>
          <w:lang w:val="es-ES_tradnl"/>
        </w:rPr>
        <w:t xml:space="preserve"> una referencia al indicador o a los indicadores equivalentes en el modelo de informe nacional a la</w:t>
      </w:r>
      <w:r w:rsidRPr="003407E7">
        <w:rPr>
          <w:rFonts w:ascii="Calibri" w:hAnsi="Calibri" w:cs="Arial"/>
          <w:sz w:val="22"/>
          <w:szCs w:val="22"/>
          <w:lang w:val="es-ES_tradnl"/>
        </w:rPr>
        <w:t xml:space="preserve"> COP12 que aparece así:</w:t>
      </w:r>
      <w:r w:rsidR="00763106" w:rsidRPr="003407E7">
        <w:rPr>
          <w:rFonts w:ascii="Calibri" w:hAnsi="Calibri" w:cs="Arial"/>
          <w:sz w:val="22"/>
          <w:szCs w:val="22"/>
          <w:lang w:val="es-ES_tradnl"/>
        </w:rPr>
        <w:t xml:space="preserve"> {x.x.x}</w:t>
      </w:r>
    </w:p>
    <w:p w14:paraId="7F547C04" w14:textId="77777777" w:rsidR="00763106" w:rsidRPr="003407E7" w:rsidRDefault="00763106" w:rsidP="003407E7">
      <w:pPr>
        <w:ind w:left="426" w:hanging="426"/>
        <w:rPr>
          <w:rFonts w:ascii="Calibri" w:hAnsi="Calibri" w:cs="Arial"/>
          <w:sz w:val="22"/>
          <w:szCs w:val="22"/>
          <w:lang w:val="es-ES_tradnl"/>
        </w:rPr>
      </w:pPr>
    </w:p>
    <w:p w14:paraId="6726A8CD" w14:textId="0173CDC9" w:rsidR="00763106" w:rsidRPr="003407E7" w:rsidRDefault="00F8223A" w:rsidP="003407E7">
      <w:pPr>
        <w:pStyle w:val="ListParagraph"/>
        <w:numPr>
          <w:ilvl w:val="0"/>
          <w:numId w:val="11"/>
        </w:numPr>
        <w:ind w:left="426" w:right="28" w:hanging="426"/>
        <w:rPr>
          <w:rFonts w:ascii="Calibri" w:hAnsi="Calibri" w:cs="Arial"/>
          <w:sz w:val="22"/>
          <w:szCs w:val="22"/>
          <w:lang w:val="es-ES_tradnl"/>
        </w:rPr>
      </w:pPr>
      <w:r w:rsidRPr="003407E7">
        <w:rPr>
          <w:rFonts w:ascii="Calibri" w:hAnsi="Calibri" w:cs="Arial"/>
          <w:sz w:val="22"/>
          <w:szCs w:val="22"/>
          <w:lang w:val="es-ES_tradnl"/>
        </w:rPr>
        <w:lastRenderedPageBreak/>
        <w:t xml:space="preserve">Para poder realizar un seguimiento y en los casos en los que procede, también se hace referencia al Área de Resultados Clave (ARC) </w:t>
      </w:r>
      <w:r w:rsidR="003D05F6" w:rsidRPr="003407E7">
        <w:rPr>
          <w:rFonts w:ascii="Calibri" w:hAnsi="Calibri" w:cs="Arial"/>
          <w:sz w:val="22"/>
          <w:szCs w:val="22"/>
          <w:lang w:val="es-ES_tradnl"/>
        </w:rPr>
        <w:t>relacionada</w:t>
      </w:r>
      <w:r w:rsidRPr="003407E7">
        <w:rPr>
          <w:rFonts w:ascii="Calibri" w:hAnsi="Calibri" w:cs="Arial"/>
          <w:sz w:val="22"/>
          <w:szCs w:val="22"/>
          <w:lang w:val="es-ES_tradnl"/>
        </w:rPr>
        <w:t xml:space="preserve"> con la aplicación de las Partes Contratantes en el Plan Estratégico para </w:t>
      </w:r>
      <w:r w:rsidR="00763106" w:rsidRPr="003407E7">
        <w:rPr>
          <w:rFonts w:ascii="Calibri" w:hAnsi="Calibri" w:cs="Arial"/>
          <w:sz w:val="22"/>
          <w:szCs w:val="22"/>
          <w:lang w:val="es-ES_tradnl"/>
        </w:rPr>
        <w:t>2009-2015.</w:t>
      </w:r>
    </w:p>
    <w:p w14:paraId="5126C146" w14:textId="77777777" w:rsidR="00763106" w:rsidRPr="003407E7" w:rsidRDefault="00763106" w:rsidP="003407E7">
      <w:pPr>
        <w:ind w:left="426" w:hanging="426"/>
        <w:rPr>
          <w:rFonts w:ascii="Calibri" w:hAnsi="Calibri" w:cs="Arial"/>
          <w:sz w:val="22"/>
          <w:szCs w:val="22"/>
          <w:lang w:val="es-ES_tradnl"/>
        </w:rPr>
      </w:pPr>
    </w:p>
    <w:p w14:paraId="4D8325AC" w14:textId="22DE06F7" w:rsidR="00763106" w:rsidRPr="003407E7" w:rsidRDefault="00F8223A" w:rsidP="003407E7">
      <w:pPr>
        <w:pStyle w:val="ListParagraph"/>
        <w:numPr>
          <w:ilvl w:val="0"/>
          <w:numId w:val="11"/>
        </w:numPr>
        <w:ind w:left="426" w:right="28" w:hanging="426"/>
        <w:rPr>
          <w:color w:val="FF0000"/>
          <w:lang w:val="es-ES_tradnl"/>
        </w:rPr>
      </w:pPr>
      <w:r w:rsidRPr="003407E7">
        <w:rPr>
          <w:rFonts w:ascii="Calibri" w:hAnsi="Calibri" w:cs="Arial"/>
          <w:sz w:val="22"/>
          <w:szCs w:val="22"/>
          <w:lang w:val="es-ES_tradnl"/>
        </w:rPr>
        <w:t>Solo las metas del Plan Estratégico para</w:t>
      </w:r>
      <w:r w:rsidR="00763106" w:rsidRPr="003407E7">
        <w:rPr>
          <w:rFonts w:ascii="Calibri" w:hAnsi="Calibri" w:cs="Arial"/>
          <w:sz w:val="22"/>
          <w:szCs w:val="22"/>
          <w:lang w:val="es-ES_tradnl"/>
        </w:rPr>
        <w:t xml:space="preserve"> 2016-2024 </w:t>
      </w:r>
      <w:r w:rsidRPr="003407E7">
        <w:rPr>
          <w:rFonts w:ascii="Calibri" w:hAnsi="Calibri" w:cs="Arial"/>
          <w:sz w:val="22"/>
          <w:szCs w:val="22"/>
          <w:lang w:val="es-ES_tradnl"/>
        </w:rPr>
        <w:t xml:space="preserve">que implican medidas de aplicación para las Partes Contratantes están incluidas en este modelo de </w:t>
      </w:r>
      <w:r w:rsidR="00622233" w:rsidRPr="003407E7">
        <w:rPr>
          <w:rFonts w:ascii="Calibri" w:hAnsi="Calibri" w:cs="Arial"/>
          <w:sz w:val="22"/>
          <w:szCs w:val="22"/>
          <w:lang w:val="es-ES_tradnl"/>
        </w:rPr>
        <w:t>presentación</w:t>
      </w:r>
      <w:r w:rsidRPr="003407E7">
        <w:rPr>
          <w:rFonts w:ascii="Calibri" w:hAnsi="Calibri" w:cs="Arial"/>
          <w:sz w:val="22"/>
          <w:szCs w:val="22"/>
          <w:lang w:val="es-ES_tradnl"/>
        </w:rPr>
        <w:t xml:space="preserve"> de informes; las metas del Plan Estratégico que no se refieren directamente a las Partes se han omitido (p. ej., las metas 6 y 14).</w:t>
      </w:r>
    </w:p>
    <w:p w14:paraId="3C4FF4D5" w14:textId="77777777" w:rsidR="00763106" w:rsidRPr="003407E7" w:rsidRDefault="00763106" w:rsidP="003407E7">
      <w:pPr>
        <w:ind w:left="426" w:hanging="426"/>
        <w:rPr>
          <w:rFonts w:eastAsia="Garamond"/>
          <w:lang w:val="es-ES_tradnl"/>
        </w:rPr>
      </w:pPr>
    </w:p>
    <w:p w14:paraId="3D5B0E53" w14:textId="3C40CABD" w:rsidR="00763106" w:rsidRPr="003407E7" w:rsidRDefault="00763106" w:rsidP="003407E7">
      <w:pPr>
        <w:pStyle w:val="ListParagraph"/>
        <w:numPr>
          <w:ilvl w:val="0"/>
          <w:numId w:val="11"/>
        </w:numPr>
        <w:ind w:left="426" w:right="28" w:hanging="426"/>
        <w:rPr>
          <w:rFonts w:eastAsia="Garamond"/>
          <w:b/>
          <w:bCs/>
          <w:lang w:val="es-ES_tradnl"/>
        </w:rPr>
      </w:pPr>
      <w:r w:rsidRPr="003407E7">
        <w:rPr>
          <w:rFonts w:ascii="Calibri" w:hAnsi="Calibri" w:cs="Arial"/>
          <w:sz w:val="22"/>
          <w:szCs w:val="22"/>
          <w:lang w:val="es-ES_tradnl"/>
        </w:rPr>
        <w:t xml:space="preserve">El </w:t>
      </w:r>
      <w:r w:rsidR="00784D72" w:rsidRPr="003407E7">
        <w:rPr>
          <w:rFonts w:ascii="Calibri" w:hAnsi="Calibri" w:cs="Arial"/>
          <w:sz w:val="22"/>
          <w:szCs w:val="22"/>
          <w:lang w:val="es-ES_tradnl"/>
        </w:rPr>
        <w:t>m</w:t>
      </w:r>
      <w:r w:rsidRPr="003407E7">
        <w:rPr>
          <w:rFonts w:ascii="Calibri" w:hAnsi="Calibri" w:cs="Arial"/>
          <w:sz w:val="22"/>
          <w:szCs w:val="22"/>
          <w:lang w:val="es-ES_tradnl"/>
        </w:rPr>
        <w:t>odelo se ha creado como un formulario en Microsoft Word</w:t>
      </w:r>
      <w:r w:rsidR="006A117E" w:rsidRPr="003407E7">
        <w:rPr>
          <w:rFonts w:ascii="Calibri" w:hAnsi="Calibri" w:cs="Arial"/>
          <w:sz w:val="22"/>
          <w:szCs w:val="22"/>
          <w:lang w:val="es-ES_tradnl"/>
        </w:rPr>
        <w:t xml:space="preserve"> para recopilar los datos. </w:t>
      </w:r>
      <w:r w:rsidR="00784D72" w:rsidRPr="003407E7">
        <w:rPr>
          <w:rFonts w:ascii="Calibri" w:hAnsi="Calibri" w:cs="Arial"/>
          <w:sz w:val="22"/>
          <w:szCs w:val="22"/>
          <w:lang w:val="es-ES_tradnl"/>
        </w:rPr>
        <w:t xml:space="preserve">Es posible introducir respuestas </w:t>
      </w:r>
      <w:r w:rsidRPr="003407E7">
        <w:rPr>
          <w:rFonts w:ascii="Calibri" w:hAnsi="Calibri" w:cs="Arial"/>
          <w:sz w:val="22"/>
          <w:szCs w:val="22"/>
          <w:lang w:val="es-ES_tradnl"/>
        </w:rPr>
        <w:t xml:space="preserve">y </w:t>
      </w:r>
      <w:r w:rsidR="00784D72" w:rsidRPr="003407E7">
        <w:rPr>
          <w:rFonts w:ascii="Calibri" w:hAnsi="Calibri" w:cs="Arial"/>
          <w:sz w:val="22"/>
          <w:szCs w:val="22"/>
          <w:lang w:val="es-ES_tradnl"/>
        </w:rPr>
        <w:t>aportar</w:t>
      </w:r>
      <w:r w:rsidRPr="003407E7">
        <w:rPr>
          <w:rFonts w:ascii="Calibri" w:hAnsi="Calibri" w:cs="Arial"/>
          <w:sz w:val="22"/>
          <w:szCs w:val="22"/>
          <w:lang w:val="es-ES_tradnl"/>
        </w:rPr>
        <w:t xml:space="preserve"> información en las casillas amarillas o </w:t>
      </w:r>
      <w:r w:rsidR="00784D72" w:rsidRPr="003407E7">
        <w:rPr>
          <w:rFonts w:ascii="Calibri" w:hAnsi="Calibri" w:cs="Arial"/>
          <w:sz w:val="22"/>
          <w:szCs w:val="22"/>
          <w:lang w:val="es-ES_tradnl"/>
        </w:rPr>
        <w:t>verdes.</w:t>
      </w:r>
    </w:p>
    <w:p w14:paraId="6D72CF21" w14:textId="77777777" w:rsidR="00784D72" w:rsidRPr="003407E7" w:rsidRDefault="00784D72" w:rsidP="003407E7">
      <w:pPr>
        <w:ind w:left="426" w:right="28" w:hanging="426"/>
        <w:rPr>
          <w:rFonts w:eastAsia="Garamond"/>
          <w:b/>
          <w:bCs/>
          <w:lang w:val="es-ES_tradnl"/>
        </w:rPr>
      </w:pPr>
    </w:p>
    <w:p w14:paraId="69415EB7" w14:textId="2AB88038" w:rsidR="00763106" w:rsidRPr="003407E7" w:rsidRDefault="00763106" w:rsidP="003407E7">
      <w:pPr>
        <w:pStyle w:val="ListParagraph"/>
        <w:numPr>
          <w:ilvl w:val="0"/>
          <w:numId w:val="11"/>
        </w:numPr>
        <w:ind w:left="426" w:right="28" w:hanging="426"/>
        <w:rPr>
          <w:rFonts w:ascii="Calibri" w:hAnsi="Calibri" w:cs="Arial"/>
          <w:sz w:val="22"/>
          <w:szCs w:val="22"/>
          <w:lang w:val="es-ES_tradnl"/>
        </w:rPr>
      </w:pPr>
      <w:r w:rsidRPr="003407E7">
        <w:rPr>
          <w:rFonts w:ascii="Calibri" w:hAnsi="Calibri" w:cs="Arial"/>
          <w:sz w:val="22"/>
          <w:szCs w:val="22"/>
          <w:lang w:val="es-ES_tradnl"/>
        </w:rPr>
        <w:t>En cada una de las 'preguntas sobre los indicadores' de la Sección 3 hay un</w:t>
      </w:r>
      <w:r w:rsidR="003A606D" w:rsidRPr="003407E7">
        <w:rPr>
          <w:rFonts w:ascii="Calibri" w:hAnsi="Calibri" w:cs="Arial"/>
          <w:sz w:val="22"/>
          <w:szCs w:val="22"/>
          <w:lang w:val="es-ES_tradnl"/>
        </w:rPr>
        <w:t xml:space="preserve">a leyenda </w:t>
      </w:r>
      <w:r w:rsidRPr="003407E7">
        <w:rPr>
          <w:rFonts w:ascii="Calibri" w:hAnsi="Calibri" w:cs="Arial"/>
          <w:sz w:val="22"/>
          <w:szCs w:val="22"/>
          <w:lang w:val="es-ES_tradnl"/>
        </w:rPr>
        <w:t>con opciones de respuesta. Estas varían según los indicadores, dependiendo de la pregunta, pero generalmente son: '</w:t>
      </w:r>
      <w:r w:rsidR="003A606D" w:rsidRPr="003407E7">
        <w:rPr>
          <w:rFonts w:ascii="Calibri" w:hAnsi="Calibri" w:cs="Arial"/>
          <w:sz w:val="22"/>
          <w:szCs w:val="22"/>
          <w:lang w:val="es-ES_tradnl"/>
        </w:rPr>
        <w:t xml:space="preserve">A - </w:t>
      </w:r>
      <w:r w:rsidRPr="003407E7">
        <w:rPr>
          <w:rFonts w:ascii="Calibri" w:hAnsi="Calibri" w:cs="Arial"/>
          <w:sz w:val="22"/>
          <w:szCs w:val="22"/>
          <w:lang w:val="es-ES_tradnl"/>
        </w:rPr>
        <w:t>Sí', '</w:t>
      </w:r>
      <w:r w:rsidR="003A606D" w:rsidRPr="003407E7">
        <w:rPr>
          <w:rFonts w:ascii="Calibri" w:hAnsi="Calibri" w:cs="Arial"/>
          <w:sz w:val="22"/>
          <w:szCs w:val="22"/>
          <w:lang w:val="es-ES_tradnl"/>
        </w:rPr>
        <w:t xml:space="preserve">B - </w:t>
      </w:r>
      <w:r w:rsidRPr="003407E7">
        <w:rPr>
          <w:rFonts w:ascii="Calibri" w:hAnsi="Calibri" w:cs="Arial"/>
          <w:sz w:val="22"/>
          <w:szCs w:val="22"/>
          <w:lang w:val="es-ES_tradnl"/>
        </w:rPr>
        <w:t>No', '</w:t>
      </w:r>
      <w:r w:rsidR="003A606D" w:rsidRPr="003407E7">
        <w:rPr>
          <w:rFonts w:ascii="Calibri" w:hAnsi="Calibri" w:cs="Arial"/>
          <w:sz w:val="22"/>
          <w:szCs w:val="22"/>
          <w:lang w:val="es-ES_tradnl"/>
        </w:rPr>
        <w:t xml:space="preserve">C - </w:t>
      </w:r>
      <w:r w:rsidR="009B0B5F" w:rsidRPr="003407E7">
        <w:rPr>
          <w:rFonts w:ascii="Calibri" w:hAnsi="Calibri" w:cs="Arial"/>
          <w:sz w:val="22"/>
          <w:szCs w:val="22"/>
          <w:lang w:val="es-ES_tradnl"/>
        </w:rPr>
        <w:t>En parte</w:t>
      </w:r>
      <w:r w:rsidRPr="003407E7">
        <w:rPr>
          <w:rFonts w:ascii="Calibri" w:hAnsi="Calibri" w:cs="Arial"/>
          <w:sz w:val="22"/>
          <w:szCs w:val="22"/>
          <w:lang w:val="es-ES_tradnl"/>
        </w:rPr>
        <w:t>', '</w:t>
      </w:r>
      <w:r w:rsidR="003A606D" w:rsidRPr="003407E7">
        <w:rPr>
          <w:rFonts w:ascii="Calibri" w:hAnsi="Calibri" w:cs="Arial"/>
          <w:sz w:val="22"/>
          <w:szCs w:val="22"/>
          <w:lang w:val="es-ES_tradnl"/>
        </w:rPr>
        <w:t xml:space="preserve">D - </w:t>
      </w:r>
      <w:r w:rsidRPr="003407E7">
        <w:rPr>
          <w:rFonts w:ascii="Calibri" w:hAnsi="Calibri" w:cs="Arial"/>
          <w:sz w:val="22"/>
          <w:szCs w:val="22"/>
          <w:lang w:val="es-ES_tradnl"/>
        </w:rPr>
        <w:t>En curso'. Esto es necesario para poder realizar comparaciones estadísticas basadas en las respuestas.</w:t>
      </w:r>
      <w:r w:rsidR="003A606D" w:rsidRPr="003407E7">
        <w:rPr>
          <w:rFonts w:ascii="Calibri" w:hAnsi="Calibri" w:cs="Arial"/>
          <w:sz w:val="22"/>
          <w:szCs w:val="22"/>
          <w:lang w:val="es-ES_tradnl"/>
        </w:rPr>
        <w:t xml:space="preserve"> Se ruega indicar la letra que proceda (A, B, etc.) en el campo amarillo. </w:t>
      </w:r>
    </w:p>
    <w:p w14:paraId="0BDB8726" w14:textId="77777777" w:rsidR="00763106" w:rsidRPr="003407E7" w:rsidRDefault="00763106" w:rsidP="003407E7">
      <w:pPr>
        <w:rPr>
          <w:rFonts w:asciiTheme="minorHAnsi" w:eastAsia="Garamond" w:hAnsiTheme="minorHAnsi"/>
          <w:sz w:val="22"/>
          <w:szCs w:val="22"/>
          <w:lang w:val="es-ES_tradnl"/>
        </w:rPr>
      </w:pPr>
    </w:p>
    <w:p w14:paraId="7FDC6929" w14:textId="77777777" w:rsidR="00763106" w:rsidRPr="003407E7" w:rsidRDefault="00763106" w:rsidP="003407E7">
      <w:pPr>
        <w:pStyle w:val="ListParagraph"/>
        <w:ind w:left="426" w:right="28"/>
        <w:rPr>
          <w:rFonts w:ascii="Calibri" w:hAnsi="Calibri" w:cs="Arial"/>
          <w:sz w:val="22"/>
          <w:szCs w:val="22"/>
          <w:lang w:val="es-ES_tradnl"/>
        </w:rPr>
      </w:pPr>
      <w:r w:rsidRPr="003407E7">
        <w:rPr>
          <w:rFonts w:ascii="Calibri" w:hAnsi="Calibri" w:cs="Arial"/>
          <w:sz w:val="22"/>
          <w:szCs w:val="22"/>
          <w:lang w:val="es-ES_tradnl"/>
        </w:rPr>
        <w:t>Solo puede darse una única respuesta a cada pregunta sobre el indicador. Si se desea añadir información adicional o hacer alguna aclaración, puede hacerse en la casilla verde correspondiente situada en la parte inferior a la pregunta. Sea lo más conciso posible en las casillas de texto libre (</w:t>
      </w:r>
      <w:r w:rsidRPr="003407E7">
        <w:rPr>
          <w:rFonts w:ascii="Calibri" w:hAnsi="Calibri" w:cs="Arial"/>
          <w:b/>
          <w:sz w:val="22"/>
          <w:szCs w:val="22"/>
          <w:lang w:val="es-ES_tradnl"/>
        </w:rPr>
        <w:t>máximo 500 palabras</w:t>
      </w:r>
      <w:r w:rsidRPr="003407E7">
        <w:rPr>
          <w:rFonts w:ascii="Calibri" w:hAnsi="Calibri" w:cs="Arial"/>
          <w:sz w:val="22"/>
          <w:szCs w:val="22"/>
          <w:lang w:val="es-ES_tradnl"/>
        </w:rPr>
        <w:t xml:space="preserve"> en cada una de ellas).</w:t>
      </w:r>
    </w:p>
    <w:p w14:paraId="3F3CC99D" w14:textId="77777777" w:rsidR="00763106" w:rsidRPr="003407E7" w:rsidRDefault="00763106" w:rsidP="003407E7">
      <w:pPr>
        <w:ind w:left="426"/>
        <w:rPr>
          <w:rFonts w:asciiTheme="minorHAnsi" w:eastAsia="Garamond" w:hAnsiTheme="minorHAnsi"/>
          <w:sz w:val="22"/>
          <w:szCs w:val="22"/>
          <w:lang w:val="es-ES_tradnl"/>
        </w:rPr>
      </w:pPr>
    </w:p>
    <w:p w14:paraId="1A0F6F51" w14:textId="0E0B1252" w:rsidR="00763106" w:rsidRPr="003407E7" w:rsidRDefault="00763106" w:rsidP="003407E7">
      <w:pPr>
        <w:pStyle w:val="BodyText"/>
        <w:widowControl w:val="0"/>
        <w:tabs>
          <w:tab w:val="left" w:pos="685"/>
        </w:tabs>
        <w:spacing w:after="0"/>
        <w:ind w:left="426" w:right="174"/>
        <w:rPr>
          <w:rFonts w:asciiTheme="minorHAnsi" w:hAnsiTheme="minorHAnsi"/>
          <w:sz w:val="22"/>
          <w:szCs w:val="22"/>
          <w:lang w:val="es-ES_tradnl"/>
        </w:rPr>
      </w:pPr>
      <w:r w:rsidRPr="003407E7">
        <w:rPr>
          <w:rFonts w:ascii="Calibri" w:hAnsi="Calibri" w:cs="Arial"/>
          <w:sz w:val="22"/>
          <w:szCs w:val="22"/>
          <w:lang w:val="es-ES_tradnl"/>
        </w:rPr>
        <w:t xml:space="preserve">Un </w:t>
      </w:r>
      <w:r w:rsidR="00411BFE" w:rsidRPr="003407E7">
        <w:rPr>
          <w:rFonts w:ascii="Calibri" w:hAnsi="Calibri" w:cs="Arial"/>
          <w:sz w:val="22"/>
          <w:szCs w:val="22"/>
          <w:lang w:val="es-ES_tradnl"/>
        </w:rPr>
        <w:t>modelo de informe nacional</w:t>
      </w:r>
      <w:r w:rsidRPr="003407E7">
        <w:rPr>
          <w:rFonts w:ascii="Calibri" w:hAnsi="Calibri" w:cs="Arial"/>
          <w:sz w:val="22"/>
          <w:szCs w:val="22"/>
          <w:lang w:val="es-ES_tradnl"/>
        </w:rPr>
        <w:t xml:space="preserve"> </w:t>
      </w:r>
      <w:r w:rsidR="003A606D" w:rsidRPr="003407E7">
        <w:rPr>
          <w:rFonts w:ascii="Calibri" w:hAnsi="Calibri" w:cs="Arial"/>
          <w:sz w:val="22"/>
          <w:szCs w:val="22"/>
          <w:lang w:val="es-ES_tradnl"/>
        </w:rPr>
        <w:t xml:space="preserve">debería ser completado por el </w:t>
      </w:r>
      <w:r w:rsidR="00784D72" w:rsidRPr="003407E7">
        <w:rPr>
          <w:rFonts w:ascii="Calibri" w:hAnsi="Calibri" w:cs="Arial"/>
          <w:sz w:val="22"/>
          <w:szCs w:val="22"/>
          <w:lang w:val="es-ES_tradnl"/>
        </w:rPr>
        <w:t>recopilador</w:t>
      </w:r>
      <w:r w:rsidR="003A606D" w:rsidRPr="003407E7">
        <w:rPr>
          <w:rFonts w:ascii="Calibri" w:hAnsi="Calibri" w:cs="Arial"/>
          <w:sz w:val="22"/>
          <w:szCs w:val="22"/>
          <w:lang w:val="es-ES_tradnl"/>
        </w:rPr>
        <w:t xml:space="preserve"> principal en consulta con </w:t>
      </w:r>
      <w:r w:rsidRPr="003407E7">
        <w:rPr>
          <w:rFonts w:ascii="Calibri" w:hAnsi="Calibri" w:cs="Arial"/>
          <w:sz w:val="22"/>
          <w:szCs w:val="22"/>
          <w:lang w:val="es-ES_tradnl"/>
        </w:rPr>
        <w:t xml:space="preserve">sus colegas en su delegación y otros servicios dentro del gobierno y, cuando proceda, con ONG pertinentes y otros interesados que puedan tener una visión de conjunto más amplia de distintos aspectos sobre cómo la Parte en cuestión está aplicando la Convención. El recopilador principal puede </w:t>
      </w:r>
      <w:r w:rsidR="00784D72" w:rsidRPr="003407E7">
        <w:rPr>
          <w:rFonts w:ascii="Calibri" w:hAnsi="Calibri" w:cs="Arial"/>
          <w:sz w:val="22"/>
          <w:szCs w:val="22"/>
          <w:lang w:val="es-ES_tradnl"/>
        </w:rPr>
        <w:t>guardar</w:t>
      </w:r>
      <w:r w:rsidRPr="003407E7">
        <w:rPr>
          <w:rFonts w:ascii="Calibri" w:hAnsi="Calibri" w:cs="Arial"/>
          <w:sz w:val="22"/>
          <w:szCs w:val="22"/>
          <w:lang w:val="es-ES_tradnl"/>
        </w:rPr>
        <w:t xml:space="preserve"> el formulario con las respuestas dadas hasta ese momento y volver a él más tarde, tanto para continuar como para corregir las respuestas anteriores. Ta</w:t>
      </w:r>
      <w:r w:rsidR="00622233" w:rsidRPr="003407E7">
        <w:rPr>
          <w:rFonts w:ascii="Calibri" w:hAnsi="Calibri" w:cs="Arial"/>
          <w:sz w:val="22"/>
          <w:szCs w:val="22"/>
          <w:lang w:val="es-ES_tradnl"/>
        </w:rPr>
        <w:t>mbién se aconseja remitirse al informe n</w:t>
      </w:r>
      <w:r w:rsidRPr="003407E7">
        <w:rPr>
          <w:rFonts w:ascii="Calibri" w:hAnsi="Calibri" w:cs="Arial"/>
          <w:sz w:val="22"/>
          <w:szCs w:val="22"/>
          <w:lang w:val="es-ES_tradnl"/>
        </w:rPr>
        <w:t>acional presentado para la COP1</w:t>
      </w:r>
      <w:r w:rsidR="003A606D" w:rsidRPr="003407E7">
        <w:rPr>
          <w:rFonts w:ascii="Calibri" w:hAnsi="Calibri" w:cs="Arial"/>
          <w:sz w:val="22"/>
          <w:szCs w:val="22"/>
          <w:lang w:val="es-ES_tradnl"/>
        </w:rPr>
        <w:t>2</w:t>
      </w:r>
      <w:r w:rsidRPr="003407E7">
        <w:rPr>
          <w:rFonts w:ascii="Calibri" w:hAnsi="Calibri" w:cs="Arial"/>
          <w:sz w:val="22"/>
          <w:szCs w:val="22"/>
          <w:lang w:val="es-ES_tradnl"/>
        </w:rPr>
        <w:t xml:space="preserve"> a fin de mantener la continuidad y coherencia de la información suministrada</w:t>
      </w:r>
      <w:r w:rsidRPr="003407E7">
        <w:rPr>
          <w:rFonts w:asciiTheme="minorHAnsi" w:hAnsiTheme="minorHAnsi"/>
          <w:sz w:val="22"/>
          <w:szCs w:val="22"/>
          <w:lang w:val="es-ES_tradnl"/>
        </w:rPr>
        <w:t>.</w:t>
      </w:r>
      <w:r w:rsidR="003A606D" w:rsidRPr="003407E7">
        <w:rPr>
          <w:rFonts w:asciiTheme="minorHAnsi" w:hAnsiTheme="minorHAnsi"/>
          <w:sz w:val="22"/>
          <w:szCs w:val="22"/>
          <w:lang w:val="es-ES_tradnl"/>
        </w:rPr>
        <w:t xml:space="preserve"> En el sistema en línea también </w:t>
      </w:r>
      <w:r w:rsidR="00784D72" w:rsidRPr="003407E7">
        <w:rPr>
          <w:rFonts w:asciiTheme="minorHAnsi" w:hAnsiTheme="minorHAnsi"/>
          <w:sz w:val="22"/>
          <w:szCs w:val="22"/>
          <w:lang w:val="es-ES_tradnl"/>
        </w:rPr>
        <w:t xml:space="preserve">existirá la </w:t>
      </w:r>
      <w:r w:rsidR="003A606D" w:rsidRPr="003407E7">
        <w:rPr>
          <w:rFonts w:asciiTheme="minorHAnsi" w:hAnsiTheme="minorHAnsi"/>
          <w:sz w:val="22"/>
          <w:szCs w:val="22"/>
          <w:lang w:val="es-ES_tradnl"/>
        </w:rPr>
        <w:t xml:space="preserve">opción </w:t>
      </w:r>
      <w:r w:rsidR="00784D72" w:rsidRPr="003407E7">
        <w:rPr>
          <w:rFonts w:asciiTheme="minorHAnsi" w:hAnsiTheme="minorHAnsi"/>
          <w:sz w:val="22"/>
          <w:szCs w:val="22"/>
          <w:lang w:val="es-ES_tradnl"/>
        </w:rPr>
        <w:t>de consultar</w:t>
      </w:r>
      <w:r w:rsidR="003A606D" w:rsidRPr="003407E7">
        <w:rPr>
          <w:rFonts w:asciiTheme="minorHAnsi" w:hAnsiTheme="minorHAnsi"/>
          <w:sz w:val="22"/>
          <w:szCs w:val="22"/>
          <w:lang w:val="es-ES_tradnl"/>
        </w:rPr>
        <w:t xml:space="preserve"> a o</w:t>
      </w:r>
      <w:r w:rsidR="00784D72" w:rsidRPr="003407E7">
        <w:rPr>
          <w:rFonts w:asciiTheme="minorHAnsi" w:hAnsiTheme="minorHAnsi"/>
          <w:sz w:val="22"/>
          <w:szCs w:val="22"/>
          <w:lang w:val="es-ES_tradnl"/>
        </w:rPr>
        <w:t xml:space="preserve">tros </w:t>
      </w:r>
      <w:r w:rsidR="003A606D" w:rsidRPr="003407E7">
        <w:rPr>
          <w:rFonts w:asciiTheme="minorHAnsi" w:hAnsiTheme="minorHAnsi"/>
          <w:sz w:val="22"/>
          <w:szCs w:val="22"/>
          <w:lang w:val="es-ES_tradnl"/>
        </w:rPr>
        <w:t>profesionales.</w:t>
      </w:r>
    </w:p>
    <w:p w14:paraId="5D2E43C0" w14:textId="77777777" w:rsidR="00763106" w:rsidRPr="003407E7" w:rsidRDefault="00763106" w:rsidP="003407E7">
      <w:pPr>
        <w:ind w:left="426"/>
        <w:rPr>
          <w:rFonts w:asciiTheme="minorHAnsi" w:eastAsia="Garamond" w:hAnsiTheme="minorHAnsi"/>
          <w:sz w:val="22"/>
          <w:szCs w:val="22"/>
          <w:lang w:val="es-ES_tradnl"/>
        </w:rPr>
      </w:pPr>
    </w:p>
    <w:p w14:paraId="080D9B12" w14:textId="4E2274E5" w:rsidR="00763106" w:rsidRPr="003407E7" w:rsidRDefault="00763106" w:rsidP="003407E7">
      <w:pPr>
        <w:pStyle w:val="BodyText"/>
        <w:widowControl w:val="0"/>
        <w:tabs>
          <w:tab w:val="left" w:pos="685"/>
        </w:tabs>
        <w:spacing w:after="0"/>
        <w:ind w:left="426" w:right="337"/>
        <w:rPr>
          <w:rFonts w:asciiTheme="minorHAnsi" w:eastAsia="Garamond" w:hAnsiTheme="minorHAnsi"/>
          <w:sz w:val="22"/>
          <w:szCs w:val="22"/>
          <w:lang w:val="es-ES_tradnl"/>
        </w:rPr>
      </w:pPr>
      <w:r w:rsidRPr="003407E7">
        <w:rPr>
          <w:rFonts w:ascii="Calibri" w:hAnsi="Calibri" w:cs="Arial"/>
          <w:sz w:val="22"/>
          <w:szCs w:val="22"/>
          <w:lang w:val="es-ES_tradnl"/>
        </w:rPr>
        <w:t xml:space="preserve">Después de cada sesión, </w:t>
      </w:r>
      <w:r w:rsidRPr="003407E7">
        <w:rPr>
          <w:rFonts w:ascii="Calibri" w:hAnsi="Calibri" w:cs="Arial"/>
          <w:b/>
          <w:sz w:val="22"/>
          <w:szCs w:val="22"/>
          <w:lang w:val="es-ES_tradnl"/>
        </w:rPr>
        <w:t>recuerde guardar el archivo</w:t>
      </w:r>
      <w:r w:rsidRPr="003407E7">
        <w:rPr>
          <w:rFonts w:ascii="Calibri" w:hAnsi="Calibri" w:cs="Arial"/>
          <w:sz w:val="22"/>
          <w:szCs w:val="22"/>
          <w:lang w:val="es-ES_tradnl"/>
        </w:rPr>
        <w:t xml:space="preserve">. Una forma recomendable de nombrar el archivo del formulario es: </w:t>
      </w:r>
      <w:r w:rsidR="003A606D" w:rsidRPr="003407E7">
        <w:rPr>
          <w:rFonts w:ascii="Calibri" w:hAnsi="Calibri" w:cs="Arial"/>
          <w:sz w:val="22"/>
          <w:szCs w:val="22"/>
          <w:lang w:val="es-ES_tradnl"/>
        </w:rPr>
        <w:t>COP13</w:t>
      </w:r>
      <w:r w:rsidRPr="003407E7">
        <w:rPr>
          <w:rFonts w:ascii="Calibri" w:hAnsi="Calibri" w:cs="Arial"/>
          <w:sz w:val="22"/>
          <w:szCs w:val="22"/>
          <w:lang w:val="es-ES_tradnl"/>
        </w:rPr>
        <w:t>NRF [País] [fecha]; por ejemplo:</w:t>
      </w:r>
      <w:r w:rsidRPr="003407E7">
        <w:rPr>
          <w:rFonts w:asciiTheme="minorHAnsi" w:hAnsiTheme="minorHAnsi"/>
          <w:sz w:val="22"/>
          <w:szCs w:val="22"/>
          <w:lang w:val="es-ES_tradnl"/>
        </w:rPr>
        <w:t xml:space="preserve"> </w:t>
      </w:r>
      <w:r w:rsidR="003A606D" w:rsidRPr="003407E7">
        <w:rPr>
          <w:rFonts w:asciiTheme="minorHAnsi" w:hAnsiTheme="minorHAnsi"/>
          <w:sz w:val="22"/>
          <w:szCs w:val="22"/>
          <w:lang w:val="es-ES_tradnl"/>
        </w:rPr>
        <w:t>COP13</w:t>
      </w:r>
      <w:r w:rsidRPr="003407E7">
        <w:rPr>
          <w:rFonts w:asciiTheme="minorHAnsi" w:hAnsiTheme="minorHAnsi"/>
          <w:sz w:val="22"/>
          <w:szCs w:val="22"/>
          <w:lang w:val="es-ES_tradnl"/>
        </w:rPr>
        <w:t>NRFSpai</w:t>
      </w:r>
      <w:r w:rsidR="003A606D" w:rsidRPr="003407E7">
        <w:rPr>
          <w:rFonts w:asciiTheme="minorHAnsi" w:hAnsiTheme="minorHAnsi"/>
          <w:sz w:val="22"/>
          <w:szCs w:val="22"/>
          <w:lang w:val="es-ES_tradnl"/>
        </w:rPr>
        <w:t>n13July2017</w:t>
      </w:r>
      <w:r w:rsidRPr="003407E7">
        <w:rPr>
          <w:rFonts w:asciiTheme="minorHAnsi" w:hAnsiTheme="minorHAnsi"/>
          <w:sz w:val="22"/>
          <w:szCs w:val="22"/>
          <w:lang w:val="es-ES_tradnl"/>
        </w:rPr>
        <w:t>.doc.</w:t>
      </w:r>
    </w:p>
    <w:p w14:paraId="0D02B3AB" w14:textId="77777777" w:rsidR="00763106" w:rsidRPr="003407E7" w:rsidRDefault="00763106" w:rsidP="003407E7">
      <w:pPr>
        <w:ind w:left="426"/>
        <w:rPr>
          <w:rFonts w:asciiTheme="minorHAnsi" w:eastAsia="Garamond" w:hAnsiTheme="minorHAnsi"/>
          <w:sz w:val="22"/>
          <w:szCs w:val="22"/>
          <w:lang w:val="es-ES_tradnl"/>
        </w:rPr>
      </w:pPr>
    </w:p>
    <w:p w14:paraId="3BB36E74" w14:textId="44FE3BE9" w:rsidR="00763106" w:rsidRPr="003407E7" w:rsidRDefault="00763106" w:rsidP="003407E7">
      <w:pPr>
        <w:widowControl w:val="0"/>
        <w:tabs>
          <w:tab w:val="left" w:pos="685"/>
        </w:tabs>
        <w:ind w:left="426" w:right="438"/>
        <w:rPr>
          <w:rFonts w:asciiTheme="minorHAnsi" w:eastAsia="Garamond" w:hAnsiTheme="minorHAnsi"/>
          <w:sz w:val="22"/>
          <w:szCs w:val="22"/>
          <w:lang w:val="es-ES_tradnl"/>
        </w:rPr>
      </w:pPr>
      <w:r w:rsidRPr="003407E7">
        <w:rPr>
          <w:rFonts w:asciiTheme="minorHAnsi" w:hAnsiTheme="minorHAnsi"/>
          <w:sz w:val="22"/>
          <w:szCs w:val="22"/>
          <w:lang w:val="es-ES_tradnl"/>
        </w:rPr>
        <w:t xml:space="preserve">Después de haber completado el </w:t>
      </w:r>
      <w:r w:rsidR="00411BFE" w:rsidRPr="003407E7">
        <w:rPr>
          <w:rFonts w:asciiTheme="minorHAnsi" w:hAnsiTheme="minorHAnsi"/>
          <w:sz w:val="22"/>
          <w:szCs w:val="22"/>
          <w:lang w:val="es-ES_tradnl"/>
        </w:rPr>
        <w:t>modelo de informe nacional</w:t>
      </w:r>
      <w:r w:rsidRPr="003407E7">
        <w:rPr>
          <w:rFonts w:asciiTheme="minorHAnsi" w:hAnsiTheme="minorHAnsi"/>
          <w:sz w:val="22"/>
          <w:szCs w:val="22"/>
          <w:lang w:val="es-ES_tradnl"/>
        </w:rPr>
        <w:t xml:space="preserve">, sírvase </w:t>
      </w:r>
      <w:r w:rsidR="00622233" w:rsidRPr="003407E7">
        <w:rPr>
          <w:rFonts w:asciiTheme="minorHAnsi" w:hAnsiTheme="minorHAnsi"/>
          <w:sz w:val="22"/>
          <w:szCs w:val="22"/>
          <w:lang w:val="es-ES_tradnl"/>
        </w:rPr>
        <w:t>introducir</w:t>
      </w:r>
      <w:r w:rsidR="003A606D" w:rsidRPr="003407E7">
        <w:rPr>
          <w:rFonts w:asciiTheme="minorHAnsi" w:hAnsiTheme="minorHAnsi"/>
          <w:sz w:val="22"/>
          <w:szCs w:val="22"/>
          <w:lang w:val="es-ES_tradnl"/>
        </w:rPr>
        <w:t xml:space="preserve"> lo</w:t>
      </w:r>
      <w:r w:rsidR="00784D72" w:rsidRPr="003407E7">
        <w:rPr>
          <w:rFonts w:asciiTheme="minorHAnsi" w:hAnsiTheme="minorHAnsi"/>
          <w:sz w:val="22"/>
          <w:szCs w:val="22"/>
          <w:lang w:val="es-ES_tradnl"/>
        </w:rPr>
        <w:t>s da</w:t>
      </w:r>
      <w:r w:rsidR="00622233" w:rsidRPr="003407E7">
        <w:rPr>
          <w:rFonts w:asciiTheme="minorHAnsi" w:hAnsiTheme="minorHAnsi"/>
          <w:sz w:val="22"/>
          <w:szCs w:val="22"/>
          <w:lang w:val="es-ES_tradnl"/>
        </w:rPr>
        <w:t>t</w:t>
      </w:r>
      <w:r w:rsidR="00784D72" w:rsidRPr="003407E7">
        <w:rPr>
          <w:rFonts w:asciiTheme="minorHAnsi" w:hAnsiTheme="minorHAnsi"/>
          <w:sz w:val="22"/>
          <w:szCs w:val="22"/>
          <w:lang w:val="es-ES_tradnl"/>
        </w:rPr>
        <w:t>os en el sistema en línea</w:t>
      </w:r>
      <w:r w:rsidR="003A606D" w:rsidRPr="003407E7">
        <w:rPr>
          <w:rFonts w:asciiTheme="minorHAnsi" w:hAnsiTheme="minorHAnsi"/>
          <w:sz w:val="22"/>
          <w:szCs w:val="22"/>
          <w:lang w:val="es-ES_tradnl"/>
        </w:rPr>
        <w:t xml:space="preserve"> en este enlace: xxxx o introduzca los datos directamente antes de xxx de 2017</w:t>
      </w:r>
      <w:r w:rsidRPr="003407E7">
        <w:rPr>
          <w:rFonts w:asciiTheme="minorHAnsi" w:hAnsiTheme="minorHAnsi"/>
          <w:sz w:val="22"/>
          <w:szCs w:val="22"/>
          <w:lang w:val="es-ES_tradnl"/>
        </w:rPr>
        <w:t>.</w:t>
      </w:r>
    </w:p>
    <w:p w14:paraId="6DA12EFB" w14:textId="77777777" w:rsidR="00763106" w:rsidRPr="003407E7" w:rsidRDefault="00763106" w:rsidP="003407E7">
      <w:pPr>
        <w:ind w:left="426"/>
        <w:jc w:val="both"/>
        <w:rPr>
          <w:rFonts w:asciiTheme="minorHAnsi" w:eastAsia="Garamond" w:hAnsiTheme="minorHAnsi"/>
          <w:sz w:val="22"/>
          <w:szCs w:val="22"/>
          <w:lang w:val="es-ES_tradnl"/>
        </w:rPr>
      </w:pPr>
    </w:p>
    <w:p w14:paraId="5B944107" w14:textId="33BE7973" w:rsidR="00763106" w:rsidRPr="003407E7" w:rsidRDefault="00763106" w:rsidP="003407E7">
      <w:pPr>
        <w:widowControl w:val="0"/>
        <w:tabs>
          <w:tab w:val="left" w:pos="685"/>
        </w:tabs>
        <w:ind w:left="426" w:right="438"/>
        <w:rPr>
          <w:rFonts w:asciiTheme="minorHAnsi" w:hAnsiTheme="minorHAnsi"/>
          <w:sz w:val="22"/>
          <w:szCs w:val="22"/>
          <w:lang w:val="es-ES_tradnl"/>
        </w:rPr>
      </w:pPr>
      <w:r w:rsidRPr="003407E7">
        <w:rPr>
          <w:rFonts w:asciiTheme="minorHAnsi" w:hAnsiTheme="minorHAnsi"/>
          <w:sz w:val="22"/>
          <w:szCs w:val="22"/>
          <w:lang w:val="es-ES_tradnl"/>
        </w:rPr>
        <w:t xml:space="preserve">El Informe Nacional completado </w:t>
      </w:r>
      <w:r w:rsidRPr="003407E7">
        <w:rPr>
          <w:rFonts w:asciiTheme="minorHAnsi" w:hAnsiTheme="minorHAnsi"/>
          <w:b/>
          <w:sz w:val="22"/>
          <w:szCs w:val="22"/>
          <w:lang w:val="es-ES_tradnl"/>
        </w:rPr>
        <w:t>debe ir acompañado de una carta</w:t>
      </w:r>
      <w:r w:rsidR="00B659FF" w:rsidRPr="003407E7">
        <w:rPr>
          <w:rFonts w:asciiTheme="minorHAnsi" w:hAnsiTheme="minorHAnsi"/>
          <w:b/>
          <w:sz w:val="22"/>
          <w:szCs w:val="22"/>
          <w:lang w:val="es-ES_tradnl"/>
        </w:rPr>
        <w:t xml:space="preserve"> que se puede cargar en el sistema en línea </w:t>
      </w:r>
      <w:r w:rsidRPr="003407E7">
        <w:rPr>
          <w:rFonts w:asciiTheme="minorHAnsi" w:hAnsiTheme="minorHAnsi"/>
          <w:b/>
          <w:sz w:val="22"/>
          <w:szCs w:val="22"/>
          <w:lang w:val="es-ES_tradnl"/>
        </w:rPr>
        <w:t>en nombre del Jefe de la Autoridad Administrativa, confirmando que</w:t>
      </w:r>
      <w:r w:rsidR="00B659FF" w:rsidRPr="003407E7">
        <w:rPr>
          <w:rFonts w:asciiTheme="minorHAnsi" w:hAnsiTheme="minorHAnsi"/>
          <w:b/>
          <w:sz w:val="22"/>
          <w:szCs w:val="22"/>
          <w:lang w:val="es-ES_tradnl"/>
        </w:rPr>
        <w:t xml:space="preserve"> se trata del </w:t>
      </w:r>
      <w:r w:rsidR="00622233" w:rsidRPr="003407E7">
        <w:rPr>
          <w:rFonts w:asciiTheme="minorHAnsi" w:hAnsiTheme="minorHAnsi"/>
          <w:b/>
          <w:sz w:val="22"/>
          <w:szCs w:val="22"/>
          <w:lang w:val="es-ES_tradnl"/>
        </w:rPr>
        <w:t>informe n</w:t>
      </w:r>
      <w:r w:rsidRPr="003407E7">
        <w:rPr>
          <w:rFonts w:asciiTheme="minorHAnsi" w:hAnsiTheme="minorHAnsi"/>
          <w:b/>
          <w:sz w:val="22"/>
          <w:szCs w:val="22"/>
          <w:lang w:val="es-ES_tradnl"/>
        </w:rPr>
        <w:t xml:space="preserve">acional </w:t>
      </w:r>
      <w:r w:rsidR="00784D72" w:rsidRPr="003407E7">
        <w:rPr>
          <w:rFonts w:asciiTheme="minorHAnsi" w:hAnsiTheme="minorHAnsi"/>
          <w:b/>
          <w:sz w:val="22"/>
          <w:szCs w:val="22"/>
          <w:lang w:val="es-ES_tradnl"/>
        </w:rPr>
        <w:t>a</w:t>
      </w:r>
      <w:r w:rsidRPr="003407E7">
        <w:rPr>
          <w:rFonts w:asciiTheme="minorHAnsi" w:hAnsiTheme="minorHAnsi"/>
          <w:b/>
          <w:sz w:val="22"/>
          <w:szCs w:val="22"/>
          <w:lang w:val="es-ES_tradnl"/>
        </w:rPr>
        <w:t xml:space="preserve"> la COP1</w:t>
      </w:r>
      <w:r w:rsidR="00B659FF" w:rsidRPr="003407E7">
        <w:rPr>
          <w:rFonts w:asciiTheme="minorHAnsi" w:hAnsiTheme="minorHAnsi"/>
          <w:b/>
          <w:sz w:val="22"/>
          <w:szCs w:val="22"/>
          <w:lang w:val="es-ES_tradnl"/>
        </w:rPr>
        <w:t>3</w:t>
      </w:r>
      <w:r w:rsidRPr="003407E7">
        <w:rPr>
          <w:rFonts w:asciiTheme="minorHAnsi" w:hAnsiTheme="minorHAnsi"/>
          <w:b/>
          <w:sz w:val="22"/>
          <w:szCs w:val="22"/>
          <w:lang w:val="es-ES_tradnl"/>
        </w:rPr>
        <w:t xml:space="preserve"> que esa Parte Contratante presenta oficialmente</w:t>
      </w:r>
      <w:r w:rsidRPr="003407E7">
        <w:rPr>
          <w:rFonts w:asciiTheme="minorHAnsi" w:hAnsiTheme="minorHAnsi"/>
          <w:sz w:val="22"/>
          <w:szCs w:val="22"/>
          <w:lang w:val="es-ES_tradnl"/>
        </w:rPr>
        <w:t>.</w:t>
      </w:r>
    </w:p>
    <w:p w14:paraId="618F8E78" w14:textId="77777777" w:rsidR="00763106" w:rsidRPr="003407E7" w:rsidRDefault="00763106" w:rsidP="003407E7">
      <w:pPr>
        <w:ind w:left="426"/>
        <w:rPr>
          <w:rFonts w:asciiTheme="minorHAnsi" w:eastAsia="Garamond" w:hAnsiTheme="minorHAnsi"/>
          <w:b/>
          <w:bCs/>
          <w:sz w:val="22"/>
          <w:szCs w:val="22"/>
          <w:lang w:val="es-ES_tradnl"/>
        </w:rPr>
      </w:pPr>
    </w:p>
    <w:p w14:paraId="1AF3DE77" w14:textId="38358848" w:rsidR="00784D72" w:rsidRPr="003407E7" w:rsidRDefault="00763106" w:rsidP="003407E7">
      <w:pPr>
        <w:widowControl w:val="0"/>
        <w:tabs>
          <w:tab w:val="left" w:pos="685"/>
        </w:tabs>
        <w:ind w:left="426" w:right="438"/>
        <w:rPr>
          <w:rFonts w:asciiTheme="minorHAnsi" w:hAnsiTheme="minorHAnsi"/>
          <w:sz w:val="22"/>
          <w:szCs w:val="22"/>
          <w:lang w:val="es-ES_tradnl"/>
        </w:rPr>
      </w:pPr>
      <w:r w:rsidRPr="003407E7">
        <w:rPr>
          <w:rFonts w:asciiTheme="minorHAnsi" w:hAnsiTheme="minorHAnsi"/>
          <w:sz w:val="22"/>
          <w:szCs w:val="22"/>
          <w:lang w:val="es-ES_tradnl"/>
        </w:rPr>
        <w:t xml:space="preserve">Para cualquier consulta o problema, </w:t>
      </w:r>
      <w:r w:rsidR="00784D72" w:rsidRPr="003407E7">
        <w:rPr>
          <w:rFonts w:asciiTheme="minorHAnsi" w:hAnsiTheme="minorHAnsi"/>
          <w:sz w:val="22"/>
          <w:szCs w:val="22"/>
          <w:lang w:val="es-ES_tradnl"/>
        </w:rPr>
        <w:t xml:space="preserve">se ruega </w:t>
      </w:r>
      <w:r w:rsidRPr="003407E7">
        <w:rPr>
          <w:rFonts w:asciiTheme="minorHAnsi" w:hAnsiTheme="minorHAnsi"/>
          <w:sz w:val="22"/>
          <w:szCs w:val="22"/>
          <w:lang w:val="es-ES_tradnl"/>
        </w:rPr>
        <w:t xml:space="preserve">contactar </w:t>
      </w:r>
      <w:r w:rsidR="00784D72" w:rsidRPr="003407E7">
        <w:rPr>
          <w:rFonts w:asciiTheme="minorHAnsi" w:hAnsiTheme="minorHAnsi"/>
          <w:sz w:val="22"/>
          <w:szCs w:val="22"/>
          <w:lang w:val="es-ES_tradnl"/>
        </w:rPr>
        <w:t>a</w:t>
      </w:r>
      <w:r w:rsidRPr="003407E7">
        <w:rPr>
          <w:rFonts w:asciiTheme="minorHAnsi" w:hAnsiTheme="minorHAnsi"/>
          <w:sz w:val="22"/>
          <w:szCs w:val="22"/>
          <w:lang w:val="es-ES_tradnl"/>
        </w:rPr>
        <w:t xml:space="preserve"> la Secretaría de Ramsar</w:t>
      </w:r>
      <w:r w:rsidR="00B659FF" w:rsidRPr="003407E7">
        <w:rPr>
          <w:rFonts w:asciiTheme="minorHAnsi" w:hAnsiTheme="minorHAnsi"/>
          <w:sz w:val="22"/>
          <w:szCs w:val="22"/>
          <w:lang w:val="es-ES_tradnl"/>
        </w:rPr>
        <w:t xml:space="preserve"> para pedir asesoramiento </w:t>
      </w:r>
      <w:r w:rsidRPr="003407E7">
        <w:rPr>
          <w:rFonts w:asciiTheme="minorHAnsi" w:hAnsiTheme="minorHAnsi"/>
          <w:sz w:val="22"/>
          <w:szCs w:val="22"/>
          <w:lang w:val="es-ES_tradnl"/>
        </w:rPr>
        <w:t>(</w:t>
      </w:r>
      <w:r w:rsidR="00784D72" w:rsidRPr="003407E7">
        <w:rPr>
          <w:rFonts w:asciiTheme="minorHAnsi" w:hAnsiTheme="minorHAnsi"/>
          <w:sz w:val="22"/>
          <w:szCs w:val="22"/>
          <w:lang w:val="es-ES_tradnl"/>
        </w:rPr>
        <w:t>por</w:t>
      </w:r>
      <w:r w:rsidRPr="003407E7">
        <w:rPr>
          <w:rFonts w:asciiTheme="minorHAnsi" w:hAnsiTheme="minorHAnsi"/>
          <w:sz w:val="22"/>
          <w:szCs w:val="22"/>
          <w:lang w:val="es-ES_tradnl"/>
        </w:rPr>
        <w:t xml:space="preserve"> correo electrónico</w:t>
      </w:r>
      <w:r w:rsidR="00B659FF" w:rsidRPr="003407E7">
        <w:rPr>
          <w:rFonts w:asciiTheme="minorHAnsi" w:hAnsiTheme="minorHAnsi"/>
          <w:sz w:val="22"/>
          <w:szCs w:val="22"/>
          <w:lang w:val="es-ES_tradnl"/>
        </w:rPr>
        <w:t>)</w:t>
      </w:r>
      <w:r w:rsidR="00784D72" w:rsidRPr="003407E7">
        <w:rPr>
          <w:rFonts w:asciiTheme="minorHAnsi" w:hAnsiTheme="minorHAnsi"/>
          <w:sz w:val="22"/>
          <w:szCs w:val="22"/>
          <w:lang w:val="es-ES_tradnl"/>
        </w:rPr>
        <w:t>.</w:t>
      </w:r>
      <w:r w:rsidR="00784D72" w:rsidRPr="003407E7">
        <w:rPr>
          <w:rFonts w:asciiTheme="minorHAnsi" w:hAnsiTheme="minorHAnsi"/>
          <w:sz w:val="22"/>
          <w:szCs w:val="22"/>
          <w:lang w:val="es-ES_tradnl"/>
        </w:rPr>
        <w:br w:type="page"/>
      </w:r>
    </w:p>
    <w:p w14:paraId="0BB53B86" w14:textId="36FDAB08" w:rsidR="00B659FF" w:rsidRPr="003407E7" w:rsidRDefault="00B659FF" w:rsidP="00B659FF">
      <w:pPr>
        <w:pStyle w:val="Title"/>
        <w:rPr>
          <w:lang w:val="es-ES_tradnl"/>
        </w:rPr>
      </w:pPr>
      <w:r w:rsidRPr="003407E7">
        <w:rPr>
          <w:lang w:val="es-ES_tradnl"/>
        </w:rPr>
        <w:lastRenderedPageBreak/>
        <w:t>Informe nacional a la COP13 de Ramsar</w:t>
      </w:r>
    </w:p>
    <w:p w14:paraId="42B94C49" w14:textId="696AA4AB" w:rsidR="00B659FF" w:rsidRPr="003407E7" w:rsidRDefault="004410A1" w:rsidP="00B659FF">
      <w:pPr>
        <w:pStyle w:val="Heading1"/>
        <w:rPr>
          <w:spacing w:val="0"/>
          <w:lang w:val="es-ES_tradnl"/>
        </w:rPr>
      </w:pPr>
      <w:r w:rsidRPr="003407E7">
        <w:rPr>
          <w:spacing w:val="0"/>
          <w:lang w:val="es-ES_tradnl"/>
        </w:rPr>
        <w:t>Sección</w:t>
      </w:r>
      <w:r w:rsidR="00B659FF" w:rsidRPr="003407E7">
        <w:rPr>
          <w:spacing w:val="0"/>
          <w:lang w:val="es-ES_tradnl"/>
        </w:rPr>
        <w:t xml:space="preserve"> 1: Información institucional</w:t>
      </w:r>
    </w:p>
    <w:tbl>
      <w:tblPr>
        <w:tblW w:w="9747" w:type="dxa"/>
        <w:tblLook w:val="01E0" w:firstRow="1" w:lastRow="1" w:firstColumn="1" w:lastColumn="1" w:noHBand="0" w:noVBand="0"/>
      </w:tblPr>
      <w:tblGrid>
        <w:gridCol w:w="2628"/>
        <w:gridCol w:w="174"/>
        <w:gridCol w:w="6945"/>
      </w:tblGrid>
      <w:tr w:rsidR="00B659FF" w:rsidRPr="006C0432" w14:paraId="4EEAE890" w14:textId="77777777" w:rsidTr="00B659FF">
        <w:tc>
          <w:tcPr>
            <w:tcW w:w="9747" w:type="dxa"/>
            <w:gridSpan w:val="3"/>
          </w:tcPr>
          <w:p w14:paraId="59B066BB" w14:textId="40735555" w:rsidR="00B659FF" w:rsidRPr="003407E7" w:rsidRDefault="00B659FF" w:rsidP="00B659FF">
            <w:pPr>
              <w:spacing w:before="60" w:after="60"/>
              <w:rPr>
                <w:rFonts w:asciiTheme="minorHAnsi" w:hAnsiTheme="minorHAnsi"/>
                <w:b/>
                <w:sz w:val="22"/>
                <w:szCs w:val="22"/>
                <w:lang w:val="es-ES_tradnl"/>
              </w:rPr>
            </w:pPr>
            <w:r w:rsidRPr="003407E7">
              <w:rPr>
                <w:rFonts w:asciiTheme="minorHAnsi" w:hAnsiTheme="minorHAnsi" w:cs="Arial"/>
                <w:b/>
                <w:color w:val="FF0000"/>
                <w:sz w:val="22"/>
                <w:szCs w:val="22"/>
                <w:lang w:val="es-ES_tradnl"/>
              </w:rPr>
              <w:t>Nota importante</w:t>
            </w:r>
            <w:r w:rsidRPr="003407E7">
              <w:rPr>
                <w:rFonts w:asciiTheme="minorHAnsi" w:hAnsiTheme="minorHAnsi" w:cs="Arial"/>
                <w:b/>
                <w:sz w:val="22"/>
                <w:szCs w:val="22"/>
                <w:lang w:val="es-ES_tradnl"/>
              </w:rPr>
              <w:t xml:space="preserve">: las siguientes respuestas serán consideradas por la Secretaría de Ramsar como la lista definitiva de los coordinadores, y se recurrirá a ellas para actualizar la información en poder de la Secretaría. La información actual de la Secretaría acerca de los coordinadores se puede consultar en </w:t>
            </w:r>
            <w:hyperlink r:id="rId10" w:history="1">
              <w:r w:rsidR="00215317" w:rsidRPr="007056A5">
                <w:rPr>
                  <w:rStyle w:val="Hyperlink"/>
                  <w:rFonts w:asciiTheme="minorHAnsi" w:hAnsiTheme="minorHAnsi" w:cs="Arial"/>
                  <w:b/>
                  <w:sz w:val="22"/>
                  <w:szCs w:val="22"/>
                  <w:lang w:val="es-ES_tradnl"/>
                </w:rPr>
                <w:t>http://www.ramsar.org/es/search-contact</w:t>
              </w:r>
            </w:hyperlink>
            <w:r w:rsidR="00215317">
              <w:rPr>
                <w:rFonts w:asciiTheme="minorHAnsi" w:hAnsiTheme="minorHAnsi" w:cs="Arial"/>
                <w:b/>
                <w:sz w:val="22"/>
                <w:szCs w:val="22"/>
                <w:lang w:val="es-ES_tradnl"/>
              </w:rPr>
              <w:t>.</w:t>
            </w:r>
            <w:r w:rsidR="00215317" w:rsidRPr="003407E7">
              <w:rPr>
                <w:rFonts w:asciiTheme="minorHAnsi" w:hAnsiTheme="minorHAnsi"/>
                <w:b/>
                <w:sz w:val="22"/>
                <w:szCs w:val="22"/>
                <w:lang w:val="es-ES_tradnl"/>
              </w:rPr>
              <w:t xml:space="preserve"> </w:t>
            </w:r>
          </w:p>
          <w:p w14:paraId="5F620872" w14:textId="77777777" w:rsidR="00B659FF" w:rsidRPr="003407E7" w:rsidRDefault="00B659FF" w:rsidP="00B659FF">
            <w:pPr>
              <w:spacing w:before="60" w:after="60"/>
              <w:rPr>
                <w:rFonts w:ascii="Calibri" w:hAnsi="Calibri"/>
                <w:b/>
                <w:sz w:val="22"/>
                <w:lang w:val="es-ES_tradnl"/>
              </w:rPr>
            </w:pPr>
          </w:p>
        </w:tc>
      </w:tr>
      <w:tr w:rsidR="00B659FF" w:rsidRPr="006C0432" w14:paraId="495D96B5" w14:textId="77777777" w:rsidTr="00B659FF">
        <w:trPr>
          <w:trHeight w:val="283"/>
        </w:trPr>
        <w:tc>
          <w:tcPr>
            <w:tcW w:w="2802" w:type="dxa"/>
            <w:gridSpan w:val="2"/>
            <w:tcBorders>
              <w:bottom w:val="single" w:sz="2" w:space="0" w:color="auto"/>
            </w:tcBorders>
            <w:shd w:val="clear" w:color="auto" w:fill="auto"/>
            <w:vAlign w:val="center"/>
          </w:tcPr>
          <w:p w14:paraId="24E8AC6A" w14:textId="75F47710" w:rsidR="00B659FF" w:rsidRPr="003407E7" w:rsidRDefault="00B659FF" w:rsidP="00B659FF">
            <w:pPr>
              <w:rPr>
                <w:rFonts w:asciiTheme="minorHAnsi" w:hAnsiTheme="minorHAnsi"/>
                <w:b/>
                <w:caps/>
                <w:color w:val="FF0000"/>
                <w:sz w:val="22"/>
                <w:szCs w:val="22"/>
                <w:lang w:val="es-ES_tradnl"/>
              </w:rPr>
            </w:pPr>
            <w:r w:rsidRPr="003407E7">
              <w:rPr>
                <w:rFonts w:asciiTheme="minorHAnsi" w:hAnsiTheme="minorHAnsi" w:cs="Arial"/>
                <w:b/>
                <w:bCs/>
                <w:sz w:val="22"/>
                <w:szCs w:val="22"/>
                <w:lang w:val="es-ES_tradnl"/>
              </w:rPr>
              <w:t>Nombre de la Parte Contratante:</w:t>
            </w:r>
          </w:p>
        </w:tc>
        <w:tc>
          <w:tcPr>
            <w:tcW w:w="6945" w:type="dxa"/>
            <w:tcBorders>
              <w:bottom w:val="single" w:sz="2" w:space="0" w:color="auto"/>
            </w:tcBorders>
            <w:shd w:val="clear" w:color="auto" w:fill="FFFFE3"/>
            <w:vAlign w:val="center"/>
          </w:tcPr>
          <w:p w14:paraId="0D2B18A8" w14:textId="77777777" w:rsidR="00B659FF" w:rsidRPr="003407E7" w:rsidRDefault="00B659FF" w:rsidP="00B659FF">
            <w:pPr>
              <w:rPr>
                <w:rFonts w:asciiTheme="minorHAnsi" w:hAnsiTheme="minorHAnsi" w:cs="Arial"/>
                <w:b/>
                <w:bCs/>
                <w:caps/>
                <w:color w:val="FF0000"/>
                <w:sz w:val="22"/>
                <w:szCs w:val="22"/>
                <w:lang w:val="es-ES_tradnl"/>
              </w:rPr>
            </w:pPr>
          </w:p>
        </w:tc>
      </w:tr>
      <w:tr w:rsidR="00B659FF" w:rsidRPr="006C0432" w14:paraId="064D5792" w14:textId="77777777" w:rsidTr="00B659FF">
        <w:tc>
          <w:tcPr>
            <w:tcW w:w="9747" w:type="dxa"/>
            <w:gridSpan w:val="3"/>
            <w:tcBorders>
              <w:top w:val="single" w:sz="2" w:space="0" w:color="auto"/>
            </w:tcBorders>
            <w:shd w:val="clear" w:color="auto" w:fill="FFFFFF"/>
          </w:tcPr>
          <w:p w14:paraId="266B8801" w14:textId="77777777" w:rsidR="00B659FF" w:rsidRPr="003407E7" w:rsidRDefault="00B659FF" w:rsidP="00B659FF">
            <w:pPr>
              <w:rPr>
                <w:rFonts w:asciiTheme="minorHAnsi" w:hAnsiTheme="minorHAnsi"/>
                <w:b/>
                <w:caps/>
                <w:sz w:val="22"/>
                <w:szCs w:val="22"/>
                <w:lang w:val="es-ES_tradnl"/>
              </w:rPr>
            </w:pPr>
          </w:p>
        </w:tc>
      </w:tr>
      <w:tr w:rsidR="00B659FF" w:rsidRPr="006C0432" w14:paraId="1045EDFA" w14:textId="77777777" w:rsidTr="00B659FF">
        <w:tc>
          <w:tcPr>
            <w:tcW w:w="9747" w:type="dxa"/>
            <w:gridSpan w:val="3"/>
            <w:shd w:val="clear" w:color="auto" w:fill="FFFFFF"/>
            <w:vAlign w:val="bottom"/>
          </w:tcPr>
          <w:p w14:paraId="60254145" w14:textId="4C5F9C1A" w:rsidR="00B659FF" w:rsidRPr="003407E7" w:rsidRDefault="00B659FF" w:rsidP="00B659FF">
            <w:pPr>
              <w:pStyle w:val="Formsubtitle"/>
              <w:rPr>
                <w:rFonts w:asciiTheme="minorHAnsi" w:hAnsiTheme="minorHAnsi"/>
                <w:caps/>
                <w:lang w:val="es-ES_tradnl"/>
              </w:rPr>
            </w:pPr>
            <w:r w:rsidRPr="003407E7">
              <w:rPr>
                <w:rFonts w:asciiTheme="minorHAnsi" w:hAnsiTheme="minorHAnsi"/>
                <w:lang w:val="es-ES_tradnl"/>
              </w:rPr>
              <w:t>Autoridad administrativa de Ramsar designada</w:t>
            </w:r>
          </w:p>
        </w:tc>
      </w:tr>
      <w:tr w:rsidR="00B659FF" w:rsidRPr="006C0432" w14:paraId="4A3597EA" w14:textId="77777777" w:rsidTr="00B659FF">
        <w:trPr>
          <w:trHeight w:val="331"/>
        </w:trPr>
        <w:tc>
          <w:tcPr>
            <w:tcW w:w="2628" w:type="dxa"/>
            <w:tcBorders>
              <w:bottom w:val="single" w:sz="4" w:space="0" w:color="auto"/>
            </w:tcBorders>
            <w:vAlign w:val="center"/>
          </w:tcPr>
          <w:p w14:paraId="65C7579A" w14:textId="70016460" w:rsidR="00B659FF" w:rsidRPr="003407E7" w:rsidRDefault="00B659FF" w:rsidP="00B659FF">
            <w:pPr>
              <w:rPr>
                <w:rFonts w:asciiTheme="minorHAnsi" w:hAnsiTheme="minorHAnsi"/>
                <w:sz w:val="22"/>
                <w:szCs w:val="22"/>
                <w:lang w:val="es-ES_tradnl"/>
              </w:rPr>
            </w:pPr>
            <w:r w:rsidRPr="003407E7">
              <w:rPr>
                <w:rFonts w:asciiTheme="minorHAnsi" w:hAnsiTheme="minorHAnsi"/>
                <w:sz w:val="22"/>
                <w:szCs w:val="22"/>
                <w:lang w:val="es-ES_tradnl"/>
              </w:rPr>
              <w:t xml:space="preserve">Nombre de la </w:t>
            </w:r>
            <w:r w:rsidR="00622233" w:rsidRPr="003407E7">
              <w:rPr>
                <w:rFonts w:asciiTheme="minorHAnsi" w:hAnsiTheme="minorHAnsi"/>
                <w:sz w:val="22"/>
                <w:szCs w:val="22"/>
                <w:lang w:val="es-ES_tradnl"/>
              </w:rPr>
              <w:t>Autoridad</w:t>
            </w:r>
            <w:r w:rsidRPr="003407E7">
              <w:rPr>
                <w:rFonts w:asciiTheme="minorHAnsi" w:hAnsiTheme="minorHAnsi"/>
                <w:sz w:val="22"/>
                <w:szCs w:val="22"/>
                <w:lang w:val="es-ES_tradnl"/>
              </w:rPr>
              <w:t xml:space="preserve"> Administrativa:</w:t>
            </w:r>
          </w:p>
        </w:tc>
        <w:tc>
          <w:tcPr>
            <w:tcW w:w="7119" w:type="dxa"/>
            <w:gridSpan w:val="2"/>
            <w:tcBorders>
              <w:bottom w:val="single" w:sz="4" w:space="0" w:color="auto"/>
            </w:tcBorders>
            <w:shd w:val="clear" w:color="auto" w:fill="FFFFE3"/>
            <w:vAlign w:val="center"/>
          </w:tcPr>
          <w:p w14:paraId="2B78893C" w14:textId="0AF47A6C" w:rsidR="00B659FF" w:rsidRPr="003407E7" w:rsidRDefault="00B659FF" w:rsidP="00B659FF">
            <w:pPr>
              <w:rPr>
                <w:rFonts w:asciiTheme="minorHAnsi" w:hAnsiTheme="minorHAnsi"/>
                <w:sz w:val="22"/>
                <w:szCs w:val="22"/>
                <w:lang w:val="es-ES_tradnl"/>
              </w:rPr>
            </w:pPr>
          </w:p>
        </w:tc>
      </w:tr>
      <w:tr w:rsidR="00B659FF" w:rsidRPr="006C0432" w14:paraId="5469C486" w14:textId="77777777" w:rsidTr="00B659FF">
        <w:trPr>
          <w:trHeight w:val="330"/>
        </w:trPr>
        <w:tc>
          <w:tcPr>
            <w:tcW w:w="2628" w:type="dxa"/>
            <w:tcBorders>
              <w:top w:val="single" w:sz="4" w:space="0" w:color="auto"/>
              <w:bottom w:val="single" w:sz="4" w:space="0" w:color="auto"/>
            </w:tcBorders>
            <w:vAlign w:val="center"/>
          </w:tcPr>
          <w:p w14:paraId="0511D30A" w14:textId="49C30132" w:rsidR="00B659FF" w:rsidRPr="003407E7" w:rsidRDefault="00B659FF" w:rsidP="00B659FF">
            <w:pPr>
              <w:rPr>
                <w:rFonts w:asciiTheme="minorHAnsi" w:hAnsiTheme="minorHAnsi"/>
                <w:sz w:val="22"/>
                <w:szCs w:val="22"/>
                <w:lang w:val="es-ES_tradnl"/>
              </w:rPr>
            </w:pPr>
            <w:r w:rsidRPr="003407E7">
              <w:rPr>
                <w:rFonts w:asciiTheme="minorHAnsi" w:eastAsia="Arial" w:hAnsiTheme="minorHAnsi" w:cs="Arial"/>
                <w:bCs/>
                <w:sz w:val="22"/>
                <w:szCs w:val="22"/>
                <w:lang w:val="es-ES_tradnl"/>
              </w:rPr>
              <w:t>Jefe de la Autoridad Administrativa – nombre y título</w:t>
            </w:r>
            <w:r w:rsidRPr="003407E7">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1A29E603" w14:textId="60094711" w:rsidR="00B659FF" w:rsidRPr="003407E7" w:rsidRDefault="00B659FF" w:rsidP="00B659FF">
            <w:pPr>
              <w:rPr>
                <w:rFonts w:asciiTheme="minorHAnsi" w:hAnsiTheme="minorHAnsi"/>
                <w:sz w:val="22"/>
                <w:szCs w:val="22"/>
                <w:lang w:val="es-ES_tradnl"/>
              </w:rPr>
            </w:pPr>
          </w:p>
        </w:tc>
      </w:tr>
      <w:tr w:rsidR="00B659FF" w:rsidRPr="003407E7" w14:paraId="6F50C5C5" w14:textId="77777777" w:rsidTr="00B659FF">
        <w:trPr>
          <w:trHeight w:val="330"/>
        </w:trPr>
        <w:tc>
          <w:tcPr>
            <w:tcW w:w="2628" w:type="dxa"/>
            <w:tcBorders>
              <w:top w:val="single" w:sz="4" w:space="0" w:color="auto"/>
              <w:bottom w:val="single" w:sz="4" w:space="0" w:color="auto"/>
            </w:tcBorders>
            <w:vAlign w:val="center"/>
          </w:tcPr>
          <w:p w14:paraId="78A534CC" w14:textId="03071DAB" w:rsidR="00B659FF" w:rsidRPr="003407E7" w:rsidRDefault="00B659FF" w:rsidP="00B659FF">
            <w:pPr>
              <w:rPr>
                <w:rFonts w:asciiTheme="minorHAnsi" w:hAnsiTheme="minorHAnsi"/>
                <w:sz w:val="22"/>
                <w:szCs w:val="22"/>
                <w:lang w:val="es-ES_tradnl"/>
              </w:rPr>
            </w:pPr>
            <w:r w:rsidRPr="003407E7">
              <w:rPr>
                <w:rFonts w:asciiTheme="minorHAnsi" w:hAnsiTheme="minorHAnsi"/>
                <w:sz w:val="22"/>
                <w:szCs w:val="22"/>
                <w:lang w:val="es-ES_tradnl"/>
              </w:rPr>
              <w:t>Dirección postal:</w:t>
            </w:r>
          </w:p>
        </w:tc>
        <w:tc>
          <w:tcPr>
            <w:tcW w:w="7119" w:type="dxa"/>
            <w:gridSpan w:val="2"/>
            <w:tcBorders>
              <w:top w:val="single" w:sz="4" w:space="0" w:color="auto"/>
              <w:bottom w:val="single" w:sz="4" w:space="0" w:color="auto"/>
            </w:tcBorders>
            <w:shd w:val="clear" w:color="auto" w:fill="FFFFE3"/>
            <w:vAlign w:val="center"/>
          </w:tcPr>
          <w:p w14:paraId="74E77A6E" w14:textId="5EF83C1A" w:rsidR="00B659FF" w:rsidRPr="003407E7" w:rsidRDefault="00B659FF" w:rsidP="00B659FF">
            <w:pPr>
              <w:rPr>
                <w:rFonts w:asciiTheme="minorHAnsi" w:hAnsiTheme="minorHAnsi"/>
                <w:sz w:val="22"/>
                <w:szCs w:val="22"/>
                <w:lang w:val="es-ES_tradnl"/>
              </w:rPr>
            </w:pPr>
          </w:p>
        </w:tc>
      </w:tr>
      <w:tr w:rsidR="00B659FF" w:rsidRPr="003407E7" w14:paraId="0556457A" w14:textId="77777777" w:rsidTr="00B659FF">
        <w:trPr>
          <w:trHeight w:val="330"/>
        </w:trPr>
        <w:tc>
          <w:tcPr>
            <w:tcW w:w="2628" w:type="dxa"/>
            <w:tcBorders>
              <w:top w:val="single" w:sz="4" w:space="0" w:color="auto"/>
              <w:bottom w:val="single" w:sz="4" w:space="0" w:color="auto"/>
            </w:tcBorders>
            <w:vAlign w:val="center"/>
          </w:tcPr>
          <w:p w14:paraId="08C0017E" w14:textId="4620D00B" w:rsidR="00B659FF" w:rsidRPr="003407E7" w:rsidRDefault="00B659FF" w:rsidP="00B659FF">
            <w:pPr>
              <w:rPr>
                <w:rFonts w:asciiTheme="minorHAnsi" w:hAnsiTheme="minorHAnsi"/>
                <w:sz w:val="22"/>
                <w:szCs w:val="22"/>
                <w:lang w:val="es-ES_tradnl"/>
              </w:rPr>
            </w:pPr>
            <w:r w:rsidRPr="003407E7">
              <w:rPr>
                <w:rFonts w:asciiTheme="minorHAnsi" w:hAnsiTheme="minorHAnsi"/>
                <w:sz w:val="22"/>
                <w:szCs w:val="22"/>
                <w:lang w:val="es-ES_tradnl"/>
              </w:rPr>
              <w:t>Teléfono/Fax:</w:t>
            </w:r>
          </w:p>
        </w:tc>
        <w:tc>
          <w:tcPr>
            <w:tcW w:w="7119" w:type="dxa"/>
            <w:gridSpan w:val="2"/>
            <w:tcBorders>
              <w:top w:val="single" w:sz="4" w:space="0" w:color="auto"/>
              <w:bottom w:val="single" w:sz="4" w:space="0" w:color="auto"/>
            </w:tcBorders>
            <w:shd w:val="clear" w:color="auto" w:fill="FFFFE3"/>
            <w:vAlign w:val="center"/>
          </w:tcPr>
          <w:p w14:paraId="4905FA0B" w14:textId="7426A4FB" w:rsidR="00B659FF" w:rsidRPr="003407E7" w:rsidRDefault="00B659FF" w:rsidP="00B659FF">
            <w:pPr>
              <w:rPr>
                <w:rFonts w:asciiTheme="minorHAnsi" w:hAnsiTheme="minorHAnsi"/>
                <w:sz w:val="22"/>
                <w:szCs w:val="22"/>
                <w:lang w:val="es-ES_tradnl"/>
              </w:rPr>
            </w:pPr>
          </w:p>
        </w:tc>
      </w:tr>
      <w:tr w:rsidR="00B659FF" w:rsidRPr="003407E7" w14:paraId="3BFE5353" w14:textId="77777777" w:rsidTr="00B659FF">
        <w:trPr>
          <w:trHeight w:val="330"/>
        </w:trPr>
        <w:tc>
          <w:tcPr>
            <w:tcW w:w="2628" w:type="dxa"/>
            <w:tcBorders>
              <w:top w:val="single" w:sz="4" w:space="0" w:color="auto"/>
            </w:tcBorders>
            <w:vAlign w:val="center"/>
          </w:tcPr>
          <w:p w14:paraId="59B405C0" w14:textId="6880D3D4" w:rsidR="00B659FF" w:rsidRPr="003407E7" w:rsidRDefault="00B659FF" w:rsidP="00B659FF">
            <w:pPr>
              <w:rPr>
                <w:rFonts w:asciiTheme="minorHAnsi" w:hAnsiTheme="minorHAnsi"/>
                <w:sz w:val="22"/>
                <w:szCs w:val="22"/>
                <w:lang w:val="es-ES_tradnl"/>
              </w:rPr>
            </w:pPr>
            <w:r w:rsidRPr="003407E7">
              <w:rPr>
                <w:rFonts w:asciiTheme="minorHAnsi" w:hAnsiTheme="minorHAnsi"/>
                <w:sz w:val="22"/>
                <w:szCs w:val="22"/>
                <w:lang w:val="es-ES_tradnl"/>
              </w:rPr>
              <w:t>Correo electrónico:</w:t>
            </w:r>
          </w:p>
        </w:tc>
        <w:tc>
          <w:tcPr>
            <w:tcW w:w="7119" w:type="dxa"/>
            <w:gridSpan w:val="2"/>
            <w:tcBorders>
              <w:top w:val="single" w:sz="4" w:space="0" w:color="auto"/>
            </w:tcBorders>
            <w:shd w:val="clear" w:color="auto" w:fill="FFFFE3"/>
            <w:vAlign w:val="center"/>
          </w:tcPr>
          <w:p w14:paraId="6A4D8BF0" w14:textId="099434D6" w:rsidR="00B659FF" w:rsidRPr="003407E7" w:rsidRDefault="00B659FF" w:rsidP="00B659FF">
            <w:pPr>
              <w:rPr>
                <w:rFonts w:asciiTheme="minorHAnsi" w:hAnsiTheme="minorHAnsi"/>
                <w:sz w:val="22"/>
                <w:szCs w:val="22"/>
                <w:lang w:val="es-ES_tradnl"/>
              </w:rPr>
            </w:pPr>
          </w:p>
        </w:tc>
      </w:tr>
      <w:tr w:rsidR="00B659FF" w:rsidRPr="006C0432" w14:paraId="7DE9C08E" w14:textId="77777777" w:rsidTr="00B659FF">
        <w:trPr>
          <w:trHeight w:val="340"/>
        </w:trPr>
        <w:tc>
          <w:tcPr>
            <w:tcW w:w="9747" w:type="dxa"/>
            <w:gridSpan w:val="3"/>
            <w:shd w:val="clear" w:color="auto" w:fill="FFFFFF"/>
            <w:vAlign w:val="bottom"/>
          </w:tcPr>
          <w:p w14:paraId="26CF6887" w14:textId="58F32962" w:rsidR="00B659FF" w:rsidRPr="003407E7" w:rsidRDefault="00A462B7" w:rsidP="00B659FF">
            <w:pPr>
              <w:pStyle w:val="Formsubtitle"/>
              <w:rPr>
                <w:rFonts w:asciiTheme="minorHAnsi" w:hAnsiTheme="minorHAnsi"/>
                <w:caps/>
                <w:lang w:val="es-ES_tradnl"/>
              </w:rPr>
            </w:pPr>
            <w:r w:rsidRPr="003407E7">
              <w:rPr>
                <w:rFonts w:asciiTheme="minorHAnsi" w:hAnsiTheme="minorHAnsi"/>
                <w:lang w:val="es-ES_tradnl"/>
              </w:rPr>
              <w:t>Coordinador nacional</w:t>
            </w:r>
            <w:r w:rsidR="00B659FF" w:rsidRPr="003407E7">
              <w:rPr>
                <w:rFonts w:asciiTheme="minorHAnsi" w:hAnsiTheme="minorHAnsi"/>
                <w:lang w:val="es-ES_tradnl"/>
              </w:rPr>
              <w:t xml:space="preserve"> designado para los asuntos de la Convención de Ramsar</w:t>
            </w:r>
          </w:p>
        </w:tc>
      </w:tr>
      <w:tr w:rsidR="00B659FF" w:rsidRPr="003407E7" w14:paraId="47E6AF5E" w14:textId="77777777" w:rsidTr="00B659FF">
        <w:trPr>
          <w:trHeight w:val="330"/>
        </w:trPr>
        <w:tc>
          <w:tcPr>
            <w:tcW w:w="2628" w:type="dxa"/>
            <w:tcBorders>
              <w:bottom w:val="single" w:sz="4" w:space="0" w:color="auto"/>
            </w:tcBorders>
            <w:vAlign w:val="center"/>
          </w:tcPr>
          <w:p w14:paraId="0B8D0CA9" w14:textId="64F55D5E" w:rsidR="00B659FF" w:rsidRPr="003407E7" w:rsidRDefault="00B659FF" w:rsidP="00B659FF">
            <w:pPr>
              <w:rPr>
                <w:rFonts w:asciiTheme="minorHAnsi" w:hAnsiTheme="minorHAnsi"/>
                <w:sz w:val="22"/>
                <w:szCs w:val="22"/>
                <w:lang w:val="es-ES_tradnl"/>
              </w:rPr>
            </w:pPr>
            <w:r w:rsidRPr="003407E7">
              <w:rPr>
                <w:rFonts w:asciiTheme="minorHAnsi" w:hAnsiTheme="minorHAnsi"/>
                <w:sz w:val="22"/>
                <w:szCs w:val="22"/>
                <w:lang w:val="es-ES_tradnl"/>
              </w:rPr>
              <w:t>Nombre y título:</w:t>
            </w:r>
          </w:p>
        </w:tc>
        <w:tc>
          <w:tcPr>
            <w:tcW w:w="7119" w:type="dxa"/>
            <w:gridSpan w:val="2"/>
            <w:tcBorders>
              <w:bottom w:val="single" w:sz="4" w:space="0" w:color="auto"/>
            </w:tcBorders>
            <w:shd w:val="clear" w:color="auto" w:fill="FFFFE3"/>
            <w:vAlign w:val="center"/>
          </w:tcPr>
          <w:p w14:paraId="3D2B79A6" w14:textId="5C2C5172" w:rsidR="00B659FF" w:rsidRPr="003407E7" w:rsidRDefault="00B659FF" w:rsidP="00B659FF">
            <w:pPr>
              <w:rPr>
                <w:rFonts w:asciiTheme="minorHAnsi" w:hAnsiTheme="minorHAnsi"/>
                <w:sz w:val="22"/>
                <w:szCs w:val="22"/>
                <w:lang w:val="es-ES_tradnl"/>
              </w:rPr>
            </w:pPr>
          </w:p>
        </w:tc>
      </w:tr>
      <w:tr w:rsidR="00B659FF" w:rsidRPr="003407E7" w14:paraId="17E77FEF" w14:textId="77777777" w:rsidTr="00B659FF">
        <w:trPr>
          <w:trHeight w:val="330"/>
        </w:trPr>
        <w:tc>
          <w:tcPr>
            <w:tcW w:w="2628" w:type="dxa"/>
            <w:tcBorders>
              <w:top w:val="single" w:sz="4" w:space="0" w:color="auto"/>
              <w:bottom w:val="single" w:sz="4" w:space="0" w:color="auto"/>
            </w:tcBorders>
            <w:vAlign w:val="center"/>
          </w:tcPr>
          <w:p w14:paraId="77E28FB9" w14:textId="2467CD5E" w:rsidR="00B659FF" w:rsidRPr="003407E7" w:rsidRDefault="00B659FF" w:rsidP="00B659FF">
            <w:pPr>
              <w:rPr>
                <w:rFonts w:asciiTheme="minorHAnsi" w:hAnsiTheme="minorHAnsi"/>
                <w:sz w:val="22"/>
                <w:szCs w:val="22"/>
                <w:lang w:val="es-ES_tradnl"/>
              </w:rPr>
            </w:pPr>
            <w:r w:rsidRPr="003407E7">
              <w:rPr>
                <w:rFonts w:asciiTheme="minorHAnsi" w:hAnsiTheme="minorHAnsi"/>
                <w:sz w:val="22"/>
                <w:szCs w:val="22"/>
                <w:lang w:val="es-ES_tradnl"/>
              </w:rPr>
              <w:t>Dirección postal:</w:t>
            </w:r>
          </w:p>
        </w:tc>
        <w:tc>
          <w:tcPr>
            <w:tcW w:w="7119" w:type="dxa"/>
            <w:gridSpan w:val="2"/>
            <w:tcBorders>
              <w:top w:val="single" w:sz="4" w:space="0" w:color="auto"/>
              <w:bottom w:val="single" w:sz="4" w:space="0" w:color="auto"/>
            </w:tcBorders>
            <w:shd w:val="clear" w:color="auto" w:fill="FFFFE3"/>
            <w:vAlign w:val="center"/>
          </w:tcPr>
          <w:p w14:paraId="49B09F99" w14:textId="2B3D5DC1" w:rsidR="00B659FF" w:rsidRPr="003407E7" w:rsidRDefault="00B659FF" w:rsidP="00B659FF">
            <w:pPr>
              <w:rPr>
                <w:rFonts w:asciiTheme="minorHAnsi" w:hAnsiTheme="minorHAnsi"/>
                <w:sz w:val="22"/>
                <w:szCs w:val="22"/>
                <w:lang w:val="es-ES_tradnl"/>
              </w:rPr>
            </w:pPr>
          </w:p>
        </w:tc>
      </w:tr>
      <w:tr w:rsidR="00B659FF" w:rsidRPr="003407E7" w14:paraId="0B1F7353" w14:textId="77777777" w:rsidTr="00B659FF">
        <w:trPr>
          <w:trHeight w:val="330"/>
        </w:trPr>
        <w:tc>
          <w:tcPr>
            <w:tcW w:w="2628" w:type="dxa"/>
            <w:tcBorders>
              <w:top w:val="single" w:sz="4" w:space="0" w:color="auto"/>
              <w:bottom w:val="single" w:sz="4" w:space="0" w:color="auto"/>
            </w:tcBorders>
            <w:vAlign w:val="center"/>
          </w:tcPr>
          <w:p w14:paraId="2723B504" w14:textId="5FD1B6F4" w:rsidR="00B659FF" w:rsidRPr="003407E7" w:rsidRDefault="00B659FF" w:rsidP="00B659FF">
            <w:pPr>
              <w:rPr>
                <w:rFonts w:asciiTheme="minorHAnsi" w:hAnsiTheme="minorHAnsi"/>
                <w:sz w:val="22"/>
                <w:szCs w:val="22"/>
                <w:lang w:val="es-ES_tradnl"/>
              </w:rPr>
            </w:pPr>
            <w:r w:rsidRPr="003407E7">
              <w:rPr>
                <w:rFonts w:asciiTheme="minorHAnsi" w:hAnsiTheme="minorHAnsi"/>
                <w:sz w:val="22"/>
                <w:szCs w:val="22"/>
                <w:lang w:val="es-ES_tradnl"/>
              </w:rPr>
              <w:t>Teléfono/Fax:</w:t>
            </w:r>
          </w:p>
        </w:tc>
        <w:tc>
          <w:tcPr>
            <w:tcW w:w="7119" w:type="dxa"/>
            <w:gridSpan w:val="2"/>
            <w:tcBorders>
              <w:top w:val="single" w:sz="4" w:space="0" w:color="auto"/>
              <w:bottom w:val="single" w:sz="4" w:space="0" w:color="auto"/>
            </w:tcBorders>
            <w:shd w:val="clear" w:color="auto" w:fill="FFFFE3"/>
            <w:vAlign w:val="center"/>
          </w:tcPr>
          <w:p w14:paraId="1FE40EFB" w14:textId="6C4278B2" w:rsidR="00B659FF" w:rsidRPr="003407E7" w:rsidRDefault="00B659FF" w:rsidP="00B659FF">
            <w:pPr>
              <w:rPr>
                <w:rFonts w:asciiTheme="minorHAnsi" w:hAnsiTheme="minorHAnsi"/>
                <w:sz w:val="22"/>
                <w:szCs w:val="22"/>
                <w:lang w:val="es-ES_tradnl"/>
              </w:rPr>
            </w:pPr>
          </w:p>
        </w:tc>
      </w:tr>
      <w:tr w:rsidR="00B659FF" w:rsidRPr="003407E7" w14:paraId="4CAA372B" w14:textId="77777777" w:rsidTr="00B659FF">
        <w:trPr>
          <w:trHeight w:val="330"/>
        </w:trPr>
        <w:tc>
          <w:tcPr>
            <w:tcW w:w="2628" w:type="dxa"/>
            <w:tcBorders>
              <w:top w:val="single" w:sz="4" w:space="0" w:color="auto"/>
            </w:tcBorders>
            <w:vAlign w:val="center"/>
          </w:tcPr>
          <w:p w14:paraId="5097FD36" w14:textId="5E1ADCE1"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Correo electrónico</w:t>
            </w:r>
            <w:r w:rsidR="00B659FF" w:rsidRPr="003407E7">
              <w:rPr>
                <w:rFonts w:asciiTheme="minorHAnsi" w:hAnsiTheme="minorHAnsi"/>
                <w:sz w:val="22"/>
                <w:szCs w:val="22"/>
                <w:lang w:val="es-ES_tradnl"/>
              </w:rPr>
              <w:t>:</w:t>
            </w:r>
          </w:p>
        </w:tc>
        <w:tc>
          <w:tcPr>
            <w:tcW w:w="7119" w:type="dxa"/>
            <w:gridSpan w:val="2"/>
            <w:tcBorders>
              <w:top w:val="single" w:sz="4" w:space="0" w:color="auto"/>
            </w:tcBorders>
            <w:shd w:val="clear" w:color="auto" w:fill="FFFFE3"/>
            <w:vAlign w:val="center"/>
          </w:tcPr>
          <w:p w14:paraId="71D9D416" w14:textId="4D1D3EB9" w:rsidR="00B659FF" w:rsidRPr="003407E7" w:rsidRDefault="00B659FF" w:rsidP="00B659FF">
            <w:pPr>
              <w:rPr>
                <w:rFonts w:asciiTheme="minorHAnsi" w:hAnsiTheme="minorHAnsi"/>
                <w:sz w:val="22"/>
                <w:szCs w:val="22"/>
                <w:lang w:val="es-ES_tradnl"/>
              </w:rPr>
            </w:pPr>
          </w:p>
        </w:tc>
      </w:tr>
      <w:tr w:rsidR="00B659FF" w:rsidRPr="006C0432" w14:paraId="34352686" w14:textId="77777777" w:rsidTr="00B659FF">
        <w:trPr>
          <w:trHeight w:val="567"/>
        </w:trPr>
        <w:tc>
          <w:tcPr>
            <w:tcW w:w="9747" w:type="dxa"/>
            <w:gridSpan w:val="3"/>
            <w:shd w:val="clear" w:color="auto" w:fill="FFFFFF"/>
            <w:vAlign w:val="bottom"/>
          </w:tcPr>
          <w:p w14:paraId="39134B1B" w14:textId="2CF8C3A9" w:rsidR="00B659FF" w:rsidRPr="003407E7" w:rsidRDefault="00642F32" w:rsidP="00B659FF">
            <w:pPr>
              <w:pStyle w:val="Formsubtitle"/>
              <w:rPr>
                <w:rFonts w:asciiTheme="minorHAnsi" w:hAnsiTheme="minorHAnsi"/>
                <w:caps/>
                <w:lang w:val="es-ES_tradnl"/>
              </w:rPr>
            </w:pPr>
            <w:r w:rsidRPr="003407E7">
              <w:rPr>
                <w:rFonts w:asciiTheme="minorHAnsi" w:hAnsiTheme="minorHAnsi"/>
                <w:lang w:val="es-ES_tradnl"/>
              </w:rPr>
              <w:t xml:space="preserve">Coordinador nacional designado para los asuntos </w:t>
            </w:r>
            <w:r w:rsidR="00622233" w:rsidRPr="003407E7">
              <w:rPr>
                <w:rFonts w:asciiTheme="minorHAnsi" w:hAnsiTheme="minorHAnsi"/>
                <w:lang w:val="es-ES_tradnl"/>
              </w:rPr>
              <w:t>relacionados</w:t>
            </w:r>
            <w:r w:rsidRPr="003407E7">
              <w:rPr>
                <w:rFonts w:asciiTheme="minorHAnsi" w:hAnsiTheme="minorHAnsi"/>
                <w:lang w:val="es-ES_tradnl"/>
              </w:rPr>
              <w:t xml:space="preserve"> con el Grupo de Examen Científico y Técnico (GECT)</w:t>
            </w:r>
          </w:p>
        </w:tc>
      </w:tr>
      <w:tr w:rsidR="00B659FF" w:rsidRPr="003407E7" w14:paraId="2F1E7810" w14:textId="77777777" w:rsidTr="00B659FF">
        <w:trPr>
          <w:trHeight w:val="330"/>
        </w:trPr>
        <w:tc>
          <w:tcPr>
            <w:tcW w:w="2628" w:type="dxa"/>
            <w:tcBorders>
              <w:bottom w:val="single" w:sz="4" w:space="0" w:color="auto"/>
            </w:tcBorders>
            <w:vAlign w:val="center"/>
          </w:tcPr>
          <w:p w14:paraId="7613A2BE" w14:textId="0F0B53BC"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Nombre y título</w:t>
            </w:r>
            <w:r w:rsidR="00B659FF" w:rsidRPr="003407E7">
              <w:rPr>
                <w:rFonts w:asciiTheme="minorHAnsi" w:hAnsiTheme="minorHAnsi"/>
                <w:sz w:val="22"/>
                <w:szCs w:val="22"/>
                <w:lang w:val="es-ES_tradnl"/>
              </w:rPr>
              <w:t>:</w:t>
            </w:r>
          </w:p>
        </w:tc>
        <w:tc>
          <w:tcPr>
            <w:tcW w:w="7119" w:type="dxa"/>
            <w:gridSpan w:val="2"/>
            <w:tcBorders>
              <w:bottom w:val="single" w:sz="4" w:space="0" w:color="auto"/>
            </w:tcBorders>
            <w:shd w:val="clear" w:color="auto" w:fill="FFFFE3"/>
            <w:vAlign w:val="center"/>
          </w:tcPr>
          <w:p w14:paraId="6A573879" w14:textId="62BE7A03" w:rsidR="00B659FF" w:rsidRPr="003407E7" w:rsidRDefault="00B659FF" w:rsidP="00B659FF">
            <w:pPr>
              <w:rPr>
                <w:rFonts w:asciiTheme="minorHAnsi" w:hAnsiTheme="minorHAnsi"/>
                <w:sz w:val="22"/>
                <w:szCs w:val="22"/>
                <w:lang w:val="es-ES_tradnl"/>
              </w:rPr>
            </w:pPr>
          </w:p>
        </w:tc>
      </w:tr>
      <w:tr w:rsidR="00B659FF" w:rsidRPr="003407E7" w14:paraId="50A7E0B9" w14:textId="77777777" w:rsidTr="00B659FF">
        <w:trPr>
          <w:trHeight w:val="330"/>
        </w:trPr>
        <w:tc>
          <w:tcPr>
            <w:tcW w:w="2628" w:type="dxa"/>
            <w:tcBorders>
              <w:top w:val="single" w:sz="4" w:space="0" w:color="auto"/>
              <w:bottom w:val="single" w:sz="4" w:space="0" w:color="auto"/>
            </w:tcBorders>
            <w:vAlign w:val="center"/>
          </w:tcPr>
          <w:p w14:paraId="3EF0CC30" w14:textId="499D4CA6"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Nombre del organismo</w:t>
            </w:r>
            <w:r w:rsidR="00B659FF" w:rsidRPr="003407E7">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36D62721" w14:textId="405BBD33" w:rsidR="00B659FF" w:rsidRPr="003407E7" w:rsidRDefault="00B659FF" w:rsidP="00B659FF">
            <w:pPr>
              <w:rPr>
                <w:rFonts w:asciiTheme="minorHAnsi" w:hAnsiTheme="minorHAnsi"/>
                <w:sz w:val="22"/>
                <w:szCs w:val="22"/>
                <w:lang w:val="es-ES_tradnl"/>
              </w:rPr>
            </w:pPr>
          </w:p>
        </w:tc>
      </w:tr>
      <w:tr w:rsidR="00B659FF" w:rsidRPr="003407E7" w14:paraId="361641ED" w14:textId="77777777" w:rsidTr="00B659FF">
        <w:trPr>
          <w:trHeight w:val="330"/>
        </w:trPr>
        <w:tc>
          <w:tcPr>
            <w:tcW w:w="2628" w:type="dxa"/>
            <w:tcBorders>
              <w:top w:val="single" w:sz="4" w:space="0" w:color="auto"/>
              <w:bottom w:val="single" w:sz="4" w:space="0" w:color="auto"/>
            </w:tcBorders>
            <w:vAlign w:val="center"/>
          </w:tcPr>
          <w:p w14:paraId="5364FAD6" w14:textId="4C1C37DE"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Dirección postal</w:t>
            </w:r>
            <w:r w:rsidR="00B659FF" w:rsidRPr="003407E7">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63F7D794" w14:textId="1A762DE3" w:rsidR="00B659FF" w:rsidRPr="003407E7" w:rsidRDefault="00B659FF" w:rsidP="00B659FF">
            <w:pPr>
              <w:rPr>
                <w:rFonts w:asciiTheme="minorHAnsi" w:hAnsiTheme="minorHAnsi"/>
                <w:sz w:val="22"/>
                <w:szCs w:val="22"/>
                <w:lang w:val="es-ES_tradnl"/>
              </w:rPr>
            </w:pPr>
          </w:p>
        </w:tc>
      </w:tr>
      <w:tr w:rsidR="00B659FF" w:rsidRPr="003407E7" w14:paraId="5C00F562" w14:textId="77777777" w:rsidTr="00B659FF">
        <w:trPr>
          <w:trHeight w:val="330"/>
        </w:trPr>
        <w:tc>
          <w:tcPr>
            <w:tcW w:w="2628" w:type="dxa"/>
            <w:tcBorders>
              <w:top w:val="single" w:sz="4" w:space="0" w:color="auto"/>
              <w:bottom w:val="single" w:sz="4" w:space="0" w:color="auto"/>
            </w:tcBorders>
            <w:vAlign w:val="center"/>
          </w:tcPr>
          <w:p w14:paraId="0EEBEFED" w14:textId="4E9F892F"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Teléfono</w:t>
            </w:r>
            <w:r w:rsidR="00B659FF" w:rsidRPr="003407E7">
              <w:rPr>
                <w:rFonts w:asciiTheme="minorHAnsi" w:hAnsiTheme="minorHAnsi"/>
                <w:sz w:val="22"/>
                <w:szCs w:val="22"/>
                <w:lang w:val="es-ES_tradnl"/>
              </w:rPr>
              <w:t>/Fax:</w:t>
            </w:r>
          </w:p>
        </w:tc>
        <w:tc>
          <w:tcPr>
            <w:tcW w:w="7119" w:type="dxa"/>
            <w:gridSpan w:val="2"/>
            <w:tcBorders>
              <w:top w:val="single" w:sz="4" w:space="0" w:color="auto"/>
              <w:bottom w:val="single" w:sz="4" w:space="0" w:color="auto"/>
            </w:tcBorders>
            <w:shd w:val="clear" w:color="auto" w:fill="FFFFE3"/>
            <w:vAlign w:val="center"/>
          </w:tcPr>
          <w:p w14:paraId="0C600DE0" w14:textId="42CB2792" w:rsidR="00B659FF" w:rsidRPr="003407E7" w:rsidRDefault="00B659FF" w:rsidP="00B659FF">
            <w:pPr>
              <w:rPr>
                <w:rFonts w:asciiTheme="minorHAnsi" w:hAnsiTheme="minorHAnsi"/>
                <w:sz w:val="22"/>
                <w:szCs w:val="22"/>
                <w:lang w:val="es-ES_tradnl"/>
              </w:rPr>
            </w:pPr>
          </w:p>
        </w:tc>
      </w:tr>
      <w:tr w:rsidR="00B659FF" w:rsidRPr="003407E7" w14:paraId="668319F1" w14:textId="77777777" w:rsidTr="00B659FF">
        <w:trPr>
          <w:trHeight w:val="330"/>
        </w:trPr>
        <w:tc>
          <w:tcPr>
            <w:tcW w:w="2628" w:type="dxa"/>
            <w:tcBorders>
              <w:top w:val="single" w:sz="4" w:space="0" w:color="auto"/>
            </w:tcBorders>
            <w:vAlign w:val="center"/>
          </w:tcPr>
          <w:p w14:paraId="2BD2947C" w14:textId="3FA64D7B"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Correo electrónico</w:t>
            </w:r>
            <w:r w:rsidR="00B659FF" w:rsidRPr="003407E7">
              <w:rPr>
                <w:rFonts w:asciiTheme="minorHAnsi" w:hAnsiTheme="minorHAnsi"/>
                <w:sz w:val="22"/>
                <w:szCs w:val="22"/>
                <w:lang w:val="es-ES_tradnl"/>
              </w:rPr>
              <w:t>:</w:t>
            </w:r>
          </w:p>
        </w:tc>
        <w:tc>
          <w:tcPr>
            <w:tcW w:w="7119" w:type="dxa"/>
            <w:gridSpan w:val="2"/>
            <w:tcBorders>
              <w:top w:val="single" w:sz="4" w:space="0" w:color="auto"/>
            </w:tcBorders>
            <w:shd w:val="clear" w:color="auto" w:fill="FFFFE3"/>
            <w:vAlign w:val="center"/>
          </w:tcPr>
          <w:p w14:paraId="48971165" w14:textId="06B9D82C" w:rsidR="00B659FF" w:rsidRPr="003407E7" w:rsidRDefault="00B659FF" w:rsidP="00B659FF">
            <w:pPr>
              <w:rPr>
                <w:rFonts w:asciiTheme="minorHAnsi" w:hAnsiTheme="minorHAnsi"/>
                <w:sz w:val="22"/>
                <w:szCs w:val="22"/>
                <w:lang w:val="es-ES_tradnl"/>
              </w:rPr>
            </w:pPr>
          </w:p>
        </w:tc>
      </w:tr>
      <w:tr w:rsidR="00B659FF" w:rsidRPr="006C0432" w14:paraId="33BB8766" w14:textId="77777777" w:rsidTr="00B659FF">
        <w:trPr>
          <w:trHeight w:val="567"/>
        </w:trPr>
        <w:tc>
          <w:tcPr>
            <w:tcW w:w="9747" w:type="dxa"/>
            <w:gridSpan w:val="3"/>
            <w:shd w:val="clear" w:color="auto" w:fill="FFFFFF"/>
            <w:vAlign w:val="bottom"/>
          </w:tcPr>
          <w:p w14:paraId="4E8732FA" w14:textId="73EF0AAB" w:rsidR="00B659FF" w:rsidRPr="003407E7" w:rsidRDefault="00642F32" w:rsidP="00A462B7">
            <w:pPr>
              <w:pStyle w:val="Formsubtitle"/>
              <w:rPr>
                <w:rFonts w:asciiTheme="minorHAnsi" w:hAnsiTheme="minorHAnsi"/>
                <w:caps/>
                <w:lang w:val="es-ES_tradnl"/>
              </w:rPr>
            </w:pPr>
            <w:r w:rsidRPr="003407E7">
              <w:rPr>
                <w:rFonts w:asciiTheme="minorHAnsi" w:hAnsiTheme="minorHAnsi"/>
                <w:lang w:val="es-ES_tradnl"/>
              </w:rPr>
              <w:t xml:space="preserve">Coordinador </w:t>
            </w:r>
            <w:r w:rsidR="00A462B7" w:rsidRPr="003407E7">
              <w:rPr>
                <w:rFonts w:asciiTheme="minorHAnsi" w:hAnsiTheme="minorHAnsi"/>
                <w:lang w:val="es-ES_tradnl"/>
              </w:rPr>
              <w:t xml:space="preserve">nacional </w:t>
            </w:r>
            <w:r w:rsidRPr="003407E7">
              <w:rPr>
                <w:rFonts w:asciiTheme="minorHAnsi" w:hAnsiTheme="minorHAnsi"/>
                <w:lang w:val="es-ES_tradnl"/>
              </w:rPr>
              <w:t xml:space="preserve">gubernamental designado para los asuntos relacionados con el programa de </w:t>
            </w:r>
            <w:r w:rsidR="00622233" w:rsidRPr="003407E7">
              <w:rPr>
                <w:rFonts w:asciiTheme="minorHAnsi" w:hAnsiTheme="minorHAnsi"/>
                <w:lang w:val="es-ES_tradnl"/>
              </w:rPr>
              <w:t>Comunicación</w:t>
            </w:r>
            <w:r w:rsidRPr="003407E7">
              <w:rPr>
                <w:rFonts w:asciiTheme="minorHAnsi" w:hAnsiTheme="minorHAnsi"/>
                <w:lang w:val="es-ES_tradnl"/>
              </w:rPr>
              <w:t xml:space="preserve">, Educación, </w:t>
            </w:r>
            <w:r w:rsidR="00622233" w:rsidRPr="003407E7">
              <w:rPr>
                <w:rFonts w:asciiTheme="minorHAnsi" w:hAnsiTheme="minorHAnsi"/>
                <w:lang w:val="es-ES_tradnl"/>
              </w:rPr>
              <w:t>Concienciación</w:t>
            </w:r>
            <w:r w:rsidRPr="003407E7">
              <w:rPr>
                <w:rFonts w:asciiTheme="minorHAnsi" w:hAnsiTheme="minorHAnsi"/>
                <w:lang w:val="es-ES_tradnl"/>
              </w:rPr>
              <w:t xml:space="preserve"> y Participación (CECoP)</w:t>
            </w:r>
          </w:p>
        </w:tc>
      </w:tr>
      <w:tr w:rsidR="00B659FF" w:rsidRPr="003407E7" w14:paraId="06A2EB60" w14:textId="77777777" w:rsidTr="00B659FF">
        <w:trPr>
          <w:trHeight w:val="330"/>
        </w:trPr>
        <w:tc>
          <w:tcPr>
            <w:tcW w:w="2628" w:type="dxa"/>
            <w:tcBorders>
              <w:bottom w:val="single" w:sz="4" w:space="0" w:color="auto"/>
            </w:tcBorders>
            <w:vAlign w:val="center"/>
          </w:tcPr>
          <w:p w14:paraId="3C462115" w14:textId="22F82F3A"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Nombre y título</w:t>
            </w:r>
            <w:r w:rsidR="00B659FF" w:rsidRPr="003407E7">
              <w:rPr>
                <w:rFonts w:asciiTheme="minorHAnsi" w:hAnsiTheme="minorHAnsi"/>
                <w:sz w:val="22"/>
                <w:szCs w:val="22"/>
                <w:lang w:val="es-ES_tradnl"/>
              </w:rPr>
              <w:t>:</w:t>
            </w:r>
          </w:p>
        </w:tc>
        <w:tc>
          <w:tcPr>
            <w:tcW w:w="7119" w:type="dxa"/>
            <w:gridSpan w:val="2"/>
            <w:tcBorders>
              <w:bottom w:val="single" w:sz="4" w:space="0" w:color="auto"/>
            </w:tcBorders>
            <w:shd w:val="clear" w:color="auto" w:fill="FFFFE3"/>
            <w:vAlign w:val="center"/>
          </w:tcPr>
          <w:p w14:paraId="696FF1FA" w14:textId="22A6B214" w:rsidR="00B659FF" w:rsidRPr="003407E7" w:rsidRDefault="00B659FF" w:rsidP="00B659FF">
            <w:pPr>
              <w:rPr>
                <w:rFonts w:asciiTheme="minorHAnsi" w:hAnsiTheme="minorHAnsi"/>
                <w:sz w:val="22"/>
                <w:szCs w:val="22"/>
                <w:lang w:val="es-ES_tradnl"/>
              </w:rPr>
            </w:pPr>
          </w:p>
        </w:tc>
      </w:tr>
      <w:tr w:rsidR="00B659FF" w:rsidRPr="003407E7" w14:paraId="2E5FED02" w14:textId="77777777" w:rsidTr="00B659FF">
        <w:trPr>
          <w:trHeight w:val="330"/>
        </w:trPr>
        <w:tc>
          <w:tcPr>
            <w:tcW w:w="2628" w:type="dxa"/>
            <w:tcBorders>
              <w:top w:val="single" w:sz="4" w:space="0" w:color="auto"/>
              <w:bottom w:val="single" w:sz="4" w:space="0" w:color="auto"/>
            </w:tcBorders>
            <w:vAlign w:val="center"/>
          </w:tcPr>
          <w:p w14:paraId="332C7667" w14:textId="35CE3AC8"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Nombre del organismo</w:t>
            </w:r>
            <w:r w:rsidR="00B659FF" w:rsidRPr="003407E7">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4BC70D8E" w14:textId="700A758A" w:rsidR="00B659FF" w:rsidRPr="003407E7" w:rsidRDefault="00B659FF" w:rsidP="00B659FF">
            <w:pPr>
              <w:rPr>
                <w:rFonts w:asciiTheme="minorHAnsi" w:hAnsiTheme="minorHAnsi"/>
                <w:sz w:val="22"/>
                <w:szCs w:val="22"/>
                <w:lang w:val="es-ES_tradnl"/>
              </w:rPr>
            </w:pPr>
          </w:p>
        </w:tc>
      </w:tr>
      <w:tr w:rsidR="00B659FF" w:rsidRPr="003407E7" w14:paraId="76765A03" w14:textId="77777777" w:rsidTr="00B659FF">
        <w:trPr>
          <w:trHeight w:val="330"/>
        </w:trPr>
        <w:tc>
          <w:tcPr>
            <w:tcW w:w="2628" w:type="dxa"/>
            <w:tcBorders>
              <w:top w:val="single" w:sz="4" w:space="0" w:color="auto"/>
              <w:bottom w:val="single" w:sz="4" w:space="0" w:color="auto"/>
            </w:tcBorders>
            <w:vAlign w:val="center"/>
          </w:tcPr>
          <w:p w14:paraId="31143933" w14:textId="75558837"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Dirección postal</w:t>
            </w:r>
            <w:r w:rsidR="00B659FF" w:rsidRPr="003407E7">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6FE31A56" w14:textId="5C4C2BE3" w:rsidR="00B659FF" w:rsidRPr="003407E7" w:rsidRDefault="00B659FF" w:rsidP="00B659FF">
            <w:pPr>
              <w:rPr>
                <w:rFonts w:asciiTheme="minorHAnsi" w:hAnsiTheme="minorHAnsi"/>
                <w:sz w:val="22"/>
                <w:szCs w:val="22"/>
                <w:lang w:val="es-ES_tradnl"/>
              </w:rPr>
            </w:pPr>
          </w:p>
        </w:tc>
      </w:tr>
      <w:tr w:rsidR="00B659FF" w:rsidRPr="003407E7" w14:paraId="2765F311" w14:textId="77777777" w:rsidTr="00B659FF">
        <w:trPr>
          <w:trHeight w:val="330"/>
        </w:trPr>
        <w:tc>
          <w:tcPr>
            <w:tcW w:w="2628" w:type="dxa"/>
            <w:tcBorders>
              <w:top w:val="single" w:sz="4" w:space="0" w:color="auto"/>
              <w:bottom w:val="single" w:sz="4" w:space="0" w:color="auto"/>
            </w:tcBorders>
            <w:vAlign w:val="center"/>
          </w:tcPr>
          <w:p w14:paraId="35682033" w14:textId="1DC09DAB"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Teléfono</w:t>
            </w:r>
            <w:r w:rsidR="00B659FF" w:rsidRPr="003407E7">
              <w:rPr>
                <w:rFonts w:asciiTheme="minorHAnsi" w:hAnsiTheme="minorHAnsi"/>
                <w:sz w:val="22"/>
                <w:szCs w:val="22"/>
                <w:lang w:val="es-ES_tradnl"/>
              </w:rPr>
              <w:t>/Fax:</w:t>
            </w:r>
          </w:p>
        </w:tc>
        <w:tc>
          <w:tcPr>
            <w:tcW w:w="7119" w:type="dxa"/>
            <w:gridSpan w:val="2"/>
            <w:tcBorders>
              <w:top w:val="single" w:sz="4" w:space="0" w:color="auto"/>
              <w:bottom w:val="single" w:sz="4" w:space="0" w:color="auto"/>
            </w:tcBorders>
            <w:shd w:val="clear" w:color="auto" w:fill="FFFFE3"/>
            <w:vAlign w:val="center"/>
          </w:tcPr>
          <w:p w14:paraId="76A808C9" w14:textId="713C8DEF" w:rsidR="00B659FF" w:rsidRPr="003407E7" w:rsidRDefault="00B659FF" w:rsidP="00B659FF">
            <w:pPr>
              <w:rPr>
                <w:rFonts w:asciiTheme="minorHAnsi" w:hAnsiTheme="minorHAnsi"/>
                <w:sz w:val="22"/>
                <w:szCs w:val="22"/>
                <w:lang w:val="es-ES_tradnl"/>
              </w:rPr>
            </w:pPr>
          </w:p>
        </w:tc>
      </w:tr>
      <w:tr w:rsidR="00B659FF" w:rsidRPr="003407E7" w14:paraId="562774F3" w14:textId="77777777" w:rsidTr="00B659FF">
        <w:trPr>
          <w:trHeight w:val="330"/>
        </w:trPr>
        <w:tc>
          <w:tcPr>
            <w:tcW w:w="2628" w:type="dxa"/>
            <w:tcBorders>
              <w:top w:val="single" w:sz="4" w:space="0" w:color="auto"/>
            </w:tcBorders>
            <w:vAlign w:val="center"/>
          </w:tcPr>
          <w:p w14:paraId="0D2AAA52" w14:textId="4E9F1795"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Correo electrónico</w:t>
            </w:r>
            <w:r w:rsidR="00B659FF" w:rsidRPr="003407E7">
              <w:rPr>
                <w:rFonts w:asciiTheme="minorHAnsi" w:hAnsiTheme="minorHAnsi"/>
                <w:sz w:val="22"/>
                <w:szCs w:val="22"/>
                <w:lang w:val="es-ES_tradnl"/>
              </w:rPr>
              <w:t>:</w:t>
            </w:r>
          </w:p>
        </w:tc>
        <w:tc>
          <w:tcPr>
            <w:tcW w:w="7119" w:type="dxa"/>
            <w:gridSpan w:val="2"/>
            <w:tcBorders>
              <w:top w:val="single" w:sz="4" w:space="0" w:color="auto"/>
            </w:tcBorders>
            <w:shd w:val="clear" w:color="auto" w:fill="FFFFE3"/>
            <w:vAlign w:val="center"/>
          </w:tcPr>
          <w:p w14:paraId="38D4C8C8" w14:textId="3B1E0E4C" w:rsidR="00B659FF" w:rsidRPr="003407E7" w:rsidRDefault="00B659FF" w:rsidP="00B659FF">
            <w:pPr>
              <w:rPr>
                <w:rFonts w:asciiTheme="minorHAnsi" w:hAnsiTheme="minorHAnsi"/>
                <w:sz w:val="22"/>
                <w:szCs w:val="22"/>
                <w:lang w:val="es-ES_tradnl"/>
              </w:rPr>
            </w:pPr>
          </w:p>
        </w:tc>
      </w:tr>
      <w:tr w:rsidR="00B659FF" w:rsidRPr="006C0432" w14:paraId="1FA9E1AF" w14:textId="77777777" w:rsidTr="00B659FF">
        <w:trPr>
          <w:trHeight w:val="567"/>
        </w:trPr>
        <w:tc>
          <w:tcPr>
            <w:tcW w:w="9747" w:type="dxa"/>
            <w:gridSpan w:val="3"/>
            <w:shd w:val="clear" w:color="auto" w:fill="FFFFFF"/>
            <w:vAlign w:val="bottom"/>
          </w:tcPr>
          <w:p w14:paraId="42BE7561" w14:textId="388A6BC8" w:rsidR="00B659FF" w:rsidRPr="003407E7" w:rsidRDefault="00642F32" w:rsidP="00642F32">
            <w:pPr>
              <w:pStyle w:val="Formsubtitle"/>
              <w:rPr>
                <w:rFonts w:asciiTheme="minorHAnsi" w:hAnsiTheme="minorHAnsi"/>
                <w:caps/>
                <w:lang w:val="es-ES_tradnl"/>
              </w:rPr>
            </w:pPr>
            <w:r w:rsidRPr="003407E7">
              <w:rPr>
                <w:rFonts w:asciiTheme="minorHAnsi" w:hAnsiTheme="minorHAnsi"/>
                <w:lang w:val="es-ES_tradnl"/>
              </w:rPr>
              <w:t xml:space="preserve">Coordinador nacional no gubernamental designado para los asuntos relacionados con el programa de </w:t>
            </w:r>
            <w:r w:rsidR="00622233" w:rsidRPr="003407E7">
              <w:rPr>
                <w:rFonts w:asciiTheme="minorHAnsi" w:hAnsiTheme="minorHAnsi"/>
                <w:lang w:val="es-ES_tradnl"/>
              </w:rPr>
              <w:t>Comunicación</w:t>
            </w:r>
            <w:r w:rsidRPr="003407E7">
              <w:rPr>
                <w:rFonts w:asciiTheme="minorHAnsi" w:hAnsiTheme="minorHAnsi"/>
                <w:lang w:val="es-ES_tradnl"/>
              </w:rPr>
              <w:t xml:space="preserve">, Educación, </w:t>
            </w:r>
            <w:r w:rsidR="00622233" w:rsidRPr="003407E7">
              <w:rPr>
                <w:rFonts w:asciiTheme="minorHAnsi" w:hAnsiTheme="minorHAnsi"/>
                <w:lang w:val="es-ES_tradnl"/>
              </w:rPr>
              <w:t>Concienciación</w:t>
            </w:r>
            <w:r w:rsidRPr="003407E7">
              <w:rPr>
                <w:rFonts w:asciiTheme="minorHAnsi" w:hAnsiTheme="minorHAnsi"/>
                <w:lang w:val="es-ES_tradnl"/>
              </w:rPr>
              <w:t xml:space="preserve"> y Participación (CECoP)</w:t>
            </w:r>
          </w:p>
        </w:tc>
      </w:tr>
      <w:tr w:rsidR="00B659FF" w:rsidRPr="003407E7" w14:paraId="31A04981" w14:textId="77777777" w:rsidTr="00B659FF">
        <w:trPr>
          <w:trHeight w:val="330"/>
        </w:trPr>
        <w:tc>
          <w:tcPr>
            <w:tcW w:w="2628" w:type="dxa"/>
            <w:tcBorders>
              <w:bottom w:val="single" w:sz="4" w:space="0" w:color="auto"/>
            </w:tcBorders>
            <w:vAlign w:val="center"/>
          </w:tcPr>
          <w:p w14:paraId="5343A913" w14:textId="5F4947CA"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Nombre y título</w:t>
            </w:r>
            <w:r w:rsidR="00B659FF" w:rsidRPr="003407E7">
              <w:rPr>
                <w:rFonts w:asciiTheme="minorHAnsi" w:hAnsiTheme="minorHAnsi"/>
                <w:sz w:val="22"/>
                <w:szCs w:val="22"/>
                <w:lang w:val="es-ES_tradnl"/>
              </w:rPr>
              <w:t>:</w:t>
            </w:r>
          </w:p>
        </w:tc>
        <w:tc>
          <w:tcPr>
            <w:tcW w:w="7119" w:type="dxa"/>
            <w:gridSpan w:val="2"/>
            <w:tcBorders>
              <w:bottom w:val="single" w:sz="4" w:space="0" w:color="auto"/>
            </w:tcBorders>
            <w:shd w:val="clear" w:color="auto" w:fill="FFFFE3"/>
            <w:vAlign w:val="center"/>
          </w:tcPr>
          <w:p w14:paraId="65BA2813" w14:textId="0B1758D9" w:rsidR="00B659FF" w:rsidRPr="003407E7" w:rsidRDefault="00B659FF" w:rsidP="00B659FF">
            <w:pPr>
              <w:rPr>
                <w:rFonts w:asciiTheme="minorHAnsi" w:hAnsiTheme="minorHAnsi"/>
                <w:sz w:val="22"/>
                <w:szCs w:val="22"/>
                <w:lang w:val="es-ES_tradnl"/>
              </w:rPr>
            </w:pPr>
          </w:p>
        </w:tc>
      </w:tr>
      <w:tr w:rsidR="00B659FF" w:rsidRPr="003407E7" w14:paraId="58868968" w14:textId="77777777" w:rsidTr="00B659FF">
        <w:trPr>
          <w:trHeight w:val="330"/>
        </w:trPr>
        <w:tc>
          <w:tcPr>
            <w:tcW w:w="2628" w:type="dxa"/>
            <w:tcBorders>
              <w:top w:val="single" w:sz="4" w:space="0" w:color="auto"/>
              <w:bottom w:val="single" w:sz="4" w:space="0" w:color="auto"/>
            </w:tcBorders>
            <w:vAlign w:val="center"/>
          </w:tcPr>
          <w:p w14:paraId="6D30A337" w14:textId="1B5B2504"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Nombre del organismo</w:t>
            </w:r>
            <w:r w:rsidR="00B659FF" w:rsidRPr="003407E7">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7DF26E83" w14:textId="19B82B24" w:rsidR="00B659FF" w:rsidRPr="003407E7" w:rsidRDefault="00B659FF" w:rsidP="00B659FF">
            <w:pPr>
              <w:rPr>
                <w:rFonts w:asciiTheme="minorHAnsi" w:hAnsiTheme="minorHAnsi"/>
                <w:sz w:val="22"/>
                <w:szCs w:val="22"/>
                <w:lang w:val="es-ES_tradnl"/>
              </w:rPr>
            </w:pPr>
          </w:p>
        </w:tc>
      </w:tr>
      <w:tr w:rsidR="00B659FF" w:rsidRPr="003407E7" w14:paraId="4CC00D86" w14:textId="77777777" w:rsidTr="00B659FF">
        <w:trPr>
          <w:trHeight w:val="330"/>
        </w:trPr>
        <w:tc>
          <w:tcPr>
            <w:tcW w:w="2628" w:type="dxa"/>
            <w:tcBorders>
              <w:top w:val="single" w:sz="4" w:space="0" w:color="auto"/>
              <w:bottom w:val="single" w:sz="4" w:space="0" w:color="auto"/>
            </w:tcBorders>
            <w:vAlign w:val="center"/>
          </w:tcPr>
          <w:p w14:paraId="3C523153" w14:textId="53BACB69"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Dirección postal</w:t>
            </w:r>
            <w:r w:rsidR="00B659FF" w:rsidRPr="003407E7">
              <w:rPr>
                <w:rFonts w:asciiTheme="minorHAnsi" w:hAnsiTheme="minorHAnsi"/>
                <w:sz w:val="22"/>
                <w:szCs w:val="22"/>
                <w:lang w:val="es-ES_tradnl"/>
              </w:rPr>
              <w:t>:</w:t>
            </w:r>
          </w:p>
        </w:tc>
        <w:tc>
          <w:tcPr>
            <w:tcW w:w="7119" w:type="dxa"/>
            <w:gridSpan w:val="2"/>
            <w:tcBorders>
              <w:top w:val="single" w:sz="4" w:space="0" w:color="auto"/>
              <w:bottom w:val="single" w:sz="4" w:space="0" w:color="auto"/>
            </w:tcBorders>
            <w:shd w:val="clear" w:color="auto" w:fill="FFFFE3"/>
            <w:vAlign w:val="center"/>
          </w:tcPr>
          <w:p w14:paraId="383B0F20" w14:textId="495BC14B" w:rsidR="00B659FF" w:rsidRPr="003407E7" w:rsidRDefault="00B659FF" w:rsidP="00B659FF">
            <w:pPr>
              <w:rPr>
                <w:rFonts w:asciiTheme="minorHAnsi" w:hAnsiTheme="minorHAnsi"/>
                <w:sz w:val="22"/>
                <w:szCs w:val="22"/>
                <w:lang w:val="es-ES_tradnl"/>
              </w:rPr>
            </w:pPr>
          </w:p>
        </w:tc>
      </w:tr>
      <w:tr w:rsidR="00B659FF" w:rsidRPr="003407E7" w14:paraId="4599F065" w14:textId="77777777" w:rsidTr="00B659FF">
        <w:trPr>
          <w:trHeight w:val="330"/>
        </w:trPr>
        <w:tc>
          <w:tcPr>
            <w:tcW w:w="2628" w:type="dxa"/>
            <w:tcBorders>
              <w:top w:val="single" w:sz="4" w:space="0" w:color="auto"/>
              <w:bottom w:val="single" w:sz="4" w:space="0" w:color="auto"/>
            </w:tcBorders>
            <w:vAlign w:val="center"/>
          </w:tcPr>
          <w:p w14:paraId="7ED3B1C8" w14:textId="5CF61AB3"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lastRenderedPageBreak/>
              <w:t>Teléfono</w:t>
            </w:r>
            <w:r w:rsidR="00B659FF" w:rsidRPr="003407E7">
              <w:rPr>
                <w:rFonts w:asciiTheme="minorHAnsi" w:hAnsiTheme="minorHAnsi"/>
                <w:sz w:val="22"/>
                <w:szCs w:val="22"/>
                <w:lang w:val="es-ES_tradnl"/>
              </w:rPr>
              <w:t>/Fax:</w:t>
            </w:r>
          </w:p>
        </w:tc>
        <w:tc>
          <w:tcPr>
            <w:tcW w:w="7119" w:type="dxa"/>
            <w:gridSpan w:val="2"/>
            <w:tcBorders>
              <w:top w:val="single" w:sz="4" w:space="0" w:color="auto"/>
              <w:bottom w:val="single" w:sz="4" w:space="0" w:color="auto"/>
            </w:tcBorders>
            <w:shd w:val="clear" w:color="auto" w:fill="FFFFE3"/>
            <w:vAlign w:val="center"/>
          </w:tcPr>
          <w:p w14:paraId="1A583946" w14:textId="60134372" w:rsidR="00B659FF" w:rsidRPr="003407E7" w:rsidRDefault="00B659FF" w:rsidP="00B659FF">
            <w:pPr>
              <w:rPr>
                <w:rFonts w:asciiTheme="minorHAnsi" w:hAnsiTheme="minorHAnsi"/>
                <w:sz w:val="22"/>
                <w:szCs w:val="22"/>
                <w:lang w:val="es-ES_tradnl"/>
              </w:rPr>
            </w:pPr>
          </w:p>
        </w:tc>
      </w:tr>
      <w:tr w:rsidR="00B659FF" w:rsidRPr="003407E7" w14:paraId="19BFD585" w14:textId="77777777" w:rsidTr="00B659FF">
        <w:trPr>
          <w:trHeight w:val="330"/>
        </w:trPr>
        <w:tc>
          <w:tcPr>
            <w:tcW w:w="2628" w:type="dxa"/>
            <w:tcBorders>
              <w:top w:val="single" w:sz="4" w:space="0" w:color="auto"/>
            </w:tcBorders>
            <w:vAlign w:val="center"/>
          </w:tcPr>
          <w:p w14:paraId="3DA834D9" w14:textId="08C4B5AC" w:rsidR="00B659FF" w:rsidRPr="003407E7" w:rsidRDefault="00642F32" w:rsidP="00B659FF">
            <w:pPr>
              <w:rPr>
                <w:rFonts w:asciiTheme="minorHAnsi" w:hAnsiTheme="minorHAnsi"/>
                <w:sz w:val="22"/>
                <w:szCs w:val="22"/>
                <w:lang w:val="es-ES_tradnl"/>
              </w:rPr>
            </w:pPr>
            <w:r w:rsidRPr="003407E7">
              <w:rPr>
                <w:rFonts w:asciiTheme="minorHAnsi" w:hAnsiTheme="minorHAnsi"/>
                <w:sz w:val="22"/>
                <w:szCs w:val="22"/>
                <w:lang w:val="es-ES_tradnl"/>
              </w:rPr>
              <w:t>Correo electrónico</w:t>
            </w:r>
            <w:r w:rsidR="00B659FF" w:rsidRPr="003407E7">
              <w:rPr>
                <w:rFonts w:asciiTheme="minorHAnsi" w:hAnsiTheme="minorHAnsi"/>
                <w:sz w:val="22"/>
                <w:szCs w:val="22"/>
                <w:lang w:val="es-ES_tradnl"/>
              </w:rPr>
              <w:t>:</w:t>
            </w:r>
          </w:p>
        </w:tc>
        <w:tc>
          <w:tcPr>
            <w:tcW w:w="7119" w:type="dxa"/>
            <w:gridSpan w:val="2"/>
            <w:tcBorders>
              <w:top w:val="single" w:sz="4" w:space="0" w:color="auto"/>
            </w:tcBorders>
            <w:shd w:val="clear" w:color="auto" w:fill="FFFFE3"/>
            <w:vAlign w:val="center"/>
          </w:tcPr>
          <w:p w14:paraId="790040B8" w14:textId="5E0F4727" w:rsidR="00B659FF" w:rsidRPr="003407E7" w:rsidRDefault="00B659FF" w:rsidP="00B659FF">
            <w:pPr>
              <w:rPr>
                <w:rFonts w:asciiTheme="minorHAnsi" w:hAnsiTheme="minorHAnsi"/>
                <w:sz w:val="22"/>
                <w:szCs w:val="22"/>
                <w:lang w:val="es-ES_tradnl"/>
              </w:rPr>
            </w:pPr>
          </w:p>
        </w:tc>
      </w:tr>
    </w:tbl>
    <w:p w14:paraId="2011BBD9" w14:textId="2B674F86" w:rsidR="00B659FF" w:rsidRPr="003407E7" w:rsidRDefault="00B659FF" w:rsidP="00B659FF">
      <w:pPr>
        <w:pStyle w:val="Heading1"/>
        <w:rPr>
          <w:rFonts w:asciiTheme="minorHAnsi" w:hAnsiTheme="minorHAnsi"/>
          <w:spacing w:val="0"/>
          <w:szCs w:val="32"/>
          <w:lang w:val="es-ES_tradnl"/>
        </w:rPr>
      </w:pPr>
      <w:r w:rsidRPr="003407E7">
        <w:rPr>
          <w:rFonts w:asciiTheme="minorHAnsi" w:hAnsiTheme="minorHAnsi"/>
          <w:spacing w:val="0"/>
          <w:sz w:val="22"/>
          <w:szCs w:val="22"/>
          <w:lang w:val="es-ES_tradnl"/>
        </w:rPr>
        <w:br w:type="page"/>
      </w:r>
      <w:r w:rsidR="004410A1" w:rsidRPr="003407E7">
        <w:rPr>
          <w:rFonts w:asciiTheme="minorHAnsi" w:hAnsiTheme="minorHAnsi"/>
          <w:spacing w:val="0"/>
          <w:szCs w:val="32"/>
          <w:lang w:val="es-ES_tradnl"/>
        </w:rPr>
        <w:lastRenderedPageBreak/>
        <w:t>Sección</w:t>
      </w:r>
      <w:r w:rsidRPr="003407E7">
        <w:rPr>
          <w:rFonts w:asciiTheme="minorHAnsi" w:hAnsiTheme="minorHAnsi"/>
          <w:spacing w:val="0"/>
          <w:szCs w:val="32"/>
          <w:lang w:val="es-ES_tradnl"/>
        </w:rPr>
        <w:t xml:space="preserve"> 2: </w:t>
      </w:r>
      <w:r w:rsidR="00CB6C15" w:rsidRPr="003407E7">
        <w:rPr>
          <w:rFonts w:asciiTheme="minorHAnsi" w:hAnsiTheme="minorHAnsi"/>
          <w:spacing w:val="0"/>
          <w:szCs w:val="32"/>
          <w:lang w:val="es-ES_tradnl"/>
        </w:rPr>
        <w:t xml:space="preserve">Resumen general de los progresos y </w:t>
      </w:r>
      <w:r w:rsidR="00622233" w:rsidRPr="003407E7">
        <w:rPr>
          <w:rFonts w:asciiTheme="minorHAnsi" w:hAnsiTheme="minorHAnsi"/>
          <w:spacing w:val="0"/>
          <w:szCs w:val="32"/>
          <w:lang w:val="es-ES_tradnl"/>
        </w:rPr>
        <w:t>dificultades</w:t>
      </w:r>
      <w:r w:rsidR="00CB6C15" w:rsidRPr="003407E7">
        <w:rPr>
          <w:rFonts w:asciiTheme="minorHAnsi" w:hAnsiTheme="minorHAnsi"/>
          <w:spacing w:val="0"/>
          <w:szCs w:val="32"/>
          <w:lang w:val="es-ES_tradnl"/>
        </w:rPr>
        <w:t xml:space="preserve"> en la aplicación nacional</w:t>
      </w:r>
    </w:p>
    <w:p w14:paraId="7D9C932A" w14:textId="175195CA" w:rsidR="00B659FF" w:rsidRPr="003407E7" w:rsidRDefault="00CB6C15" w:rsidP="00CB6C15">
      <w:pPr>
        <w:widowControl w:val="0"/>
        <w:rPr>
          <w:rFonts w:asciiTheme="minorHAnsi" w:eastAsiaTheme="minorHAnsi" w:hAnsiTheme="minorHAnsi" w:cstheme="minorBidi"/>
          <w:b/>
          <w:sz w:val="22"/>
          <w:szCs w:val="22"/>
          <w:lang w:val="es-ES_tradnl"/>
        </w:rPr>
      </w:pPr>
      <w:r w:rsidRPr="003407E7">
        <w:rPr>
          <w:rFonts w:asciiTheme="minorHAnsi" w:eastAsiaTheme="minorHAnsi" w:hAnsiTheme="minorHAnsi" w:cstheme="minorBidi"/>
          <w:b/>
          <w:sz w:val="22"/>
          <w:szCs w:val="22"/>
          <w:lang w:val="es-ES_tradnl"/>
        </w:rPr>
        <w:t>En su país, durante el pasado trienio (es de</w:t>
      </w:r>
      <w:r w:rsidR="00A462B7" w:rsidRPr="003407E7">
        <w:rPr>
          <w:rFonts w:asciiTheme="minorHAnsi" w:eastAsiaTheme="minorHAnsi" w:hAnsiTheme="minorHAnsi" w:cstheme="minorBidi"/>
          <w:b/>
          <w:sz w:val="22"/>
          <w:szCs w:val="22"/>
          <w:lang w:val="es-ES_tradnl"/>
        </w:rPr>
        <w:t>cir, desde el informe a la COP12</w:t>
      </w:r>
      <w:r w:rsidRPr="003407E7">
        <w:rPr>
          <w:rFonts w:asciiTheme="minorHAnsi" w:eastAsiaTheme="minorHAnsi" w:hAnsiTheme="minorHAnsi" w:cstheme="minorBidi"/>
          <w:b/>
          <w:sz w:val="22"/>
          <w:szCs w:val="22"/>
          <w:lang w:val="es-ES_tradnl"/>
        </w:rPr>
        <w:t>):</w:t>
      </w:r>
    </w:p>
    <w:p w14:paraId="5E41A725" w14:textId="77777777" w:rsidR="00CB6C15" w:rsidRPr="003407E7" w:rsidRDefault="00CB6C15" w:rsidP="00CB6C15">
      <w:pPr>
        <w:widowControl w:val="0"/>
        <w:rPr>
          <w:rFonts w:asciiTheme="minorHAnsi" w:eastAsiaTheme="minorHAnsi" w:hAnsiTheme="minorHAnsi" w:cstheme="minorBidi"/>
          <w:b/>
          <w:sz w:val="22"/>
          <w:szCs w:val="22"/>
          <w:lang w:val="es-ES_tradnl"/>
        </w:rPr>
      </w:pPr>
    </w:p>
    <w:p w14:paraId="7AC6BBAC" w14:textId="2DD8427C" w:rsidR="00B659FF" w:rsidRPr="003407E7" w:rsidRDefault="00B659FF" w:rsidP="00B659FF">
      <w:pPr>
        <w:ind w:left="284" w:hanging="284"/>
        <w:rPr>
          <w:rFonts w:asciiTheme="minorHAnsi" w:hAnsiTheme="minorHAnsi"/>
          <w:sz w:val="22"/>
          <w:szCs w:val="22"/>
          <w:lang w:val="es-ES_tradnl"/>
        </w:rPr>
      </w:pPr>
      <w:r w:rsidRPr="003407E7">
        <w:rPr>
          <w:rFonts w:asciiTheme="minorHAnsi" w:hAnsiTheme="minorHAnsi" w:cs="Arial"/>
          <w:sz w:val="22"/>
          <w:szCs w:val="22"/>
          <w:lang w:val="es-ES_tradnl"/>
        </w:rPr>
        <w:t xml:space="preserve">A. </w:t>
      </w:r>
      <w:r w:rsidR="00CB6C15" w:rsidRPr="003407E7">
        <w:rPr>
          <w:rFonts w:asciiTheme="minorHAnsi" w:hAnsiTheme="minorHAnsi"/>
          <w:sz w:val="22"/>
          <w:szCs w:val="22"/>
          <w:lang w:val="es-ES_tradnl"/>
        </w:rPr>
        <w:t>¿Cuáles son los cinco aspectos de la aplicación de la Convención que han obtenido mejores resultados</w:t>
      </w:r>
      <w:r w:rsidRPr="003407E7">
        <w:rPr>
          <w:rFonts w:asciiTheme="minorHAnsi" w:hAnsiTheme="minorHAnsi"/>
          <w:sz w:val="22"/>
          <w:szCs w:val="22"/>
          <w:lang w:val="es-ES_tradnl"/>
        </w:rPr>
        <w:t>?</w:t>
      </w:r>
      <w:r w:rsidRPr="003407E7">
        <w:rPr>
          <w:rFonts w:asciiTheme="minorHAnsi" w:hAnsiTheme="minorHAnsi" w:cs="Arial"/>
          <w:sz w:val="22"/>
          <w:szCs w:val="22"/>
          <w:lang w:val="es-ES_tradnl"/>
        </w:rPr>
        <w:t xml:space="preserve">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94"/>
      </w:tblGrid>
      <w:tr w:rsidR="00B659FF" w:rsidRPr="003407E7" w14:paraId="5D7C69E3" w14:textId="77777777" w:rsidTr="00B659FF">
        <w:tc>
          <w:tcPr>
            <w:tcW w:w="8994" w:type="dxa"/>
            <w:shd w:val="clear" w:color="auto" w:fill="FFFFE3"/>
            <w:vAlign w:val="center"/>
          </w:tcPr>
          <w:p w14:paraId="351ABAC8" w14:textId="5CA01680"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1) </w:t>
            </w:r>
          </w:p>
        </w:tc>
      </w:tr>
      <w:tr w:rsidR="00B659FF" w:rsidRPr="003407E7" w14:paraId="0C3FFFB8" w14:textId="77777777" w:rsidTr="00B659FF">
        <w:tc>
          <w:tcPr>
            <w:tcW w:w="8994" w:type="dxa"/>
            <w:shd w:val="clear" w:color="auto" w:fill="FFFFE3"/>
            <w:vAlign w:val="center"/>
          </w:tcPr>
          <w:p w14:paraId="08F72480" w14:textId="048C1E65"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2) </w:t>
            </w:r>
          </w:p>
        </w:tc>
      </w:tr>
      <w:tr w:rsidR="00B659FF" w:rsidRPr="003407E7" w14:paraId="13EE05F4" w14:textId="77777777" w:rsidTr="00B659FF">
        <w:tc>
          <w:tcPr>
            <w:tcW w:w="8994" w:type="dxa"/>
            <w:shd w:val="clear" w:color="auto" w:fill="FFFFE3"/>
            <w:vAlign w:val="center"/>
          </w:tcPr>
          <w:p w14:paraId="0E41F8AF" w14:textId="0E76BFC4"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3) </w:t>
            </w:r>
          </w:p>
        </w:tc>
      </w:tr>
      <w:tr w:rsidR="00B659FF" w:rsidRPr="003407E7" w14:paraId="667113C4" w14:textId="77777777" w:rsidTr="00B659FF">
        <w:tc>
          <w:tcPr>
            <w:tcW w:w="8994" w:type="dxa"/>
            <w:shd w:val="clear" w:color="auto" w:fill="FFFFE3"/>
            <w:vAlign w:val="center"/>
          </w:tcPr>
          <w:p w14:paraId="2D6713D8" w14:textId="7CA78915"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4) </w:t>
            </w:r>
          </w:p>
        </w:tc>
      </w:tr>
      <w:tr w:rsidR="00B659FF" w:rsidRPr="003407E7" w14:paraId="5958C1BD" w14:textId="77777777" w:rsidTr="00B659FF">
        <w:tc>
          <w:tcPr>
            <w:tcW w:w="8994" w:type="dxa"/>
            <w:shd w:val="clear" w:color="auto" w:fill="FFFFE3"/>
            <w:vAlign w:val="center"/>
          </w:tcPr>
          <w:p w14:paraId="1B103F4A" w14:textId="4242E463"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5) </w:t>
            </w:r>
          </w:p>
        </w:tc>
      </w:tr>
    </w:tbl>
    <w:p w14:paraId="3D0D50EB" w14:textId="77777777" w:rsidR="00B659FF" w:rsidRPr="003407E7" w:rsidRDefault="00B659FF" w:rsidP="00B659FF">
      <w:pPr>
        <w:ind w:left="567" w:hanging="567"/>
        <w:rPr>
          <w:rFonts w:asciiTheme="minorHAnsi" w:hAnsiTheme="minorHAnsi"/>
          <w:sz w:val="22"/>
          <w:szCs w:val="22"/>
          <w:lang w:val="es-ES_tradnl"/>
        </w:rPr>
      </w:pPr>
    </w:p>
    <w:p w14:paraId="42E6185E" w14:textId="118CF83D" w:rsidR="00B659FF" w:rsidRPr="003407E7" w:rsidRDefault="00B659FF" w:rsidP="00B659FF">
      <w:pPr>
        <w:rPr>
          <w:rFonts w:asciiTheme="minorHAnsi" w:hAnsiTheme="minorHAnsi"/>
          <w:sz w:val="22"/>
          <w:szCs w:val="22"/>
          <w:lang w:val="es-ES_tradnl"/>
        </w:rPr>
      </w:pPr>
      <w:r w:rsidRPr="003407E7">
        <w:rPr>
          <w:rFonts w:asciiTheme="minorHAnsi" w:hAnsiTheme="minorHAnsi" w:cs="Arial"/>
          <w:sz w:val="22"/>
          <w:szCs w:val="22"/>
          <w:lang w:val="es-ES_tradnl"/>
        </w:rPr>
        <w:t xml:space="preserve">B. </w:t>
      </w:r>
      <w:r w:rsidR="00CB6C15" w:rsidRPr="003407E7">
        <w:rPr>
          <w:rFonts w:ascii="Calibri" w:hAnsi="Calibri" w:cs="Arial"/>
          <w:sz w:val="22"/>
          <w:szCs w:val="22"/>
          <w:lang w:val="es-ES_tradnl"/>
        </w:rPr>
        <w:t>¿Cuáles han sido las cinco principales dificultades encontradas en la aplicación de la Convención</w:t>
      </w:r>
      <w:r w:rsidRPr="003407E7">
        <w:rPr>
          <w:rFonts w:ascii="Calibri" w:hAnsi="Calibri" w:cs="Arial"/>
          <w:sz w:val="22"/>
          <w:szCs w:val="22"/>
          <w:lang w:val="es-ES_tradnl"/>
        </w:rPr>
        <w:t>?</w:t>
      </w:r>
      <w:r w:rsidRPr="003407E7">
        <w:rPr>
          <w:rFonts w:asciiTheme="minorHAnsi" w:hAnsiTheme="minorHAnsi" w:cs="Arial"/>
          <w:sz w:val="22"/>
          <w:szCs w:val="22"/>
          <w:lang w:val="es-ES_tradnl"/>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7"/>
      </w:tblGrid>
      <w:tr w:rsidR="00B659FF" w:rsidRPr="003407E7" w14:paraId="43DEAF2D" w14:textId="77777777" w:rsidTr="00B659FF">
        <w:tc>
          <w:tcPr>
            <w:tcW w:w="8937" w:type="dxa"/>
            <w:shd w:val="clear" w:color="auto" w:fill="FFFFE3"/>
            <w:vAlign w:val="center"/>
          </w:tcPr>
          <w:p w14:paraId="1041B58D" w14:textId="1B408A40"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1) </w:t>
            </w:r>
          </w:p>
        </w:tc>
      </w:tr>
      <w:tr w:rsidR="00B659FF" w:rsidRPr="003407E7" w14:paraId="192EE03F" w14:textId="77777777" w:rsidTr="00B659FF">
        <w:tc>
          <w:tcPr>
            <w:tcW w:w="8937" w:type="dxa"/>
            <w:shd w:val="clear" w:color="auto" w:fill="FFFFE3"/>
            <w:vAlign w:val="center"/>
          </w:tcPr>
          <w:p w14:paraId="50F319BA" w14:textId="16047C63"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2) </w:t>
            </w:r>
          </w:p>
        </w:tc>
      </w:tr>
      <w:tr w:rsidR="00B659FF" w:rsidRPr="003407E7" w14:paraId="3CC5944B" w14:textId="77777777" w:rsidTr="00B659FF">
        <w:tc>
          <w:tcPr>
            <w:tcW w:w="8937" w:type="dxa"/>
            <w:shd w:val="clear" w:color="auto" w:fill="FFFFE3"/>
            <w:vAlign w:val="center"/>
          </w:tcPr>
          <w:p w14:paraId="365D850A" w14:textId="4524B237"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3) </w:t>
            </w:r>
          </w:p>
        </w:tc>
      </w:tr>
      <w:tr w:rsidR="00B659FF" w:rsidRPr="003407E7" w14:paraId="07BF4B3F" w14:textId="77777777" w:rsidTr="00B659FF">
        <w:tc>
          <w:tcPr>
            <w:tcW w:w="8937" w:type="dxa"/>
            <w:shd w:val="clear" w:color="auto" w:fill="FFFFE3"/>
            <w:vAlign w:val="center"/>
          </w:tcPr>
          <w:p w14:paraId="02D6DBEA" w14:textId="2BD5B010"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4) </w:t>
            </w:r>
          </w:p>
        </w:tc>
      </w:tr>
      <w:tr w:rsidR="00B659FF" w:rsidRPr="003407E7" w14:paraId="7EF23C40" w14:textId="77777777" w:rsidTr="00B659FF">
        <w:tc>
          <w:tcPr>
            <w:tcW w:w="8937" w:type="dxa"/>
            <w:shd w:val="clear" w:color="auto" w:fill="FFFFE3"/>
            <w:vAlign w:val="center"/>
          </w:tcPr>
          <w:p w14:paraId="50B65BF2" w14:textId="3FD0259D"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5) </w:t>
            </w:r>
          </w:p>
        </w:tc>
      </w:tr>
    </w:tbl>
    <w:p w14:paraId="2DFE6301" w14:textId="77777777" w:rsidR="00B659FF" w:rsidRPr="003407E7" w:rsidRDefault="00B659FF" w:rsidP="00B659FF">
      <w:pPr>
        <w:ind w:left="567" w:hanging="567"/>
        <w:rPr>
          <w:rFonts w:asciiTheme="minorHAnsi" w:hAnsiTheme="minorHAnsi"/>
          <w:sz w:val="22"/>
          <w:szCs w:val="22"/>
          <w:lang w:val="es-ES_tradnl"/>
        </w:rPr>
      </w:pPr>
    </w:p>
    <w:p w14:paraId="1328EBAB" w14:textId="55064858" w:rsidR="00B659FF" w:rsidRPr="003407E7" w:rsidRDefault="00B659FF" w:rsidP="00B659FF">
      <w:pPr>
        <w:ind w:left="284" w:hanging="284"/>
        <w:rPr>
          <w:rFonts w:asciiTheme="minorHAnsi" w:hAnsiTheme="minorHAnsi"/>
          <w:sz w:val="22"/>
          <w:szCs w:val="22"/>
          <w:lang w:val="es-ES_tradnl"/>
        </w:rPr>
      </w:pPr>
      <w:r w:rsidRPr="003407E7">
        <w:rPr>
          <w:rFonts w:asciiTheme="minorHAnsi" w:hAnsiTheme="minorHAnsi" w:cs="Arial"/>
          <w:sz w:val="22"/>
          <w:szCs w:val="22"/>
          <w:lang w:val="es-ES_tradnl"/>
        </w:rPr>
        <w:t xml:space="preserve">C. </w:t>
      </w:r>
      <w:r w:rsidR="00CB6C15" w:rsidRPr="003407E7">
        <w:rPr>
          <w:rFonts w:asciiTheme="minorHAnsi" w:hAnsiTheme="minorHAnsi"/>
          <w:sz w:val="22"/>
          <w:szCs w:val="22"/>
          <w:lang w:val="es-ES_tradnl"/>
        </w:rPr>
        <w:t>¿Cuáles son las cinco prioridades para la aplicación futura de la Convención</w:t>
      </w:r>
      <w:r w:rsidRPr="003407E7">
        <w:rPr>
          <w:rFonts w:asciiTheme="minorHAnsi" w:hAnsiTheme="minorHAnsi"/>
          <w:sz w:val="22"/>
          <w:szCs w:val="22"/>
          <w:lang w:val="es-ES_tradnl"/>
        </w:rPr>
        <w:t>?</w:t>
      </w:r>
      <w:r w:rsidRPr="003407E7">
        <w:rPr>
          <w:rFonts w:asciiTheme="minorHAnsi" w:hAnsiTheme="minorHAnsi" w:cs="Arial"/>
          <w:sz w:val="22"/>
          <w:szCs w:val="22"/>
          <w:lang w:val="es-ES_tradnl"/>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7"/>
      </w:tblGrid>
      <w:tr w:rsidR="00B659FF" w:rsidRPr="003407E7" w14:paraId="3CF0558A" w14:textId="77777777" w:rsidTr="00B659FF">
        <w:tc>
          <w:tcPr>
            <w:tcW w:w="8937" w:type="dxa"/>
            <w:shd w:val="clear" w:color="auto" w:fill="FFFFE3"/>
            <w:vAlign w:val="center"/>
          </w:tcPr>
          <w:p w14:paraId="23E5AB7B" w14:textId="3B35D4A6"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1) </w:t>
            </w:r>
          </w:p>
        </w:tc>
      </w:tr>
      <w:tr w:rsidR="00B659FF" w:rsidRPr="003407E7" w14:paraId="23FA7D54" w14:textId="77777777" w:rsidTr="00B659FF">
        <w:tc>
          <w:tcPr>
            <w:tcW w:w="8937" w:type="dxa"/>
            <w:shd w:val="clear" w:color="auto" w:fill="FFFFE3"/>
            <w:vAlign w:val="center"/>
          </w:tcPr>
          <w:p w14:paraId="6B0E7063" w14:textId="1B2BA6B2"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2) </w:t>
            </w:r>
          </w:p>
        </w:tc>
      </w:tr>
      <w:tr w:rsidR="00B659FF" w:rsidRPr="003407E7" w14:paraId="2738B469" w14:textId="77777777" w:rsidTr="00B659FF">
        <w:tc>
          <w:tcPr>
            <w:tcW w:w="8937" w:type="dxa"/>
            <w:shd w:val="clear" w:color="auto" w:fill="FFFFE3"/>
            <w:vAlign w:val="center"/>
          </w:tcPr>
          <w:p w14:paraId="5BA6C0A0" w14:textId="74A6AB97"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3) </w:t>
            </w:r>
          </w:p>
        </w:tc>
      </w:tr>
      <w:tr w:rsidR="00B659FF" w:rsidRPr="003407E7" w14:paraId="23E02F77" w14:textId="77777777" w:rsidTr="00B659FF">
        <w:tc>
          <w:tcPr>
            <w:tcW w:w="8937" w:type="dxa"/>
            <w:shd w:val="clear" w:color="auto" w:fill="FFFFE3"/>
            <w:vAlign w:val="center"/>
          </w:tcPr>
          <w:p w14:paraId="456DE467" w14:textId="3911B126"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4) </w:t>
            </w:r>
          </w:p>
        </w:tc>
      </w:tr>
      <w:tr w:rsidR="00B659FF" w:rsidRPr="003407E7" w14:paraId="4179C320" w14:textId="77777777" w:rsidTr="00B659FF">
        <w:tc>
          <w:tcPr>
            <w:tcW w:w="8937" w:type="dxa"/>
            <w:shd w:val="clear" w:color="auto" w:fill="FFFFE3"/>
            <w:vAlign w:val="center"/>
          </w:tcPr>
          <w:p w14:paraId="6A89BF38" w14:textId="76C5CADB" w:rsidR="00B659FF" w:rsidRPr="003407E7" w:rsidRDefault="00B659FF" w:rsidP="00B659FF">
            <w:pPr>
              <w:keepNext/>
              <w:spacing w:after="60"/>
              <w:rPr>
                <w:rFonts w:asciiTheme="minorHAnsi" w:hAnsiTheme="minorHAnsi"/>
                <w:sz w:val="22"/>
                <w:szCs w:val="22"/>
                <w:lang w:val="es-ES_tradnl"/>
              </w:rPr>
            </w:pPr>
            <w:r w:rsidRPr="003407E7">
              <w:rPr>
                <w:rFonts w:asciiTheme="minorHAnsi" w:hAnsiTheme="minorHAnsi"/>
                <w:sz w:val="22"/>
                <w:szCs w:val="22"/>
                <w:lang w:val="es-ES_tradnl"/>
              </w:rPr>
              <w:t xml:space="preserve">5) </w:t>
            </w:r>
          </w:p>
        </w:tc>
      </w:tr>
    </w:tbl>
    <w:p w14:paraId="773F7F29" w14:textId="77777777" w:rsidR="00B659FF" w:rsidRPr="003407E7" w:rsidRDefault="00B659FF" w:rsidP="00B659FF">
      <w:pPr>
        <w:ind w:left="567"/>
        <w:rPr>
          <w:rFonts w:asciiTheme="minorHAnsi" w:hAnsiTheme="minorHAnsi"/>
          <w:sz w:val="22"/>
          <w:szCs w:val="22"/>
          <w:lang w:val="es-ES_tradnl"/>
        </w:rPr>
      </w:pPr>
    </w:p>
    <w:p w14:paraId="59FE2E3F" w14:textId="1D041B69" w:rsidR="00B659FF" w:rsidRPr="003407E7" w:rsidRDefault="00B659FF" w:rsidP="00B659FF">
      <w:pPr>
        <w:ind w:left="284" w:hanging="284"/>
        <w:rPr>
          <w:rFonts w:asciiTheme="minorHAnsi" w:hAnsiTheme="minorHAnsi"/>
          <w:sz w:val="22"/>
          <w:szCs w:val="22"/>
          <w:lang w:val="es-ES_tradnl"/>
        </w:rPr>
      </w:pPr>
      <w:r w:rsidRPr="003407E7">
        <w:rPr>
          <w:rFonts w:asciiTheme="minorHAnsi" w:hAnsiTheme="minorHAnsi" w:cs="Arial"/>
          <w:sz w:val="22"/>
          <w:szCs w:val="22"/>
          <w:lang w:val="es-ES_tradnl"/>
        </w:rPr>
        <w:t xml:space="preserve">D. </w:t>
      </w:r>
      <w:r w:rsidR="00CB6C15" w:rsidRPr="003407E7">
        <w:rPr>
          <w:rFonts w:asciiTheme="minorHAnsi" w:hAnsiTheme="minorHAnsi"/>
          <w:sz w:val="22"/>
          <w:szCs w:val="22"/>
          <w:lang w:val="es-ES_tradnl"/>
        </w:rPr>
        <w:t>¿Desea usted (Autoridad Administrativa) realizar alguna recomendación con respecto a la asistencia que presta la Secretaría de Ramsar en la aplicación</w:t>
      </w:r>
      <w:r w:rsidRPr="003407E7">
        <w:rPr>
          <w:rFonts w:asciiTheme="minorHAnsi" w:hAnsiTheme="minorHAnsi"/>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659FF" w:rsidRPr="006C0432" w14:paraId="4026942A" w14:textId="77777777" w:rsidTr="00B659FF">
        <w:tc>
          <w:tcPr>
            <w:tcW w:w="8202" w:type="dxa"/>
            <w:shd w:val="clear" w:color="auto" w:fill="FFFFE3"/>
            <w:vAlign w:val="center"/>
          </w:tcPr>
          <w:p w14:paraId="67659C35" w14:textId="77777777" w:rsidR="00B659FF" w:rsidRPr="003407E7" w:rsidRDefault="00B659FF" w:rsidP="00B659FF">
            <w:pPr>
              <w:keepNext/>
              <w:spacing w:after="60"/>
              <w:rPr>
                <w:rFonts w:asciiTheme="minorHAnsi" w:hAnsiTheme="minorHAnsi" w:cs="Arial"/>
                <w:sz w:val="22"/>
                <w:szCs w:val="22"/>
                <w:lang w:val="es-ES_tradnl"/>
              </w:rPr>
            </w:pPr>
          </w:p>
        </w:tc>
      </w:tr>
    </w:tbl>
    <w:p w14:paraId="230EF337" w14:textId="77777777" w:rsidR="00B659FF" w:rsidRPr="003407E7" w:rsidRDefault="00B659FF" w:rsidP="00B659FF">
      <w:pPr>
        <w:ind w:left="567"/>
        <w:rPr>
          <w:rFonts w:asciiTheme="minorHAnsi" w:hAnsiTheme="minorHAnsi"/>
          <w:sz w:val="22"/>
          <w:szCs w:val="22"/>
          <w:lang w:val="es-ES_tradnl"/>
        </w:rPr>
      </w:pPr>
    </w:p>
    <w:p w14:paraId="0F95444C" w14:textId="336519CC" w:rsidR="00B659FF" w:rsidRPr="003407E7" w:rsidRDefault="00B659FF" w:rsidP="00B659FF">
      <w:pPr>
        <w:ind w:left="284" w:hanging="284"/>
        <w:rPr>
          <w:rFonts w:asciiTheme="minorHAnsi" w:hAnsiTheme="minorHAnsi"/>
          <w:sz w:val="22"/>
          <w:szCs w:val="22"/>
          <w:lang w:val="es-ES_tradnl"/>
        </w:rPr>
      </w:pPr>
      <w:r w:rsidRPr="003407E7">
        <w:rPr>
          <w:rFonts w:asciiTheme="minorHAnsi" w:hAnsiTheme="minorHAnsi" w:cs="Arial"/>
          <w:sz w:val="22"/>
          <w:szCs w:val="22"/>
          <w:lang w:val="es-ES_tradnl"/>
        </w:rPr>
        <w:t xml:space="preserve">E. </w:t>
      </w:r>
      <w:r w:rsidR="00CB6C15" w:rsidRPr="003407E7">
        <w:rPr>
          <w:rFonts w:ascii="Calibri" w:hAnsi="Calibri" w:cs="Arial"/>
          <w:sz w:val="22"/>
          <w:szCs w:val="22"/>
          <w:lang w:val="es-ES_tradnl"/>
        </w:rPr>
        <w:t xml:space="preserve">¿Desea usted (Autoridad Administrativa) realizar alguna recomendación con respecto a la asistencia que prestan las Organizaciones Internacionales Asociadas (OIA) </w:t>
      </w:r>
      <w:r w:rsidR="00B218BD" w:rsidRPr="003407E7">
        <w:rPr>
          <w:rFonts w:ascii="Calibri" w:hAnsi="Calibri" w:cs="Arial"/>
          <w:sz w:val="22"/>
          <w:szCs w:val="22"/>
          <w:lang w:val="es-ES_tradnl"/>
        </w:rPr>
        <w:t>a</w:t>
      </w:r>
      <w:r w:rsidR="00CB6C15" w:rsidRPr="003407E7">
        <w:rPr>
          <w:rFonts w:ascii="Calibri" w:hAnsi="Calibri" w:cs="Arial"/>
          <w:sz w:val="22"/>
          <w:szCs w:val="22"/>
          <w:lang w:val="es-ES_tradnl"/>
        </w:rPr>
        <w:t xml:space="preserve"> la Convención en la aplicación? (incluyendo asociaciones de colaboración actuales y que conviene desarrollar</w:t>
      </w:r>
      <w:r w:rsidRPr="003407E7">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659FF" w:rsidRPr="003407E7" w14:paraId="11E0DA6F" w14:textId="77777777" w:rsidTr="00B659FF">
        <w:tc>
          <w:tcPr>
            <w:tcW w:w="8202" w:type="dxa"/>
            <w:shd w:val="clear" w:color="auto" w:fill="FFFFE3"/>
            <w:vAlign w:val="center"/>
          </w:tcPr>
          <w:p w14:paraId="3B464564" w14:textId="77777777" w:rsidR="00B659FF" w:rsidRPr="003407E7" w:rsidRDefault="00B659FF" w:rsidP="00B659FF">
            <w:pPr>
              <w:keepNext/>
              <w:spacing w:after="60"/>
              <w:rPr>
                <w:rFonts w:asciiTheme="minorHAnsi" w:hAnsiTheme="minorHAnsi" w:cs="Arial"/>
                <w:sz w:val="22"/>
                <w:szCs w:val="22"/>
                <w:lang w:val="es-ES_tradnl"/>
              </w:rPr>
            </w:pPr>
          </w:p>
        </w:tc>
      </w:tr>
    </w:tbl>
    <w:p w14:paraId="7A288446" w14:textId="77777777" w:rsidR="00B659FF" w:rsidRPr="003407E7" w:rsidRDefault="00B659FF" w:rsidP="00B659FF">
      <w:pPr>
        <w:ind w:left="567"/>
        <w:rPr>
          <w:rFonts w:asciiTheme="minorHAnsi" w:hAnsiTheme="minorHAnsi"/>
          <w:sz w:val="22"/>
          <w:szCs w:val="22"/>
          <w:lang w:val="es-ES_tradnl"/>
        </w:rPr>
      </w:pPr>
    </w:p>
    <w:p w14:paraId="7F677B38" w14:textId="07AA0D1D" w:rsidR="00B659FF" w:rsidRPr="003407E7" w:rsidRDefault="00B659FF" w:rsidP="00B218BD">
      <w:pPr>
        <w:ind w:left="284" w:hanging="284"/>
        <w:rPr>
          <w:rFonts w:asciiTheme="minorHAnsi" w:hAnsiTheme="minorHAnsi"/>
          <w:color w:val="FF0000"/>
          <w:sz w:val="22"/>
          <w:szCs w:val="22"/>
          <w:lang w:val="es-ES_tradnl"/>
        </w:rPr>
      </w:pPr>
      <w:r w:rsidRPr="003407E7">
        <w:rPr>
          <w:rFonts w:asciiTheme="minorHAnsi" w:hAnsiTheme="minorHAnsi" w:cs="Arial"/>
          <w:sz w:val="22"/>
          <w:szCs w:val="22"/>
          <w:lang w:val="es-ES_tradnl"/>
        </w:rPr>
        <w:t xml:space="preserve">F. </w:t>
      </w:r>
      <w:r w:rsidR="00CB6C15" w:rsidRPr="003407E7">
        <w:rPr>
          <w:rFonts w:ascii="Calibri" w:hAnsi="Calibri" w:cs="Arial"/>
          <w:sz w:val="22"/>
          <w:szCs w:val="22"/>
          <w:lang w:val="es-ES_tradnl"/>
        </w:rPr>
        <w:t xml:space="preserve">¿Cómo se puede mejorar la vinculación entre la aplicación nacional de la Convención de Ramsar y la aplicación de otros acuerdos multilaterales sobre el medio ambiente (AMMA), especialmente los del 'grupo de acuerdos relacionados con la diversidad biológica' </w:t>
      </w:r>
      <w:r w:rsidRPr="003407E7">
        <w:rPr>
          <w:rFonts w:ascii="Calibri" w:hAnsi="Calibri" w:cs="Arial"/>
          <w:sz w:val="22"/>
          <w:szCs w:val="22"/>
          <w:lang w:val="es-ES_tradnl"/>
        </w:rPr>
        <w:t>(</w:t>
      </w:r>
      <w:r w:rsidR="00CB6C15" w:rsidRPr="003407E7">
        <w:rPr>
          <w:rFonts w:ascii="Calibri" w:hAnsi="Calibri" w:cs="Arial"/>
          <w:sz w:val="22"/>
          <w:szCs w:val="22"/>
          <w:lang w:val="es-ES_tradnl"/>
        </w:rPr>
        <w:t>Convenio sobre la Diversidad Biológica (CDB), Convención sobre las Especies Migratorias (</w:t>
      </w:r>
      <w:r w:rsidR="00B218BD" w:rsidRPr="003407E7">
        <w:rPr>
          <w:rFonts w:ascii="Calibri" w:hAnsi="Calibri" w:cs="Arial"/>
          <w:sz w:val="22"/>
          <w:szCs w:val="22"/>
          <w:lang w:val="es-ES_tradnl"/>
        </w:rPr>
        <w:t>CEM</w:t>
      </w:r>
      <w:r w:rsidR="00CB6C15" w:rsidRPr="003407E7">
        <w:rPr>
          <w:rFonts w:ascii="Calibri" w:hAnsi="Calibri" w:cs="Arial"/>
          <w:sz w:val="22"/>
          <w:szCs w:val="22"/>
          <w:lang w:val="es-ES_tradnl"/>
        </w:rPr>
        <w:t xml:space="preserve">), Convención </w:t>
      </w:r>
      <w:r w:rsidR="006F19C4" w:rsidRPr="003407E7">
        <w:rPr>
          <w:rFonts w:ascii="Calibri" w:hAnsi="Calibri" w:cs="Arial"/>
          <w:sz w:val="22"/>
          <w:szCs w:val="22"/>
          <w:lang w:val="es-ES_tradnl"/>
        </w:rPr>
        <w:t>sobre</w:t>
      </w:r>
      <w:r w:rsidR="00CB6C15" w:rsidRPr="003407E7">
        <w:rPr>
          <w:rFonts w:ascii="Calibri" w:hAnsi="Calibri" w:cs="Arial"/>
          <w:sz w:val="22"/>
          <w:szCs w:val="22"/>
          <w:lang w:val="es-ES_tradnl"/>
        </w:rPr>
        <w:t xml:space="preserve"> el Comercio </w:t>
      </w:r>
      <w:r w:rsidR="006F19C4" w:rsidRPr="003407E7">
        <w:rPr>
          <w:rFonts w:ascii="Calibri" w:hAnsi="Calibri" w:cs="Arial"/>
          <w:sz w:val="22"/>
          <w:szCs w:val="22"/>
          <w:lang w:val="es-ES_tradnl"/>
        </w:rPr>
        <w:t>Internacional</w:t>
      </w:r>
      <w:r w:rsidR="00CB6C15" w:rsidRPr="003407E7">
        <w:rPr>
          <w:rFonts w:ascii="Calibri" w:hAnsi="Calibri" w:cs="Arial"/>
          <w:sz w:val="22"/>
          <w:szCs w:val="22"/>
          <w:lang w:val="es-ES_tradnl"/>
        </w:rPr>
        <w:t xml:space="preserve"> de Especies Amenazadas (CITES), Convención sobre la protección del patrimonio mundial cultural y natural (WHC), Convención de las Naciones Unidas de Lucha contra la Desertificación (CNULD) y Convención Marco de las Naciones Unidas sobre el Cambio Climático</w:t>
      </w:r>
      <w:r w:rsidR="00B218BD" w:rsidRPr="003407E7">
        <w:rPr>
          <w:rFonts w:ascii="Calibri" w:hAnsi="Calibri" w:cs="Arial"/>
          <w:sz w:val="22"/>
          <w:szCs w:val="22"/>
          <w:lang w:val="es-ES_tradnl"/>
        </w:rPr>
        <w:t xml:space="preserve"> (CMNUCC))?</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659FF" w:rsidRPr="006C0432" w14:paraId="39BEAB48" w14:textId="77777777" w:rsidTr="00B659FF">
        <w:tc>
          <w:tcPr>
            <w:tcW w:w="8202" w:type="dxa"/>
            <w:shd w:val="clear" w:color="auto" w:fill="FFFFE3"/>
            <w:vAlign w:val="center"/>
          </w:tcPr>
          <w:p w14:paraId="78F0677A" w14:textId="77777777" w:rsidR="00B659FF" w:rsidRPr="003407E7" w:rsidRDefault="00B659FF" w:rsidP="00B659FF">
            <w:pPr>
              <w:keepNext/>
              <w:spacing w:after="60"/>
              <w:rPr>
                <w:rFonts w:asciiTheme="minorHAnsi" w:hAnsiTheme="minorHAnsi" w:cs="Arial"/>
                <w:sz w:val="22"/>
                <w:szCs w:val="22"/>
                <w:lang w:val="es-ES_tradnl"/>
              </w:rPr>
            </w:pPr>
          </w:p>
        </w:tc>
      </w:tr>
    </w:tbl>
    <w:p w14:paraId="62BDBBA7" w14:textId="77777777" w:rsidR="00B659FF" w:rsidRPr="003407E7" w:rsidRDefault="00B659FF" w:rsidP="00B659FF">
      <w:pPr>
        <w:rPr>
          <w:rFonts w:asciiTheme="minorHAnsi" w:hAnsiTheme="minorHAnsi"/>
          <w:color w:val="000000"/>
          <w:sz w:val="22"/>
          <w:szCs w:val="22"/>
          <w:lang w:val="es-ES_tradnl"/>
        </w:rPr>
      </w:pPr>
    </w:p>
    <w:p w14:paraId="23D4CEFC" w14:textId="77777777" w:rsidR="00B659FF" w:rsidRPr="003407E7" w:rsidRDefault="00B659FF" w:rsidP="00B659FF">
      <w:pPr>
        <w:autoSpaceDE w:val="0"/>
        <w:autoSpaceDN w:val="0"/>
        <w:adjustRightInd w:val="0"/>
        <w:ind w:left="284" w:hanging="284"/>
        <w:rPr>
          <w:rFonts w:asciiTheme="minorHAnsi" w:hAnsiTheme="minorHAnsi" w:cs="Arial"/>
          <w:color w:val="000000"/>
          <w:sz w:val="22"/>
          <w:szCs w:val="22"/>
          <w:lang w:val="es-ES_tradnl"/>
        </w:rPr>
      </w:pPr>
    </w:p>
    <w:p w14:paraId="361560CE" w14:textId="77777777" w:rsidR="00B659FF" w:rsidRPr="003407E7" w:rsidRDefault="00B659FF" w:rsidP="00B659FF">
      <w:pPr>
        <w:autoSpaceDE w:val="0"/>
        <w:autoSpaceDN w:val="0"/>
        <w:adjustRightInd w:val="0"/>
        <w:ind w:left="284" w:hanging="284"/>
        <w:rPr>
          <w:rFonts w:asciiTheme="minorHAnsi" w:hAnsiTheme="minorHAnsi" w:cs="Arial"/>
          <w:color w:val="000000"/>
          <w:sz w:val="22"/>
          <w:szCs w:val="22"/>
          <w:lang w:val="es-ES_tradnl"/>
        </w:rPr>
      </w:pPr>
    </w:p>
    <w:p w14:paraId="6D2F8EB5" w14:textId="47DD9E1A" w:rsidR="00B659FF" w:rsidRPr="003407E7" w:rsidRDefault="00B659FF" w:rsidP="00B659FF">
      <w:pPr>
        <w:autoSpaceDE w:val="0"/>
        <w:autoSpaceDN w:val="0"/>
        <w:adjustRightInd w:val="0"/>
        <w:ind w:left="284" w:hanging="284"/>
        <w:rPr>
          <w:rFonts w:ascii="Calibri" w:hAnsi="Calibri" w:cs="Arial"/>
          <w:sz w:val="22"/>
          <w:szCs w:val="22"/>
          <w:lang w:val="es-ES_tradnl"/>
        </w:rPr>
      </w:pPr>
      <w:r w:rsidRPr="003407E7">
        <w:rPr>
          <w:rFonts w:asciiTheme="minorHAnsi" w:hAnsiTheme="minorHAnsi" w:cs="Arial"/>
          <w:color w:val="000000"/>
          <w:sz w:val="22"/>
          <w:szCs w:val="22"/>
          <w:lang w:val="es-ES_tradnl"/>
        </w:rPr>
        <w:t xml:space="preserve">G. </w:t>
      </w:r>
      <w:r w:rsidR="00B65256" w:rsidRPr="003407E7">
        <w:rPr>
          <w:rFonts w:ascii="Calibri" w:hAnsi="Calibri" w:cs="Arial"/>
          <w:sz w:val="22"/>
          <w:szCs w:val="22"/>
          <w:lang w:val="es-ES_tradnl"/>
        </w:rPr>
        <w:t xml:space="preserve">¿Cómo se puede mejorar la vinculación entre la aplicación de la Convención de </w:t>
      </w:r>
      <w:r w:rsidR="00B218BD" w:rsidRPr="003407E7">
        <w:rPr>
          <w:rFonts w:ascii="Calibri" w:hAnsi="Calibri" w:cs="Arial"/>
          <w:sz w:val="22"/>
          <w:szCs w:val="22"/>
          <w:lang w:val="es-ES_tradnl"/>
        </w:rPr>
        <w:t>Ramsar</w:t>
      </w:r>
      <w:r w:rsidR="00B65256" w:rsidRPr="003407E7">
        <w:rPr>
          <w:rFonts w:ascii="Calibri" w:hAnsi="Calibri" w:cs="Arial"/>
          <w:sz w:val="22"/>
          <w:szCs w:val="22"/>
          <w:lang w:val="es-ES_tradnl"/>
        </w:rPr>
        <w:t xml:space="preserve"> y la aplicación de las políticas/estrategias sobre el agua y otras estrategias en el país (</w:t>
      </w:r>
      <w:r w:rsidR="00C17D1B" w:rsidRPr="003407E7">
        <w:rPr>
          <w:rFonts w:ascii="Calibri" w:hAnsi="Calibri" w:cs="Arial"/>
          <w:sz w:val="22"/>
          <w:szCs w:val="22"/>
          <w:lang w:val="es-ES_tradnl"/>
        </w:rPr>
        <w:t>p. ej.</w:t>
      </w:r>
      <w:r w:rsidR="00B65256" w:rsidRPr="003407E7">
        <w:rPr>
          <w:rFonts w:ascii="Calibri" w:hAnsi="Calibri" w:cs="Arial"/>
          <w:sz w:val="22"/>
          <w:szCs w:val="22"/>
          <w:lang w:val="es-ES_tradnl"/>
        </w:rPr>
        <w:t>, en materia de desarrollo sostenible, energía, industrias extractivas, reducción de la pobreza, sanidad, seguridad alimentaria y diversidad biológica)</w:t>
      </w:r>
      <w:r w:rsidRPr="003407E7">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659FF" w:rsidRPr="006C0432" w14:paraId="1BC4FE24" w14:textId="77777777" w:rsidTr="00B659FF">
        <w:tc>
          <w:tcPr>
            <w:tcW w:w="8202" w:type="dxa"/>
            <w:shd w:val="clear" w:color="auto" w:fill="FFFFE3"/>
            <w:vAlign w:val="center"/>
          </w:tcPr>
          <w:p w14:paraId="53B682CE" w14:textId="77777777" w:rsidR="00B659FF" w:rsidRPr="003407E7" w:rsidRDefault="00B659FF" w:rsidP="00B659FF">
            <w:pPr>
              <w:keepNext/>
              <w:spacing w:after="60"/>
              <w:rPr>
                <w:rFonts w:asciiTheme="minorHAnsi" w:hAnsiTheme="minorHAnsi" w:cs="Arial"/>
                <w:sz w:val="22"/>
                <w:szCs w:val="22"/>
                <w:lang w:val="es-ES_tradnl"/>
              </w:rPr>
            </w:pPr>
          </w:p>
        </w:tc>
      </w:tr>
    </w:tbl>
    <w:p w14:paraId="6F5674BB" w14:textId="77777777" w:rsidR="00B659FF" w:rsidRPr="003407E7" w:rsidRDefault="00B659FF" w:rsidP="00B659FF">
      <w:pPr>
        <w:rPr>
          <w:rFonts w:asciiTheme="minorHAnsi" w:hAnsiTheme="minorHAnsi"/>
          <w:sz w:val="22"/>
          <w:szCs w:val="22"/>
          <w:lang w:val="es-ES_tradnl"/>
        </w:rPr>
      </w:pPr>
    </w:p>
    <w:p w14:paraId="62C918FA" w14:textId="474B463D" w:rsidR="00B659FF" w:rsidRPr="003407E7" w:rsidRDefault="00B659FF" w:rsidP="00B659FF">
      <w:pPr>
        <w:ind w:left="284" w:hanging="284"/>
        <w:rPr>
          <w:rFonts w:ascii="Calibri" w:hAnsi="Calibri" w:cs="Arial"/>
          <w:sz w:val="22"/>
          <w:szCs w:val="22"/>
          <w:lang w:val="es-ES_tradnl"/>
        </w:rPr>
      </w:pPr>
      <w:r w:rsidRPr="003407E7">
        <w:rPr>
          <w:rFonts w:asciiTheme="minorHAnsi" w:hAnsiTheme="minorHAnsi" w:cs="Arial"/>
          <w:sz w:val="22"/>
          <w:szCs w:val="22"/>
          <w:lang w:val="es-ES_tradnl"/>
        </w:rPr>
        <w:t xml:space="preserve">H. </w:t>
      </w:r>
      <w:r w:rsidR="00B65256" w:rsidRPr="003407E7">
        <w:rPr>
          <w:rFonts w:ascii="Calibri" w:hAnsi="Calibri" w:cs="Arial"/>
          <w:sz w:val="22"/>
          <w:szCs w:val="22"/>
          <w:lang w:val="es-ES_tradnl"/>
        </w:rPr>
        <w:t>¿Desea usted (Autoridad Administrativa) realizar alguna observación general sobre la aplicación de la Convención</w:t>
      </w:r>
      <w:r w:rsidRPr="003407E7">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659FF" w:rsidRPr="006C0432" w14:paraId="5D1B8092" w14:textId="77777777" w:rsidTr="00B659FF">
        <w:tc>
          <w:tcPr>
            <w:tcW w:w="8202" w:type="dxa"/>
            <w:shd w:val="clear" w:color="auto" w:fill="FFFFE3"/>
            <w:vAlign w:val="center"/>
          </w:tcPr>
          <w:p w14:paraId="6D1BC32D" w14:textId="77777777" w:rsidR="00B659FF" w:rsidRPr="003407E7" w:rsidRDefault="00B659FF" w:rsidP="00B659FF">
            <w:pPr>
              <w:keepNext/>
              <w:spacing w:after="60"/>
              <w:rPr>
                <w:rFonts w:asciiTheme="minorHAnsi" w:hAnsiTheme="minorHAnsi" w:cs="Arial"/>
                <w:sz w:val="22"/>
                <w:szCs w:val="22"/>
                <w:lang w:val="es-ES_tradnl"/>
              </w:rPr>
            </w:pPr>
          </w:p>
        </w:tc>
      </w:tr>
    </w:tbl>
    <w:p w14:paraId="0320382F" w14:textId="77777777" w:rsidR="00B659FF" w:rsidRPr="003407E7" w:rsidRDefault="00B659FF" w:rsidP="00B659FF">
      <w:pPr>
        <w:rPr>
          <w:rFonts w:asciiTheme="minorHAnsi" w:hAnsiTheme="minorHAnsi"/>
          <w:sz w:val="22"/>
          <w:szCs w:val="22"/>
          <w:lang w:val="es-ES_tradnl"/>
        </w:rPr>
      </w:pPr>
    </w:p>
    <w:p w14:paraId="06182012" w14:textId="590E92C0" w:rsidR="00B659FF" w:rsidRPr="003407E7" w:rsidRDefault="00B659FF" w:rsidP="00B659FF">
      <w:pPr>
        <w:rPr>
          <w:rFonts w:asciiTheme="minorHAnsi" w:hAnsiTheme="minorHAnsi"/>
          <w:sz w:val="22"/>
          <w:szCs w:val="22"/>
          <w:lang w:val="es-ES_tradnl"/>
        </w:rPr>
      </w:pPr>
      <w:r w:rsidRPr="003407E7">
        <w:rPr>
          <w:rFonts w:asciiTheme="minorHAnsi" w:hAnsiTheme="minorHAnsi" w:cs="Arial"/>
          <w:sz w:val="22"/>
          <w:szCs w:val="22"/>
          <w:lang w:val="es-ES_tradnl"/>
        </w:rPr>
        <w:t xml:space="preserve">I. </w:t>
      </w:r>
      <w:r w:rsidR="00B65256" w:rsidRPr="003407E7">
        <w:rPr>
          <w:rFonts w:asciiTheme="minorHAnsi" w:hAnsiTheme="minorHAnsi"/>
          <w:sz w:val="22"/>
          <w:szCs w:val="22"/>
          <w:lang w:val="es-ES_tradnl"/>
        </w:rPr>
        <w:t>Escriba los nombres de las organizaciones que se han consultado o que han contribuido a la información suministrada en el presente informe</w:t>
      </w:r>
      <w:r w:rsidRPr="003407E7">
        <w:rPr>
          <w:rFonts w:asciiTheme="minorHAnsi" w:hAnsiTheme="minorHAnsi"/>
          <w:sz w:val="22"/>
          <w:szCs w:val="22"/>
          <w:lang w:val="es-ES_tradnl"/>
        </w:rPr>
        <w:t>:</w:t>
      </w:r>
      <w:r w:rsidRPr="003407E7">
        <w:rPr>
          <w:rFonts w:asciiTheme="minorHAnsi" w:hAnsiTheme="minorHAnsi" w:cs="Arial"/>
          <w:sz w:val="22"/>
          <w:szCs w:val="22"/>
          <w:lang w:val="es-ES_tradnl"/>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937"/>
      </w:tblGrid>
      <w:tr w:rsidR="00C07609" w:rsidRPr="006C0432" w14:paraId="675B152C" w14:textId="77777777" w:rsidTr="00C07609">
        <w:tc>
          <w:tcPr>
            <w:tcW w:w="8937" w:type="dxa"/>
            <w:shd w:val="clear" w:color="auto" w:fill="FFFFE3"/>
            <w:vAlign w:val="center"/>
          </w:tcPr>
          <w:p w14:paraId="41B8BDED" w14:textId="77777777" w:rsidR="00C07609" w:rsidRPr="003407E7" w:rsidRDefault="00C07609" w:rsidP="00B659FF">
            <w:pPr>
              <w:keepNext/>
              <w:spacing w:after="60"/>
              <w:rPr>
                <w:rFonts w:asciiTheme="minorHAnsi" w:hAnsiTheme="minorHAnsi"/>
                <w:sz w:val="22"/>
                <w:szCs w:val="22"/>
                <w:lang w:val="es-ES_tradnl"/>
              </w:rPr>
            </w:pPr>
          </w:p>
        </w:tc>
      </w:tr>
    </w:tbl>
    <w:p w14:paraId="11A1102F" w14:textId="77777777" w:rsidR="00B659FF" w:rsidRPr="003407E7" w:rsidRDefault="00B659FF" w:rsidP="00B659FF">
      <w:pPr>
        <w:rPr>
          <w:rFonts w:asciiTheme="minorHAnsi" w:hAnsiTheme="minorHAnsi"/>
          <w:sz w:val="22"/>
          <w:szCs w:val="22"/>
          <w:lang w:val="es-ES_tradnl"/>
        </w:rPr>
      </w:pPr>
    </w:p>
    <w:p w14:paraId="6AF6A57A" w14:textId="6F1671B1" w:rsidR="00B659FF" w:rsidRPr="003407E7" w:rsidRDefault="00B659FF" w:rsidP="00B659FF">
      <w:pPr>
        <w:pStyle w:val="Heading1"/>
        <w:rPr>
          <w:spacing w:val="0"/>
          <w:lang w:val="es-ES_tradnl"/>
        </w:rPr>
      </w:pPr>
      <w:r w:rsidRPr="003407E7">
        <w:rPr>
          <w:rFonts w:asciiTheme="minorHAnsi" w:hAnsiTheme="minorHAnsi"/>
          <w:spacing w:val="0"/>
          <w:sz w:val="22"/>
          <w:szCs w:val="22"/>
          <w:lang w:val="es-ES_tradnl"/>
        </w:rPr>
        <w:br w:type="page"/>
      </w:r>
      <w:r w:rsidR="004410A1" w:rsidRPr="003407E7">
        <w:rPr>
          <w:spacing w:val="0"/>
          <w:lang w:val="es-ES_tradnl"/>
        </w:rPr>
        <w:lastRenderedPageBreak/>
        <w:t>Sección</w:t>
      </w:r>
      <w:r w:rsidRPr="003407E7">
        <w:rPr>
          <w:spacing w:val="0"/>
          <w:lang w:val="es-ES_tradnl"/>
        </w:rPr>
        <w:t xml:space="preserve"> 3: Plan</w:t>
      </w:r>
      <w:r w:rsidR="00915FDE" w:rsidRPr="003407E7">
        <w:rPr>
          <w:spacing w:val="0"/>
          <w:lang w:val="es-ES_tradnl"/>
        </w:rPr>
        <w:t>ificación de las metas nacionales, preguntas sobre indicadores e información adicional sobre la aplicación</w:t>
      </w:r>
    </w:p>
    <w:p w14:paraId="13372153" w14:textId="77777777" w:rsidR="00B659FF" w:rsidRPr="003407E7" w:rsidRDefault="00B659FF" w:rsidP="00B659FF">
      <w:pPr>
        <w:tabs>
          <w:tab w:val="num" w:pos="567"/>
        </w:tabs>
        <w:ind w:left="567" w:hanging="567"/>
        <w:rPr>
          <w:rFonts w:asciiTheme="minorHAnsi" w:hAnsiTheme="minorHAnsi" w:cs="Arial"/>
          <w:sz w:val="22"/>
          <w:szCs w:val="22"/>
          <w:lang w:val="es-ES_tradnl"/>
        </w:rPr>
      </w:pPr>
    </w:p>
    <w:p w14:paraId="06928F36" w14:textId="4B92EF46" w:rsidR="00915FDE" w:rsidRPr="003407E7" w:rsidRDefault="008A4530" w:rsidP="00C17D1B">
      <w:pPr>
        <w:pStyle w:val="Heading1"/>
        <w:rPr>
          <w:spacing w:val="0"/>
          <w:lang w:val="es-ES_tradnl"/>
        </w:rPr>
      </w:pPr>
      <w:r w:rsidRPr="003407E7">
        <w:rPr>
          <w:spacing w:val="0"/>
          <w:lang w:val="es-ES_tradnl"/>
        </w:rPr>
        <w:t>Objetivo 1.</w:t>
      </w:r>
      <w:r w:rsidR="00915FDE" w:rsidRPr="003407E7">
        <w:rPr>
          <w:spacing w:val="0"/>
          <w:lang w:val="es-ES_tradnl"/>
        </w:rPr>
        <w:t xml:space="preserve"> Hacer frente a los factores que impulsan la pérdida y degradación de los humedales</w:t>
      </w:r>
    </w:p>
    <w:p w14:paraId="17CB0A67" w14:textId="2594A190" w:rsidR="00B659FF" w:rsidRPr="003407E7" w:rsidRDefault="00C17D1B" w:rsidP="00B659FF">
      <w:pPr>
        <w:pStyle w:val="Heading2"/>
        <w:keepNext/>
        <w:spacing w:before="60" w:after="60" w:line="240" w:lineRule="auto"/>
        <w:rPr>
          <w:rFonts w:asciiTheme="minorHAnsi" w:hAnsiTheme="minorHAnsi"/>
          <w:b w:val="0"/>
          <w:i/>
          <w:spacing w:val="0"/>
          <w:sz w:val="22"/>
          <w:szCs w:val="22"/>
          <w:lang w:val="es-ES_tradnl"/>
        </w:rPr>
      </w:pPr>
      <w:r w:rsidRPr="003407E7">
        <w:rPr>
          <w:rFonts w:asciiTheme="minorHAnsi" w:hAnsiTheme="minorHAnsi" w:cs="Arial"/>
          <w:i/>
          <w:spacing w:val="0"/>
          <w:sz w:val="22"/>
          <w:szCs w:val="22"/>
          <w:lang w:val="es-ES_tradnl"/>
        </w:rPr>
        <w:t>Meta</w:t>
      </w:r>
      <w:r w:rsidRPr="003407E7">
        <w:rPr>
          <w:rFonts w:asciiTheme="minorHAnsi" w:hAnsiTheme="minorHAnsi" w:cs="Arial"/>
          <w:i/>
          <w:color w:val="FF0000"/>
          <w:spacing w:val="0"/>
          <w:sz w:val="22"/>
          <w:szCs w:val="22"/>
          <w:lang w:val="es-ES_tradnl"/>
        </w:rPr>
        <w:t xml:space="preserve"> </w:t>
      </w:r>
      <w:r w:rsidR="00915FDE" w:rsidRPr="003407E7">
        <w:rPr>
          <w:rFonts w:asciiTheme="minorHAnsi" w:hAnsiTheme="minorHAnsi" w:cs="Arial"/>
          <w:i/>
          <w:spacing w:val="0"/>
          <w:sz w:val="22"/>
          <w:szCs w:val="22"/>
          <w:lang w:val="es-ES_tradnl"/>
        </w:rPr>
        <w:t>1. Beneficios de los humedales</w:t>
      </w:r>
      <w:r w:rsidR="00B659FF" w:rsidRPr="003407E7">
        <w:rPr>
          <w:rFonts w:asciiTheme="minorHAnsi" w:hAnsiTheme="minorHAnsi" w:cs="Arial"/>
          <w:i/>
          <w:spacing w:val="0"/>
          <w:sz w:val="22"/>
          <w:szCs w:val="22"/>
          <w:lang w:val="es-ES_tradnl"/>
        </w:rPr>
        <w:t xml:space="preserve">. </w:t>
      </w:r>
      <w:r w:rsidR="00915FDE" w:rsidRPr="003407E7">
        <w:rPr>
          <w:rFonts w:asciiTheme="minorHAnsi" w:hAnsiTheme="minorHAnsi"/>
          <w:b w:val="0"/>
          <w:i/>
          <w:spacing w:val="0"/>
          <w:sz w:val="22"/>
          <w:szCs w:val="22"/>
          <w:lang w:val="es-ES_tradnl"/>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00B659FF" w:rsidRPr="003407E7">
        <w:rPr>
          <w:rFonts w:asciiTheme="minorHAnsi" w:hAnsiTheme="minorHAnsi" w:cs="Arial"/>
          <w:b w:val="0"/>
          <w:i/>
          <w:spacing w:val="0"/>
          <w:sz w:val="22"/>
          <w:szCs w:val="22"/>
          <w:lang w:val="es-ES_tradnl"/>
        </w:rPr>
        <w:t>.</w:t>
      </w:r>
    </w:p>
    <w:p w14:paraId="635AD9B9" w14:textId="77777777" w:rsidR="00B659FF" w:rsidRPr="003407E7" w:rsidRDefault="00B659FF" w:rsidP="00B659FF">
      <w:pPr>
        <w:pStyle w:val="Formsubtitle"/>
        <w:rPr>
          <w:rFonts w:asciiTheme="minorHAnsi" w:hAnsiTheme="minorHAnsi"/>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659FF" w:rsidRPr="006C0432" w14:paraId="7BC83347" w14:textId="77777777" w:rsidTr="00B659FF">
        <w:tc>
          <w:tcPr>
            <w:tcW w:w="9072" w:type="dxa"/>
            <w:gridSpan w:val="3"/>
            <w:tcBorders>
              <w:top w:val="nil"/>
              <w:left w:val="nil"/>
              <w:right w:val="nil"/>
            </w:tcBorders>
            <w:shd w:val="clear" w:color="auto" w:fill="auto"/>
          </w:tcPr>
          <w:p w14:paraId="2F5F72E9" w14:textId="4CCE997D" w:rsidR="00B659FF" w:rsidRPr="003407E7" w:rsidRDefault="00915FDE" w:rsidP="00B659FF">
            <w:pPr>
              <w:pStyle w:val="Formsubtitle"/>
              <w:rPr>
                <w:rFonts w:asciiTheme="minorHAnsi" w:hAnsiTheme="minorHAnsi"/>
                <w:i/>
                <w:sz w:val="24"/>
                <w:szCs w:val="24"/>
                <w:lang w:val="es-ES_tradnl"/>
              </w:rPr>
            </w:pPr>
            <w:r w:rsidRPr="003407E7">
              <w:rPr>
                <w:rFonts w:asciiTheme="minorHAnsi" w:hAnsiTheme="minorHAnsi"/>
                <w:sz w:val="24"/>
                <w:szCs w:val="24"/>
                <w:lang w:val="es-ES_tradnl"/>
              </w:rPr>
              <w:t>Planificación de las metas nacionales</w:t>
            </w:r>
          </w:p>
        </w:tc>
      </w:tr>
      <w:tr w:rsidR="00B659FF" w:rsidRPr="006C0432" w14:paraId="6BB8D17A" w14:textId="77777777" w:rsidTr="00B659FF">
        <w:tc>
          <w:tcPr>
            <w:tcW w:w="2694" w:type="dxa"/>
            <w:tcBorders>
              <w:top w:val="nil"/>
              <w:left w:val="nil"/>
              <w:right w:val="nil"/>
            </w:tcBorders>
            <w:shd w:val="clear" w:color="auto" w:fill="auto"/>
          </w:tcPr>
          <w:p w14:paraId="4A641471" w14:textId="10516499" w:rsidR="00B659FF" w:rsidRPr="003407E7" w:rsidRDefault="00915FDE" w:rsidP="00B659FF">
            <w:pPr>
              <w:keepNext/>
              <w:spacing w:before="40" w:after="40"/>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7C711162" w14:textId="77777777" w:rsidR="00B659FF" w:rsidRPr="003407E7" w:rsidRDefault="00B659FF" w:rsidP="00B659FF">
            <w:pPr>
              <w:keepNext/>
              <w:spacing w:before="40" w:after="40"/>
              <w:jc w:val="center"/>
              <w:rPr>
                <w:rFonts w:asciiTheme="minorHAnsi" w:hAnsiTheme="minorHAnsi"/>
                <w:b/>
                <w:sz w:val="22"/>
                <w:szCs w:val="22"/>
                <w:lang w:val="es-ES_tradnl"/>
              </w:rPr>
            </w:pPr>
          </w:p>
        </w:tc>
        <w:tc>
          <w:tcPr>
            <w:tcW w:w="5136" w:type="dxa"/>
            <w:tcBorders>
              <w:top w:val="nil"/>
              <w:left w:val="nil"/>
              <w:right w:val="nil"/>
            </w:tcBorders>
            <w:shd w:val="clear" w:color="auto" w:fill="F3F3F3"/>
          </w:tcPr>
          <w:p w14:paraId="18B4D0BE" w14:textId="7662F3AE" w:rsidR="00B659FF" w:rsidRPr="003407E7" w:rsidRDefault="00B659FF" w:rsidP="00B659FF">
            <w:pPr>
              <w:keepNext/>
              <w:spacing w:before="40" w:after="40"/>
              <w:rPr>
                <w:rFonts w:asciiTheme="minorHAnsi" w:hAnsiTheme="minorHAnsi" w:cs="Arial"/>
                <w:b/>
                <w:sz w:val="22"/>
                <w:szCs w:val="22"/>
                <w:lang w:val="es-ES_tradnl"/>
              </w:rPr>
            </w:pPr>
            <w:r w:rsidRPr="003407E7">
              <w:rPr>
                <w:rFonts w:asciiTheme="minorHAnsi" w:hAnsiTheme="minorHAnsi" w:cs="Arial"/>
                <w:sz w:val="22"/>
                <w:szCs w:val="22"/>
                <w:lang w:val="es-ES_tradnl"/>
              </w:rPr>
              <w:t>A</w:t>
            </w:r>
            <w:r w:rsidR="00915FDE" w:rsidRPr="003407E7">
              <w:rPr>
                <w:rFonts w:asciiTheme="minorHAnsi" w:hAnsiTheme="minorHAnsi" w:cs="Arial"/>
                <w:sz w:val="22"/>
                <w:szCs w:val="22"/>
                <w:lang w:val="es-ES_tradnl"/>
              </w:rPr>
              <w:t>= Alta</w:t>
            </w:r>
            <w:r w:rsidRPr="003407E7">
              <w:rPr>
                <w:rFonts w:asciiTheme="minorHAnsi" w:hAnsiTheme="minorHAnsi" w:cs="Arial"/>
                <w:sz w:val="22"/>
                <w:szCs w:val="22"/>
                <w:lang w:val="es-ES_tradnl"/>
              </w:rPr>
              <w:t>; B</w:t>
            </w:r>
            <w:r w:rsidR="00915FDE" w:rsidRPr="003407E7">
              <w:rPr>
                <w:rFonts w:asciiTheme="minorHAnsi" w:hAnsiTheme="minorHAnsi" w:cs="Arial"/>
                <w:sz w:val="22"/>
                <w:szCs w:val="22"/>
                <w:lang w:val="es-ES_tradnl"/>
              </w:rPr>
              <w:t>= Media</w:t>
            </w:r>
            <w:r w:rsidRPr="003407E7">
              <w:rPr>
                <w:rFonts w:asciiTheme="minorHAnsi" w:hAnsiTheme="minorHAnsi" w:cs="Arial"/>
                <w:sz w:val="22"/>
                <w:szCs w:val="22"/>
                <w:lang w:val="es-ES_tradnl"/>
              </w:rPr>
              <w:t>; C</w:t>
            </w:r>
            <w:r w:rsidR="00405D6D" w:rsidRPr="003407E7">
              <w:rPr>
                <w:rFonts w:asciiTheme="minorHAnsi" w:hAnsiTheme="minorHAnsi" w:cs="Arial"/>
                <w:sz w:val="22"/>
                <w:szCs w:val="22"/>
                <w:lang w:val="es-ES_tradnl"/>
              </w:rPr>
              <w:t>= Baja</w:t>
            </w:r>
            <w:r w:rsidRPr="003407E7">
              <w:rPr>
                <w:rFonts w:asciiTheme="minorHAnsi" w:hAnsiTheme="minorHAnsi" w:cs="Arial"/>
                <w:sz w:val="22"/>
                <w:szCs w:val="22"/>
                <w:lang w:val="es-ES_tradnl"/>
              </w:rPr>
              <w:t>; D</w:t>
            </w:r>
            <w:r w:rsidR="00405D6D" w:rsidRPr="003407E7">
              <w:rPr>
                <w:rFonts w:asciiTheme="minorHAnsi" w:hAnsiTheme="minorHAnsi" w:cs="Arial"/>
                <w:sz w:val="22"/>
                <w:szCs w:val="22"/>
                <w:lang w:val="es-ES_tradnl"/>
              </w:rPr>
              <w:t>= No es pertinente</w:t>
            </w:r>
            <w:r w:rsidRPr="003407E7">
              <w:rPr>
                <w:rFonts w:asciiTheme="minorHAnsi" w:hAnsiTheme="minorHAnsi" w:cs="Arial"/>
                <w:sz w:val="22"/>
                <w:szCs w:val="22"/>
                <w:lang w:val="es-ES_tradnl"/>
              </w:rPr>
              <w:t>; E</w:t>
            </w:r>
            <w:r w:rsidR="00405D6D" w:rsidRPr="003407E7">
              <w:rPr>
                <w:rFonts w:asciiTheme="minorHAnsi" w:hAnsiTheme="minorHAnsi" w:cs="Arial"/>
                <w:sz w:val="22"/>
                <w:szCs w:val="22"/>
                <w:lang w:val="es-ES_tradnl"/>
              </w:rPr>
              <w:t>= Sin respuesta</w:t>
            </w:r>
          </w:p>
        </w:tc>
      </w:tr>
      <w:tr w:rsidR="00B659FF" w:rsidRPr="006C0432" w14:paraId="5276164C" w14:textId="77777777" w:rsidTr="00B659FF">
        <w:tc>
          <w:tcPr>
            <w:tcW w:w="2694" w:type="dxa"/>
            <w:tcBorders>
              <w:left w:val="nil"/>
              <w:right w:val="nil"/>
            </w:tcBorders>
            <w:shd w:val="clear" w:color="auto" w:fill="auto"/>
          </w:tcPr>
          <w:p w14:paraId="2C4927F6" w14:textId="7A16D74B" w:rsidR="00B659FF" w:rsidRPr="003407E7" w:rsidRDefault="00405D6D" w:rsidP="00B659FF">
            <w:pPr>
              <w:spacing w:before="40" w:after="40"/>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0D8EDEEA" w14:textId="77777777" w:rsidR="00B659FF" w:rsidRPr="003407E7" w:rsidRDefault="00B659FF" w:rsidP="00B659FF">
            <w:pPr>
              <w:spacing w:before="40" w:after="40"/>
              <w:jc w:val="cente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3D0A629E" w14:textId="385DAC65" w:rsidR="00B659FF" w:rsidRPr="003407E7" w:rsidRDefault="00B659FF" w:rsidP="00B659FF">
            <w:pPr>
              <w:spacing w:before="40" w:after="40"/>
              <w:rPr>
                <w:rFonts w:asciiTheme="minorHAnsi" w:hAnsiTheme="minorHAnsi" w:cs="Arial"/>
                <w:b/>
                <w:sz w:val="22"/>
                <w:szCs w:val="22"/>
                <w:lang w:val="es-ES_tradnl"/>
              </w:rPr>
            </w:pPr>
            <w:r w:rsidRPr="003407E7">
              <w:rPr>
                <w:rFonts w:asciiTheme="minorHAnsi" w:hAnsiTheme="minorHAnsi" w:cs="Arial"/>
                <w:sz w:val="22"/>
                <w:szCs w:val="22"/>
                <w:lang w:val="es-ES_tradnl"/>
              </w:rPr>
              <w:t>A</w:t>
            </w:r>
            <w:r w:rsidR="00405D6D" w:rsidRPr="003407E7">
              <w:rPr>
                <w:rFonts w:asciiTheme="minorHAnsi" w:hAnsiTheme="minorHAnsi" w:cs="Arial"/>
                <w:sz w:val="22"/>
                <w:szCs w:val="22"/>
                <w:lang w:val="es-ES_tradnl"/>
              </w:rPr>
              <w:t>= Buenos</w:t>
            </w:r>
            <w:r w:rsidRPr="003407E7">
              <w:rPr>
                <w:rFonts w:asciiTheme="minorHAnsi" w:hAnsiTheme="minorHAnsi" w:cs="Arial"/>
                <w:sz w:val="22"/>
                <w:szCs w:val="22"/>
                <w:lang w:val="es-ES_tradnl"/>
              </w:rPr>
              <w:t>; B</w:t>
            </w:r>
            <w:r w:rsidR="00405D6D" w:rsidRPr="003407E7">
              <w:rPr>
                <w:rFonts w:asciiTheme="minorHAnsi" w:hAnsiTheme="minorHAnsi" w:cs="Arial"/>
                <w:sz w:val="22"/>
                <w:szCs w:val="22"/>
                <w:lang w:val="es-ES_tradnl"/>
              </w:rPr>
              <w:t>= Adecuados</w:t>
            </w:r>
            <w:r w:rsidRPr="003407E7">
              <w:rPr>
                <w:rFonts w:asciiTheme="minorHAnsi" w:hAnsiTheme="minorHAnsi" w:cs="Arial"/>
                <w:sz w:val="22"/>
                <w:szCs w:val="22"/>
                <w:lang w:val="es-ES_tradnl"/>
              </w:rPr>
              <w:t>; C</w:t>
            </w:r>
            <w:r w:rsidR="00405D6D" w:rsidRPr="003407E7">
              <w:rPr>
                <w:rFonts w:asciiTheme="minorHAnsi" w:hAnsiTheme="minorHAnsi" w:cs="Arial"/>
                <w:sz w:val="22"/>
                <w:szCs w:val="22"/>
                <w:lang w:val="es-ES_tradnl"/>
              </w:rPr>
              <w:t>= Limitantes</w:t>
            </w:r>
            <w:r w:rsidRPr="003407E7">
              <w:rPr>
                <w:rFonts w:asciiTheme="minorHAnsi" w:hAnsiTheme="minorHAnsi" w:cs="Arial"/>
                <w:sz w:val="22"/>
                <w:szCs w:val="22"/>
                <w:lang w:val="es-ES_tradnl"/>
              </w:rPr>
              <w:t>; D</w:t>
            </w:r>
            <w:r w:rsidR="00405D6D" w:rsidRPr="003407E7">
              <w:rPr>
                <w:rFonts w:asciiTheme="minorHAnsi" w:hAnsiTheme="minorHAnsi" w:cs="Arial"/>
                <w:sz w:val="22"/>
                <w:szCs w:val="22"/>
                <w:lang w:val="es-ES_tradnl"/>
              </w:rPr>
              <w:t>= Muy limitantes</w:t>
            </w:r>
            <w:r w:rsidRPr="003407E7">
              <w:rPr>
                <w:rFonts w:asciiTheme="minorHAnsi" w:hAnsiTheme="minorHAnsi" w:cs="Arial"/>
                <w:sz w:val="22"/>
                <w:szCs w:val="22"/>
                <w:lang w:val="es-ES_tradnl"/>
              </w:rPr>
              <w:t>; E</w:t>
            </w:r>
            <w:r w:rsidR="00405D6D" w:rsidRPr="003407E7">
              <w:rPr>
                <w:rFonts w:asciiTheme="minorHAnsi" w:hAnsiTheme="minorHAnsi" w:cs="Arial"/>
                <w:sz w:val="22"/>
                <w:szCs w:val="22"/>
                <w:lang w:val="es-ES_tradnl"/>
              </w:rPr>
              <w:t>= Sin respuesta</w:t>
            </w:r>
          </w:p>
        </w:tc>
      </w:tr>
      <w:tr w:rsidR="00B659FF" w:rsidRPr="006C0432" w14:paraId="1C34CC31" w14:textId="77777777" w:rsidTr="00B659FF">
        <w:tc>
          <w:tcPr>
            <w:tcW w:w="2694" w:type="dxa"/>
            <w:tcBorders>
              <w:left w:val="nil"/>
              <w:right w:val="nil"/>
            </w:tcBorders>
            <w:shd w:val="clear" w:color="auto" w:fill="auto"/>
          </w:tcPr>
          <w:p w14:paraId="174245B7" w14:textId="2A559CCA" w:rsidR="00B659FF" w:rsidRPr="003407E7" w:rsidRDefault="00405D6D" w:rsidP="00B659FF">
            <w:pPr>
              <w:spacing w:before="40" w:after="40"/>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64794ABB" w14:textId="77777777" w:rsidR="00B659FF" w:rsidRPr="003407E7" w:rsidRDefault="00B659FF" w:rsidP="00B659FF">
            <w:pPr>
              <w:spacing w:before="40" w:after="40"/>
              <w:rPr>
                <w:rFonts w:asciiTheme="minorHAnsi" w:hAnsiTheme="minorHAnsi" w:cs="Arial"/>
                <w:sz w:val="22"/>
                <w:szCs w:val="22"/>
                <w:lang w:val="es-ES_tradnl"/>
              </w:rPr>
            </w:pPr>
          </w:p>
        </w:tc>
      </w:tr>
      <w:tr w:rsidR="00B659FF" w:rsidRPr="006C0432" w14:paraId="633940A6" w14:textId="77777777" w:rsidTr="00B659FF">
        <w:tc>
          <w:tcPr>
            <w:tcW w:w="2694" w:type="dxa"/>
            <w:tcBorders>
              <w:left w:val="nil"/>
              <w:right w:val="nil"/>
            </w:tcBorders>
            <w:shd w:val="clear" w:color="auto" w:fill="auto"/>
          </w:tcPr>
          <w:p w14:paraId="308A28A0" w14:textId="330B3A6B" w:rsidR="00B659FF" w:rsidRPr="003407E7" w:rsidRDefault="00405D6D" w:rsidP="00B659FF">
            <w:pPr>
              <w:spacing w:before="40" w:after="40"/>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3F455E23" w14:textId="77777777" w:rsidR="00B659FF" w:rsidRPr="003407E7" w:rsidRDefault="00B659FF" w:rsidP="00B659FF">
            <w:pPr>
              <w:spacing w:before="40" w:after="40"/>
              <w:rPr>
                <w:rFonts w:asciiTheme="minorHAnsi" w:hAnsiTheme="minorHAnsi" w:cs="Arial"/>
                <w:sz w:val="22"/>
                <w:szCs w:val="22"/>
                <w:lang w:val="es-ES_tradnl"/>
              </w:rPr>
            </w:pPr>
          </w:p>
        </w:tc>
      </w:tr>
      <w:tr w:rsidR="00B659FF" w:rsidRPr="006C0432" w14:paraId="128D2A0E" w14:textId="77777777" w:rsidTr="00B659FF">
        <w:tc>
          <w:tcPr>
            <w:tcW w:w="2694" w:type="dxa"/>
            <w:tcBorders>
              <w:left w:val="nil"/>
              <w:right w:val="nil"/>
            </w:tcBorders>
            <w:shd w:val="clear" w:color="auto" w:fill="auto"/>
          </w:tcPr>
          <w:p w14:paraId="26721BA3" w14:textId="0DC4DA15" w:rsidR="00B659FF" w:rsidRPr="003407E7" w:rsidRDefault="00405D6D" w:rsidP="00B659FF">
            <w:pPr>
              <w:spacing w:before="40" w:after="40"/>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2"/>
            <w:tcBorders>
              <w:left w:val="nil"/>
              <w:right w:val="nil"/>
            </w:tcBorders>
            <w:shd w:val="clear" w:color="auto" w:fill="FFFFE3"/>
          </w:tcPr>
          <w:p w14:paraId="029B154F" w14:textId="53EF22C8" w:rsidR="00B659FF" w:rsidRPr="003407E7" w:rsidRDefault="00B659FF" w:rsidP="00B659FF">
            <w:pPr>
              <w:spacing w:before="40" w:after="40"/>
              <w:rPr>
                <w:rFonts w:asciiTheme="minorHAnsi" w:hAnsiTheme="minorHAnsi"/>
                <w:sz w:val="22"/>
                <w:szCs w:val="22"/>
                <w:lang w:val="es-ES_tradnl"/>
              </w:rPr>
            </w:pPr>
          </w:p>
        </w:tc>
      </w:tr>
    </w:tbl>
    <w:p w14:paraId="35BCDF1B" w14:textId="77777777" w:rsidR="00B659FF" w:rsidRPr="003407E7" w:rsidRDefault="00B659FF" w:rsidP="00B659FF">
      <w:pPr>
        <w:rPr>
          <w:rFonts w:asciiTheme="minorHAnsi" w:hAnsiTheme="minorHAnsi"/>
          <w:sz w:val="22"/>
          <w:szCs w:val="22"/>
          <w:lang w:val="es-ES_tradnl"/>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489"/>
        <w:gridCol w:w="7591"/>
        <w:gridCol w:w="1020"/>
      </w:tblGrid>
      <w:tr w:rsidR="00B659FF" w:rsidRPr="006C0432" w14:paraId="768F5A5A" w14:textId="77777777" w:rsidTr="00B659FF">
        <w:trPr>
          <w:cantSplit/>
        </w:trPr>
        <w:tc>
          <w:tcPr>
            <w:tcW w:w="9100" w:type="dxa"/>
            <w:gridSpan w:val="3"/>
            <w:tcBorders>
              <w:bottom w:val="single" w:sz="2" w:space="0" w:color="auto"/>
            </w:tcBorders>
          </w:tcPr>
          <w:p w14:paraId="29C7F1AE" w14:textId="7C1E1B27" w:rsidR="00B659FF" w:rsidRPr="003407E7" w:rsidRDefault="00B659FF" w:rsidP="00C17D1B">
            <w:pPr>
              <w:spacing w:after="60"/>
              <w:ind w:left="460" w:hanging="460"/>
              <w:rPr>
                <w:rFonts w:asciiTheme="minorHAnsi" w:hAnsiTheme="minorHAnsi" w:cs="Arial"/>
                <w:sz w:val="22"/>
                <w:szCs w:val="22"/>
                <w:lang w:val="es-ES_tradnl"/>
              </w:rPr>
            </w:pPr>
            <w:r w:rsidRPr="003407E7">
              <w:rPr>
                <w:rFonts w:asciiTheme="minorHAnsi" w:hAnsiTheme="minorHAnsi" w:cs="Arial"/>
                <w:sz w:val="22"/>
                <w:szCs w:val="22"/>
                <w:lang w:val="es-ES_tradnl"/>
              </w:rPr>
              <w:t>1.1</w:t>
            </w:r>
            <w:r w:rsidRPr="003407E7">
              <w:rPr>
                <w:rFonts w:asciiTheme="minorHAnsi" w:hAnsiTheme="minorHAnsi" w:cs="Arial"/>
                <w:sz w:val="22"/>
                <w:szCs w:val="22"/>
                <w:lang w:val="es-ES_tradnl"/>
              </w:rPr>
              <w:tab/>
            </w:r>
            <w:r w:rsidR="00C17D1B" w:rsidRPr="003407E7">
              <w:rPr>
                <w:rFonts w:asciiTheme="minorHAnsi" w:hAnsiTheme="minorHAnsi" w:cs="Arial"/>
                <w:sz w:val="22"/>
                <w:szCs w:val="22"/>
                <w:lang w:val="es-ES_tradnl"/>
              </w:rPr>
              <w:t>¿Se han incluido las cuestiones o los beneficios relativos a los humedales en otras estrategias nacionales y procesos de p</w:t>
            </w:r>
            <w:r w:rsidR="00892388" w:rsidRPr="003407E7">
              <w:rPr>
                <w:rFonts w:asciiTheme="minorHAnsi" w:hAnsiTheme="minorHAnsi" w:cs="Arial"/>
                <w:sz w:val="22"/>
                <w:szCs w:val="22"/>
                <w:lang w:val="es-ES_tradnl"/>
              </w:rPr>
              <w:t>lanificación, tales como los si</w:t>
            </w:r>
            <w:r w:rsidR="00C17D1B" w:rsidRPr="003407E7">
              <w:rPr>
                <w:rFonts w:asciiTheme="minorHAnsi" w:hAnsiTheme="minorHAnsi" w:cs="Arial"/>
                <w:sz w:val="22"/>
                <w:szCs w:val="22"/>
                <w:lang w:val="es-ES_tradnl"/>
              </w:rPr>
              <w:t>g</w:t>
            </w:r>
            <w:r w:rsidR="00892388" w:rsidRPr="003407E7">
              <w:rPr>
                <w:rFonts w:asciiTheme="minorHAnsi" w:hAnsiTheme="minorHAnsi" w:cs="Arial"/>
                <w:sz w:val="22"/>
                <w:szCs w:val="22"/>
                <w:lang w:val="es-ES_tradnl"/>
              </w:rPr>
              <w:t>u</w:t>
            </w:r>
            <w:r w:rsidR="00C17D1B" w:rsidRPr="003407E7">
              <w:rPr>
                <w:rFonts w:asciiTheme="minorHAnsi" w:hAnsiTheme="minorHAnsi" w:cs="Arial"/>
                <w:sz w:val="22"/>
                <w:szCs w:val="22"/>
                <w:lang w:val="es-ES_tradnl"/>
              </w:rPr>
              <w:t>ientes?</w:t>
            </w:r>
            <w:r w:rsidRPr="003407E7">
              <w:rPr>
                <w:rFonts w:asciiTheme="minorHAnsi" w:hAnsiTheme="minorHAnsi" w:cs="Arial"/>
                <w:sz w:val="22"/>
                <w:szCs w:val="22"/>
                <w:lang w:val="es-ES_tradnl"/>
              </w:rPr>
              <w:t xml:space="preserve">:  {1.3.2} {1.3.3}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1.3.i</w:t>
            </w:r>
          </w:p>
        </w:tc>
      </w:tr>
      <w:tr w:rsidR="00B659FF" w:rsidRPr="006C0432" w14:paraId="7FF62007" w14:textId="77777777" w:rsidTr="00B659FF">
        <w:trPr>
          <w:cantSplit/>
        </w:trPr>
        <w:tc>
          <w:tcPr>
            <w:tcW w:w="489" w:type="dxa"/>
            <w:tcBorders>
              <w:top w:val="single" w:sz="2" w:space="0" w:color="auto"/>
            </w:tcBorders>
            <w:shd w:val="clear" w:color="auto" w:fill="F2F2F2"/>
          </w:tcPr>
          <w:p w14:paraId="748A2D19" w14:textId="77777777" w:rsidR="00B659FF" w:rsidRPr="003407E7" w:rsidRDefault="00B659FF" w:rsidP="00B659FF">
            <w:pPr>
              <w:spacing w:after="60"/>
              <w:jc w:val="right"/>
              <w:rPr>
                <w:rFonts w:asciiTheme="minorHAnsi" w:hAnsiTheme="minorHAnsi" w:cs="Arial"/>
                <w:sz w:val="22"/>
                <w:szCs w:val="22"/>
                <w:lang w:val="es-ES_tradnl"/>
              </w:rPr>
            </w:pPr>
          </w:p>
        </w:tc>
        <w:tc>
          <w:tcPr>
            <w:tcW w:w="8611" w:type="dxa"/>
            <w:gridSpan w:val="2"/>
            <w:tcBorders>
              <w:top w:val="single" w:sz="2" w:space="0" w:color="auto"/>
            </w:tcBorders>
            <w:shd w:val="clear" w:color="auto" w:fill="F2F2F2"/>
            <w:vAlign w:val="center"/>
          </w:tcPr>
          <w:p w14:paraId="73F10267" w14:textId="3DBDB0CB" w:rsidR="00B659FF" w:rsidRPr="003407E7" w:rsidRDefault="00B659FF" w:rsidP="00B659FF">
            <w:pPr>
              <w:jc w:val="right"/>
              <w:rPr>
                <w:rFonts w:asciiTheme="minorHAnsi" w:hAnsiTheme="minorHAnsi" w:cs="Arial"/>
                <w:sz w:val="22"/>
                <w:szCs w:val="22"/>
                <w:lang w:val="es-ES_tradnl"/>
              </w:rPr>
            </w:pPr>
            <w:r w:rsidRPr="003407E7">
              <w:rPr>
                <w:rFonts w:asciiTheme="minorHAnsi" w:hAnsiTheme="minorHAnsi" w:cs="Arial"/>
                <w:sz w:val="22"/>
                <w:szCs w:val="22"/>
                <w:lang w:val="es-ES_tradnl"/>
              </w:rPr>
              <w:t>A</w:t>
            </w:r>
            <w:r w:rsidR="00405D6D" w:rsidRPr="003407E7">
              <w:rPr>
                <w:rFonts w:asciiTheme="minorHAnsi" w:hAnsiTheme="minorHAnsi" w:cs="Arial"/>
                <w:sz w:val="22"/>
                <w:szCs w:val="22"/>
                <w:lang w:val="es-ES_tradnl"/>
              </w:rPr>
              <w:t>=Sí; B=No; C=En parte; D=Previsto</w:t>
            </w:r>
          </w:p>
        </w:tc>
      </w:tr>
      <w:tr w:rsidR="00B659FF" w:rsidRPr="006C0432" w14:paraId="2F924D5F" w14:textId="77777777" w:rsidTr="00B659FF">
        <w:trPr>
          <w:cantSplit/>
        </w:trPr>
        <w:tc>
          <w:tcPr>
            <w:tcW w:w="489" w:type="dxa"/>
            <w:tcBorders>
              <w:top w:val="single" w:sz="2" w:space="0" w:color="auto"/>
            </w:tcBorders>
          </w:tcPr>
          <w:p w14:paraId="20379B11" w14:textId="77777777" w:rsidR="00B659FF" w:rsidRPr="003407E7" w:rsidRDefault="00B659FF" w:rsidP="00B659FF">
            <w:pPr>
              <w:spacing w:after="60"/>
              <w:jc w:val="right"/>
              <w:rPr>
                <w:rFonts w:asciiTheme="minorHAnsi" w:hAnsiTheme="minorHAnsi" w:cs="Arial"/>
                <w:sz w:val="22"/>
                <w:szCs w:val="22"/>
                <w:lang w:val="es-ES_tradnl"/>
              </w:rPr>
            </w:pPr>
            <w:r w:rsidRPr="003407E7">
              <w:rPr>
                <w:rFonts w:asciiTheme="minorHAnsi" w:hAnsiTheme="minorHAnsi" w:cs="Arial"/>
                <w:sz w:val="22"/>
                <w:szCs w:val="22"/>
                <w:lang w:val="es-ES_tradnl"/>
              </w:rPr>
              <w:t>a)</w:t>
            </w:r>
          </w:p>
        </w:tc>
        <w:tc>
          <w:tcPr>
            <w:tcW w:w="7591" w:type="dxa"/>
            <w:tcBorders>
              <w:top w:val="single" w:sz="2" w:space="0" w:color="auto"/>
            </w:tcBorders>
            <w:vAlign w:val="center"/>
          </w:tcPr>
          <w:p w14:paraId="10448BA8" w14:textId="1553D834" w:rsidR="00B659FF" w:rsidRPr="003407E7" w:rsidRDefault="00C17D1B" w:rsidP="00B659FF">
            <w:p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Estrategi</w:t>
            </w:r>
            <w:r w:rsidR="00AF6B39" w:rsidRPr="003407E7">
              <w:rPr>
                <w:rFonts w:asciiTheme="minorHAnsi" w:hAnsiTheme="minorHAnsi" w:cs="Arial"/>
                <w:sz w:val="22"/>
                <w:szCs w:val="22"/>
                <w:lang w:val="es-ES_tradnl"/>
              </w:rPr>
              <w:t>as de err</w:t>
            </w:r>
            <w:r w:rsidRPr="003407E7">
              <w:rPr>
                <w:rFonts w:asciiTheme="minorHAnsi" w:hAnsiTheme="minorHAnsi" w:cs="Arial"/>
                <w:sz w:val="22"/>
                <w:szCs w:val="22"/>
                <w:lang w:val="es-ES_tradnl"/>
              </w:rPr>
              <w:t>adicación de la pobreza</w:t>
            </w:r>
          </w:p>
        </w:tc>
        <w:tc>
          <w:tcPr>
            <w:tcW w:w="1020" w:type="dxa"/>
            <w:tcBorders>
              <w:top w:val="single" w:sz="2" w:space="0" w:color="auto"/>
            </w:tcBorders>
            <w:shd w:val="clear" w:color="auto" w:fill="FFFFE3"/>
          </w:tcPr>
          <w:p w14:paraId="30AE7384" w14:textId="77777777" w:rsidR="00B659FF" w:rsidRPr="003407E7" w:rsidRDefault="00B659FF" w:rsidP="00B659FF">
            <w:pPr>
              <w:jc w:val="center"/>
              <w:rPr>
                <w:rFonts w:asciiTheme="minorHAnsi" w:hAnsiTheme="minorHAnsi" w:cs="Arial"/>
                <w:sz w:val="22"/>
                <w:szCs w:val="22"/>
                <w:lang w:val="es-ES_tradnl"/>
              </w:rPr>
            </w:pPr>
          </w:p>
        </w:tc>
      </w:tr>
      <w:tr w:rsidR="00B659FF" w:rsidRPr="006C0432" w14:paraId="6BF1A060" w14:textId="77777777" w:rsidTr="00B659FF">
        <w:trPr>
          <w:cantSplit/>
        </w:trPr>
        <w:tc>
          <w:tcPr>
            <w:tcW w:w="489" w:type="dxa"/>
          </w:tcPr>
          <w:p w14:paraId="1AAEF4C1" w14:textId="77777777" w:rsidR="00B659FF" w:rsidRPr="003407E7" w:rsidRDefault="00B659FF" w:rsidP="00B659FF">
            <w:pPr>
              <w:spacing w:after="60"/>
              <w:jc w:val="right"/>
              <w:rPr>
                <w:rFonts w:asciiTheme="minorHAnsi" w:hAnsiTheme="minorHAnsi" w:cs="Arial"/>
                <w:sz w:val="22"/>
                <w:szCs w:val="22"/>
                <w:lang w:val="es-ES_tradnl"/>
              </w:rPr>
            </w:pPr>
            <w:r w:rsidRPr="003407E7">
              <w:rPr>
                <w:rFonts w:asciiTheme="minorHAnsi" w:hAnsiTheme="minorHAnsi" w:cs="Arial"/>
                <w:sz w:val="22"/>
                <w:szCs w:val="22"/>
                <w:lang w:val="es-ES_tradnl"/>
              </w:rPr>
              <w:t>b)</w:t>
            </w:r>
          </w:p>
        </w:tc>
        <w:tc>
          <w:tcPr>
            <w:tcW w:w="7591" w:type="dxa"/>
            <w:vAlign w:val="center"/>
          </w:tcPr>
          <w:p w14:paraId="44F04F47" w14:textId="3A438D77" w:rsidR="00B659FF" w:rsidRPr="003407E7" w:rsidRDefault="00C17D1B" w:rsidP="00AF6B39">
            <w:p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Planes de manejo de los r</w:t>
            </w:r>
            <w:r w:rsidR="00AF6B39" w:rsidRPr="003407E7">
              <w:rPr>
                <w:rFonts w:asciiTheme="minorHAnsi" w:hAnsiTheme="minorHAnsi" w:cs="Arial"/>
                <w:sz w:val="22"/>
                <w:szCs w:val="22"/>
                <w:lang w:val="es-ES_tradnl"/>
              </w:rPr>
              <w:t>eursos hídricos y de aprovechamiento</w:t>
            </w:r>
            <w:r w:rsidRPr="003407E7">
              <w:rPr>
                <w:rFonts w:asciiTheme="minorHAnsi" w:hAnsiTheme="minorHAnsi" w:cs="Arial"/>
                <w:sz w:val="22"/>
                <w:szCs w:val="22"/>
                <w:lang w:val="es-ES_tradnl"/>
              </w:rPr>
              <w:t xml:space="preserve"> eficiente del agua</w:t>
            </w:r>
          </w:p>
        </w:tc>
        <w:tc>
          <w:tcPr>
            <w:tcW w:w="1020" w:type="dxa"/>
            <w:shd w:val="clear" w:color="auto" w:fill="FFFFE3"/>
          </w:tcPr>
          <w:p w14:paraId="521E355A" w14:textId="77777777" w:rsidR="00B659FF" w:rsidRPr="003407E7" w:rsidRDefault="00B659FF" w:rsidP="00B659FF">
            <w:pPr>
              <w:jc w:val="center"/>
              <w:rPr>
                <w:rFonts w:asciiTheme="minorHAnsi" w:hAnsiTheme="minorHAnsi" w:cs="Arial"/>
                <w:sz w:val="22"/>
                <w:szCs w:val="22"/>
                <w:lang w:val="es-ES_tradnl"/>
              </w:rPr>
            </w:pPr>
          </w:p>
        </w:tc>
      </w:tr>
      <w:tr w:rsidR="00B659FF" w:rsidRPr="006C0432" w14:paraId="104C6A17" w14:textId="77777777" w:rsidTr="00B659FF">
        <w:trPr>
          <w:cantSplit/>
        </w:trPr>
        <w:tc>
          <w:tcPr>
            <w:tcW w:w="489" w:type="dxa"/>
          </w:tcPr>
          <w:p w14:paraId="2FA2652F" w14:textId="77777777" w:rsidR="00B659FF" w:rsidRPr="003407E7" w:rsidRDefault="00B659FF" w:rsidP="00B659FF">
            <w:pPr>
              <w:spacing w:after="60"/>
              <w:jc w:val="right"/>
              <w:rPr>
                <w:rFonts w:asciiTheme="minorHAnsi" w:hAnsiTheme="minorHAnsi" w:cs="Arial"/>
                <w:sz w:val="22"/>
                <w:szCs w:val="22"/>
                <w:lang w:val="es-ES_tradnl"/>
              </w:rPr>
            </w:pPr>
            <w:r w:rsidRPr="003407E7">
              <w:rPr>
                <w:rFonts w:asciiTheme="minorHAnsi" w:hAnsiTheme="minorHAnsi" w:cs="Arial"/>
                <w:sz w:val="22"/>
                <w:szCs w:val="22"/>
                <w:lang w:val="es-ES_tradnl"/>
              </w:rPr>
              <w:t>c)</w:t>
            </w:r>
          </w:p>
        </w:tc>
        <w:tc>
          <w:tcPr>
            <w:tcW w:w="7591" w:type="dxa"/>
            <w:vAlign w:val="center"/>
          </w:tcPr>
          <w:p w14:paraId="04107B8B" w14:textId="7D74CAD9" w:rsidR="00B659FF" w:rsidRPr="003407E7" w:rsidRDefault="00C17D1B" w:rsidP="00B659FF">
            <w:p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Planes de manejo de los recursos marinos y costeros</w:t>
            </w:r>
          </w:p>
        </w:tc>
        <w:tc>
          <w:tcPr>
            <w:tcW w:w="1020" w:type="dxa"/>
            <w:shd w:val="clear" w:color="auto" w:fill="FFFFE3"/>
          </w:tcPr>
          <w:p w14:paraId="07603135" w14:textId="77777777" w:rsidR="00B659FF" w:rsidRPr="003407E7" w:rsidRDefault="00B659FF" w:rsidP="00B659FF">
            <w:pPr>
              <w:jc w:val="center"/>
              <w:rPr>
                <w:rFonts w:asciiTheme="minorHAnsi" w:hAnsiTheme="minorHAnsi" w:cs="Arial"/>
                <w:sz w:val="22"/>
                <w:szCs w:val="22"/>
                <w:lang w:val="es-ES_tradnl"/>
              </w:rPr>
            </w:pPr>
          </w:p>
        </w:tc>
      </w:tr>
      <w:tr w:rsidR="00B659FF" w:rsidRPr="003407E7" w14:paraId="294995BB" w14:textId="77777777" w:rsidTr="00B659FF">
        <w:trPr>
          <w:cantSplit/>
        </w:trPr>
        <w:tc>
          <w:tcPr>
            <w:tcW w:w="489" w:type="dxa"/>
          </w:tcPr>
          <w:p w14:paraId="5E8EB1CC" w14:textId="77777777" w:rsidR="00B659FF" w:rsidRPr="003407E7" w:rsidRDefault="00B659FF" w:rsidP="00B659FF">
            <w:pPr>
              <w:spacing w:after="60"/>
              <w:jc w:val="right"/>
              <w:rPr>
                <w:rFonts w:asciiTheme="minorHAnsi" w:hAnsiTheme="minorHAnsi" w:cs="Arial"/>
                <w:sz w:val="22"/>
                <w:szCs w:val="22"/>
                <w:lang w:val="es-ES_tradnl"/>
              </w:rPr>
            </w:pPr>
            <w:r w:rsidRPr="003407E7">
              <w:rPr>
                <w:rFonts w:asciiTheme="minorHAnsi" w:hAnsiTheme="minorHAnsi" w:cs="Arial"/>
                <w:sz w:val="22"/>
                <w:szCs w:val="22"/>
                <w:lang w:val="es-ES_tradnl"/>
              </w:rPr>
              <w:t>d)</w:t>
            </w:r>
          </w:p>
        </w:tc>
        <w:tc>
          <w:tcPr>
            <w:tcW w:w="7591" w:type="dxa"/>
            <w:vAlign w:val="center"/>
          </w:tcPr>
          <w:p w14:paraId="2347B6DA" w14:textId="4C060D70" w:rsidR="00B659FF" w:rsidRPr="003407E7" w:rsidRDefault="00C17D1B" w:rsidP="00B659FF">
            <w:p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Porgramas forestales nacionales</w:t>
            </w:r>
          </w:p>
        </w:tc>
        <w:tc>
          <w:tcPr>
            <w:tcW w:w="1020" w:type="dxa"/>
            <w:shd w:val="clear" w:color="auto" w:fill="FFFFE3"/>
          </w:tcPr>
          <w:p w14:paraId="113E9793" w14:textId="77777777" w:rsidR="00B659FF" w:rsidRPr="003407E7" w:rsidRDefault="00B659FF" w:rsidP="00B659FF">
            <w:pPr>
              <w:jc w:val="center"/>
              <w:rPr>
                <w:rFonts w:asciiTheme="minorHAnsi" w:hAnsiTheme="minorHAnsi" w:cs="Arial"/>
                <w:sz w:val="22"/>
                <w:szCs w:val="22"/>
                <w:lang w:val="es-ES_tradnl"/>
              </w:rPr>
            </w:pPr>
          </w:p>
        </w:tc>
      </w:tr>
      <w:tr w:rsidR="00B659FF" w:rsidRPr="006C0432" w14:paraId="281383CE" w14:textId="77777777" w:rsidTr="00B659FF">
        <w:trPr>
          <w:cantSplit/>
        </w:trPr>
        <w:tc>
          <w:tcPr>
            <w:tcW w:w="489" w:type="dxa"/>
          </w:tcPr>
          <w:p w14:paraId="0701EAAC" w14:textId="77777777" w:rsidR="00B659FF" w:rsidRPr="003407E7" w:rsidRDefault="00B659FF" w:rsidP="00B659FF">
            <w:pPr>
              <w:spacing w:after="60"/>
              <w:jc w:val="right"/>
              <w:rPr>
                <w:rFonts w:asciiTheme="minorHAnsi" w:hAnsiTheme="minorHAnsi" w:cs="Arial"/>
                <w:sz w:val="22"/>
                <w:szCs w:val="22"/>
                <w:lang w:val="es-ES_tradnl"/>
              </w:rPr>
            </w:pPr>
            <w:r w:rsidRPr="003407E7">
              <w:rPr>
                <w:rFonts w:asciiTheme="minorHAnsi" w:hAnsiTheme="minorHAnsi" w:cs="Arial"/>
                <w:sz w:val="22"/>
                <w:szCs w:val="22"/>
                <w:lang w:val="es-ES_tradnl"/>
              </w:rPr>
              <w:t>e)</w:t>
            </w:r>
          </w:p>
        </w:tc>
        <w:tc>
          <w:tcPr>
            <w:tcW w:w="7591" w:type="dxa"/>
            <w:vAlign w:val="center"/>
          </w:tcPr>
          <w:p w14:paraId="6F9483C0" w14:textId="0457AA2F" w:rsidR="00B659FF" w:rsidRPr="003407E7" w:rsidRDefault="00C17D1B" w:rsidP="00C17D1B">
            <w:p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Políticas o medidas nacionales sobre agricultura</w:t>
            </w:r>
          </w:p>
        </w:tc>
        <w:tc>
          <w:tcPr>
            <w:tcW w:w="1020" w:type="dxa"/>
            <w:shd w:val="clear" w:color="auto" w:fill="FFFFE3"/>
          </w:tcPr>
          <w:p w14:paraId="2F8F5097" w14:textId="77777777" w:rsidR="00B659FF" w:rsidRPr="003407E7" w:rsidRDefault="00B659FF" w:rsidP="00B659FF">
            <w:pPr>
              <w:jc w:val="center"/>
              <w:rPr>
                <w:rFonts w:asciiTheme="minorHAnsi" w:hAnsiTheme="minorHAnsi" w:cs="Arial"/>
                <w:sz w:val="22"/>
                <w:szCs w:val="22"/>
                <w:lang w:val="es-ES_tradnl"/>
              </w:rPr>
            </w:pPr>
          </w:p>
        </w:tc>
      </w:tr>
      <w:tr w:rsidR="00B659FF" w:rsidRPr="006C0432" w14:paraId="0111BBE5" w14:textId="77777777" w:rsidTr="00B659FF">
        <w:trPr>
          <w:cantSplit/>
        </w:trPr>
        <w:tc>
          <w:tcPr>
            <w:tcW w:w="489" w:type="dxa"/>
          </w:tcPr>
          <w:p w14:paraId="0FB42C3D" w14:textId="77777777" w:rsidR="00B659FF" w:rsidRPr="003407E7" w:rsidRDefault="00B659FF" w:rsidP="00B659FF">
            <w:pPr>
              <w:spacing w:after="60"/>
              <w:jc w:val="right"/>
              <w:rPr>
                <w:rFonts w:asciiTheme="minorHAnsi" w:hAnsiTheme="minorHAnsi" w:cs="Arial"/>
                <w:sz w:val="22"/>
                <w:szCs w:val="22"/>
                <w:lang w:val="es-ES_tradnl"/>
              </w:rPr>
            </w:pPr>
            <w:r w:rsidRPr="003407E7">
              <w:rPr>
                <w:rFonts w:asciiTheme="minorHAnsi" w:hAnsiTheme="minorHAnsi" w:cs="Arial"/>
                <w:sz w:val="22"/>
                <w:szCs w:val="22"/>
                <w:lang w:val="es-ES_tradnl"/>
              </w:rPr>
              <w:t>f)</w:t>
            </w:r>
          </w:p>
        </w:tc>
        <w:tc>
          <w:tcPr>
            <w:tcW w:w="7591" w:type="dxa"/>
            <w:vAlign w:val="center"/>
          </w:tcPr>
          <w:p w14:paraId="2171256C" w14:textId="3C3F0821" w:rsidR="00B659FF" w:rsidRPr="003407E7" w:rsidRDefault="00C17D1B" w:rsidP="00B659FF">
            <w:pPr>
              <w:spacing w:after="60"/>
              <w:rPr>
                <w:rFonts w:asciiTheme="minorHAnsi" w:hAnsiTheme="minorHAnsi"/>
                <w:sz w:val="22"/>
                <w:szCs w:val="22"/>
                <w:lang w:val="es-ES_tradnl"/>
              </w:rPr>
            </w:pPr>
            <w:r w:rsidRPr="003407E7">
              <w:rPr>
                <w:rFonts w:asciiTheme="minorHAnsi" w:hAnsiTheme="minorHAnsi"/>
                <w:sz w:val="22"/>
                <w:szCs w:val="22"/>
                <w:lang w:val="es-ES_tradnl"/>
              </w:rPr>
              <w:t>Estrategias y planes de acción nacionales sobre biodiversidad elaborados en el marco del CDB</w:t>
            </w:r>
          </w:p>
        </w:tc>
        <w:tc>
          <w:tcPr>
            <w:tcW w:w="1020" w:type="dxa"/>
            <w:shd w:val="clear" w:color="auto" w:fill="FFFFE3"/>
          </w:tcPr>
          <w:p w14:paraId="5A8A2747" w14:textId="3CAFF808" w:rsidR="00B659FF" w:rsidRPr="003407E7" w:rsidRDefault="00B659FF" w:rsidP="00B659FF">
            <w:pPr>
              <w:jc w:val="center"/>
              <w:rPr>
                <w:rFonts w:asciiTheme="minorHAnsi" w:hAnsiTheme="minorHAnsi"/>
                <w:sz w:val="22"/>
                <w:szCs w:val="22"/>
                <w:lang w:val="es-ES_tradnl"/>
              </w:rPr>
            </w:pPr>
          </w:p>
        </w:tc>
      </w:tr>
      <w:tr w:rsidR="00B659FF" w:rsidRPr="006C0432" w14:paraId="59099AF9" w14:textId="77777777" w:rsidTr="00B659FF">
        <w:trPr>
          <w:cantSplit/>
        </w:trPr>
        <w:tc>
          <w:tcPr>
            <w:tcW w:w="489" w:type="dxa"/>
          </w:tcPr>
          <w:p w14:paraId="2061DF4A" w14:textId="77777777" w:rsidR="00B659FF" w:rsidRPr="003407E7" w:rsidRDefault="00B659FF" w:rsidP="00B659FF">
            <w:pPr>
              <w:spacing w:after="60"/>
              <w:jc w:val="right"/>
              <w:rPr>
                <w:rFonts w:asciiTheme="minorHAnsi" w:hAnsiTheme="minorHAnsi" w:cs="Arial"/>
                <w:sz w:val="22"/>
                <w:szCs w:val="22"/>
                <w:lang w:val="es-ES_tradnl"/>
              </w:rPr>
            </w:pPr>
            <w:r w:rsidRPr="003407E7">
              <w:rPr>
                <w:rFonts w:asciiTheme="minorHAnsi" w:hAnsiTheme="minorHAnsi" w:cs="Arial"/>
                <w:sz w:val="22"/>
                <w:szCs w:val="22"/>
                <w:lang w:val="es-ES_tradnl"/>
              </w:rPr>
              <w:t>g)</w:t>
            </w:r>
          </w:p>
        </w:tc>
        <w:tc>
          <w:tcPr>
            <w:tcW w:w="7591" w:type="dxa"/>
            <w:vAlign w:val="center"/>
          </w:tcPr>
          <w:p w14:paraId="65BFDBF8" w14:textId="531B5A2D" w:rsidR="00B659FF" w:rsidRPr="003407E7" w:rsidRDefault="00C17D1B" w:rsidP="00B659FF">
            <w:p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 xml:space="preserve">Políticas nacionales sobre </w:t>
            </w:r>
            <w:r w:rsidR="00AF6B39" w:rsidRPr="003407E7">
              <w:rPr>
                <w:rFonts w:asciiTheme="minorHAnsi" w:hAnsiTheme="minorHAnsi" w:cs="Arial"/>
                <w:sz w:val="22"/>
                <w:szCs w:val="22"/>
                <w:lang w:val="es-ES_tradnl"/>
              </w:rPr>
              <w:t>energía</w:t>
            </w:r>
            <w:r w:rsidRPr="003407E7">
              <w:rPr>
                <w:rFonts w:asciiTheme="minorHAnsi" w:hAnsiTheme="minorHAnsi" w:cs="Arial"/>
                <w:sz w:val="22"/>
                <w:szCs w:val="22"/>
                <w:lang w:val="es-ES_tradnl"/>
              </w:rPr>
              <w:t xml:space="preserve"> y minería</w:t>
            </w:r>
          </w:p>
        </w:tc>
        <w:tc>
          <w:tcPr>
            <w:tcW w:w="1020" w:type="dxa"/>
            <w:shd w:val="clear" w:color="auto" w:fill="FFFFE3"/>
          </w:tcPr>
          <w:p w14:paraId="0C66A661" w14:textId="77777777" w:rsidR="00B659FF" w:rsidRPr="003407E7" w:rsidRDefault="00B659FF" w:rsidP="00B659FF">
            <w:pPr>
              <w:jc w:val="center"/>
              <w:rPr>
                <w:rFonts w:asciiTheme="minorHAnsi" w:hAnsiTheme="minorHAnsi" w:cs="Arial"/>
                <w:sz w:val="22"/>
                <w:szCs w:val="22"/>
                <w:lang w:val="es-ES_tradnl"/>
              </w:rPr>
            </w:pPr>
          </w:p>
        </w:tc>
      </w:tr>
      <w:tr w:rsidR="00B659FF" w:rsidRPr="003407E7" w14:paraId="20A4BE2D" w14:textId="77777777" w:rsidTr="00B659FF">
        <w:trPr>
          <w:cantSplit/>
        </w:trPr>
        <w:tc>
          <w:tcPr>
            <w:tcW w:w="489" w:type="dxa"/>
          </w:tcPr>
          <w:p w14:paraId="608B2416" w14:textId="77777777" w:rsidR="00B659FF" w:rsidRPr="003407E7" w:rsidRDefault="00B659FF" w:rsidP="00B659FF">
            <w:pPr>
              <w:spacing w:after="60"/>
              <w:jc w:val="right"/>
              <w:rPr>
                <w:rFonts w:asciiTheme="minorHAnsi" w:hAnsiTheme="minorHAnsi" w:cs="Arial"/>
                <w:sz w:val="22"/>
                <w:szCs w:val="22"/>
                <w:lang w:val="es-ES_tradnl"/>
              </w:rPr>
            </w:pPr>
            <w:r w:rsidRPr="003407E7">
              <w:rPr>
                <w:rFonts w:asciiTheme="minorHAnsi" w:hAnsiTheme="minorHAnsi" w:cs="Arial"/>
                <w:sz w:val="22"/>
                <w:szCs w:val="22"/>
                <w:lang w:val="es-ES_tradnl"/>
              </w:rPr>
              <w:t>h)</w:t>
            </w:r>
          </w:p>
        </w:tc>
        <w:tc>
          <w:tcPr>
            <w:tcW w:w="7591" w:type="dxa"/>
            <w:vAlign w:val="center"/>
          </w:tcPr>
          <w:p w14:paraId="54F453D5" w14:textId="1D325FF4" w:rsidR="00B659FF" w:rsidRPr="003407E7" w:rsidRDefault="00C17D1B" w:rsidP="00B659FF">
            <w:p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Políticas nacionales sobre</w:t>
            </w:r>
            <w:r w:rsidR="00B659FF" w:rsidRPr="003407E7">
              <w:rPr>
                <w:rFonts w:asciiTheme="minorHAnsi" w:hAnsiTheme="minorHAnsi" w:cs="Arial"/>
                <w:sz w:val="22"/>
                <w:szCs w:val="22"/>
                <w:lang w:val="es-ES_tradnl"/>
              </w:rPr>
              <w:t xml:space="preserve"> </w:t>
            </w:r>
            <w:r w:rsidRPr="003407E7">
              <w:rPr>
                <w:rFonts w:asciiTheme="minorHAnsi" w:hAnsiTheme="minorHAnsi" w:cs="Arial"/>
                <w:sz w:val="22"/>
                <w:szCs w:val="22"/>
                <w:lang w:val="es-ES_tradnl"/>
              </w:rPr>
              <w:t>turismo</w:t>
            </w:r>
          </w:p>
        </w:tc>
        <w:tc>
          <w:tcPr>
            <w:tcW w:w="1020" w:type="dxa"/>
            <w:shd w:val="clear" w:color="auto" w:fill="FFFFE3"/>
          </w:tcPr>
          <w:p w14:paraId="3C40E52D" w14:textId="77777777" w:rsidR="00B659FF" w:rsidRPr="003407E7" w:rsidRDefault="00B659FF" w:rsidP="00B659FF">
            <w:pPr>
              <w:jc w:val="center"/>
              <w:rPr>
                <w:rFonts w:asciiTheme="minorHAnsi" w:hAnsiTheme="minorHAnsi" w:cs="Arial"/>
                <w:sz w:val="22"/>
                <w:szCs w:val="22"/>
                <w:lang w:val="es-ES_tradnl"/>
              </w:rPr>
            </w:pPr>
          </w:p>
        </w:tc>
      </w:tr>
      <w:tr w:rsidR="00B659FF" w:rsidRPr="006C0432" w14:paraId="0378F363" w14:textId="77777777" w:rsidTr="00B659FF">
        <w:trPr>
          <w:cantSplit/>
        </w:trPr>
        <w:tc>
          <w:tcPr>
            <w:tcW w:w="489" w:type="dxa"/>
          </w:tcPr>
          <w:p w14:paraId="6B207B1E" w14:textId="77777777" w:rsidR="00B659FF" w:rsidRPr="003407E7" w:rsidRDefault="00B659FF" w:rsidP="00B659FF">
            <w:pPr>
              <w:spacing w:after="60"/>
              <w:jc w:val="right"/>
              <w:rPr>
                <w:rFonts w:asciiTheme="minorHAnsi" w:hAnsiTheme="minorHAnsi" w:cs="Arial"/>
                <w:sz w:val="22"/>
                <w:szCs w:val="22"/>
                <w:lang w:val="es-ES_tradnl"/>
              </w:rPr>
            </w:pPr>
            <w:r w:rsidRPr="003407E7">
              <w:rPr>
                <w:rFonts w:asciiTheme="minorHAnsi" w:hAnsiTheme="minorHAnsi" w:cs="Arial"/>
                <w:sz w:val="22"/>
                <w:szCs w:val="22"/>
                <w:lang w:val="es-ES_tradnl"/>
              </w:rPr>
              <w:t>i)</w:t>
            </w:r>
          </w:p>
        </w:tc>
        <w:tc>
          <w:tcPr>
            <w:tcW w:w="7591" w:type="dxa"/>
            <w:vAlign w:val="center"/>
          </w:tcPr>
          <w:p w14:paraId="582025A2" w14:textId="3ED7A197" w:rsidR="00B659FF" w:rsidRPr="003407E7" w:rsidRDefault="00C17D1B" w:rsidP="00B659FF">
            <w:p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Políticas nacionales sobre desarrollo urbano, infraestructuras e industria</w:t>
            </w:r>
          </w:p>
        </w:tc>
        <w:tc>
          <w:tcPr>
            <w:tcW w:w="1020" w:type="dxa"/>
            <w:shd w:val="clear" w:color="auto" w:fill="FFFFE3"/>
          </w:tcPr>
          <w:p w14:paraId="64509BE1" w14:textId="77777777" w:rsidR="00B659FF" w:rsidRPr="003407E7" w:rsidRDefault="00B659FF" w:rsidP="00B659FF">
            <w:pPr>
              <w:jc w:val="center"/>
              <w:rPr>
                <w:rFonts w:asciiTheme="minorHAnsi" w:hAnsiTheme="minorHAnsi" w:cs="Arial"/>
                <w:sz w:val="22"/>
                <w:szCs w:val="22"/>
                <w:lang w:val="es-ES_tradnl"/>
              </w:rPr>
            </w:pPr>
          </w:p>
        </w:tc>
      </w:tr>
      <w:tr w:rsidR="00B659FF" w:rsidRPr="006C0432" w14:paraId="54925D25" w14:textId="77777777" w:rsidTr="00B659FF">
        <w:trPr>
          <w:cantSplit/>
        </w:trPr>
        <w:tc>
          <w:tcPr>
            <w:tcW w:w="489" w:type="dxa"/>
          </w:tcPr>
          <w:p w14:paraId="521DDEFA" w14:textId="77777777" w:rsidR="00B659FF" w:rsidRPr="003407E7" w:rsidRDefault="00B659FF" w:rsidP="00B659FF">
            <w:pPr>
              <w:spacing w:after="60"/>
              <w:jc w:val="right"/>
              <w:rPr>
                <w:rFonts w:asciiTheme="minorHAnsi" w:hAnsiTheme="minorHAnsi" w:cs="Arial"/>
                <w:sz w:val="22"/>
                <w:szCs w:val="22"/>
                <w:lang w:val="es-ES_tradnl"/>
              </w:rPr>
            </w:pPr>
            <w:r w:rsidRPr="003407E7">
              <w:rPr>
                <w:rFonts w:asciiTheme="minorHAnsi" w:hAnsiTheme="minorHAnsi" w:cs="Arial"/>
                <w:sz w:val="22"/>
                <w:szCs w:val="22"/>
                <w:lang w:val="es-ES_tradnl"/>
              </w:rPr>
              <w:t>j)</w:t>
            </w:r>
          </w:p>
        </w:tc>
        <w:tc>
          <w:tcPr>
            <w:tcW w:w="7591" w:type="dxa"/>
            <w:vAlign w:val="center"/>
          </w:tcPr>
          <w:p w14:paraId="5EFFF7A2" w14:textId="4893E879" w:rsidR="00B659FF" w:rsidRPr="003407E7" w:rsidRDefault="00C17D1B" w:rsidP="00C17D1B">
            <w:p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Políticas nacionales sobre</w:t>
            </w:r>
            <w:r w:rsidR="00B659FF" w:rsidRPr="003407E7">
              <w:rPr>
                <w:rFonts w:asciiTheme="minorHAnsi" w:hAnsiTheme="minorHAnsi" w:cs="Arial"/>
                <w:sz w:val="22"/>
                <w:szCs w:val="22"/>
                <w:lang w:val="es-ES_tradnl"/>
              </w:rPr>
              <w:t xml:space="preserve"> </w:t>
            </w:r>
            <w:r w:rsidRPr="003407E7">
              <w:rPr>
                <w:rFonts w:asciiTheme="minorHAnsi" w:hAnsiTheme="minorHAnsi" w:cs="Arial"/>
                <w:sz w:val="22"/>
                <w:szCs w:val="22"/>
                <w:lang w:val="es-ES_tradnl"/>
              </w:rPr>
              <w:t xml:space="preserve">acuicultura y pesca </w:t>
            </w:r>
            <w:r w:rsidR="00B659FF" w:rsidRPr="003407E7">
              <w:rPr>
                <w:rFonts w:asciiTheme="minorHAnsi" w:hAnsiTheme="minorHAnsi" w:cs="Arial"/>
                <w:sz w:val="22"/>
                <w:szCs w:val="22"/>
                <w:lang w:val="es-ES_tradnl"/>
              </w:rPr>
              <w:t xml:space="preserve">{1.3.3} </w:t>
            </w:r>
            <w:r w:rsidRPr="003407E7">
              <w:rPr>
                <w:rFonts w:asciiTheme="minorHAnsi" w:hAnsiTheme="minorHAnsi" w:cs="Arial"/>
                <w:sz w:val="22"/>
                <w:szCs w:val="22"/>
                <w:lang w:val="es-ES_tradnl"/>
              </w:rPr>
              <w:t xml:space="preserve">ARC </w:t>
            </w:r>
            <w:r w:rsidR="00B659FF" w:rsidRPr="003407E7">
              <w:rPr>
                <w:rFonts w:asciiTheme="minorHAnsi" w:hAnsiTheme="minorHAnsi" w:cs="Arial"/>
                <w:sz w:val="22"/>
                <w:szCs w:val="22"/>
                <w:lang w:val="es-ES_tradnl"/>
              </w:rPr>
              <w:t>1.3.i</w:t>
            </w:r>
          </w:p>
        </w:tc>
        <w:tc>
          <w:tcPr>
            <w:tcW w:w="1020" w:type="dxa"/>
            <w:shd w:val="clear" w:color="auto" w:fill="FFFFE3"/>
          </w:tcPr>
          <w:p w14:paraId="1CCBE163" w14:textId="77777777" w:rsidR="00B659FF" w:rsidRPr="003407E7" w:rsidRDefault="00B659FF" w:rsidP="00B659FF">
            <w:pPr>
              <w:jc w:val="center"/>
              <w:rPr>
                <w:rFonts w:asciiTheme="minorHAnsi" w:hAnsiTheme="minorHAnsi" w:cs="Arial"/>
                <w:sz w:val="22"/>
                <w:szCs w:val="22"/>
                <w:lang w:val="es-ES_tradnl"/>
              </w:rPr>
            </w:pPr>
          </w:p>
        </w:tc>
      </w:tr>
      <w:tr w:rsidR="00B659FF" w:rsidRPr="003407E7" w14:paraId="0686D140" w14:textId="77777777" w:rsidTr="00B659FF">
        <w:tc>
          <w:tcPr>
            <w:tcW w:w="9100" w:type="dxa"/>
            <w:gridSpan w:val="3"/>
            <w:shd w:val="clear" w:color="auto" w:fill="F2FCF4"/>
          </w:tcPr>
          <w:p w14:paraId="0E0C278A" w14:textId="45CB2F3C" w:rsidR="00B659FF" w:rsidRPr="003407E7" w:rsidRDefault="00B659FF" w:rsidP="00B659FF">
            <w:pPr>
              <w:keepNext/>
              <w:rPr>
                <w:rFonts w:asciiTheme="minorHAnsi" w:hAnsiTheme="minorHAnsi"/>
                <w:sz w:val="22"/>
                <w:szCs w:val="22"/>
                <w:lang w:val="es-ES_tradnl"/>
              </w:rPr>
            </w:pPr>
            <w:r w:rsidRPr="003407E7">
              <w:rPr>
                <w:rFonts w:asciiTheme="minorHAnsi" w:hAnsiTheme="minorHAnsi"/>
                <w:sz w:val="22"/>
                <w:szCs w:val="22"/>
                <w:lang w:val="es-ES_tradnl"/>
              </w:rPr>
              <w:t xml:space="preserve">1.1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03559D79" w14:textId="1EDFF2F5" w:rsidR="00B659FF" w:rsidRPr="003407E7" w:rsidRDefault="00B659FF" w:rsidP="00B659FF">
            <w:pPr>
              <w:keepNext/>
              <w:rPr>
                <w:rFonts w:asciiTheme="minorHAnsi" w:hAnsiTheme="minorHAnsi"/>
                <w:sz w:val="22"/>
                <w:szCs w:val="22"/>
                <w:lang w:val="es-ES_tradnl"/>
              </w:rPr>
            </w:pPr>
          </w:p>
        </w:tc>
      </w:tr>
    </w:tbl>
    <w:p w14:paraId="7D1630C1" w14:textId="77777777" w:rsidR="00B659FF" w:rsidRPr="003407E7" w:rsidRDefault="00B659FF" w:rsidP="00B659FF">
      <w:pPr>
        <w:rPr>
          <w:rFonts w:asciiTheme="minorHAnsi" w:hAnsiTheme="minorHAnsi"/>
          <w:sz w:val="22"/>
          <w:szCs w:val="22"/>
          <w:lang w:val="es-ES_tradnl"/>
        </w:rPr>
      </w:pPr>
    </w:p>
    <w:p w14:paraId="4C6C261A" w14:textId="5DF56B03" w:rsidR="00B659FF" w:rsidRPr="003407E7" w:rsidRDefault="00C17D1B" w:rsidP="00B659FF">
      <w:pPr>
        <w:pStyle w:val="Heading2"/>
        <w:keepNext/>
        <w:spacing w:before="60" w:after="60" w:line="240" w:lineRule="auto"/>
        <w:rPr>
          <w:rFonts w:asciiTheme="minorHAnsi" w:hAnsiTheme="minorHAnsi"/>
          <w:i/>
          <w:spacing w:val="0"/>
          <w:sz w:val="22"/>
          <w:szCs w:val="22"/>
          <w:lang w:val="es-ES_tradnl"/>
        </w:rPr>
      </w:pPr>
      <w:r w:rsidRPr="003407E7">
        <w:rPr>
          <w:rFonts w:asciiTheme="minorHAnsi" w:hAnsiTheme="minorHAnsi" w:cs="Arial"/>
          <w:i/>
          <w:spacing w:val="0"/>
          <w:sz w:val="22"/>
          <w:szCs w:val="22"/>
          <w:lang w:val="es-ES_tradnl"/>
        </w:rPr>
        <w:lastRenderedPageBreak/>
        <w:t xml:space="preserve">Meta </w:t>
      </w:r>
      <w:r w:rsidR="002853EF" w:rsidRPr="003407E7">
        <w:rPr>
          <w:rFonts w:asciiTheme="minorHAnsi" w:hAnsiTheme="minorHAnsi" w:cs="Arial"/>
          <w:i/>
          <w:spacing w:val="0"/>
          <w:sz w:val="22"/>
          <w:szCs w:val="22"/>
          <w:lang w:val="es-ES_tradnl"/>
        </w:rPr>
        <w:t>2. Uso del agua</w:t>
      </w:r>
      <w:r w:rsidR="00B659FF" w:rsidRPr="003407E7">
        <w:rPr>
          <w:rFonts w:asciiTheme="minorHAnsi" w:hAnsiTheme="minorHAnsi" w:cs="Arial"/>
          <w:i/>
          <w:spacing w:val="0"/>
          <w:sz w:val="22"/>
          <w:szCs w:val="22"/>
          <w:lang w:val="es-ES_tradnl"/>
        </w:rPr>
        <w:t xml:space="preserve">. </w:t>
      </w:r>
      <w:r w:rsidR="002853EF" w:rsidRPr="003407E7">
        <w:rPr>
          <w:rFonts w:ascii="Calibri" w:hAnsi="Calibri" w:cs="Arial"/>
          <w:b w:val="0"/>
          <w:i/>
          <w:spacing w:val="0"/>
          <w:sz w:val="22"/>
          <w:szCs w:val="22"/>
          <w:lang w:val="es-ES_tradnl"/>
        </w:rPr>
        <w:t>El uso del agua respeta las necesidades de los ecosistemas de humedales para que estos puedan cumplir sus funciones y proporcionar servicios a la escala adecuada, por ejemplo, en una cuenca hidrográfica o una zona costera</w:t>
      </w:r>
    </w:p>
    <w:p w14:paraId="6BFEA290" w14:textId="77777777" w:rsidR="00B659FF" w:rsidRPr="003407E7" w:rsidRDefault="00B659FF" w:rsidP="00B659FF">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07609" w:rsidRPr="006C0432" w14:paraId="1CB4B506" w14:textId="77777777" w:rsidTr="00C07609">
        <w:tc>
          <w:tcPr>
            <w:tcW w:w="9072" w:type="dxa"/>
            <w:gridSpan w:val="3"/>
            <w:tcBorders>
              <w:top w:val="nil"/>
              <w:left w:val="nil"/>
              <w:right w:val="nil"/>
            </w:tcBorders>
            <w:shd w:val="clear" w:color="auto" w:fill="auto"/>
          </w:tcPr>
          <w:p w14:paraId="0AD4B1C6" w14:textId="77777777" w:rsidR="00C07609" w:rsidRPr="003407E7" w:rsidRDefault="00C07609" w:rsidP="00B659FF">
            <w:pPr>
              <w:rPr>
                <w:rFonts w:asciiTheme="minorHAnsi" w:hAnsiTheme="minorHAnsi"/>
                <w:b/>
                <w:color w:val="4BACC6"/>
                <w:lang w:val="es-ES_tradnl"/>
              </w:rPr>
            </w:pPr>
            <w:r w:rsidRPr="003407E7">
              <w:rPr>
                <w:rFonts w:asciiTheme="minorHAnsi" w:hAnsiTheme="minorHAnsi"/>
                <w:b/>
                <w:bCs/>
                <w:color w:val="4BACC6"/>
                <w:lang w:val="es-ES_tradnl"/>
              </w:rPr>
              <w:t>Planificación de las metas nacionales</w:t>
            </w:r>
          </w:p>
        </w:tc>
      </w:tr>
      <w:tr w:rsidR="00B659FF" w:rsidRPr="006C0432" w14:paraId="0832F1FE" w14:textId="77777777" w:rsidTr="00B659FF">
        <w:tc>
          <w:tcPr>
            <w:tcW w:w="2694" w:type="dxa"/>
            <w:tcBorders>
              <w:top w:val="nil"/>
              <w:left w:val="nil"/>
              <w:right w:val="nil"/>
            </w:tcBorders>
            <w:shd w:val="clear" w:color="auto" w:fill="auto"/>
          </w:tcPr>
          <w:p w14:paraId="6F1BA75E" w14:textId="702D2584"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12F0A63B"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3525DA42" w14:textId="381A8A28"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0B3F9508" w14:textId="77777777" w:rsidTr="00B659FF">
        <w:tc>
          <w:tcPr>
            <w:tcW w:w="2694" w:type="dxa"/>
            <w:tcBorders>
              <w:left w:val="nil"/>
              <w:right w:val="nil"/>
            </w:tcBorders>
            <w:shd w:val="clear" w:color="auto" w:fill="auto"/>
          </w:tcPr>
          <w:p w14:paraId="257A52D9" w14:textId="2C3F9590"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60C923CD" w14:textId="77777777" w:rsidR="00B659FF" w:rsidRPr="003407E7" w:rsidRDefault="00B659FF" w:rsidP="00B659FF">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1F6F4891" w14:textId="3A55D4AA" w:rsidR="00B659FF" w:rsidRPr="003407E7" w:rsidRDefault="00B659FF" w:rsidP="00B659FF">
            <w:pPr>
              <w:rPr>
                <w:rFonts w:ascii="Calibri" w:hAnsi="Calibri"/>
                <w:b/>
                <w:sz w:val="22"/>
                <w:szCs w:val="22"/>
                <w:lang w:val="es-ES_tradnl"/>
              </w:rPr>
            </w:pPr>
            <w:r w:rsidRPr="003407E7">
              <w:rPr>
                <w:rFonts w:ascii="Calibri" w:hAnsi="Calibri"/>
                <w:sz w:val="22"/>
                <w:szCs w:val="22"/>
                <w:lang w:val="es-ES_tradnl"/>
              </w:rPr>
              <w:t>A</w:t>
            </w:r>
            <w:r w:rsidR="00405D6D" w:rsidRPr="003407E7">
              <w:rPr>
                <w:rFonts w:ascii="Calibri" w:hAnsi="Calibri"/>
                <w:sz w:val="22"/>
                <w:szCs w:val="22"/>
                <w:lang w:val="es-ES_tradnl"/>
              </w:rPr>
              <w:t>= Buenos</w:t>
            </w:r>
            <w:r w:rsidRPr="003407E7">
              <w:rPr>
                <w:rFonts w:ascii="Calibri" w:hAnsi="Calibri"/>
                <w:sz w:val="22"/>
                <w:szCs w:val="22"/>
                <w:lang w:val="es-ES_tradnl"/>
              </w:rPr>
              <w:t>; B</w:t>
            </w:r>
            <w:r w:rsidR="00405D6D" w:rsidRPr="003407E7">
              <w:rPr>
                <w:rFonts w:ascii="Calibri" w:hAnsi="Calibri"/>
                <w:sz w:val="22"/>
                <w:szCs w:val="22"/>
                <w:lang w:val="es-ES_tradnl"/>
              </w:rPr>
              <w:t>= Adecuados</w:t>
            </w:r>
            <w:r w:rsidRPr="003407E7">
              <w:rPr>
                <w:rFonts w:ascii="Calibri" w:hAnsi="Calibri"/>
                <w:sz w:val="22"/>
                <w:szCs w:val="22"/>
                <w:lang w:val="es-ES_tradnl"/>
              </w:rPr>
              <w:t>; C</w:t>
            </w:r>
            <w:r w:rsidR="00405D6D" w:rsidRPr="003407E7">
              <w:rPr>
                <w:rFonts w:ascii="Calibri" w:hAnsi="Calibri"/>
                <w:sz w:val="22"/>
                <w:szCs w:val="22"/>
                <w:lang w:val="es-ES_tradnl"/>
              </w:rPr>
              <w:t>= Limitantes</w:t>
            </w:r>
            <w:r w:rsidRPr="003407E7">
              <w:rPr>
                <w:rFonts w:ascii="Calibri" w:hAnsi="Calibri"/>
                <w:sz w:val="22"/>
                <w:szCs w:val="22"/>
                <w:lang w:val="es-ES_tradnl"/>
              </w:rPr>
              <w:t>; D</w:t>
            </w:r>
            <w:r w:rsidR="00405D6D" w:rsidRPr="003407E7">
              <w:rPr>
                <w:rFonts w:ascii="Calibri" w:hAnsi="Calibri"/>
                <w:sz w:val="22"/>
                <w:szCs w:val="22"/>
                <w:lang w:val="es-ES_tradnl"/>
              </w:rPr>
              <w:t>= Muy limitantes</w:t>
            </w:r>
            <w:r w:rsidRPr="003407E7">
              <w:rPr>
                <w:rFonts w:ascii="Calibri" w:hAnsi="Calibri"/>
                <w:sz w:val="22"/>
                <w:szCs w:val="22"/>
                <w:lang w:val="es-ES_tradnl"/>
              </w:rPr>
              <w:t>; E</w:t>
            </w:r>
            <w:r w:rsidR="00405D6D" w:rsidRPr="003407E7">
              <w:rPr>
                <w:rFonts w:ascii="Calibri" w:hAnsi="Calibri"/>
                <w:sz w:val="22"/>
                <w:szCs w:val="22"/>
                <w:lang w:val="es-ES_tradnl"/>
              </w:rPr>
              <w:t>= Sin respuesta</w:t>
            </w:r>
          </w:p>
        </w:tc>
      </w:tr>
      <w:tr w:rsidR="00B659FF" w:rsidRPr="006C0432" w14:paraId="2065EF53" w14:textId="77777777" w:rsidTr="00B659FF">
        <w:tc>
          <w:tcPr>
            <w:tcW w:w="2694" w:type="dxa"/>
            <w:tcBorders>
              <w:left w:val="nil"/>
              <w:right w:val="nil"/>
            </w:tcBorders>
            <w:shd w:val="clear" w:color="auto" w:fill="auto"/>
          </w:tcPr>
          <w:p w14:paraId="214509C8" w14:textId="60818B0C"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Metas nacionales (</w:t>
            </w:r>
            <w:r w:rsidR="00780B07" w:rsidRPr="003407E7">
              <w:rPr>
                <w:rFonts w:ascii="Calibri" w:hAnsi="Calibri"/>
                <w:b/>
                <w:sz w:val="22"/>
                <w:szCs w:val="22"/>
                <w:lang w:val="es-ES_tradnl"/>
              </w:rPr>
              <w:t>Texto de respuesta</w:t>
            </w:r>
            <w:r w:rsidR="00B659FF"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70950822" w14:textId="77777777" w:rsidR="00B659FF" w:rsidRPr="003407E7" w:rsidRDefault="00B659FF" w:rsidP="00B659FF">
            <w:pPr>
              <w:rPr>
                <w:rFonts w:ascii="Calibri" w:hAnsi="Calibri"/>
                <w:sz w:val="22"/>
                <w:szCs w:val="22"/>
                <w:lang w:val="es-ES_tradnl"/>
              </w:rPr>
            </w:pPr>
          </w:p>
        </w:tc>
      </w:tr>
      <w:tr w:rsidR="00B659FF" w:rsidRPr="006C0432" w14:paraId="3D5A89A1" w14:textId="77777777" w:rsidTr="00B659FF">
        <w:tc>
          <w:tcPr>
            <w:tcW w:w="2694" w:type="dxa"/>
            <w:tcBorders>
              <w:left w:val="nil"/>
              <w:right w:val="nil"/>
            </w:tcBorders>
            <w:shd w:val="clear" w:color="auto" w:fill="auto"/>
          </w:tcPr>
          <w:p w14:paraId="019AF715" w14:textId="3E313B3B"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Actividades previstas</w:t>
            </w:r>
            <w:r w:rsidR="00B659FF" w:rsidRPr="003407E7">
              <w:rPr>
                <w:rFonts w:ascii="Calibri" w:hAnsi="Calibri"/>
                <w:b/>
                <w:sz w:val="22"/>
                <w:szCs w:val="22"/>
                <w:lang w:val="es-ES_tradnl"/>
              </w:rPr>
              <w:t xml:space="preserve"> </w:t>
            </w:r>
            <w:r w:rsidR="00B659FF" w:rsidRPr="003407E7">
              <w:rPr>
                <w:rFonts w:ascii="Calibri" w:hAnsi="Calibri"/>
                <w:b/>
                <w:sz w:val="22"/>
                <w:szCs w:val="22"/>
                <w:lang w:val="es-ES_tradnl"/>
              </w:rPr>
              <w:br/>
              <w:t>(</w:t>
            </w:r>
            <w:r w:rsidR="00780B07" w:rsidRPr="003407E7">
              <w:rPr>
                <w:rFonts w:ascii="Calibri" w:hAnsi="Calibri"/>
                <w:b/>
                <w:sz w:val="22"/>
                <w:szCs w:val="22"/>
                <w:lang w:val="es-ES_tradnl"/>
              </w:rPr>
              <w:t>Texto de respuesta</w:t>
            </w:r>
            <w:r w:rsidR="00B659FF"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31058F63" w14:textId="77777777" w:rsidR="00B659FF" w:rsidRPr="003407E7" w:rsidRDefault="00B659FF" w:rsidP="00B659FF">
            <w:pPr>
              <w:rPr>
                <w:rFonts w:ascii="Calibri" w:hAnsi="Calibri"/>
                <w:sz w:val="22"/>
                <w:szCs w:val="22"/>
                <w:lang w:val="es-ES_tradnl"/>
              </w:rPr>
            </w:pPr>
          </w:p>
        </w:tc>
      </w:tr>
      <w:tr w:rsidR="00B659FF" w:rsidRPr="003407E7" w14:paraId="7AFB23C6" w14:textId="77777777" w:rsidTr="00B659FF">
        <w:tc>
          <w:tcPr>
            <w:tcW w:w="2694" w:type="dxa"/>
            <w:tcBorders>
              <w:left w:val="nil"/>
              <w:bottom w:val="nil"/>
              <w:right w:val="nil"/>
            </w:tcBorders>
            <w:shd w:val="clear" w:color="auto" w:fill="auto"/>
          </w:tcPr>
          <w:p w14:paraId="555EC176" w14:textId="40C5AF24" w:rsidR="00B659FF" w:rsidRPr="003407E7" w:rsidRDefault="002853EF" w:rsidP="00B659FF">
            <w:pPr>
              <w:rPr>
                <w:rFonts w:ascii="Calibri" w:hAnsi="Calibri"/>
                <w:b/>
                <w:sz w:val="22"/>
                <w:szCs w:val="22"/>
                <w:lang w:val="es-ES_tradnl"/>
              </w:rPr>
            </w:pPr>
            <w:r w:rsidRPr="003407E7">
              <w:rPr>
                <w:rFonts w:ascii="Calibri" w:hAnsi="Calibri"/>
                <w:b/>
                <w:sz w:val="22"/>
                <w:szCs w:val="22"/>
                <w:lang w:val="es-ES_tradnl"/>
              </w:rPr>
              <w:t>Resultados logrados para 2018</w:t>
            </w:r>
          </w:p>
        </w:tc>
        <w:tc>
          <w:tcPr>
            <w:tcW w:w="6378" w:type="dxa"/>
            <w:gridSpan w:val="2"/>
            <w:tcBorders>
              <w:left w:val="nil"/>
              <w:bottom w:val="nil"/>
              <w:right w:val="nil"/>
            </w:tcBorders>
            <w:shd w:val="clear" w:color="auto" w:fill="FFFFE3"/>
          </w:tcPr>
          <w:p w14:paraId="2F30B777" w14:textId="77777777" w:rsidR="00B659FF" w:rsidRPr="003407E7" w:rsidRDefault="00B659FF" w:rsidP="00B659FF">
            <w:pPr>
              <w:rPr>
                <w:rFonts w:ascii="Calibri" w:hAnsi="Calibri"/>
                <w:sz w:val="22"/>
                <w:szCs w:val="22"/>
                <w:lang w:val="es-ES_tradnl"/>
              </w:rPr>
            </w:pPr>
          </w:p>
        </w:tc>
      </w:tr>
    </w:tbl>
    <w:p w14:paraId="0F985114" w14:textId="77777777" w:rsidR="00B659FF" w:rsidRPr="003407E7" w:rsidRDefault="00B659FF" w:rsidP="00B659FF">
      <w:pPr>
        <w:rPr>
          <w:rFonts w:ascii="Calibri" w:hAnsi="Calibr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B659FF" w:rsidRPr="003407E7" w14:paraId="40550E2E" w14:textId="77777777" w:rsidTr="00B659FF">
        <w:trPr>
          <w:cantSplit/>
        </w:trPr>
        <w:tc>
          <w:tcPr>
            <w:tcW w:w="9073" w:type="dxa"/>
            <w:gridSpan w:val="2"/>
            <w:tcBorders>
              <w:bottom w:val="single" w:sz="2" w:space="0" w:color="C0C0C0"/>
            </w:tcBorders>
            <w:shd w:val="clear" w:color="auto" w:fill="auto"/>
            <w:vAlign w:val="center"/>
          </w:tcPr>
          <w:p w14:paraId="65C48CA9" w14:textId="1E7248CC" w:rsidR="00B659FF" w:rsidRPr="003407E7" w:rsidRDefault="002853EF" w:rsidP="00B659FF">
            <w:pPr>
              <w:keepNext/>
              <w:spacing w:after="60"/>
              <w:jc w:val="center"/>
              <w:rPr>
                <w:rFonts w:ascii="Calibri" w:hAnsi="Calibri" w:cs="Arial"/>
                <w:b/>
                <w:sz w:val="22"/>
                <w:szCs w:val="22"/>
                <w:lang w:val="es-ES_tradnl"/>
              </w:rPr>
            </w:pPr>
            <w:r w:rsidRPr="003407E7">
              <w:rPr>
                <w:rFonts w:ascii="Calibri" w:hAnsi="Calibri" w:cs="Arial"/>
                <w:b/>
                <w:sz w:val="22"/>
                <w:szCs w:val="22"/>
                <w:lang w:val="es-ES_tradnl"/>
              </w:rPr>
              <w:t>INFORME A LA COP13</w:t>
            </w:r>
          </w:p>
        </w:tc>
      </w:tr>
      <w:tr w:rsidR="00B659FF" w:rsidRPr="003407E7" w14:paraId="58011BDD" w14:textId="77777777" w:rsidTr="00B659FF">
        <w:trPr>
          <w:cantSplit/>
          <w:trHeight w:val="638"/>
        </w:trPr>
        <w:tc>
          <w:tcPr>
            <w:tcW w:w="6868" w:type="dxa"/>
            <w:vMerge w:val="restart"/>
            <w:shd w:val="clear" w:color="auto" w:fill="auto"/>
            <w:vAlign w:val="center"/>
          </w:tcPr>
          <w:p w14:paraId="7227DAB8" w14:textId="1AC19943" w:rsidR="00B659FF" w:rsidRPr="003407E7" w:rsidRDefault="00B659FF" w:rsidP="002853EF">
            <w:pPr>
              <w:spacing w:after="60"/>
              <w:ind w:left="460" w:hanging="460"/>
              <w:rPr>
                <w:rFonts w:ascii="Calibri" w:hAnsi="Calibri"/>
                <w:sz w:val="22"/>
                <w:lang w:val="es-ES_tradnl"/>
              </w:rPr>
            </w:pPr>
            <w:r w:rsidRPr="003407E7">
              <w:rPr>
                <w:rFonts w:ascii="Calibri" w:hAnsi="Calibri" w:cs="Arial"/>
                <w:sz w:val="22"/>
                <w:szCs w:val="22"/>
                <w:lang w:val="es-ES_tradnl"/>
              </w:rPr>
              <w:t>2.1</w:t>
            </w:r>
            <w:r w:rsidRPr="003407E7">
              <w:rPr>
                <w:rFonts w:ascii="Calibri" w:hAnsi="Calibri" w:cs="Arial"/>
                <w:sz w:val="22"/>
                <w:szCs w:val="22"/>
                <w:lang w:val="es-ES_tradnl"/>
              </w:rPr>
              <w:tab/>
            </w:r>
            <w:r w:rsidR="002853EF" w:rsidRPr="003407E7">
              <w:rPr>
                <w:rFonts w:ascii="Calibri" w:hAnsi="Calibri" w:cs="Arial"/>
                <w:sz w:val="22"/>
                <w:szCs w:val="22"/>
                <w:lang w:val="es-ES_tradnl"/>
              </w:rPr>
              <w:t>¿Se ha evaluado la cantidad y calidad del agua de la que disponen los humedales y que estos necesitan para apoyar la aplicación de los Lineamientos para la asignación y el manejo de los recursos hídricos a fin de mantener las funciones ecológicas de los humedales (Resoluciones VI</w:t>
            </w:r>
            <w:r w:rsidRPr="003407E7">
              <w:rPr>
                <w:rFonts w:ascii="Calibri" w:hAnsi="Calibri" w:cs="Arial"/>
                <w:sz w:val="22"/>
                <w:szCs w:val="22"/>
                <w:lang w:val="es-ES_tradnl"/>
              </w:rPr>
              <w:t>II.1</w:t>
            </w:r>
            <w:r w:rsidR="002853EF" w:rsidRPr="003407E7">
              <w:rPr>
                <w:rFonts w:ascii="Calibri" w:hAnsi="Calibri" w:cs="Arial"/>
                <w:sz w:val="22"/>
                <w:szCs w:val="22"/>
                <w:lang w:val="es-ES_tradnl"/>
              </w:rPr>
              <w:t xml:space="preserve"> y</w:t>
            </w:r>
            <w:r w:rsidRPr="003407E7">
              <w:rPr>
                <w:rFonts w:ascii="Calibri" w:hAnsi="Calibri" w:cs="Arial"/>
                <w:sz w:val="22"/>
                <w:szCs w:val="22"/>
                <w:lang w:val="es-ES_tradnl"/>
              </w:rPr>
              <w:t xml:space="preserve"> VIII.</w:t>
            </w:r>
            <w:r w:rsidR="002853EF" w:rsidRPr="003407E7">
              <w:rPr>
                <w:rFonts w:ascii="Calibri" w:hAnsi="Calibri" w:cs="Arial"/>
                <w:sz w:val="22"/>
                <w:szCs w:val="22"/>
                <w:lang w:val="es-ES_tradnl"/>
              </w:rPr>
              <w:t>2)?</w:t>
            </w:r>
            <w:r w:rsidRPr="003407E7">
              <w:rPr>
                <w:rFonts w:ascii="Calibri" w:hAnsi="Calibri" w:cs="Arial"/>
                <w:sz w:val="22"/>
                <w:szCs w:val="22"/>
                <w:lang w:val="es-ES_tradnl"/>
              </w:rPr>
              <w:t xml:space="preserve"> 1.24.</w:t>
            </w:r>
          </w:p>
        </w:tc>
        <w:tc>
          <w:tcPr>
            <w:tcW w:w="2205" w:type="dxa"/>
            <w:tcBorders>
              <w:bottom w:val="single" w:sz="2" w:space="0" w:color="C0C0C0"/>
            </w:tcBorders>
            <w:shd w:val="clear" w:color="auto" w:fill="FFFFE3"/>
            <w:vAlign w:val="center"/>
          </w:tcPr>
          <w:p w14:paraId="75123ED3" w14:textId="332FEEF9" w:rsidR="00B659FF" w:rsidRPr="003407E7" w:rsidRDefault="00B659FF" w:rsidP="00B659FF">
            <w:pPr>
              <w:keepNext/>
              <w:spacing w:after="60"/>
              <w:jc w:val="center"/>
              <w:rPr>
                <w:rFonts w:ascii="Calibri" w:hAnsi="Calibri"/>
                <w:sz w:val="22"/>
                <w:lang w:val="es-ES_tradnl"/>
              </w:rPr>
            </w:pPr>
          </w:p>
        </w:tc>
      </w:tr>
      <w:tr w:rsidR="00B659FF" w:rsidRPr="006C0432" w14:paraId="79FFDD6F" w14:textId="77777777" w:rsidTr="00B659FF">
        <w:trPr>
          <w:cantSplit/>
          <w:trHeight w:val="638"/>
        </w:trPr>
        <w:tc>
          <w:tcPr>
            <w:tcW w:w="6868" w:type="dxa"/>
            <w:vMerge/>
            <w:tcBorders>
              <w:bottom w:val="single" w:sz="2" w:space="0" w:color="C0C0C0"/>
            </w:tcBorders>
            <w:shd w:val="clear" w:color="auto" w:fill="auto"/>
            <w:vAlign w:val="center"/>
          </w:tcPr>
          <w:p w14:paraId="3D96C6D3" w14:textId="77777777" w:rsidR="00B659FF" w:rsidRPr="003407E7" w:rsidRDefault="00B659FF" w:rsidP="00B659FF">
            <w:pPr>
              <w:spacing w:after="60"/>
              <w:ind w:left="460" w:hanging="460"/>
              <w:rPr>
                <w:rFonts w:ascii="Calibri" w:hAnsi="Calibri" w:cs="Arial"/>
                <w:sz w:val="22"/>
                <w:szCs w:val="22"/>
                <w:lang w:val="es-ES_tradnl"/>
              </w:rPr>
            </w:pPr>
          </w:p>
        </w:tc>
        <w:tc>
          <w:tcPr>
            <w:tcW w:w="2205" w:type="dxa"/>
            <w:tcBorders>
              <w:bottom w:val="single" w:sz="2" w:space="0" w:color="C0C0C0"/>
            </w:tcBorders>
            <w:shd w:val="clear" w:color="auto" w:fill="F2F2F2"/>
            <w:vAlign w:val="center"/>
          </w:tcPr>
          <w:p w14:paraId="5C5668D0" w14:textId="38522BB0" w:rsidR="00B659FF" w:rsidRPr="003407E7" w:rsidRDefault="00B659FF" w:rsidP="00B659FF">
            <w:pPr>
              <w:keepNext/>
              <w:spacing w:after="60"/>
              <w:jc w:val="center"/>
              <w:rPr>
                <w:rFonts w:ascii="Calibri" w:hAnsi="Calibri" w:cs="Arial"/>
                <w:sz w:val="22"/>
                <w:szCs w:val="22"/>
                <w:lang w:val="es-ES_tradnl"/>
              </w:rPr>
            </w:pPr>
            <w:r w:rsidRPr="003407E7">
              <w:rPr>
                <w:rFonts w:ascii="Calibri" w:hAnsi="Calibri" w:cs="Arial"/>
                <w:sz w:val="22"/>
                <w:szCs w:val="22"/>
                <w:lang w:val="es-ES_tradnl"/>
              </w:rPr>
              <w:t>A</w:t>
            </w:r>
            <w:r w:rsidR="00405D6D" w:rsidRPr="003407E7">
              <w:rPr>
                <w:rFonts w:ascii="Calibri" w:hAnsi="Calibri" w:cs="Arial"/>
                <w:sz w:val="22"/>
                <w:szCs w:val="22"/>
                <w:lang w:val="es-ES_tradnl"/>
              </w:rPr>
              <w:t>=Sí; B=No; C=En parte; D=Previsto</w:t>
            </w:r>
          </w:p>
        </w:tc>
      </w:tr>
      <w:tr w:rsidR="00B659FF" w:rsidRPr="003407E7" w14:paraId="38A379E7" w14:textId="77777777" w:rsidTr="00B659FF">
        <w:tc>
          <w:tcPr>
            <w:tcW w:w="9073" w:type="dxa"/>
            <w:gridSpan w:val="2"/>
            <w:shd w:val="clear" w:color="auto" w:fill="F2FCF4"/>
            <w:vAlign w:val="center"/>
          </w:tcPr>
          <w:p w14:paraId="67DEDE69" w14:textId="50EF84A6"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2.</w:t>
            </w:r>
            <w:r w:rsidRPr="003407E7">
              <w:rPr>
                <w:rFonts w:ascii="Calibri" w:hAnsi="Calibri"/>
                <w:sz w:val="22"/>
                <w:lang w:val="es-ES_tradnl"/>
              </w:rPr>
              <w:t xml:space="preserve">1 </w:t>
            </w:r>
            <w:r w:rsidR="00A422B1" w:rsidRPr="003407E7">
              <w:rPr>
                <w:rFonts w:ascii="Calibri" w:hAnsi="Calibri"/>
                <w:sz w:val="22"/>
                <w:lang w:val="es-ES_tradnl"/>
              </w:rPr>
              <w:t>Información adicional:</w:t>
            </w:r>
          </w:p>
          <w:p w14:paraId="6C076258" w14:textId="0FC0A501" w:rsidR="00B659FF" w:rsidRPr="003407E7" w:rsidRDefault="00B659FF" w:rsidP="00B659FF">
            <w:pPr>
              <w:keepNext/>
              <w:rPr>
                <w:rFonts w:ascii="Calibri" w:hAnsi="Calibri" w:cs="Arial"/>
                <w:sz w:val="22"/>
                <w:szCs w:val="22"/>
                <w:lang w:val="es-ES_tradnl"/>
              </w:rPr>
            </w:pPr>
          </w:p>
          <w:p w14:paraId="7254C200" w14:textId="77777777" w:rsidR="00B659FF" w:rsidRPr="003407E7" w:rsidRDefault="00B659FF" w:rsidP="00B659FF">
            <w:pPr>
              <w:keepNext/>
              <w:spacing w:after="60"/>
              <w:jc w:val="center"/>
              <w:rPr>
                <w:rFonts w:ascii="Calibri" w:hAnsi="Calibri"/>
                <w:sz w:val="22"/>
                <w:lang w:val="es-ES_tradnl"/>
              </w:rPr>
            </w:pPr>
          </w:p>
        </w:tc>
      </w:tr>
    </w:tbl>
    <w:p w14:paraId="32C867D9" w14:textId="77777777" w:rsidR="00B659FF" w:rsidRPr="003407E7" w:rsidRDefault="00B659FF" w:rsidP="00B659FF">
      <w:pPr>
        <w:rPr>
          <w:rFonts w:ascii="Calibri" w:hAnsi="Calibr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B659FF" w:rsidRPr="003407E7" w14:paraId="4513F20B" w14:textId="77777777" w:rsidTr="00B659FF">
        <w:trPr>
          <w:cantSplit/>
          <w:trHeight w:val="546"/>
        </w:trPr>
        <w:tc>
          <w:tcPr>
            <w:tcW w:w="6868" w:type="dxa"/>
            <w:vMerge w:val="restart"/>
            <w:vAlign w:val="center"/>
          </w:tcPr>
          <w:p w14:paraId="4D44B1B2" w14:textId="31596ACE" w:rsidR="00B659FF" w:rsidRPr="003407E7" w:rsidRDefault="00B659FF" w:rsidP="00B659FF">
            <w:pPr>
              <w:spacing w:after="60"/>
              <w:ind w:left="460" w:hanging="460"/>
              <w:rPr>
                <w:rFonts w:ascii="Calibri" w:hAnsi="Calibri" w:cs="Arial"/>
                <w:sz w:val="22"/>
                <w:szCs w:val="22"/>
                <w:lang w:val="es-ES_tradnl"/>
              </w:rPr>
            </w:pPr>
            <w:r w:rsidRPr="003407E7">
              <w:rPr>
                <w:rFonts w:ascii="Calibri" w:hAnsi="Calibri" w:cs="Arial"/>
                <w:sz w:val="22"/>
                <w:szCs w:val="22"/>
                <w:lang w:val="es-ES_tradnl"/>
              </w:rPr>
              <w:t>2.2</w:t>
            </w:r>
            <w:r w:rsidRPr="003407E7">
              <w:rPr>
                <w:rFonts w:ascii="Calibri" w:hAnsi="Calibri" w:cs="Arial"/>
                <w:sz w:val="22"/>
                <w:szCs w:val="22"/>
                <w:lang w:val="es-ES_tradnl"/>
              </w:rPr>
              <w:tab/>
            </w:r>
            <w:r w:rsidR="00871AF3" w:rsidRPr="003407E7">
              <w:rPr>
                <w:rFonts w:ascii="Calibri" w:hAnsi="Calibri" w:cs="Arial"/>
                <w:sz w:val="22"/>
                <w:szCs w:val="22"/>
                <w:lang w:val="es-ES_tradnl"/>
              </w:rPr>
              <w:t>¿Se han realizado evaluaciones</w:t>
            </w:r>
            <w:r w:rsidR="002853EF" w:rsidRPr="003407E7">
              <w:rPr>
                <w:rFonts w:ascii="Calibri" w:hAnsi="Calibri" w:cs="Arial"/>
                <w:sz w:val="22"/>
                <w:szCs w:val="22"/>
                <w:lang w:val="es-ES_tradnl"/>
              </w:rPr>
              <w:t xml:space="preserve"> de f</w:t>
            </w:r>
            <w:r w:rsidR="00AF6B39" w:rsidRPr="003407E7">
              <w:rPr>
                <w:rFonts w:ascii="Calibri" w:hAnsi="Calibri" w:cs="Arial"/>
                <w:sz w:val="22"/>
                <w:szCs w:val="22"/>
                <w:lang w:val="es-ES_tradnl"/>
              </w:rPr>
              <w:t xml:space="preserve">lujo ambiental en relación con </w:t>
            </w:r>
            <w:r w:rsidR="002853EF" w:rsidRPr="003407E7">
              <w:rPr>
                <w:rFonts w:ascii="Calibri" w:hAnsi="Calibri" w:cs="Arial"/>
                <w:sz w:val="22"/>
                <w:szCs w:val="22"/>
                <w:lang w:val="es-ES_tradnl"/>
              </w:rPr>
              <w:t xml:space="preserve">la mitigación de los impactos sobre las características ecológicas de los humedales? </w:t>
            </w:r>
            <w:r w:rsidRPr="003407E7">
              <w:rPr>
                <w:rFonts w:ascii="Calibri" w:hAnsi="Calibri" w:cs="Arial"/>
                <w:sz w:val="22"/>
                <w:szCs w:val="22"/>
                <w:lang w:val="es-ES_tradnl"/>
              </w:rPr>
              <w:t>(Ac</w:t>
            </w:r>
            <w:r w:rsidR="002853EF" w:rsidRPr="003407E7">
              <w:rPr>
                <w:rFonts w:ascii="Calibri" w:hAnsi="Calibri" w:cs="Arial"/>
                <w:sz w:val="22"/>
                <w:szCs w:val="22"/>
                <w:lang w:val="es-ES_tradnl"/>
              </w:rPr>
              <w:t>ción</w:t>
            </w:r>
            <w:r w:rsidRPr="003407E7">
              <w:rPr>
                <w:rFonts w:ascii="Calibri" w:hAnsi="Calibri" w:cs="Arial"/>
                <w:sz w:val="22"/>
                <w:szCs w:val="22"/>
                <w:lang w:val="es-ES_tradnl"/>
              </w:rPr>
              <w:t xml:space="preserve"> r3.4.iv)</w:t>
            </w:r>
          </w:p>
          <w:p w14:paraId="5F61C68A" w14:textId="77777777" w:rsidR="00B659FF" w:rsidRPr="003407E7" w:rsidRDefault="00B659FF" w:rsidP="00B659FF">
            <w:pPr>
              <w:keepNext/>
              <w:spacing w:after="60"/>
              <w:rPr>
                <w:rFonts w:ascii="Calibri" w:hAnsi="Calibri"/>
                <w:sz w:val="22"/>
                <w:lang w:val="es-ES_tradnl"/>
              </w:rPr>
            </w:pPr>
          </w:p>
        </w:tc>
        <w:tc>
          <w:tcPr>
            <w:tcW w:w="2205" w:type="dxa"/>
            <w:tcBorders>
              <w:bottom w:val="single" w:sz="2" w:space="0" w:color="C0C0C0"/>
            </w:tcBorders>
            <w:shd w:val="clear" w:color="auto" w:fill="FFFFE3"/>
            <w:vAlign w:val="center"/>
          </w:tcPr>
          <w:p w14:paraId="3F734B13" w14:textId="21A5FCB1" w:rsidR="00B659FF" w:rsidRPr="003407E7" w:rsidRDefault="00B659FF" w:rsidP="00B659FF">
            <w:pPr>
              <w:autoSpaceDE w:val="0"/>
              <w:autoSpaceDN w:val="0"/>
              <w:adjustRightInd w:val="0"/>
              <w:jc w:val="center"/>
              <w:rPr>
                <w:rFonts w:ascii="Calibri" w:hAnsi="Calibri"/>
                <w:sz w:val="22"/>
                <w:lang w:val="es-ES_tradnl"/>
              </w:rPr>
            </w:pPr>
          </w:p>
        </w:tc>
      </w:tr>
      <w:tr w:rsidR="00B659FF" w:rsidRPr="006C0432" w14:paraId="7938A51E" w14:textId="77777777" w:rsidTr="00B659FF">
        <w:trPr>
          <w:cantSplit/>
          <w:trHeight w:val="545"/>
        </w:trPr>
        <w:tc>
          <w:tcPr>
            <w:tcW w:w="6868" w:type="dxa"/>
            <w:vMerge/>
            <w:tcBorders>
              <w:bottom w:val="single" w:sz="2" w:space="0" w:color="C0C0C0"/>
            </w:tcBorders>
            <w:vAlign w:val="center"/>
          </w:tcPr>
          <w:p w14:paraId="2939572E" w14:textId="77777777" w:rsidR="00B659FF" w:rsidRPr="003407E7" w:rsidRDefault="00B659FF" w:rsidP="00B659FF">
            <w:pPr>
              <w:spacing w:after="60"/>
              <w:ind w:left="460" w:hanging="460"/>
              <w:rPr>
                <w:rFonts w:ascii="Calibri" w:hAnsi="Calibri" w:cs="Arial"/>
                <w:sz w:val="22"/>
                <w:szCs w:val="22"/>
                <w:lang w:val="es-ES_tradnl"/>
              </w:rPr>
            </w:pPr>
          </w:p>
        </w:tc>
        <w:tc>
          <w:tcPr>
            <w:tcW w:w="2205" w:type="dxa"/>
            <w:tcBorders>
              <w:bottom w:val="single" w:sz="2" w:space="0" w:color="C0C0C0"/>
            </w:tcBorders>
            <w:shd w:val="clear" w:color="auto" w:fill="F2F2F2"/>
            <w:vAlign w:val="center"/>
          </w:tcPr>
          <w:p w14:paraId="17D2489E" w14:textId="3E5787AD" w:rsidR="00B659FF" w:rsidRPr="003407E7" w:rsidRDefault="00B659FF" w:rsidP="00B659FF">
            <w:pPr>
              <w:autoSpaceDE w:val="0"/>
              <w:autoSpaceDN w:val="0"/>
              <w:adjustRightInd w:val="0"/>
              <w:jc w:val="center"/>
              <w:rPr>
                <w:rFonts w:ascii="Calibri" w:hAnsi="Calibri" w:cs="Arial"/>
                <w:sz w:val="22"/>
                <w:szCs w:val="22"/>
                <w:lang w:val="es-ES_tradnl"/>
              </w:rPr>
            </w:pPr>
            <w:r w:rsidRPr="003407E7">
              <w:rPr>
                <w:rFonts w:ascii="Calibri" w:hAnsi="Calibri" w:cs="Arial"/>
                <w:sz w:val="22"/>
                <w:szCs w:val="22"/>
                <w:lang w:val="es-ES_tradnl"/>
              </w:rPr>
              <w:t>A</w:t>
            </w:r>
            <w:r w:rsidR="00405D6D" w:rsidRPr="003407E7">
              <w:rPr>
                <w:rFonts w:ascii="Calibri" w:hAnsi="Calibri" w:cs="Arial"/>
                <w:sz w:val="22"/>
                <w:szCs w:val="22"/>
                <w:lang w:val="es-ES_tradnl"/>
              </w:rPr>
              <w:t>=Sí; B=No; C=En parte; D=Previsto</w:t>
            </w:r>
          </w:p>
        </w:tc>
      </w:tr>
      <w:tr w:rsidR="00B659FF" w:rsidRPr="003407E7" w14:paraId="13B1C194" w14:textId="77777777" w:rsidTr="00B659FF">
        <w:tc>
          <w:tcPr>
            <w:tcW w:w="9073" w:type="dxa"/>
            <w:gridSpan w:val="2"/>
            <w:shd w:val="clear" w:color="auto" w:fill="F2FCF4"/>
          </w:tcPr>
          <w:p w14:paraId="0D237A4B" w14:textId="77DBE6AB" w:rsidR="00B659FF" w:rsidRPr="003407E7" w:rsidRDefault="00B659FF" w:rsidP="00B659FF">
            <w:pPr>
              <w:pStyle w:val="Greencell"/>
              <w:rPr>
                <w:noProof w:val="0"/>
                <w:lang w:val="es-ES_tradnl"/>
              </w:rPr>
            </w:pPr>
            <w:r w:rsidRPr="003407E7">
              <w:rPr>
                <w:noProof w:val="0"/>
                <w:lang w:val="es-ES_tradnl"/>
              </w:rPr>
              <w:t xml:space="preserve">2.2 </w:t>
            </w:r>
            <w:r w:rsidR="00A422B1" w:rsidRPr="003407E7">
              <w:rPr>
                <w:noProof w:val="0"/>
                <w:lang w:val="es-ES_tradnl"/>
              </w:rPr>
              <w:t>Información adicional:</w:t>
            </w:r>
          </w:p>
          <w:p w14:paraId="2517559B" w14:textId="4A2D1C31" w:rsidR="00B659FF" w:rsidRPr="003407E7" w:rsidRDefault="00B659FF" w:rsidP="00B659FF">
            <w:pPr>
              <w:pStyle w:val="Greencell"/>
              <w:rPr>
                <w:noProof w:val="0"/>
                <w:lang w:val="es-ES_tradnl"/>
              </w:rPr>
            </w:pPr>
          </w:p>
          <w:p w14:paraId="0B3BE44B" w14:textId="77777777" w:rsidR="00B659FF" w:rsidRPr="003407E7" w:rsidRDefault="00B659FF" w:rsidP="00B659FF">
            <w:pPr>
              <w:pStyle w:val="Greencell"/>
              <w:rPr>
                <w:noProof w:val="0"/>
                <w:lang w:val="es-ES_tradnl"/>
              </w:rPr>
            </w:pPr>
          </w:p>
        </w:tc>
      </w:tr>
    </w:tbl>
    <w:p w14:paraId="255C0450" w14:textId="77777777" w:rsidR="00B659FF" w:rsidRPr="003407E7" w:rsidRDefault="00B659FF" w:rsidP="00B659FF">
      <w:pPr>
        <w:rPr>
          <w:rFonts w:ascii="Calibri" w:hAnsi="Calibr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B659FF" w:rsidRPr="006C0432" w14:paraId="76BB07D2" w14:textId="77777777" w:rsidTr="00B659FF">
        <w:trPr>
          <w:cantSplit/>
          <w:trHeight w:val="420"/>
        </w:trPr>
        <w:tc>
          <w:tcPr>
            <w:tcW w:w="6868" w:type="dxa"/>
            <w:vMerge w:val="restart"/>
            <w:vAlign w:val="center"/>
          </w:tcPr>
          <w:p w14:paraId="561E37B8" w14:textId="50336BFE" w:rsidR="00B659FF" w:rsidRPr="003407E7" w:rsidRDefault="00B659FF" w:rsidP="00B659FF">
            <w:pPr>
              <w:spacing w:after="60"/>
              <w:ind w:left="460" w:hanging="460"/>
              <w:rPr>
                <w:rFonts w:ascii="Calibri" w:hAnsi="Calibri" w:cs="Arial"/>
                <w:sz w:val="22"/>
                <w:szCs w:val="22"/>
                <w:lang w:val="es-ES_tradnl"/>
              </w:rPr>
            </w:pPr>
            <w:r w:rsidRPr="003407E7">
              <w:rPr>
                <w:rFonts w:ascii="Calibri" w:hAnsi="Calibri" w:cs="Arial"/>
                <w:sz w:val="22"/>
                <w:szCs w:val="22"/>
                <w:lang w:val="es-ES_tradnl"/>
              </w:rPr>
              <w:t>2.3</w:t>
            </w:r>
            <w:r w:rsidRPr="003407E7">
              <w:rPr>
                <w:rFonts w:ascii="Calibri" w:hAnsi="Calibri" w:cs="Arial"/>
                <w:sz w:val="22"/>
                <w:szCs w:val="22"/>
                <w:lang w:val="es-ES_tradnl"/>
              </w:rPr>
              <w:tab/>
            </w:r>
            <w:r w:rsidR="002853EF" w:rsidRPr="003407E7">
              <w:rPr>
                <w:rFonts w:ascii="Calibri" w:hAnsi="Calibri" w:cs="Arial"/>
                <w:sz w:val="22"/>
                <w:szCs w:val="22"/>
                <w:lang w:val="es-ES_tradnl"/>
              </w:rPr>
              <w:t xml:space="preserve">¿Han mejorado los sitios Ramsar la sostenibilidad del uso del agua en el </w:t>
            </w:r>
            <w:r w:rsidR="00871AF3" w:rsidRPr="003407E7">
              <w:rPr>
                <w:rFonts w:ascii="Calibri" w:hAnsi="Calibri" w:cs="Arial"/>
                <w:sz w:val="22"/>
                <w:szCs w:val="22"/>
                <w:lang w:val="es-ES_tradnl"/>
              </w:rPr>
              <w:t>contexto</w:t>
            </w:r>
            <w:r w:rsidR="002853EF" w:rsidRPr="003407E7">
              <w:rPr>
                <w:rFonts w:ascii="Calibri" w:hAnsi="Calibri" w:cs="Arial"/>
                <w:sz w:val="22"/>
                <w:szCs w:val="22"/>
                <w:lang w:val="es-ES_tradnl"/>
              </w:rPr>
              <w:t xml:space="preserve"> de las necesidades del ecosistema?</w:t>
            </w:r>
          </w:p>
          <w:p w14:paraId="604C72B2" w14:textId="77777777" w:rsidR="00B659FF" w:rsidRPr="003407E7" w:rsidRDefault="00B659FF" w:rsidP="00B659FF">
            <w:pPr>
              <w:keepNext/>
              <w:spacing w:after="60"/>
              <w:rPr>
                <w:rFonts w:ascii="Calibri" w:hAnsi="Calibri"/>
                <w:sz w:val="22"/>
                <w:lang w:val="es-ES_tradnl"/>
              </w:rPr>
            </w:pPr>
          </w:p>
        </w:tc>
        <w:tc>
          <w:tcPr>
            <w:tcW w:w="2205" w:type="dxa"/>
            <w:tcBorders>
              <w:bottom w:val="single" w:sz="2" w:space="0" w:color="C0C0C0"/>
            </w:tcBorders>
            <w:shd w:val="clear" w:color="auto" w:fill="FFFFE3"/>
            <w:vAlign w:val="center"/>
          </w:tcPr>
          <w:p w14:paraId="735DF633" w14:textId="7A810310" w:rsidR="00B659FF" w:rsidRPr="003407E7" w:rsidRDefault="00B659FF" w:rsidP="00B659FF">
            <w:pPr>
              <w:keepNext/>
              <w:spacing w:after="60"/>
              <w:jc w:val="center"/>
              <w:rPr>
                <w:rFonts w:ascii="Calibri" w:hAnsi="Calibri"/>
                <w:sz w:val="22"/>
                <w:lang w:val="es-ES_tradnl"/>
              </w:rPr>
            </w:pPr>
          </w:p>
        </w:tc>
      </w:tr>
      <w:tr w:rsidR="00B659FF" w:rsidRPr="006C0432" w14:paraId="14A5F8CE" w14:textId="77777777" w:rsidTr="00B659FF">
        <w:trPr>
          <w:cantSplit/>
          <w:trHeight w:val="420"/>
        </w:trPr>
        <w:tc>
          <w:tcPr>
            <w:tcW w:w="6868" w:type="dxa"/>
            <w:vMerge/>
            <w:tcBorders>
              <w:bottom w:val="single" w:sz="2" w:space="0" w:color="C0C0C0"/>
            </w:tcBorders>
            <w:vAlign w:val="center"/>
          </w:tcPr>
          <w:p w14:paraId="002808E4" w14:textId="77777777" w:rsidR="00B659FF" w:rsidRPr="003407E7" w:rsidRDefault="00B659FF" w:rsidP="00B659FF">
            <w:pPr>
              <w:spacing w:after="60"/>
              <w:ind w:left="460" w:hanging="460"/>
              <w:rPr>
                <w:rFonts w:ascii="Calibri" w:hAnsi="Calibri" w:cs="Arial"/>
                <w:sz w:val="22"/>
                <w:szCs w:val="22"/>
                <w:lang w:val="es-ES_tradnl"/>
              </w:rPr>
            </w:pPr>
          </w:p>
        </w:tc>
        <w:tc>
          <w:tcPr>
            <w:tcW w:w="2205" w:type="dxa"/>
            <w:tcBorders>
              <w:bottom w:val="single" w:sz="2" w:space="0" w:color="C0C0C0"/>
            </w:tcBorders>
            <w:shd w:val="clear" w:color="auto" w:fill="F2F2F2"/>
            <w:vAlign w:val="center"/>
          </w:tcPr>
          <w:p w14:paraId="1AE9C136" w14:textId="05BA0AF5" w:rsidR="00B659FF" w:rsidRPr="003407E7" w:rsidRDefault="00B659FF" w:rsidP="00B659FF">
            <w:pPr>
              <w:keepNext/>
              <w:spacing w:after="60"/>
              <w:jc w:val="center"/>
              <w:rPr>
                <w:rFonts w:ascii="Calibri" w:hAnsi="Calibri" w:cs="Arial"/>
                <w:sz w:val="22"/>
                <w:szCs w:val="22"/>
                <w:lang w:val="es-ES_tradnl"/>
              </w:rPr>
            </w:pPr>
            <w:r w:rsidRPr="003407E7">
              <w:rPr>
                <w:rFonts w:ascii="Calibri" w:hAnsi="Calibri" w:cs="Arial"/>
                <w:sz w:val="22"/>
                <w:szCs w:val="22"/>
                <w:lang w:val="es-ES_tradnl"/>
              </w:rPr>
              <w:t>A</w:t>
            </w:r>
            <w:r w:rsidR="00405D6D" w:rsidRPr="003407E7">
              <w:rPr>
                <w:rFonts w:ascii="Calibri" w:hAnsi="Calibri" w:cs="Arial"/>
                <w:sz w:val="22"/>
                <w:szCs w:val="22"/>
                <w:lang w:val="es-ES_tradnl"/>
              </w:rPr>
              <w:t>=Sí; B=No; C=En parte; D=Previsto</w:t>
            </w:r>
          </w:p>
        </w:tc>
      </w:tr>
      <w:tr w:rsidR="00B659FF" w:rsidRPr="003407E7" w14:paraId="4A803482" w14:textId="77777777" w:rsidTr="00B659FF">
        <w:tc>
          <w:tcPr>
            <w:tcW w:w="9073" w:type="dxa"/>
            <w:gridSpan w:val="2"/>
            <w:shd w:val="clear" w:color="auto" w:fill="F2FCF4"/>
            <w:vAlign w:val="center"/>
          </w:tcPr>
          <w:p w14:paraId="3E46C3F0" w14:textId="63A51BB3" w:rsidR="00B659FF" w:rsidRPr="003407E7" w:rsidRDefault="00B659FF" w:rsidP="00B659FF">
            <w:pPr>
              <w:pStyle w:val="Greencell"/>
              <w:rPr>
                <w:noProof w:val="0"/>
                <w:lang w:val="es-ES_tradnl"/>
              </w:rPr>
            </w:pPr>
            <w:r w:rsidRPr="003407E7">
              <w:rPr>
                <w:noProof w:val="0"/>
                <w:lang w:val="es-ES_tradnl"/>
              </w:rPr>
              <w:t xml:space="preserve">2.3 </w:t>
            </w:r>
            <w:r w:rsidR="00A422B1" w:rsidRPr="003407E7">
              <w:rPr>
                <w:noProof w:val="0"/>
                <w:lang w:val="es-ES_tradnl"/>
              </w:rPr>
              <w:t>Información adicional:</w:t>
            </w:r>
          </w:p>
          <w:p w14:paraId="3BD7A481" w14:textId="50248B3A" w:rsidR="00B659FF" w:rsidRPr="003407E7" w:rsidRDefault="00B659FF" w:rsidP="00B659FF">
            <w:pPr>
              <w:pStyle w:val="Greencell"/>
              <w:rPr>
                <w:noProof w:val="0"/>
                <w:lang w:val="es-ES_tradnl"/>
              </w:rPr>
            </w:pPr>
          </w:p>
          <w:p w14:paraId="5ACECC4B" w14:textId="77777777" w:rsidR="00B659FF" w:rsidRPr="003407E7" w:rsidRDefault="00B659FF" w:rsidP="00B659FF">
            <w:pPr>
              <w:pStyle w:val="Greencell"/>
              <w:rPr>
                <w:noProof w:val="0"/>
                <w:lang w:val="es-ES_tradnl"/>
              </w:rPr>
            </w:pPr>
          </w:p>
        </w:tc>
      </w:tr>
    </w:tbl>
    <w:p w14:paraId="336B4235" w14:textId="77777777" w:rsidR="00B659FF" w:rsidRPr="003407E7"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033BD9AC" w14:textId="77777777" w:rsidTr="00B659FF">
        <w:trPr>
          <w:cantSplit/>
          <w:trHeight w:val="518"/>
        </w:trPr>
        <w:tc>
          <w:tcPr>
            <w:tcW w:w="6868" w:type="dxa"/>
            <w:vMerge w:val="restart"/>
            <w:vAlign w:val="center"/>
          </w:tcPr>
          <w:p w14:paraId="34D7C312" w14:textId="5036BA71" w:rsidR="00B659FF" w:rsidRPr="003407E7" w:rsidRDefault="00B659FF" w:rsidP="00C24FF9">
            <w:pPr>
              <w:spacing w:after="60"/>
              <w:ind w:left="460" w:hanging="460"/>
              <w:rPr>
                <w:sz w:val="22"/>
                <w:lang w:val="es-ES_tradnl"/>
              </w:rPr>
            </w:pPr>
            <w:r w:rsidRPr="003407E7">
              <w:rPr>
                <w:rFonts w:ascii="Calibri" w:hAnsi="Calibri" w:cs="Arial"/>
                <w:sz w:val="22"/>
                <w:szCs w:val="22"/>
                <w:lang w:val="es-ES_tradnl"/>
              </w:rPr>
              <w:t>2.4</w:t>
            </w:r>
            <w:r w:rsidRPr="003407E7">
              <w:rPr>
                <w:rFonts w:ascii="Calibri" w:hAnsi="Calibri" w:cs="Arial"/>
                <w:sz w:val="22"/>
                <w:szCs w:val="22"/>
                <w:lang w:val="es-ES_tradnl"/>
              </w:rPr>
              <w:tab/>
            </w:r>
            <w:r w:rsidR="0070466E" w:rsidRPr="003407E7">
              <w:rPr>
                <w:rFonts w:ascii="Calibri" w:hAnsi="Calibri" w:cs="Arial"/>
                <w:sz w:val="22"/>
                <w:szCs w:val="22"/>
                <w:lang w:val="es-ES_tradnl"/>
              </w:rPr>
              <w:t xml:space="preserve">¿Se han utilizado/aplicado los Lineamientos para la asignación y el manejo de los recursos hídricos a fin de mantener las funciones ecológicas de los humedales (Resoluciones VIII.1 y </w:t>
            </w:r>
            <w:r w:rsidRPr="003407E7">
              <w:rPr>
                <w:rFonts w:ascii="Calibri" w:hAnsi="Calibri" w:cs="Arial"/>
                <w:sz w:val="22"/>
                <w:szCs w:val="22"/>
                <w:lang w:val="es-ES_tradnl"/>
              </w:rPr>
              <w:t>XII.12 )</w:t>
            </w:r>
            <w:r w:rsidR="0070466E" w:rsidRPr="003407E7">
              <w:rPr>
                <w:rFonts w:ascii="Calibri" w:hAnsi="Calibri" w:cs="Arial"/>
                <w:sz w:val="22"/>
                <w:szCs w:val="22"/>
                <w:lang w:val="es-ES_tradnl"/>
              </w:rPr>
              <w:t xml:space="preserve"> en los procesos de toma de decisiones?</w:t>
            </w:r>
            <w:r w:rsidRPr="003407E7">
              <w:rPr>
                <w:rFonts w:ascii="Calibri" w:hAnsi="Calibri" w:cs="Arial"/>
                <w:sz w:val="22"/>
                <w:szCs w:val="22"/>
                <w:lang w:val="es-ES_tradnl"/>
              </w:rPr>
              <w:t xml:space="preserve"> (Ac</w:t>
            </w:r>
            <w:r w:rsidR="00C24FF9" w:rsidRPr="003407E7">
              <w:rPr>
                <w:rFonts w:ascii="Calibri" w:hAnsi="Calibri" w:cs="Arial"/>
                <w:sz w:val="22"/>
                <w:szCs w:val="22"/>
                <w:lang w:val="es-ES_tradnl"/>
              </w:rPr>
              <w:t>ción</w:t>
            </w:r>
            <w:r w:rsidRPr="003407E7">
              <w:rPr>
                <w:rFonts w:ascii="Calibri" w:hAnsi="Calibri" w:cs="Arial"/>
                <w:sz w:val="22"/>
                <w:szCs w:val="22"/>
                <w:lang w:val="es-ES_tradnl"/>
              </w:rPr>
              <w:t xml:space="preserve"> 3.4.6.)</w:t>
            </w:r>
          </w:p>
        </w:tc>
        <w:tc>
          <w:tcPr>
            <w:tcW w:w="2126" w:type="dxa"/>
            <w:tcBorders>
              <w:bottom w:val="single" w:sz="2" w:space="0" w:color="C0C0C0"/>
            </w:tcBorders>
            <w:shd w:val="clear" w:color="auto" w:fill="FFFFE3"/>
            <w:vAlign w:val="center"/>
          </w:tcPr>
          <w:p w14:paraId="54635EE2" w14:textId="360E5439" w:rsidR="00B659FF" w:rsidRPr="003407E7" w:rsidRDefault="00B659FF" w:rsidP="00B659FF">
            <w:pPr>
              <w:keepNext/>
              <w:spacing w:after="60"/>
              <w:jc w:val="center"/>
              <w:rPr>
                <w:rFonts w:ascii="Calibri" w:hAnsi="Calibri"/>
                <w:sz w:val="22"/>
                <w:lang w:val="es-ES_tradnl"/>
              </w:rPr>
            </w:pPr>
          </w:p>
        </w:tc>
      </w:tr>
      <w:tr w:rsidR="00B659FF" w:rsidRPr="006C0432" w14:paraId="296214C1" w14:textId="77777777" w:rsidTr="00B659FF">
        <w:trPr>
          <w:cantSplit/>
          <w:trHeight w:val="518"/>
        </w:trPr>
        <w:tc>
          <w:tcPr>
            <w:tcW w:w="6868" w:type="dxa"/>
            <w:vMerge/>
            <w:tcBorders>
              <w:bottom w:val="single" w:sz="2" w:space="0" w:color="C0C0C0"/>
            </w:tcBorders>
            <w:vAlign w:val="center"/>
          </w:tcPr>
          <w:p w14:paraId="2A1A5F99" w14:textId="77777777" w:rsidR="00B659FF" w:rsidRPr="003407E7" w:rsidRDefault="00B659FF" w:rsidP="00B659FF">
            <w:pPr>
              <w:spacing w:after="60"/>
              <w:ind w:left="460" w:hanging="460"/>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50D22855" w14:textId="1E4E72DC" w:rsidR="00B659FF" w:rsidRPr="003407E7" w:rsidRDefault="00B659FF" w:rsidP="00B659FF">
            <w:pPr>
              <w:keepNext/>
              <w:spacing w:after="60"/>
              <w:jc w:val="center"/>
              <w:rPr>
                <w:rFonts w:ascii="Calibri" w:hAnsi="Calibri" w:cs="Arial"/>
                <w:sz w:val="22"/>
                <w:szCs w:val="22"/>
                <w:lang w:val="es-ES_tradnl"/>
              </w:rPr>
            </w:pPr>
            <w:r w:rsidRPr="003407E7">
              <w:rPr>
                <w:rFonts w:ascii="Calibri" w:hAnsi="Calibri" w:cs="Arial"/>
                <w:sz w:val="22"/>
                <w:szCs w:val="22"/>
                <w:lang w:val="es-ES_tradnl"/>
              </w:rPr>
              <w:t>A</w:t>
            </w:r>
            <w:r w:rsidR="00405D6D" w:rsidRPr="003407E7">
              <w:rPr>
                <w:rFonts w:ascii="Calibri" w:hAnsi="Calibri" w:cs="Arial"/>
                <w:sz w:val="22"/>
                <w:szCs w:val="22"/>
                <w:lang w:val="es-ES_tradnl"/>
              </w:rPr>
              <w:t>=Sí; B=No; C=En parte; D=Previsto</w:t>
            </w:r>
          </w:p>
        </w:tc>
      </w:tr>
      <w:tr w:rsidR="00B659FF" w:rsidRPr="003407E7" w14:paraId="653B86EA" w14:textId="77777777" w:rsidTr="00B659FF">
        <w:tc>
          <w:tcPr>
            <w:tcW w:w="8994" w:type="dxa"/>
            <w:gridSpan w:val="2"/>
            <w:shd w:val="clear" w:color="auto" w:fill="F2FCF4"/>
            <w:vAlign w:val="center"/>
          </w:tcPr>
          <w:p w14:paraId="32C2FBB8" w14:textId="5EC1D54A"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2.4</w:t>
            </w:r>
            <w:r w:rsidRPr="003407E7">
              <w:rPr>
                <w:rFonts w:ascii="Calibri" w:hAnsi="Calibri"/>
                <w:sz w:val="22"/>
                <w:lang w:val="es-ES_tradnl"/>
              </w:rPr>
              <w:t xml:space="preserve"> </w:t>
            </w:r>
            <w:r w:rsidR="00A422B1" w:rsidRPr="003407E7">
              <w:rPr>
                <w:rFonts w:ascii="Calibri" w:hAnsi="Calibri"/>
                <w:sz w:val="22"/>
                <w:lang w:val="es-ES_tradnl"/>
              </w:rPr>
              <w:t>Información adicional:</w:t>
            </w:r>
          </w:p>
          <w:p w14:paraId="7D3F7FE2" w14:textId="4D2055C4" w:rsidR="00B659FF" w:rsidRPr="003407E7" w:rsidRDefault="00B659FF" w:rsidP="00B659FF">
            <w:pPr>
              <w:keepNext/>
              <w:rPr>
                <w:rFonts w:ascii="Calibri" w:hAnsi="Calibri" w:cs="Arial"/>
                <w:sz w:val="22"/>
                <w:szCs w:val="22"/>
                <w:lang w:val="es-ES_tradnl"/>
              </w:rPr>
            </w:pPr>
          </w:p>
          <w:p w14:paraId="0819EA3B" w14:textId="77777777" w:rsidR="00B659FF" w:rsidRPr="003407E7" w:rsidRDefault="00B659FF" w:rsidP="00B659FF">
            <w:pPr>
              <w:keepNext/>
              <w:spacing w:after="60"/>
              <w:jc w:val="center"/>
              <w:rPr>
                <w:rFonts w:ascii="Calibri" w:hAnsi="Calibri"/>
                <w:sz w:val="22"/>
                <w:lang w:val="es-ES_tradnl"/>
              </w:rPr>
            </w:pPr>
          </w:p>
        </w:tc>
      </w:tr>
    </w:tbl>
    <w:p w14:paraId="37B3A2AA" w14:textId="77777777" w:rsidR="00B659FF" w:rsidRPr="003407E7"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66F81A28" w14:textId="77777777" w:rsidTr="00B659FF">
        <w:trPr>
          <w:cantSplit/>
          <w:trHeight w:val="393"/>
        </w:trPr>
        <w:tc>
          <w:tcPr>
            <w:tcW w:w="6868" w:type="dxa"/>
            <w:vMerge w:val="restart"/>
            <w:vAlign w:val="center"/>
          </w:tcPr>
          <w:p w14:paraId="5D69DADB" w14:textId="0A0042BC" w:rsidR="00B659FF" w:rsidRPr="003407E7" w:rsidRDefault="00B659FF" w:rsidP="00C72D7F">
            <w:pPr>
              <w:spacing w:after="60"/>
              <w:ind w:left="460" w:hanging="460"/>
              <w:rPr>
                <w:sz w:val="22"/>
                <w:lang w:val="es-ES_tradnl"/>
              </w:rPr>
            </w:pPr>
            <w:r w:rsidRPr="003407E7">
              <w:rPr>
                <w:rFonts w:ascii="Calibri" w:hAnsi="Calibri" w:cs="Arial"/>
                <w:sz w:val="22"/>
                <w:szCs w:val="22"/>
                <w:lang w:val="es-ES_tradnl"/>
              </w:rPr>
              <w:lastRenderedPageBreak/>
              <w:t>2.5</w:t>
            </w:r>
            <w:r w:rsidRPr="003407E7">
              <w:rPr>
                <w:rFonts w:ascii="Calibri" w:hAnsi="Calibri" w:cs="Arial"/>
                <w:sz w:val="22"/>
                <w:szCs w:val="22"/>
                <w:lang w:val="es-ES_tradnl"/>
              </w:rPr>
              <w:tab/>
            </w:r>
            <w:r w:rsidR="00C72D7F" w:rsidRPr="003407E7">
              <w:rPr>
                <w:rFonts w:ascii="Calibri" w:hAnsi="Calibri" w:cs="Arial"/>
                <w:sz w:val="22"/>
                <w:szCs w:val="22"/>
                <w:lang w:val="es-ES_tradnl"/>
              </w:rPr>
              <w:t>¿Se han elaborado proyectos que promueven y demuestran las buenas prácticas en la asignación y el manejo del agua para mantener las funciones ecológicas de los humedales? (</w:t>
            </w:r>
            <w:r w:rsidR="00C24FF9" w:rsidRPr="003407E7">
              <w:rPr>
                <w:rFonts w:ascii="Calibri" w:hAnsi="Calibri" w:cs="Arial"/>
                <w:sz w:val="22"/>
                <w:szCs w:val="22"/>
                <w:lang w:val="es-ES_tradnl"/>
              </w:rPr>
              <w:t>Acción</w:t>
            </w:r>
            <w:r w:rsidR="00C72D7F" w:rsidRPr="003407E7">
              <w:rPr>
                <w:rFonts w:ascii="Calibri" w:hAnsi="Calibri" w:cs="Arial"/>
                <w:sz w:val="22"/>
                <w:szCs w:val="22"/>
                <w:lang w:val="es-ES_tradnl"/>
              </w:rPr>
              <w:t xml:space="preserve"> r3.4.ix.</w:t>
            </w:r>
            <w:r w:rsidRPr="003407E7">
              <w:rPr>
                <w:rFonts w:ascii="Calibri" w:hAnsi="Calibri" w:cs="Arial"/>
                <w:sz w:val="22"/>
                <w:szCs w:val="22"/>
                <w:lang w:val="es-ES_tradnl"/>
              </w:rPr>
              <w:t>)</w:t>
            </w:r>
          </w:p>
        </w:tc>
        <w:tc>
          <w:tcPr>
            <w:tcW w:w="2126" w:type="dxa"/>
            <w:tcBorders>
              <w:bottom w:val="single" w:sz="2" w:space="0" w:color="C0C0C0"/>
            </w:tcBorders>
            <w:shd w:val="clear" w:color="auto" w:fill="FFFFE3"/>
            <w:vAlign w:val="center"/>
          </w:tcPr>
          <w:p w14:paraId="40FDE2F1" w14:textId="64DFC617" w:rsidR="00B659FF" w:rsidRPr="003407E7" w:rsidRDefault="00B659FF" w:rsidP="00B659FF">
            <w:pPr>
              <w:keepNext/>
              <w:spacing w:after="60"/>
              <w:jc w:val="center"/>
              <w:rPr>
                <w:rFonts w:ascii="Calibri" w:hAnsi="Calibri"/>
                <w:sz w:val="22"/>
                <w:lang w:val="es-ES_tradnl"/>
              </w:rPr>
            </w:pPr>
          </w:p>
        </w:tc>
      </w:tr>
      <w:tr w:rsidR="00B659FF" w:rsidRPr="006C0432" w14:paraId="2DE85A47" w14:textId="77777777" w:rsidTr="00B659FF">
        <w:trPr>
          <w:cantSplit/>
          <w:trHeight w:val="392"/>
        </w:trPr>
        <w:tc>
          <w:tcPr>
            <w:tcW w:w="6868" w:type="dxa"/>
            <w:vMerge/>
            <w:tcBorders>
              <w:bottom w:val="single" w:sz="2" w:space="0" w:color="C0C0C0"/>
            </w:tcBorders>
            <w:vAlign w:val="center"/>
          </w:tcPr>
          <w:p w14:paraId="57104BDE" w14:textId="77777777" w:rsidR="00B659FF" w:rsidRPr="003407E7" w:rsidRDefault="00B659FF" w:rsidP="00B659FF">
            <w:pPr>
              <w:spacing w:after="60"/>
              <w:ind w:left="460" w:hanging="460"/>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273B6D99" w14:textId="09BF0EBA" w:rsidR="00B659FF" w:rsidRPr="003407E7" w:rsidRDefault="00B659FF" w:rsidP="00B659FF">
            <w:pPr>
              <w:keepNext/>
              <w:spacing w:after="60"/>
              <w:jc w:val="center"/>
              <w:rPr>
                <w:rFonts w:ascii="Calibri" w:hAnsi="Calibri" w:cs="Arial"/>
                <w:sz w:val="22"/>
                <w:szCs w:val="22"/>
                <w:lang w:val="es-ES_tradnl"/>
              </w:rPr>
            </w:pPr>
            <w:r w:rsidRPr="003407E7">
              <w:rPr>
                <w:rFonts w:ascii="Calibri" w:hAnsi="Calibri" w:cs="Arial"/>
                <w:sz w:val="22"/>
                <w:szCs w:val="22"/>
                <w:lang w:val="es-ES_tradnl"/>
              </w:rPr>
              <w:t>A</w:t>
            </w:r>
            <w:r w:rsidR="00405D6D" w:rsidRPr="003407E7">
              <w:rPr>
                <w:rFonts w:ascii="Calibri" w:hAnsi="Calibri" w:cs="Arial"/>
                <w:sz w:val="22"/>
                <w:szCs w:val="22"/>
                <w:lang w:val="es-ES_tradnl"/>
              </w:rPr>
              <w:t>=Sí; B=No; C=En parte; D=Previsto</w:t>
            </w:r>
          </w:p>
        </w:tc>
      </w:tr>
      <w:tr w:rsidR="00B659FF" w:rsidRPr="003407E7" w14:paraId="5DD17E9C" w14:textId="77777777" w:rsidTr="00B659FF">
        <w:tc>
          <w:tcPr>
            <w:tcW w:w="8994" w:type="dxa"/>
            <w:gridSpan w:val="2"/>
            <w:shd w:val="clear" w:color="auto" w:fill="F2FCF4"/>
            <w:vAlign w:val="center"/>
          </w:tcPr>
          <w:p w14:paraId="45DC2B83" w14:textId="77BF52FE"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2.5</w:t>
            </w:r>
            <w:r w:rsidRPr="003407E7">
              <w:rPr>
                <w:rFonts w:ascii="Calibri" w:hAnsi="Calibri"/>
                <w:sz w:val="22"/>
                <w:lang w:val="es-ES_tradnl"/>
              </w:rPr>
              <w:t xml:space="preserve"> </w:t>
            </w:r>
            <w:r w:rsidR="00A422B1" w:rsidRPr="003407E7">
              <w:rPr>
                <w:rFonts w:ascii="Calibri" w:hAnsi="Calibri"/>
                <w:sz w:val="22"/>
                <w:lang w:val="es-ES_tradnl"/>
              </w:rPr>
              <w:t>Información adicional:</w:t>
            </w:r>
          </w:p>
          <w:p w14:paraId="2A7E12A3" w14:textId="01DFD708" w:rsidR="00B659FF" w:rsidRPr="003407E7" w:rsidRDefault="00B659FF" w:rsidP="00B659FF">
            <w:pPr>
              <w:keepNext/>
              <w:rPr>
                <w:rFonts w:ascii="Calibri" w:hAnsi="Calibri" w:cs="Arial"/>
                <w:sz w:val="22"/>
                <w:szCs w:val="22"/>
                <w:lang w:val="es-ES_tradnl"/>
              </w:rPr>
            </w:pPr>
          </w:p>
          <w:p w14:paraId="419DCD15" w14:textId="77777777" w:rsidR="00B659FF" w:rsidRPr="003407E7" w:rsidRDefault="00B659FF" w:rsidP="00B659FF">
            <w:pPr>
              <w:keepNext/>
              <w:spacing w:after="60"/>
              <w:jc w:val="center"/>
              <w:rPr>
                <w:rFonts w:ascii="Calibri" w:hAnsi="Calibri"/>
                <w:sz w:val="22"/>
                <w:lang w:val="es-ES_tradnl"/>
              </w:rPr>
            </w:pPr>
          </w:p>
        </w:tc>
      </w:tr>
    </w:tbl>
    <w:p w14:paraId="48F31AA9" w14:textId="77777777" w:rsidR="00B659FF" w:rsidRPr="003407E7" w:rsidRDefault="00B659FF" w:rsidP="00B659FF">
      <w:pPr>
        <w:rPr>
          <w:rFonts w:ascii="Calibri" w:hAnsi="Calibri"/>
          <w:sz w:val="22"/>
          <w:szCs w:val="22"/>
          <w:lang w:val="es-ES_tradnl"/>
        </w:rPr>
      </w:pPr>
    </w:p>
    <w:p w14:paraId="3152A621" w14:textId="77777777" w:rsidR="00B659FF" w:rsidRPr="003407E7" w:rsidRDefault="00B659FF" w:rsidP="00B659FF">
      <w:pPr>
        <w:rPr>
          <w:rFonts w:ascii="Calibri" w:hAnsi="Calibri"/>
          <w:sz w:val="22"/>
          <w:szCs w:val="22"/>
          <w:lang w:val="es-ES_tradnl"/>
        </w:rPr>
      </w:pPr>
    </w:p>
    <w:p w14:paraId="4ABC0692" w14:textId="4E1B79D7" w:rsidR="00B659FF" w:rsidRPr="003407E7" w:rsidRDefault="008C32E8" w:rsidP="00B659FF">
      <w:pPr>
        <w:pStyle w:val="Heading2"/>
        <w:keepNext/>
        <w:spacing w:before="60" w:after="60" w:line="240" w:lineRule="auto"/>
        <w:rPr>
          <w:rFonts w:ascii="Calibri" w:hAnsi="Calibri" w:cs="Arial"/>
          <w:b w:val="0"/>
          <w:i/>
          <w:spacing w:val="0"/>
          <w:sz w:val="22"/>
          <w:szCs w:val="22"/>
          <w:lang w:val="es-ES_tradnl"/>
        </w:rPr>
      </w:pPr>
      <w:r w:rsidRPr="003407E7">
        <w:rPr>
          <w:rFonts w:ascii="Calibri" w:hAnsi="Calibri" w:cs="Arial"/>
          <w:i/>
          <w:spacing w:val="0"/>
          <w:sz w:val="22"/>
          <w:szCs w:val="22"/>
          <w:lang w:val="es-ES_tradnl"/>
        </w:rPr>
        <w:t xml:space="preserve">Meta </w:t>
      </w:r>
      <w:r w:rsidR="00B84284" w:rsidRPr="003407E7">
        <w:rPr>
          <w:rFonts w:ascii="Calibri" w:hAnsi="Calibri" w:cs="Arial"/>
          <w:i/>
          <w:spacing w:val="0"/>
          <w:sz w:val="22"/>
          <w:szCs w:val="22"/>
          <w:lang w:val="es-ES_tradnl"/>
        </w:rPr>
        <w:t>3. Sectores público y privado</w:t>
      </w:r>
      <w:r w:rsidR="00B659FF" w:rsidRPr="003407E7">
        <w:rPr>
          <w:rFonts w:ascii="Calibri" w:hAnsi="Calibri" w:cs="Arial"/>
          <w:b w:val="0"/>
          <w:i/>
          <w:spacing w:val="0"/>
          <w:sz w:val="22"/>
          <w:szCs w:val="22"/>
          <w:lang w:val="es-ES_tradnl"/>
        </w:rPr>
        <w:t xml:space="preserve">. </w:t>
      </w:r>
      <w:r w:rsidR="00B84284" w:rsidRPr="003407E7">
        <w:rPr>
          <w:rFonts w:ascii="Calibri" w:hAnsi="Calibri" w:cs="Arial"/>
          <w:b w:val="0"/>
          <w:i/>
          <w:spacing w:val="0"/>
          <w:sz w:val="22"/>
          <w:szCs w:val="22"/>
          <w:lang w:val="es-ES_tradnl"/>
        </w:rPr>
        <w:t>Los sectores público y privado han aumentado sus esfuerzos para aplicar lineamientos y buenas prácticas para el uso racional del agua y de los humedales</w:t>
      </w:r>
      <w:r w:rsidR="00B659FF" w:rsidRPr="003407E7">
        <w:rPr>
          <w:rFonts w:ascii="Calibri" w:hAnsi="Calibri" w:cs="Arial"/>
          <w:b w:val="0"/>
          <w:i/>
          <w:spacing w:val="0"/>
          <w:sz w:val="22"/>
          <w:szCs w:val="22"/>
          <w:lang w:val="es-ES_tradnl"/>
        </w:rPr>
        <w:t xml:space="preserve">. </w:t>
      </w:r>
      <w:r w:rsidR="00B659FF" w:rsidRPr="003407E7">
        <w:rPr>
          <w:rFonts w:ascii="Calibri" w:hAnsi="Calibri" w:cs="Arial"/>
          <w:b w:val="0"/>
          <w:spacing w:val="0"/>
          <w:sz w:val="22"/>
          <w:szCs w:val="22"/>
          <w:lang w:val="es-ES_tradnl"/>
        </w:rPr>
        <w:t>{1.10}</w:t>
      </w:r>
    </w:p>
    <w:p w14:paraId="2A54ECED" w14:textId="77777777" w:rsidR="00B659FF" w:rsidRPr="003407E7" w:rsidRDefault="00B659FF" w:rsidP="00B659FF">
      <w:pPr>
        <w:rPr>
          <w:rFonts w:ascii="Calibri" w:hAnsi="Calibri"/>
          <w:sz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659FF" w:rsidRPr="006C0432" w14:paraId="2A26D8A2" w14:textId="77777777" w:rsidTr="00B659FF">
        <w:tc>
          <w:tcPr>
            <w:tcW w:w="9072" w:type="dxa"/>
            <w:gridSpan w:val="3"/>
            <w:tcBorders>
              <w:top w:val="nil"/>
              <w:left w:val="nil"/>
              <w:right w:val="nil"/>
            </w:tcBorders>
            <w:shd w:val="clear" w:color="auto" w:fill="auto"/>
          </w:tcPr>
          <w:p w14:paraId="17120A6E" w14:textId="464B8D43" w:rsidR="00B659FF" w:rsidRPr="003407E7" w:rsidRDefault="00915FDE" w:rsidP="00B659FF">
            <w:pPr>
              <w:rPr>
                <w:rFonts w:ascii="Calibri" w:hAnsi="Calibri"/>
                <w:b/>
                <w:bCs/>
                <w:color w:val="4BACC6"/>
                <w:lang w:val="es-ES_tradnl"/>
              </w:rPr>
            </w:pPr>
            <w:r w:rsidRPr="003407E7">
              <w:rPr>
                <w:rFonts w:ascii="Calibri" w:hAnsi="Calibri"/>
                <w:b/>
                <w:bCs/>
                <w:color w:val="4BACC6"/>
                <w:lang w:val="es-ES_tradnl"/>
              </w:rPr>
              <w:t>Planificación de las metas nacionales</w:t>
            </w:r>
          </w:p>
        </w:tc>
      </w:tr>
      <w:tr w:rsidR="00B659FF" w:rsidRPr="006C0432" w14:paraId="0A9A1E90" w14:textId="77777777" w:rsidTr="00B659FF">
        <w:tc>
          <w:tcPr>
            <w:tcW w:w="2694" w:type="dxa"/>
            <w:tcBorders>
              <w:top w:val="nil"/>
              <w:left w:val="nil"/>
              <w:right w:val="nil"/>
            </w:tcBorders>
            <w:shd w:val="clear" w:color="auto" w:fill="auto"/>
          </w:tcPr>
          <w:p w14:paraId="2F517AF2" w14:textId="31A0A8D8" w:rsidR="00B659FF" w:rsidRPr="003407E7" w:rsidRDefault="00915FDE" w:rsidP="00B659FF">
            <w:pPr>
              <w:rPr>
                <w:rFonts w:ascii="Calibri" w:hAnsi="Calibri"/>
                <w:b/>
                <w:sz w:val="22"/>
                <w:szCs w:val="22"/>
                <w:lang w:val="es-ES_tradnl"/>
              </w:rPr>
            </w:pPr>
            <w:r w:rsidRPr="003407E7">
              <w:rPr>
                <w:rFonts w:ascii="Calibri" w:hAnsi="Calibri"/>
                <w:b/>
                <w:sz w:val="22"/>
                <w:szCs w:val="22"/>
                <w:lang w:val="es-ES_tradnl"/>
              </w:rPr>
              <w:t>Prioridad:</w:t>
            </w:r>
          </w:p>
        </w:tc>
        <w:tc>
          <w:tcPr>
            <w:tcW w:w="1242" w:type="dxa"/>
            <w:tcBorders>
              <w:top w:val="nil"/>
              <w:left w:val="nil"/>
              <w:right w:val="nil"/>
            </w:tcBorders>
            <w:shd w:val="clear" w:color="auto" w:fill="FFFFE3"/>
          </w:tcPr>
          <w:p w14:paraId="63E66350" w14:textId="77777777" w:rsidR="00B659FF" w:rsidRPr="003407E7" w:rsidRDefault="00B659FF" w:rsidP="00B659FF">
            <w:pPr>
              <w:rPr>
                <w:rFonts w:ascii="Calibri" w:hAnsi="Calibri"/>
                <w:b/>
                <w:sz w:val="22"/>
                <w:szCs w:val="22"/>
                <w:lang w:val="es-ES_tradnl"/>
              </w:rPr>
            </w:pPr>
          </w:p>
        </w:tc>
        <w:tc>
          <w:tcPr>
            <w:tcW w:w="5136" w:type="dxa"/>
            <w:tcBorders>
              <w:top w:val="nil"/>
              <w:left w:val="nil"/>
              <w:right w:val="nil"/>
            </w:tcBorders>
            <w:shd w:val="clear" w:color="auto" w:fill="F3F3F3"/>
          </w:tcPr>
          <w:p w14:paraId="187CE642" w14:textId="4FC8E34A" w:rsidR="00B659FF" w:rsidRPr="003407E7" w:rsidRDefault="00B659FF" w:rsidP="00B659FF">
            <w:pPr>
              <w:rPr>
                <w:rFonts w:ascii="Calibri" w:hAnsi="Calibri"/>
                <w:b/>
                <w:sz w:val="22"/>
                <w:szCs w:val="22"/>
                <w:lang w:val="es-ES_tradnl"/>
              </w:rPr>
            </w:pPr>
            <w:r w:rsidRPr="003407E7">
              <w:rPr>
                <w:rFonts w:ascii="Calibri" w:hAnsi="Calibri"/>
                <w:sz w:val="22"/>
                <w:szCs w:val="22"/>
                <w:lang w:val="es-ES_tradnl"/>
              </w:rPr>
              <w:t>A</w:t>
            </w:r>
            <w:r w:rsidR="00915FDE" w:rsidRPr="003407E7">
              <w:rPr>
                <w:rFonts w:ascii="Calibri" w:hAnsi="Calibri"/>
                <w:sz w:val="22"/>
                <w:szCs w:val="22"/>
                <w:lang w:val="es-ES_tradnl"/>
              </w:rPr>
              <w:t>= Alta</w:t>
            </w:r>
            <w:r w:rsidRPr="003407E7">
              <w:rPr>
                <w:rFonts w:ascii="Calibri" w:hAnsi="Calibri"/>
                <w:sz w:val="22"/>
                <w:szCs w:val="22"/>
                <w:lang w:val="es-ES_tradnl"/>
              </w:rPr>
              <w:t>; B</w:t>
            </w:r>
            <w:r w:rsidR="00915FDE" w:rsidRPr="003407E7">
              <w:rPr>
                <w:rFonts w:ascii="Calibri" w:hAnsi="Calibri"/>
                <w:sz w:val="22"/>
                <w:szCs w:val="22"/>
                <w:lang w:val="es-ES_tradnl"/>
              </w:rPr>
              <w:t>= Media</w:t>
            </w:r>
            <w:r w:rsidRPr="003407E7">
              <w:rPr>
                <w:rFonts w:ascii="Calibri" w:hAnsi="Calibri"/>
                <w:sz w:val="22"/>
                <w:szCs w:val="22"/>
                <w:lang w:val="es-ES_tradnl"/>
              </w:rPr>
              <w:t>; C</w:t>
            </w:r>
            <w:r w:rsidR="00405D6D" w:rsidRPr="003407E7">
              <w:rPr>
                <w:rFonts w:ascii="Calibri" w:hAnsi="Calibri"/>
                <w:sz w:val="22"/>
                <w:szCs w:val="22"/>
                <w:lang w:val="es-ES_tradnl"/>
              </w:rPr>
              <w:t>= Baja</w:t>
            </w:r>
            <w:r w:rsidRPr="003407E7">
              <w:rPr>
                <w:rFonts w:ascii="Calibri" w:hAnsi="Calibri"/>
                <w:sz w:val="22"/>
                <w:szCs w:val="22"/>
                <w:lang w:val="es-ES_tradnl"/>
              </w:rPr>
              <w:t>; D</w:t>
            </w:r>
            <w:r w:rsidR="00405D6D" w:rsidRPr="003407E7">
              <w:rPr>
                <w:rFonts w:ascii="Calibri" w:hAnsi="Calibri"/>
                <w:sz w:val="22"/>
                <w:szCs w:val="22"/>
                <w:lang w:val="es-ES_tradnl"/>
              </w:rPr>
              <w:t>= No es pertinente</w:t>
            </w:r>
            <w:r w:rsidRPr="003407E7">
              <w:rPr>
                <w:rFonts w:ascii="Calibri" w:hAnsi="Calibri"/>
                <w:sz w:val="22"/>
                <w:szCs w:val="22"/>
                <w:lang w:val="es-ES_tradnl"/>
              </w:rPr>
              <w:t>; E</w:t>
            </w:r>
            <w:r w:rsidR="00405D6D" w:rsidRPr="003407E7">
              <w:rPr>
                <w:rFonts w:ascii="Calibri" w:hAnsi="Calibri"/>
                <w:sz w:val="22"/>
                <w:szCs w:val="22"/>
                <w:lang w:val="es-ES_tradnl"/>
              </w:rPr>
              <w:t>= Sin respuesta</w:t>
            </w:r>
          </w:p>
        </w:tc>
      </w:tr>
      <w:tr w:rsidR="00B659FF" w:rsidRPr="006C0432" w14:paraId="33F12874" w14:textId="77777777" w:rsidTr="00B659FF">
        <w:tc>
          <w:tcPr>
            <w:tcW w:w="2694" w:type="dxa"/>
            <w:tcBorders>
              <w:left w:val="nil"/>
              <w:right w:val="nil"/>
            </w:tcBorders>
            <w:shd w:val="clear" w:color="auto" w:fill="auto"/>
          </w:tcPr>
          <w:p w14:paraId="559330B6" w14:textId="5A108182"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0AC08B04" w14:textId="77777777" w:rsidR="00B659FF" w:rsidRPr="003407E7" w:rsidRDefault="00B659FF" w:rsidP="00B659FF">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17A1C437" w14:textId="00630D96" w:rsidR="00B659FF" w:rsidRPr="003407E7" w:rsidRDefault="00B659FF" w:rsidP="00B659FF">
            <w:pPr>
              <w:rPr>
                <w:rFonts w:ascii="Calibri" w:hAnsi="Calibri"/>
                <w:b/>
                <w:sz w:val="22"/>
                <w:szCs w:val="22"/>
                <w:lang w:val="es-ES_tradnl"/>
              </w:rPr>
            </w:pPr>
            <w:r w:rsidRPr="003407E7">
              <w:rPr>
                <w:rFonts w:ascii="Calibri" w:hAnsi="Calibri"/>
                <w:sz w:val="22"/>
                <w:szCs w:val="22"/>
                <w:lang w:val="es-ES_tradnl"/>
              </w:rPr>
              <w:t>A</w:t>
            </w:r>
            <w:r w:rsidR="00405D6D" w:rsidRPr="003407E7">
              <w:rPr>
                <w:rFonts w:ascii="Calibri" w:hAnsi="Calibri"/>
                <w:sz w:val="22"/>
                <w:szCs w:val="22"/>
                <w:lang w:val="es-ES_tradnl"/>
              </w:rPr>
              <w:t>= Buenos</w:t>
            </w:r>
            <w:r w:rsidRPr="003407E7">
              <w:rPr>
                <w:rFonts w:ascii="Calibri" w:hAnsi="Calibri"/>
                <w:sz w:val="22"/>
                <w:szCs w:val="22"/>
                <w:lang w:val="es-ES_tradnl"/>
              </w:rPr>
              <w:t>; B</w:t>
            </w:r>
            <w:r w:rsidR="00405D6D" w:rsidRPr="003407E7">
              <w:rPr>
                <w:rFonts w:ascii="Calibri" w:hAnsi="Calibri"/>
                <w:sz w:val="22"/>
                <w:szCs w:val="22"/>
                <w:lang w:val="es-ES_tradnl"/>
              </w:rPr>
              <w:t>= Adecuados</w:t>
            </w:r>
            <w:r w:rsidRPr="003407E7">
              <w:rPr>
                <w:rFonts w:ascii="Calibri" w:hAnsi="Calibri"/>
                <w:sz w:val="22"/>
                <w:szCs w:val="22"/>
                <w:lang w:val="es-ES_tradnl"/>
              </w:rPr>
              <w:t>; C</w:t>
            </w:r>
            <w:r w:rsidR="00405D6D" w:rsidRPr="003407E7">
              <w:rPr>
                <w:rFonts w:ascii="Calibri" w:hAnsi="Calibri"/>
                <w:sz w:val="22"/>
                <w:szCs w:val="22"/>
                <w:lang w:val="es-ES_tradnl"/>
              </w:rPr>
              <w:t>= Limitantes</w:t>
            </w:r>
            <w:r w:rsidRPr="003407E7">
              <w:rPr>
                <w:rFonts w:ascii="Calibri" w:hAnsi="Calibri"/>
                <w:sz w:val="22"/>
                <w:szCs w:val="22"/>
                <w:lang w:val="es-ES_tradnl"/>
              </w:rPr>
              <w:t>; D</w:t>
            </w:r>
            <w:r w:rsidR="00405D6D" w:rsidRPr="003407E7">
              <w:rPr>
                <w:rFonts w:ascii="Calibri" w:hAnsi="Calibri"/>
                <w:sz w:val="22"/>
                <w:szCs w:val="22"/>
                <w:lang w:val="es-ES_tradnl"/>
              </w:rPr>
              <w:t>= Muy limitantes</w:t>
            </w:r>
            <w:r w:rsidRPr="003407E7">
              <w:rPr>
                <w:rFonts w:ascii="Calibri" w:hAnsi="Calibri"/>
                <w:sz w:val="22"/>
                <w:szCs w:val="22"/>
                <w:lang w:val="es-ES_tradnl"/>
              </w:rPr>
              <w:t>; E</w:t>
            </w:r>
            <w:r w:rsidR="00405D6D" w:rsidRPr="003407E7">
              <w:rPr>
                <w:rFonts w:ascii="Calibri" w:hAnsi="Calibri"/>
                <w:sz w:val="22"/>
                <w:szCs w:val="22"/>
                <w:lang w:val="es-ES_tradnl"/>
              </w:rPr>
              <w:t>= Sin respuesta</w:t>
            </w:r>
          </w:p>
        </w:tc>
      </w:tr>
      <w:tr w:rsidR="00B659FF" w:rsidRPr="006C0432" w14:paraId="1E81E700" w14:textId="77777777" w:rsidTr="00B659FF">
        <w:tc>
          <w:tcPr>
            <w:tcW w:w="2694" w:type="dxa"/>
            <w:tcBorders>
              <w:left w:val="nil"/>
              <w:right w:val="nil"/>
            </w:tcBorders>
            <w:shd w:val="clear" w:color="auto" w:fill="auto"/>
          </w:tcPr>
          <w:p w14:paraId="45A9C601" w14:textId="59615289"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Metas nacionales (</w:t>
            </w:r>
            <w:r w:rsidR="00780B07" w:rsidRPr="003407E7">
              <w:rPr>
                <w:rFonts w:ascii="Calibri" w:hAnsi="Calibri"/>
                <w:b/>
                <w:sz w:val="22"/>
                <w:szCs w:val="22"/>
                <w:lang w:val="es-ES_tradnl"/>
              </w:rPr>
              <w:t>Texto de respuesta</w:t>
            </w:r>
            <w:r w:rsidR="00B659FF"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1D1DE25E" w14:textId="77777777" w:rsidR="00B659FF" w:rsidRPr="003407E7" w:rsidRDefault="00B659FF" w:rsidP="00B659FF">
            <w:pPr>
              <w:rPr>
                <w:rFonts w:ascii="Calibri" w:hAnsi="Calibri"/>
                <w:sz w:val="22"/>
                <w:szCs w:val="22"/>
                <w:lang w:val="es-ES_tradnl"/>
              </w:rPr>
            </w:pPr>
          </w:p>
        </w:tc>
      </w:tr>
      <w:tr w:rsidR="00B659FF" w:rsidRPr="006C0432" w14:paraId="19D5C701" w14:textId="77777777" w:rsidTr="00B659FF">
        <w:tc>
          <w:tcPr>
            <w:tcW w:w="2694" w:type="dxa"/>
            <w:tcBorders>
              <w:left w:val="nil"/>
              <w:right w:val="nil"/>
            </w:tcBorders>
            <w:shd w:val="clear" w:color="auto" w:fill="auto"/>
          </w:tcPr>
          <w:p w14:paraId="78879CF9" w14:textId="220ACC6A"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Actividades previstas</w:t>
            </w:r>
            <w:r w:rsidR="00B659FF" w:rsidRPr="003407E7">
              <w:rPr>
                <w:rFonts w:ascii="Calibri" w:hAnsi="Calibri"/>
                <w:b/>
                <w:sz w:val="22"/>
                <w:szCs w:val="22"/>
                <w:lang w:val="es-ES_tradnl"/>
              </w:rPr>
              <w:t xml:space="preserve"> </w:t>
            </w:r>
            <w:r w:rsidR="00B659FF" w:rsidRPr="003407E7">
              <w:rPr>
                <w:rFonts w:ascii="Calibri" w:hAnsi="Calibri"/>
                <w:b/>
                <w:sz w:val="22"/>
                <w:szCs w:val="22"/>
                <w:lang w:val="es-ES_tradnl"/>
              </w:rPr>
              <w:br/>
              <w:t>(</w:t>
            </w:r>
            <w:r w:rsidR="00780B07" w:rsidRPr="003407E7">
              <w:rPr>
                <w:rFonts w:ascii="Calibri" w:hAnsi="Calibri"/>
                <w:b/>
                <w:sz w:val="22"/>
                <w:szCs w:val="22"/>
                <w:lang w:val="es-ES_tradnl"/>
              </w:rPr>
              <w:t>Texto de respuesta</w:t>
            </w:r>
            <w:r w:rsidR="00B659FF"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059E0295" w14:textId="77777777" w:rsidR="00B659FF" w:rsidRPr="003407E7" w:rsidRDefault="00B659FF" w:rsidP="00B659FF">
            <w:pPr>
              <w:rPr>
                <w:rFonts w:ascii="Calibri" w:hAnsi="Calibri"/>
                <w:sz w:val="22"/>
                <w:szCs w:val="22"/>
                <w:lang w:val="es-ES_tradnl"/>
              </w:rPr>
            </w:pPr>
          </w:p>
        </w:tc>
      </w:tr>
      <w:tr w:rsidR="00B659FF" w:rsidRPr="006C0432" w14:paraId="1ED94DD0" w14:textId="77777777" w:rsidTr="00B659FF">
        <w:tc>
          <w:tcPr>
            <w:tcW w:w="2694" w:type="dxa"/>
            <w:tcBorders>
              <w:left w:val="nil"/>
              <w:bottom w:val="nil"/>
              <w:right w:val="nil"/>
            </w:tcBorders>
            <w:shd w:val="clear" w:color="auto" w:fill="auto"/>
          </w:tcPr>
          <w:p w14:paraId="39401FAB" w14:textId="40107ADB" w:rsidR="00B659FF" w:rsidRPr="003407E7" w:rsidRDefault="00405D6D" w:rsidP="00B659FF">
            <w:pPr>
              <w:rPr>
                <w:rFonts w:ascii="Calibri" w:hAnsi="Calibri"/>
                <w:b/>
                <w:sz w:val="22"/>
                <w:lang w:val="es-ES_tradnl"/>
              </w:rPr>
            </w:pPr>
            <w:r w:rsidRPr="003407E7">
              <w:rPr>
                <w:rFonts w:ascii="Calibri" w:hAnsi="Calibr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1AD2AA3B" w14:textId="53460B2F" w:rsidR="00B659FF" w:rsidRPr="003407E7" w:rsidRDefault="00B659FF" w:rsidP="00B659FF">
            <w:pPr>
              <w:rPr>
                <w:rFonts w:ascii="Calibri" w:hAnsi="Calibri"/>
                <w:sz w:val="22"/>
                <w:lang w:val="es-ES_tradnl"/>
              </w:rPr>
            </w:pPr>
          </w:p>
        </w:tc>
      </w:tr>
    </w:tbl>
    <w:p w14:paraId="76D7F058" w14:textId="77777777" w:rsidR="00B659FF" w:rsidRPr="003407E7"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238EDD01" w14:textId="77777777" w:rsidTr="00B659FF">
        <w:trPr>
          <w:cantSplit/>
        </w:trPr>
        <w:tc>
          <w:tcPr>
            <w:tcW w:w="8994" w:type="dxa"/>
            <w:gridSpan w:val="2"/>
            <w:tcBorders>
              <w:bottom w:val="single" w:sz="2" w:space="0" w:color="C0C0C0"/>
            </w:tcBorders>
            <w:vAlign w:val="center"/>
          </w:tcPr>
          <w:p w14:paraId="552C6797" w14:textId="440F5BE7" w:rsidR="00B659FF" w:rsidRPr="003407E7" w:rsidRDefault="007142B2" w:rsidP="00B659FF">
            <w:pPr>
              <w:spacing w:after="60"/>
              <w:jc w:val="center"/>
              <w:rPr>
                <w:rFonts w:ascii="Calibri" w:hAnsi="Calibri"/>
                <w:sz w:val="22"/>
                <w:szCs w:val="22"/>
                <w:lang w:val="es-ES_tradnl"/>
              </w:rPr>
            </w:pPr>
            <w:r w:rsidRPr="003407E7">
              <w:rPr>
                <w:rFonts w:ascii="Calibri" w:hAnsi="Calibri"/>
                <w:sz w:val="22"/>
                <w:szCs w:val="22"/>
                <w:lang w:val="es-ES_tradnl"/>
              </w:rPr>
              <w:t>INFORME A LA COP13</w:t>
            </w:r>
            <w:r w:rsidR="00B659FF" w:rsidRPr="003407E7">
              <w:rPr>
                <w:rFonts w:ascii="Calibri" w:hAnsi="Calibri"/>
                <w:sz w:val="22"/>
                <w:szCs w:val="22"/>
                <w:lang w:val="es-ES_tradnl"/>
              </w:rPr>
              <w:t xml:space="preserve"> </w:t>
            </w:r>
          </w:p>
        </w:tc>
      </w:tr>
      <w:tr w:rsidR="00B659FF" w:rsidRPr="003407E7" w14:paraId="64C6DC36" w14:textId="77777777" w:rsidTr="00B659FF">
        <w:trPr>
          <w:cantSplit/>
          <w:trHeight w:val="518"/>
        </w:trPr>
        <w:tc>
          <w:tcPr>
            <w:tcW w:w="6868" w:type="dxa"/>
            <w:vMerge w:val="restart"/>
            <w:vAlign w:val="center"/>
          </w:tcPr>
          <w:p w14:paraId="3AC13E57" w14:textId="0DA42799" w:rsidR="00B659FF" w:rsidRPr="003407E7" w:rsidRDefault="00B659FF" w:rsidP="00A422B1">
            <w:pPr>
              <w:spacing w:after="60"/>
              <w:ind w:left="567" w:hanging="567"/>
              <w:rPr>
                <w:rFonts w:ascii="Calibri" w:hAnsi="Calibri"/>
                <w:i/>
                <w:sz w:val="22"/>
                <w:lang w:val="es-ES_tradnl"/>
              </w:rPr>
            </w:pPr>
            <w:r w:rsidRPr="003407E7">
              <w:rPr>
                <w:rFonts w:ascii="Calibri" w:hAnsi="Calibri"/>
                <w:sz w:val="22"/>
                <w:lang w:val="es-ES_tradnl"/>
              </w:rPr>
              <w:t>3</w:t>
            </w:r>
            <w:r w:rsidRPr="003407E7">
              <w:rPr>
                <w:rFonts w:ascii="Calibri" w:hAnsi="Calibri" w:cs="Arial"/>
                <w:sz w:val="22"/>
                <w:szCs w:val="22"/>
                <w:lang w:val="es-ES_tradnl"/>
              </w:rPr>
              <w:t>.1</w:t>
            </w:r>
            <w:r w:rsidRPr="003407E7">
              <w:rPr>
                <w:rFonts w:ascii="Calibri" w:hAnsi="Calibri" w:cs="Arial"/>
                <w:sz w:val="22"/>
                <w:szCs w:val="22"/>
                <w:lang w:val="es-ES_tradnl"/>
              </w:rPr>
              <w:tab/>
            </w:r>
            <w:r w:rsidR="00405D6D" w:rsidRPr="003407E7">
              <w:rPr>
                <w:rFonts w:ascii="Calibri" w:hAnsi="Calibri" w:cs="Arial"/>
                <w:sz w:val="22"/>
                <w:szCs w:val="22"/>
                <w:lang w:val="es-ES_tradnl"/>
              </w:rPr>
              <w:t>¿Se alienta al sector privado a aplicar el principio de uso racional y las orientaciones de Ramsar (</w:t>
            </w:r>
            <w:r w:rsidR="00A422B1" w:rsidRPr="003407E7">
              <w:rPr>
                <w:rFonts w:ascii="Calibri" w:hAnsi="Calibri" w:cs="Arial"/>
                <w:sz w:val="22"/>
                <w:szCs w:val="22"/>
                <w:lang w:val="es-ES_tradnl"/>
              </w:rPr>
              <w:t>M</w:t>
            </w:r>
            <w:r w:rsidR="00405D6D" w:rsidRPr="003407E7">
              <w:rPr>
                <w:rFonts w:ascii="Calibri" w:hAnsi="Calibri" w:cs="Arial"/>
                <w:sz w:val="22"/>
                <w:szCs w:val="22"/>
                <w:lang w:val="es-ES_tradnl"/>
              </w:rPr>
              <w:t xml:space="preserve">anuales de Ramsar para el uso </w:t>
            </w:r>
            <w:r w:rsidR="008C32E8" w:rsidRPr="003407E7">
              <w:rPr>
                <w:rFonts w:ascii="Calibri" w:hAnsi="Calibri" w:cs="Arial"/>
                <w:sz w:val="22"/>
                <w:szCs w:val="22"/>
                <w:lang w:val="es-ES_tradnl"/>
              </w:rPr>
              <w:t>racional</w:t>
            </w:r>
            <w:r w:rsidR="00405D6D" w:rsidRPr="003407E7">
              <w:rPr>
                <w:rFonts w:ascii="Calibri" w:hAnsi="Calibri" w:cs="Arial"/>
                <w:sz w:val="22"/>
                <w:szCs w:val="22"/>
                <w:lang w:val="es-ES_tradnl"/>
              </w:rPr>
              <w:t xml:space="preserve"> de los humedales) en sus actividades e inversiones </w:t>
            </w:r>
            <w:r w:rsidR="00A422B1" w:rsidRPr="003407E7">
              <w:rPr>
                <w:rFonts w:ascii="Calibri" w:hAnsi="Calibri" w:cs="Arial"/>
                <w:sz w:val="22"/>
                <w:szCs w:val="22"/>
                <w:lang w:val="es-ES_tradnl"/>
              </w:rPr>
              <w:t xml:space="preserve">que afectan </w:t>
            </w:r>
            <w:r w:rsidR="00405D6D" w:rsidRPr="003407E7">
              <w:rPr>
                <w:rFonts w:ascii="Calibri" w:hAnsi="Calibri" w:cs="Arial"/>
                <w:sz w:val="22"/>
                <w:szCs w:val="22"/>
                <w:lang w:val="es-ES_tradnl"/>
              </w:rPr>
              <w:t xml:space="preserve">a los humedales? </w:t>
            </w:r>
            <w:r w:rsidRPr="003407E7">
              <w:rPr>
                <w:rFonts w:ascii="Calibri" w:hAnsi="Calibri"/>
                <w:sz w:val="22"/>
                <w:lang w:val="es-ES_tradnl"/>
              </w:rPr>
              <w:t>{1.</w:t>
            </w:r>
            <w:r w:rsidRPr="003407E7">
              <w:rPr>
                <w:rFonts w:ascii="Calibri" w:hAnsi="Calibri" w:cs="Arial"/>
                <w:sz w:val="22"/>
                <w:szCs w:val="22"/>
                <w:lang w:val="es-ES_tradnl"/>
              </w:rPr>
              <w:t>10.1</w:t>
            </w:r>
            <w:r w:rsidRPr="003407E7">
              <w:rPr>
                <w:rFonts w:ascii="Calibri" w:hAnsi="Calibri"/>
                <w:sz w:val="22"/>
                <w:lang w:val="es-ES_tradnl"/>
              </w:rPr>
              <w:t xml:space="preserve">} </w:t>
            </w:r>
            <w:r w:rsidR="00A422B1" w:rsidRPr="003407E7">
              <w:rPr>
                <w:rFonts w:ascii="Calibri" w:hAnsi="Calibri"/>
                <w:sz w:val="22"/>
                <w:lang w:val="es-ES_tradnl"/>
              </w:rPr>
              <w:t>ARC</w:t>
            </w:r>
            <w:r w:rsidRPr="003407E7">
              <w:rPr>
                <w:rFonts w:ascii="Calibri" w:hAnsi="Calibri"/>
                <w:sz w:val="22"/>
                <w:lang w:val="es-ES_tradnl"/>
              </w:rPr>
              <w:t xml:space="preserve"> 1.</w:t>
            </w:r>
            <w:r w:rsidRPr="003407E7">
              <w:rPr>
                <w:rFonts w:ascii="Calibri" w:hAnsi="Calibri" w:cs="Arial"/>
                <w:sz w:val="22"/>
                <w:szCs w:val="22"/>
                <w:lang w:val="es-ES_tradnl"/>
              </w:rPr>
              <w:t>10.i</w:t>
            </w:r>
          </w:p>
        </w:tc>
        <w:tc>
          <w:tcPr>
            <w:tcW w:w="2126" w:type="dxa"/>
            <w:tcBorders>
              <w:bottom w:val="single" w:sz="2" w:space="0" w:color="C0C0C0"/>
            </w:tcBorders>
            <w:shd w:val="clear" w:color="auto" w:fill="FFFFE3"/>
            <w:vAlign w:val="center"/>
          </w:tcPr>
          <w:p w14:paraId="568C708E" w14:textId="442A7A5E" w:rsidR="00B659FF" w:rsidRPr="003407E7" w:rsidRDefault="00B659FF" w:rsidP="00B659FF">
            <w:pPr>
              <w:spacing w:after="60"/>
              <w:jc w:val="center"/>
              <w:rPr>
                <w:rFonts w:ascii="Calibri" w:hAnsi="Calibri"/>
                <w:b/>
                <w:sz w:val="22"/>
                <w:lang w:val="es-ES_tradnl"/>
              </w:rPr>
            </w:pPr>
          </w:p>
        </w:tc>
      </w:tr>
      <w:tr w:rsidR="00B659FF" w:rsidRPr="006C0432" w14:paraId="357097EE" w14:textId="77777777" w:rsidTr="00B659FF">
        <w:trPr>
          <w:cantSplit/>
          <w:trHeight w:val="518"/>
        </w:trPr>
        <w:tc>
          <w:tcPr>
            <w:tcW w:w="6868" w:type="dxa"/>
            <w:vMerge/>
            <w:tcBorders>
              <w:bottom w:val="single" w:sz="2" w:space="0" w:color="C0C0C0"/>
            </w:tcBorders>
            <w:vAlign w:val="center"/>
          </w:tcPr>
          <w:p w14:paraId="3BFB01A6" w14:textId="77777777" w:rsidR="00B659FF" w:rsidRPr="003407E7" w:rsidRDefault="00B659FF" w:rsidP="00B659FF">
            <w:pPr>
              <w:spacing w:after="60"/>
              <w:ind w:left="567" w:hanging="567"/>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277B04B7" w14:textId="790332E1" w:rsidR="00B659FF" w:rsidRPr="003407E7" w:rsidRDefault="00B659FF" w:rsidP="00B659FF">
            <w:pPr>
              <w:spacing w:after="60"/>
              <w:jc w:val="center"/>
              <w:rPr>
                <w:rFonts w:ascii="Calibri" w:hAnsi="Calibri"/>
                <w:sz w:val="22"/>
                <w:szCs w:val="22"/>
                <w:lang w:val="es-ES_tradnl"/>
              </w:rPr>
            </w:pPr>
            <w:r w:rsidRPr="003407E7">
              <w:rPr>
                <w:rFonts w:ascii="Calibri" w:hAnsi="Calibri" w:cs="Arial"/>
                <w:sz w:val="22"/>
                <w:szCs w:val="22"/>
                <w:lang w:val="es-ES_tradnl"/>
              </w:rPr>
              <w:t>A</w:t>
            </w:r>
            <w:r w:rsidR="00405D6D" w:rsidRPr="003407E7">
              <w:rPr>
                <w:rFonts w:ascii="Calibri" w:hAnsi="Calibri" w:cs="Arial"/>
                <w:sz w:val="22"/>
                <w:szCs w:val="22"/>
                <w:lang w:val="es-ES_tradnl"/>
              </w:rPr>
              <w:t>=Sí; B=No; C=En parte; D=Previsto</w:t>
            </w:r>
          </w:p>
        </w:tc>
      </w:tr>
      <w:tr w:rsidR="00B659FF" w:rsidRPr="003407E7" w14:paraId="5D314346" w14:textId="77777777" w:rsidTr="00B659FF">
        <w:tc>
          <w:tcPr>
            <w:tcW w:w="8994" w:type="dxa"/>
            <w:gridSpan w:val="2"/>
            <w:shd w:val="clear" w:color="auto" w:fill="F2FCF4"/>
            <w:vAlign w:val="center"/>
          </w:tcPr>
          <w:p w14:paraId="3B8148D2" w14:textId="2CA53028"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3.</w:t>
            </w:r>
            <w:r w:rsidRPr="003407E7">
              <w:rPr>
                <w:rFonts w:ascii="Calibri" w:hAnsi="Calibri"/>
                <w:sz w:val="22"/>
                <w:lang w:val="es-ES_tradnl"/>
              </w:rPr>
              <w:t xml:space="preserve">1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p>
          <w:p w14:paraId="69D38571" w14:textId="5835375C" w:rsidR="00B659FF" w:rsidRPr="003407E7" w:rsidRDefault="00B659FF" w:rsidP="00B659FF">
            <w:pPr>
              <w:keepNext/>
              <w:rPr>
                <w:rFonts w:ascii="Calibri" w:hAnsi="Calibri" w:cs="Arial"/>
                <w:sz w:val="22"/>
                <w:szCs w:val="22"/>
                <w:lang w:val="es-ES_tradnl"/>
              </w:rPr>
            </w:pPr>
          </w:p>
          <w:p w14:paraId="72B32221" w14:textId="77777777" w:rsidR="00B659FF" w:rsidRPr="003407E7" w:rsidRDefault="00B659FF" w:rsidP="00B659FF">
            <w:pPr>
              <w:spacing w:after="60"/>
              <w:jc w:val="center"/>
              <w:rPr>
                <w:rFonts w:ascii="Calibri" w:hAnsi="Calibri"/>
                <w:sz w:val="22"/>
                <w:lang w:val="es-ES_tradnl"/>
              </w:rPr>
            </w:pPr>
          </w:p>
        </w:tc>
      </w:tr>
    </w:tbl>
    <w:p w14:paraId="6582D6EF" w14:textId="77777777" w:rsidR="00B659FF" w:rsidRPr="003407E7"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6C0432" w14:paraId="753FBEC2" w14:textId="77777777" w:rsidTr="00B659FF">
        <w:trPr>
          <w:cantSplit/>
          <w:trHeight w:val="720"/>
        </w:trPr>
        <w:tc>
          <w:tcPr>
            <w:tcW w:w="6868" w:type="dxa"/>
            <w:vMerge w:val="restart"/>
            <w:vAlign w:val="center"/>
          </w:tcPr>
          <w:p w14:paraId="131E4F40" w14:textId="35542246" w:rsidR="00B659FF" w:rsidRPr="003407E7" w:rsidRDefault="00B659FF" w:rsidP="00B659FF">
            <w:pPr>
              <w:spacing w:after="60"/>
              <w:ind w:left="381" w:hanging="381"/>
              <w:rPr>
                <w:rFonts w:ascii="Calibri" w:hAnsi="Calibri" w:cs="Arial"/>
                <w:sz w:val="22"/>
                <w:szCs w:val="22"/>
                <w:lang w:val="es-ES_tradnl"/>
              </w:rPr>
            </w:pPr>
            <w:r w:rsidRPr="003407E7">
              <w:rPr>
                <w:rFonts w:ascii="Calibri" w:hAnsi="Calibri" w:cs="Arial"/>
                <w:sz w:val="22"/>
                <w:szCs w:val="22"/>
                <w:lang w:val="es-ES_tradnl"/>
              </w:rPr>
              <w:t>3.2</w:t>
            </w:r>
            <w:r w:rsidRPr="003407E7">
              <w:rPr>
                <w:rFonts w:ascii="Calibri" w:hAnsi="Calibri" w:cs="Arial"/>
                <w:sz w:val="22"/>
                <w:szCs w:val="22"/>
                <w:lang w:val="es-ES_tradnl"/>
              </w:rPr>
              <w:tab/>
            </w:r>
            <w:r w:rsidR="00A422B1" w:rsidRPr="003407E7">
              <w:rPr>
                <w:rFonts w:ascii="Calibri" w:hAnsi="Calibri" w:cs="Arial"/>
                <w:sz w:val="22"/>
                <w:szCs w:val="22"/>
                <w:lang w:val="es-ES_tradnl"/>
              </w:rPr>
              <w:t xml:space="preserve">¿Ha llevado a cabo el sector privado actividades o acciones dirigidas a la conservación, el uso racional y el manejo de </w:t>
            </w:r>
            <w:r w:rsidRPr="003407E7">
              <w:rPr>
                <w:rFonts w:ascii="Calibri" w:hAnsi="Calibri"/>
                <w:sz w:val="22"/>
                <w:lang w:val="es-ES_tradnl"/>
              </w:rPr>
              <w:t>{1.</w:t>
            </w:r>
            <w:r w:rsidRPr="003407E7">
              <w:rPr>
                <w:rFonts w:ascii="Calibri" w:hAnsi="Calibri" w:cs="Arial"/>
                <w:sz w:val="22"/>
                <w:szCs w:val="22"/>
                <w:lang w:val="es-ES_tradnl"/>
              </w:rPr>
              <w:t>10</w:t>
            </w:r>
            <w:r w:rsidRPr="003407E7">
              <w:rPr>
                <w:rFonts w:ascii="Calibri" w:hAnsi="Calibri"/>
                <w:sz w:val="22"/>
                <w:lang w:val="es-ES_tradnl"/>
              </w:rPr>
              <w:t>.2}</w:t>
            </w:r>
            <w:r w:rsidRPr="003407E7">
              <w:rPr>
                <w:rFonts w:ascii="Calibri" w:hAnsi="Calibri" w:cs="Arial"/>
                <w:sz w:val="22"/>
                <w:szCs w:val="22"/>
                <w:lang w:val="es-ES_tradnl"/>
              </w:rPr>
              <w:t xml:space="preserve"> </w:t>
            </w:r>
            <w:r w:rsidR="00C17D1B" w:rsidRPr="003407E7">
              <w:rPr>
                <w:rFonts w:ascii="Calibri" w:hAnsi="Calibri" w:cs="Arial"/>
                <w:sz w:val="22"/>
                <w:szCs w:val="22"/>
                <w:lang w:val="es-ES_tradnl"/>
              </w:rPr>
              <w:t xml:space="preserve">ARC </w:t>
            </w:r>
            <w:r w:rsidRPr="003407E7">
              <w:rPr>
                <w:rFonts w:ascii="Calibri" w:hAnsi="Calibri" w:cs="Arial"/>
                <w:sz w:val="22"/>
                <w:szCs w:val="22"/>
                <w:lang w:val="es-ES_tradnl"/>
              </w:rPr>
              <w:t xml:space="preserve">1.10.ii: </w:t>
            </w:r>
          </w:p>
          <w:p w14:paraId="0CD313C2" w14:textId="37BDBF74" w:rsidR="00B659FF" w:rsidRPr="003407E7" w:rsidRDefault="00B659FF" w:rsidP="00B659FF">
            <w:pPr>
              <w:spacing w:after="60"/>
              <w:ind w:left="567" w:hanging="567"/>
              <w:rPr>
                <w:rFonts w:ascii="Calibri" w:hAnsi="Calibri" w:cs="Arial"/>
                <w:sz w:val="22"/>
                <w:szCs w:val="22"/>
                <w:lang w:val="es-ES_tradnl"/>
              </w:rPr>
            </w:pPr>
            <w:r w:rsidRPr="003407E7">
              <w:rPr>
                <w:rFonts w:ascii="Calibri" w:hAnsi="Calibri" w:cs="Arial"/>
                <w:sz w:val="22"/>
                <w:szCs w:val="22"/>
                <w:lang w:val="es-ES_tradnl"/>
              </w:rPr>
              <w:t xml:space="preserve">a) </w:t>
            </w:r>
            <w:r w:rsidR="00A422B1" w:rsidRPr="003407E7">
              <w:rPr>
                <w:rFonts w:ascii="Calibri" w:hAnsi="Calibri" w:cs="Arial"/>
                <w:sz w:val="22"/>
                <w:szCs w:val="22"/>
                <w:lang w:val="es-ES_tradnl"/>
              </w:rPr>
              <w:t>los sitios Ramsar?</w:t>
            </w:r>
          </w:p>
          <w:p w14:paraId="18A9B439" w14:textId="056692EC" w:rsidR="00B659FF" w:rsidRPr="003407E7" w:rsidRDefault="00B659FF" w:rsidP="00B659FF">
            <w:pPr>
              <w:spacing w:after="60"/>
              <w:ind w:left="567" w:hanging="567"/>
              <w:rPr>
                <w:rFonts w:ascii="Calibri" w:hAnsi="Calibri" w:cs="Arial"/>
                <w:sz w:val="22"/>
                <w:szCs w:val="22"/>
                <w:lang w:val="es-ES_tradnl"/>
              </w:rPr>
            </w:pPr>
            <w:r w:rsidRPr="003407E7">
              <w:rPr>
                <w:rFonts w:ascii="Calibri" w:hAnsi="Calibri" w:cs="Arial"/>
                <w:sz w:val="22"/>
                <w:szCs w:val="22"/>
                <w:lang w:val="es-ES_tradnl"/>
              </w:rPr>
              <w:t xml:space="preserve">b) </w:t>
            </w:r>
            <w:r w:rsidR="00A422B1" w:rsidRPr="003407E7">
              <w:rPr>
                <w:rFonts w:ascii="Calibri" w:hAnsi="Calibri" w:cs="Arial"/>
                <w:sz w:val="22"/>
                <w:szCs w:val="22"/>
                <w:lang w:val="es-ES_tradnl"/>
              </w:rPr>
              <w:t>los humedales en general?</w:t>
            </w:r>
          </w:p>
          <w:p w14:paraId="4173B1C5" w14:textId="77777777" w:rsidR="00B659FF" w:rsidRPr="003407E7" w:rsidRDefault="00B659FF" w:rsidP="00B659FF">
            <w:pPr>
              <w:spacing w:after="60"/>
              <w:ind w:left="567" w:hanging="567"/>
              <w:rPr>
                <w:rFonts w:ascii="Calibri" w:hAnsi="Calibri"/>
                <w:sz w:val="22"/>
                <w:lang w:val="es-ES_tradnl"/>
              </w:rPr>
            </w:pPr>
          </w:p>
        </w:tc>
        <w:tc>
          <w:tcPr>
            <w:tcW w:w="2126" w:type="dxa"/>
            <w:tcBorders>
              <w:bottom w:val="single" w:sz="2" w:space="0" w:color="C0C0C0"/>
            </w:tcBorders>
            <w:shd w:val="clear" w:color="auto" w:fill="F2F2F2"/>
            <w:vAlign w:val="center"/>
          </w:tcPr>
          <w:p w14:paraId="45DE1E5D" w14:textId="04F07AE0" w:rsidR="00B659FF" w:rsidRPr="003407E7" w:rsidRDefault="00A422B1" w:rsidP="00B659FF">
            <w:pPr>
              <w:spacing w:after="60"/>
              <w:jc w:val="center"/>
              <w:rPr>
                <w:rFonts w:ascii="Calibri" w:hAnsi="Calibri"/>
                <w:sz w:val="22"/>
                <w:lang w:val="es-ES_tradnl"/>
              </w:rPr>
            </w:pPr>
            <w:r w:rsidRPr="003407E7">
              <w:rPr>
                <w:rFonts w:ascii="Calibri" w:hAnsi="Calibri" w:cs="Arial"/>
                <w:sz w:val="22"/>
                <w:szCs w:val="22"/>
                <w:lang w:val="es-ES_tradnl"/>
              </w:rPr>
              <w:t>A=Sí; B=No; D=Previsto</w:t>
            </w:r>
          </w:p>
        </w:tc>
      </w:tr>
      <w:tr w:rsidR="00B659FF" w:rsidRPr="003407E7" w14:paraId="77E600DB" w14:textId="77777777" w:rsidTr="00B659FF">
        <w:trPr>
          <w:cantSplit/>
          <w:trHeight w:val="720"/>
        </w:trPr>
        <w:tc>
          <w:tcPr>
            <w:tcW w:w="6868" w:type="dxa"/>
            <w:vMerge/>
            <w:tcBorders>
              <w:bottom w:val="single" w:sz="2" w:space="0" w:color="C0C0C0"/>
            </w:tcBorders>
            <w:vAlign w:val="center"/>
          </w:tcPr>
          <w:p w14:paraId="298604AD" w14:textId="77777777" w:rsidR="00B659FF" w:rsidRPr="003407E7" w:rsidRDefault="00B659FF" w:rsidP="00B659FF">
            <w:pPr>
              <w:spacing w:after="60"/>
              <w:ind w:left="381" w:hanging="381"/>
              <w:rPr>
                <w:rFonts w:ascii="Calibri" w:hAnsi="Calibri" w:cs="Arial"/>
                <w:sz w:val="22"/>
                <w:szCs w:val="22"/>
                <w:lang w:val="es-ES_tradnl"/>
              </w:rPr>
            </w:pPr>
          </w:p>
        </w:tc>
        <w:tc>
          <w:tcPr>
            <w:tcW w:w="2126" w:type="dxa"/>
            <w:tcBorders>
              <w:bottom w:val="single" w:sz="2" w:space="0" w:color="C0C0C0"/>
            </w:tcBorders>
            <w:shd w:val="clear" w:color="auto" w:fill="FFFFE3"/>
          </w:tcPr>
          <w:p w14:paraId="156E1F6A" w14:textId="77777777" w:rsidR="00B659FF" w:rsidRPr="003407E7" w:rsidRDefault="00B659FF" w:rsidP="00B659FF">
            <w:pPr>
              <w:spacing w:after="60"/>
              <w:rPr>
                <w:rFonts w:ascii="Calibri" w:hAnsi="Calibri"/>
                <w:sz w:val="22"/>
                <w:szCs w:val="22"/>
                <w:lang w:val="es-ES_tradnl"/>
              </w:rPr>
            </w:pPr>
            <w:r w:rsidRPr="003407E7">
              <w:rPr>
                <w:rFonts w:ascii="Calibri" w:hAnsi="Calibri"/>
                <w:sz w:val="22"/>
                <w:szCs w:val="22"/>
                <w:lang w:val="es-ES_tradnl"/>
              </w:rPr>
              <w:t>a)</w:t>
            </w:r>
          </w:p>
          <w:p w14:paraId="3CB7F2AF" w14:textId="77777777" w:rsidR="00B659FF" w:rsidRPr="003407E7" w:rsidRDefault="00B659FF" w:rsidP="00B659FF">
            <w:pPr>
              <w:spacing w:after="60"/>
              <w:rPr>
                <w:rFonts w:ascii="Calibri" w:hAnsi="Calibri"/>
                <w:sz w:val="22"/>
                <w:szCs w:val="22"/>
                <w:lang w:val="es-ES_tradnl"/>
              </w:rPr>
            </w:pPr>
            <w:r w:rsidRPr="003407E7">
              <w:rPr>
                <w:rFonts w:ascii="Calibri" w:hAnsi="Calibri"/>
                <w:sz w:val="22"/>
                <w:szCs w:val="22"/>
                <w:lang w:val="es-ES_tradnl"/>
              </w:rPr>
              <w:t>b)</w:t>
            </w:r>
          </w:p>
        </w:tc>
      </w:tr>
      <w:tr w:rsidR="00B659FF" w:rsidRPr="003407E7" w14:paraId="0F348B37" w14:textId="77777777" w:rsidTr="00B659FF">
        <w:tc>
          <w:tcPr>
            <w:tcW w:w="8994" w:type="dxa"/>
            <w:gridSpan w:val="2"/>
            <w:shd w:val="clear" w:color="auto" w:fill="F2FCF4"/>
            <w:vAlign w:val="center"/>
          </w:tcPr>
          <w:p w14:paraId="4DBBD73B" w14:textId="18A6895E"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3.2</w:t>
            </w:r>
            <w:r w:rsidRPr="003407E7">
              <w:rPr>
                <w:rFonts w:ascii="Calibri" w:hAnsi="Calibri"/>
                <w:sz w:val="22"/>
                <w:lang w:val="es-ES_tradnl"/>
              </w:rPr>
              <w:t xml:space="preserve">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p>
          <w:p w14:paraId="3A3CCE12" w14:textId="47F09225" w:rsidR="00B659FF" w:rsidRPr="003407E7" w:rsidRDefault="00B659FF" w:rsidP="00B659FF">
            <w:pPr>
              <w:keepNext/>
              <w:rPr>
                <w:rFonts w:ascii="Calibri" w:hAnsi="Calibri" w:cs="Arial"/>
                <w:sz w:val="22"/>
                <w:szCs w:val="22"/>
                <w:lang w:val="es-ES_tradnl"/>
              </w:rPr>
            </w:pPr>
          </w:p>
          <w:p w14:paraId="49BA67FF" w14:textId="77777777" w:rsidR="00B659FF" w:rsidRPr="003407E7" w:rsidRDefault="00B659FF" w:rsidP="00B659FF">
            <w:pPr>
              <w:spacing w:after="60"/>
              <w:jc w:val="center"/>
              <w:rPr>
                <w:rFonts w:ascii="Calibri" w:hAnsi="Calibri"/>
                <w:sz w:val="22"/>
                <w:lang w:val="es-ES_tradnl"/>
              </w:rPr>
            </w:pPr>
          </w:p>
        </w:tc>
      </w:tr>
    </w:tbl>
    <w:p w14:paraId="6DCD6DD5" w14:textId="77777777" w:rsidR="00B659FF" w:rsidRPr="003407E7"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49159746" w14:textId="77777777" w:rsidTr="00B659FF">
        <w:trPr>
          <w:cantSplit/>
          <w:trHeight w:val="393"/>
        </w:trPr>
        <w:tc>
          <w:tcPr>
            <w:tcW w:w="6868" w:type="dxa"/>
            <w:vMerge w:val="restart"/>
            <w:vAlign w:val="center"/>
          </w:tcPr>
          <w:p w14:paraId="5F122E3E" w14:textId="4268B80B" w:rsidR="00B659FF" w:rsidRPr="003407E7" w:rsidRDefault="00B659FF" w:rsidP="00B659FF">
            <w:pPr>
              <w:keepNext/>
              <w:spacing w:after="60"/>
              <w:ind w:left="567" w:hanging="567"/>
              <w:rPr>
                <w:rFonts w:ascii="Calibri" w:hAnsi="Calibri"/>
                <w:sz w:val="22"/>
                <w:lang w:val="es-ES_tradnl"/>
              </w:rPr>
            </w:pPr>
            <w:r w:rsidRPr="003407E7">
              <w:rPr>
                <w:rFonts w:ascii="Calibri" w:hAnsi="Calibri" w:cs="Arial"/>
                <w:sz w:val="22"/>
                <w:szCs w:val="22"/>
                <w:lang w:val="es-ES_tradnl"/>
              </w:rPr>
              <w:lastRenderedPageBreak/>
              <w:t>3.3</w:t>
            </w:r>
            <w:r w:rsidRPr="003407E7">
              <w:rPr>
                <w:rFonts w:ascii="Calibri" w:hAnsi="Calibri" w:cs="Arial"/>
                <w:sz w:val="22"/>
                <w:szCs w:val="22"/>
                <w:lang w:val="es-ES_tradnl"/>
              </w:rPr>
              <w:tab/>
            </w:r>
            <w:r w:rsidR="00A422B1" w:rsidRPr="003407E7">
              <w:rPr>
                <w:rFonts w:ascii="Calibri" w:hAnsi="Calibri" w:cs="Arial"/>
                <w:sz w:val="22"/>
                <w:szCs w:val="22"/>
                <w:lang w:val="es-ES_tradnl"/>
              </w:rPr>
              <w:t xml:space="preserve">¿Se han tomado medidas para aplicar incentivos que promuevan la </w:t>
            </w:r>
            <w:r w:rsidR="008C32E8" w:rsidRPr="003407E7">
              <w:rPr>
                <w:rFonts w:ascii="Calibri" w:hAnsi="Calibri" w:cs="Arial"/>
                <w:sz w:val="22"/>
                <w:szCs w:val="22"/>
                <w:lang w:val="es-ES_tradnl"/>
              </w:rPr>
              <w:t>conservación</w:t>
            </w:r>
            <w:r w:rsidR="00A422B1" w:rsidRPr="003407E7">
              <w:rPr>
                <w:rFonts w:ascii="Calibri" w:hAnsi="Calibri" w:cs="Arial"/>
                <w:sz w:val="22"/>
                <w:szCs w:val="22"/>
                <w:lang w:val="es-ES_tradnl"/>
              </w:rPr>
              <w:t xml:space="preserve"> y el uso racional de los humedales?</w:t>
            </w:r>
            <w:r w:rsidRPr="003407E7">
              <w:rPr>
                <w:rFonts w:ascii="Calibri" w:hAnsi="Calibri" w:cs="Arial"/>
                <w:sz w:val="22"/>
                <w:szCs w:val="22"/>
                <w:lang w:val="es-ES_tradnl"/>
              </w:rPr>
              <w:t xml:space="preserve"> </w:t>
            </w:r>
            <w:r w:rsidRPr="003407E7">
              <w:rPr>
                <w:rFonts w:ascii="Calibri" w:hAnsi="Calibri"/>
                <w:sz w:val="22"/>
                <w:lang w:val="es-ES_tradnl"/>
              </w:rPr>
              <w:t>{1.</w:t>
            </w:r>
            <w:r w:rsidRPr="003407E7">
              <w:rPr>
                <w:rFonts w:ascii="Calibri" w:hAnsi="Calibri" w:cs="Arial"/>
                <w:sz w:val="22"/>
                <w:szCs w:val="22"/>
                <w:lang w:val="es-ES_tradnl"/>
              </w:rPr>
              <w:t>11</w:t>
            </w:r>
            <w:r w:rsidRPr="003407E7">
              <w:rPr>
                <w:rFonts w:ascii="Calibri" w:hAnsi="Calibri"/>
                <w:sz w:val="22"/>
                <w:lang w:val="es-ES_tradnl"/>
              </w:rPr>
              <w:t xml:space="preserve">.1} </w:t>
            </w:r>
            <w:r w:rsidR="00C17D1B" w:rsidRPr="003407E7">
              <w:rPr>
                <w:rFonts w:ascii="Calibri" w:hAnsi="Calibri"/>
                <w:sz w:val="22"/>
                <w:lang w:val="es-ES_tradnl"/>
              </w:rPr>
              <w:t xml:space="preserve">ARC </w:t>
            </w:r>
            <w:r w:rsidRPr="003407E7">
              <w:rPr>
                <w:rFonts w:ascii="Calibri" w:hAnsi="Calibri"/>
                <w:sz w:val="22"/>
                <w:lang w:val="es-ES_tradnl"/>
              </w:rPr>
              <w:t>1.</w:t>
            </w:r>
            <w:r w:rsidRPr="003407E7">
              <w:rPr>
                <w:rFonts w:ascii="Calibri" w:hAnsi="Calibri" w:cs="Arial"/>
                <w:sz w:val="22"/>
                <w:szCs w:val="22"/>
                <w:lang w:val="es-ES_tradnl"/>
              </w:rPr>
              <w:t>11</w:t>
            </w:r>
            <w:r w:rsidRPr="003407E7">
              <w:rPr>
                <w:rFonts w:ascii="Calibri" w:hAnsi="Calibri"/>
                <w:sz w:val="22"/>
                <w:lang w:val="es-ES_tradnl"/>
              </w:rPr>
              <w:t>.i</w:t>
            </w:r>
          </w:p>
        </w:tc>
        <w:tc>
          <w:tcPr>
            <w:tcW w:w="2126" w:type="dxa"/>
            <w:tcBorders>
              <w:bottom w:val="single" w:sz="2" w:space="0" w:color="C0C0C0"/>
            </w:tcBorders>
            <w:shd w:val="clear" w:color="auto" w:fill="FFFFE3"/>
            <w:vAlign w:val="center"/>
          </w:tcPr>
          <w:p w14:paraId="22343D04" w14:textId="079B5EF6" w:rsidR="00B659FF" w:rsidRPr="003407E7" w:rsidRDefault="00B659FF" w:rsidP="00B659FF">
            <w:pPr>
              <w:keepNext/>
              <w:spacing w:after="60"/>
              <w:jc w:val="center"/>
              <w:rPr>
                <w:rFonts w:ascii="Calibri" w:hAnsi="Calibri"/>
                <w:b/>
                <w:sz w:val="22"/>
                <w:lang w:val="es-ES_tradnl"/>
              </w:rPr>
            </w:pPr>
          </w:p>
        </w:tc>
      </w:tr>
      <w:tr w:rsidR="00B659FF" w:rsidRPr="006C0432" w14:paraId="1E8BE37B" w14:textId="77777777" w:rsidTr="00B659FF">
        <w:trPr>
          <w:cantSplit/>
          <w:trHeight w:val="392"/>
        </w:trPr>
        <w:tc>
          <w:tcPr>
            <w:tcW w:w="6868" w:type="dxa"/>
            <w:vMerge/>
            <w:tcBorders>
              <w:bottom w:val="single" w:sz="2" w:space="0" w:color="C0C0C0"/>
            </w:tcBorders>
            <w:vAlign w:val="center"/>
          </w:tcPr>
          <w:p w14:paraId="5C592395" w14:textId="77777777" w:rsidR="00B659FF" w:rsidRPr="003407E7" w:rsidRDefault="00B659FF" w:rsidP="00B659FF">
            <w:pPr>
              <w:keepNext/>
              <w:spacing w:after="60"/>
              <w:ind w:left="567" w:hanging="567"/>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62B6EC16" w14:textId="42B4C6A8" w:rsidR="00B659FF" w:rsidRPr="003407E7" w:rsidRDefault="00A422B1" w:rsidP="00B659FF">
            <w:pPr>
              <w:keepNext/>
              <w:spacing w:after="60"/>
              <w:jc w:val="center"/>
              <w:rPr>
                <w:rFonts w:ascii="Calibri" w:hAnsi="Calibri"/>
                <w:sz w:val="22"/>
                <w:szCs w:val="22"/>
                <w:lang w:val="es-ES_tradnl"/>
              </w:rPr>
            </w:pPr>
            <w:r w:rsidRPr="003407E7">
              <w:rPr>
                <w:rFonts w:ascii="Calibri" w:hAnsi="Calibri" w:cs="Arial"/>
                <w:sz w:val="22"/>
                <w:szCs w:val="22"/>
                <w:lang w:val="es-ES_tradnl"/>
              </w:rPr>
              <w:t>A=Sí; B=No; D=Previsto</w:t>
            </w:r>
          </w:p>
        </w:tc>
      </w:tr>
      <w:tr w:rsidR="00B659FF" w:rsidRPr="003407E7" w14:paraId="0759C296" w14:textId="77777777" w:rsidTr="00B659FF">
        <w:tc>
          <w:tcPr>
            <w:tcW w:w="8994" w:type="dxa"/>
            <w:gridSpan w:val="2"/>
            <w:shd w:val="clear" w:color="auto" w:fill="F2FCF4"/>
            <w:vAlign w:val="center"/>
          </w:tcPr>
          <w:p w14:paraId="77A2B734" w14:textId="6E96C1EE"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 xml:space="preserve">3.3 </w:t>
            </w:r>
            <w:r w:rsidRPr="003407E7">
              <w:rPr>
                <w:rFonts w:ascii="Calibri" w:hAnsi="Calibri"/>
                <w:sz w:val="22"/>
                <w:lang w:val="es-ES_tradnl"/>
              </w:rPr>
              <w:t xml:space="preserve">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p>
          <w:p w14:paraId="385B37B5" w14:textId="289ABB01" w:rsidR="00B659FF" w:rsidRPr="003407E7" w:rsidRDefault="00B659FF" w:rsidP="00B659FF">
            <w:pPr>
              <w:keepNext/>
              <w:rPr>
                <w:rFonts w:ascii="Calibri" w:hAnsi="Calibri" w:cs="Arial"/>
                <w:sz w:val="22"/>
                <w:szCs w:val="22"/>
                <w:lang w:val="es-ES_tradnl"/>
              </w:rPr>
            </w:pPr>
          </w:p>
          <w:p w14:paraId="1E74F14C" w14:textId="77777777" w:rsidR="00B659FF" w:rsidRPr="003407E7" w:rsidRDefault="00B659FF" w:rsidP="00B659FF">
            <w:pPr>
              <w:spacing w:after="60"/>
              <w:jc w:val="center"/>
              <w:rPr>
                <w:rFonts w:ascii="Calibri" w:hAnsi="Calibri"/>
                <w:sz w:val="22"/>
                <w:lang w:val="es-ES_tradnl"/>
              </w:rPr>
            </w:pPr>
          </w:p>
        </w:tc>
      </w:tr>
    </w:tbl>
    <w:p w14:paraId="198A9D08" w14:textId="77777777" w:rsidR="00B659FF" w:rsidRPr="003407E7" w:rsidRDefault="00B659FF" w:rsidP="00B659FF">
      <w:pPr>
        <w:rPr>
          <w:rFonts w:ascii="Calibri" w:hAnsi="Calibri"/>
          <w:sz w:val="22"/>
          <w:lang w:val="es-ES_tradnl"/>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B659FF" w:rsidRPr="003407E7" w14:paraId="3764442A" w14:textId="77777777" w:rsidTr="00B659FF">
        <w:trPr>
          <w:cantSplit/>
          <w:trHeight w:val="393"/>
        </w:trPr>
        <w:tc>
          <w:tcPr>
            <w:tcW w:w="6778" w:type="dxa"/>
            <w:vMerge w:val="restart"/>
            <w:vAlign w:val="center"/>
          </w:tcPr>
          <w:p w14:paraId="75B6F9A5" w14:textId="0C4AB56B" w:rsidR="00B659FF" w:rsidRPr="003407E7" w:rsidRDefault="00B659FF" w:rsidP="00A422B1">
            <w:pPr>
              <w:spacing w:after="60"/>
              <w:ind w:left="567" w:hanging="567"/>
              <w:rPr>
                <w:rFonts w:ascii="Calibri" w:hAnsi="Calibri"/>
                <w:sz w:val="22"/>
                <w:lang w:val="es-ES_tradnl"/>
              </w:rPr>
            </w:pPr>
            <w:r w:rsidRPr="003407E7">
              <w:rPr>
                <w:rFonts w:ascii="Calibri" w:hAnsi="Calibri" w:cs="Arial"/>
                <w:sz w:val="22"/>
                <w:szCs w:val="22"/>
                <w:lang w:val="es-ES_tradnl"/>
              </w:rPr>
              <w:t>3.4</w:t>
            </w:r>
            <w:r w:rsidRPr="003407E7">
              <w:rPr>
                <w:rFonts w:ascii="Calibri" w:hAnsi="Calibri" w:cs="Arial"/>
                <w:sz w:val="22"/>
                <w:szCs w:val="22"/>
                <w:lang w:val="es-ES_tradnl"/>
              </w:rPr>
              <w:tab/>
            </w:r>
            <w:r w:rsidR="00A422B1" w:rsidRPr="003407E7">
              <w:rPr>
                <w:rFonts w:ascii="Calibri" w:hAnsi="Calibri" w:cs="Arial"/>
                <w:sz w:val="22"/>
                <w:szCs w:val="22"/>
                <w:lang w:val="es-ES_tradnl"/>
              </w:rPr>
              <w:t>¿Se han tomado medidas para eliminar los incentivos perversos que desalientan la conservación y el uso racional de los humedales</w:t>
            </w:r>
            <w:r w:rsidRPr="003407E7">
              <w:rPr>
                <w:rFonts w:ascii="Calibri" w:hAnsi="Calibri"/>
                <w:sz w:val="22"/>
                <w:lang w:val="es-ES_tradnl"/>
              </w:rPr>
              <w:t>? {1.</w:t>
            </w:r>
            <w:r w:rsidRPr="003407E7">
              <w:rPr>
                <w:rFonts w:ascii="Calibri" w:hAnsi="Calibri" w:cs="Arial"/>
                <w:sz w:val="22"/>
                <w:szCs w:val="22"/>
                <w:lang w:val="es-ES_tradnl"/>
              </w:rPr>
              <w:t>11</w:t>
            </w:r>
            <w:r w:rsidRPr="003407E7">
              <w:rPr>
                <w:rFonts w:ascii="Calibri" w:hAnsi="Calibri"/>
                <w:sz w:val="22"/>
                <w:lang w:val="es-ES_tradnl"/>
              </w:rPr>
              <w:t xml:space="preserve">.2} </w:t>
            </w:r>
            <w:r w:rsidR="00C17D1B" w:rsidRPr="003407E7">
              <w:rPr>
                <w:rFonts w:ascii="Calibri" w:hAnsi="Calibri"/>
                <w:sz w:val="22"/>
                <w:lang w:val="es-ES_tradnl"/>
              </w:rPr>
              <w:t xml:space="preserve">ARC </w:t>
            </w:r>
            <w:r w:rsidRPr="003407E7">
              <w:rPr>
                <w:rFonts w:ascii="Calibri" w:hAnsi="Calibri"/>
                <w:sz w:val="22"/>
                <w:lang w:val="es-ES_tradnl"/>
              </w:rPr>
              <w:t>1.</w:t>
            </w:r>
            <w:r w:rsidRPr="003407E7">
              <w:rPr>
                <w:rFonts w:ascii="Calibri" w:hAnsi="Calibri" w:cs="Arial"/>
                <w:sz w:val="22"/>
                <w:szCs w:val="22"/>
                <w:lang w:val="es-ES_tradnl"/>
              </w:rPr>
              <w:t>11.i</w:t>
            </w:r>
          </w:p>
        </w:tc>
        <w:tc>
          <w:tcPr>
            <w:tcW w:w="2204" w:type="dxa"/>
            <w:tcBorders>
              <w:bottom w:val="single" w:sz="2" w:space="0" w:color="C0C0C0"/>
            </w:tcBorders>
            <w:shd w:val="clear" w:color="auto" w:fill="FFFFE3"/>
            <w:vAlign w:val="center"/>
          </w:tcPr>
          <w:p w14:paraId="58FE85EA" w14:textId="409608CF" w:rsidR="00B659FF" w:rsidRPr="003407E7" w:rsidRDefault="00B659FF" w:rsidP="00B659FF">
            <w:pPr>
              <w:spacing w:after="60"/>
              <w:jc w:val="center"/>
              <w:rPr>
                <w:rFonts w:ascii="Calibri" w:hAnsi="Calibri"/>
                <w:b/>
                <w:sz w:val="22"/>
                <w:lang w:val="es-ES_tradnl"/>
              </w:rPr>
            </w:pPr>
          </w:p>
        </w:tc>
      </w:tr>
      <w:tr w:rsidR="00B659FF" w:rsidRPr="006C0432" w14:paraId="27D5B559" w14:textId="77777777" w:rsidTr="00B659FF">
        <w:trPr>
          <w:cantSplit/>
          <w:trHeight w:val="392"/>
        </w:trPr>
        <w:tc>
          <w:tcPr>
            <w:tcW w:w="6778" w:type="dxa"/>
            <w:vMerge/>
            <w:tcBorders>
              <w:bottom w:val="single" w:sz="2" w:space="0" w:color="C0C0C0"/>
            </w:tcBorders>
            <w:vAlign w:val="center"/>
          </w:tcPr>
          <w:p w14:paraId="1C97D727" w14:textId="77777777" w:rsidR="00B659FF" w:rsidRPr="003407E7" w:rsidRDefault="00B659FF" w:rsidP="00B659FF">
            <w:pPr>
              <w:spacing w:after="60"/>
              <w:ind w:left="567" w:hanging="567"/>
              <w:rPr>
                <w:rFonts w:ascii="Calibri" w:hAnsi="Calibri" w:cs="Arial"/>
                <w:sz w:val="22"/>
                <w:szCs w:val="22"/>
                <w:lang w:val="es-ES_tradnl"/>
              </w:rPr>
            </w:pPr>
          </w:p>
        </w:tc>
        <w:tc>
          <w:tcPr>
            <w:tcW w:w="2204" w:type="dxa"/>
            <w:tcBorders>
              <w:bottom w:val="single" w:sz="2" w:space="0" w:color="C0C0C0"/>
            </w:tcBorders>
            <w:shd w:val="clear" w:color="auto" w:fill="F2F2F2"/>
            <w:vAlign w:val="center"/>
          </w:tcPr>
          <w:p w14:paraId="0825A91F" w14:textId="2DF46F51" w:rsidR="00B659FF" w:rsidRPr="003407E7" w:rsidRDefault="00A422B1" w:rsidP="00B659FF">
            <w:pPr>
              <w:spacing w:after="60"/>
              <w:jc w:val="center"/>
              <w:rPr>
                <w:rFonts w:ascii="Calibri" w:hAnsi="Calibri"/>
                <w:sz w:val="22"/>
                <w:szCs w:val="22"/>
                <w:lang w:val="es-ES_tradnl"/>
              </w:rPr>
            </w:pPr>
            <w:r w:rsidRPr="003407E7">
              <w:rPr>
                <w:rFonts w:ascii="Calibri" w:hAnsi="Calibri" w:cs="Arial"/>
                <w:sz w:val="22"/>
                <w:szCs w:val="22"/>
                <w:lang w:val="es-ES_tradnl"/>
              </w:rPr>
              <w:t>A=Sí; B=No; D=Previsto</w:t>
            </w:r>
            <w:r w:rsidR="00B659FF" w:rsidRPr="003407E7">
              <w:rPr>
                <w:rFonts w:ascii="Calibri" w:hAnsi="Calibri" w:cs="Arial"/>
                <w:sz w:val="22"/>
                <w:szCs w:val="22"/>
                <w:lang w:val="es-ES_tradnl"/>
              </w:rPr>
              <w:t>; Z=</w:t>
            </w:r>
            <w:r w:rsidR="00A800D3" w:rsidRPr="003407E7">
              <w:rPr>
                <w:rFonts w:ascii="Calibri" w:hAnsi="Calibri" w:cs="Arial"/>
                <w:sz w:val="22"/>
                <w:szCs w:val="22"/>
                <w:lang w:val="es-ES_tradnl"/>
              </w:rPr>
              <w:t>No procede</w:t>
            </w:r>
          </w:p>
        </w:tc>
      </w:tr>
      <w:tr w:rsidR="00B659FF" w:rsidRPr="003407E7" w14:paraId="0CED07AD" w14:textId="77777777" w:rsidTr="00B659FF">
        <w:tc>
          <w:tcPr>
            <w:tcW w:w="8982" w:type="dxa"/>
            <w:gridSpan w:val="2"/>
            <w:shd w:val="clear" w:color="auto" w:fill="F2FCF4"/>
            <w:vAlign w:val="center"/>
          </w:tcPr>
          <w:p w14:paraId="4C9ADBD1" w14:textId="56DCBD72"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3.4</w:t>
            </w:r>
            <w:r w:rsidRPr="003407E7">
              <w:rPr>
                <w:rFonts w:ascii="Calibri" w:hAnsi="Calibri"/>
                <w:sz w:val="22"/>
                <w:lang w:val="es-ES_tradnl"/>
              </w:rPr>
              <w:t xml:space="preserve">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p>
          <w:p w14:paraId="6BEFBB83" w14:textId="6D5CACDB" w:rsidR="00B659FF" w:rsidRPr="003407E7" w:rsidRDefault="00B659FF" w:rsidP="00B659FF">
            <w:pPr>
              <w:keepNext/>
              <w:rPr>
                <w:rFonts w:ascii="Calibri" w:hAnsi="Calibri" w:cs="Arial"/>
                <w:sz w:val="22"/>
                <w:szCs w:val="22"/>
                <w:lang w:val="es-ES_tradnl"/>
              </w:rPr>
            </w:pPr>
          </w:p>
          <w:p w14:paraId="66F98194" w14:textId="77777777" w:rsidR="00B659FF" w:rsidRPr="003407E7" w:rsidRDefault="00B659FF" w:rsidP="00B659FF">
            <w:pPr>
              <w:spacing w:after="60"/>
              <w:jc w:val="center"/>
              <w:rPr>
                <w:rFonts w:ascii="Calibri" w:hAnsi="Calibri"/>
                <w:sz w:val="22"/>
                <w:lang w:val="es-ES_tradnl"/>
              </w:rPr>
            </w:pPr>
          </w:p>
        </w:tc>
      </w:tr>
    </w:tbl>
    <w:p w14:paraId="7C4C2374" w14:textId="77777777" w:rsidR="00B659FF" w:rsidRPr="003407E7" w:rsidRDefault="00B659FF" w:rsidP="00B659FF">
      <w:pPr>
        <w:rPr>
          <w:rFonts w:ascii="Calibri" w:hAnsi="Calibri"/>
          <w:sz w:val="22"/>
          <w:lang w:val="es-ES_tradnl"/>
        </w:rPr>
      </w:pPr>
    </w:p>
    <w:p w14:paraId="3675E3DF" w14:textId="7411CB66" w:rsidR="00B659FF" w:rsidRPr="003407E7" w:rsidRDefault="00C17D1B" w:rsidP="00B659FF">
      <w:pPr>
        <w:pStyle w:val="Heading2"/>
        <w:keepNext/>
        <w:spacing w:before="60" w:after="60" w:line="240" w:lineRule="auto"/>
        <w:rPr>
          <w:rFonts w:ascii="Calibri" w:hAnsi="Calibri" w:cs="Arial"/>
          <w:b w:val="0"/>
          <w:i/>
          <w:spacing w:val="0"/>
          <w:sz w:val="22"/>
          <w:szCs w:val="22"/>
          <w:lang w:val="es-ES_tradnl"/>
        </w:rPr>
      </w:pPr>
      <w:r w:rsidRPr="003407E7">
        <w:rPr>
          <w:rFonts w:ascii="Calibri" w:hAnsi="Calibri" w:cs="Arial"/>
          <w:i/>
          <w:spacing w:val="0"/>
          <w:sz w:val="22"/>
          <w:szCs w:val="22"/>
          <w:lang w:val="es-ES_tradnl"/>
        </w:rPr>
        <w:t xml:space="preserve">Meta </w:t>
      </w:r>
      <w:r w:rsidR="00B659FF" w:rsidRPr="003407E7">
        <w:rPr>
          <w:rFonts w:ascii="Calibri" w:hAnsi="Calibri" w:cs="Arial"/>
          <w:i/>
          <w:spacing w:val="0"/>
          <w:sz w:val="22"/>
          <w:szCs w:val="22"/>
          <w:lang w:val="es-ES_tradnl"/>
        </w:rPr>
        <w:t xml:space="preserve">4. </w:t>
      </w:r>
      <w:r w:rsidR="00A422B1" w:rsidRPr="003407E7">
        <w:rPr>
          <w:rFonts w:ascii="Calibri" w:hAnsi="Calibri" w:cs="Arial"/>
          <w:i/>
          <w:spacing w:val="0"/>
          <w:sz w:val="22"/>
          <w:szCs w:val="22"/>
          <w:lang w:val="es-ES_tradnl"/>
        </w:rPr>
        <w:t>Especies exóticas invasoras</w:t>
      </w:r>
      <w:r w:rsidR="00B659FF" w:rsidRPr="003407E7">
        <w:rPr>
          <w:rFonts w:ascii="Calibri" w:hAnsi="Calibri" w:cs="Arial"/>
          <w:b w:val="0"/>
          <w:i/>
          <w:spacing w:val="0"/>
          <w:sz w:val="22"/>
          <w:szCs w:val="22"/>
          <w:lang w:val="es-ES_tradnl"/>
        </w:rPr>
        <w:t xml:space="preserve">. </w:t>
      </w:r>
      <w:r w:rsidR="00A422B1" w:rsidRPr="003407E7">
        <w:rPr>
          <w:rFonts w:ascii="Calibri" w:hAnsi="Calibri" w:cs="Arial"/>
          <w:b w:val="0"/>
          <w:i/>
          <w:spacing w:val="0"/>
          <w:sz w:val="22"/>
          <w:szCs w:val="22"/>
          <w:lang w:val="es-ES_tradnl"/>
        </w:rPr>
        <w:t>Se identifican y priorizan especies exóticas invasoras y sus vías de entrada y expansión, se controlan o erradican las especies exóticas invasoras prioritarias y se preparan y aplican medidas de manejo para evitar su introducción y establecimiento</w:t>
      </w:r>
      <w:r w:rsidR="00B659FF" w:rsidRPr="003407E7">
        <w:rPr>
          <w:rFonts w:ascii="Calibri" w:hAnsi="Calibri" w:cs="Arial"/>
          <w:b w:val="0"/>
          <w:i/>
          <w:spacing w:val="0"/>
          <w:sz w:val="22"/>
          <w:szCs w:val="22"/>
          <w:lang w:val="es-ES_tradnl"/>
        </w:rPr>
        <w:t>.</w:t>
      </w:r>
    </w:p>
    <w:p w14:paraId="63B3BA80" w14:textId="77777777" w:rsidR="00B659FF" w:rsidRPr="003407E7" w:rsidRDefault="00B659FF" w:rsidP="00B659FF">
      <w:pPr>
        <w:rPr>
          <w:rFonts w:ascii="Calibri" w:hAnsi="Calibri"/>
          <w:b/>
          <w:sz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659FF" w:rsidRPr="006C0432" w14:paraId="04C29337" w14:textId="77777777" w:rsidTr="00B659FF">
        <w:tc>
          <w:tcPr>
            <w:tcW w:w="9072" w:type="dxa"/>
            <w:gridSpan w:val="3"/>
            <w:tcBorders>
              <w:top w:val="nil"/>
              <w:left w:val="nil"/>
              <w:right w:val="nil"/>
            </w:tcBorders>
            <w:shd w:val="clear" w:color="auto" w:fill="auto"/>
          </w:tcPr>
          <w:p w14:paraId="78558B01" w14:textId="023FEF8D" w:rsidR="00B659FF" w:rsidRPr="003407E7" w:rsidRDefault="00915FDE" w:rsidP="00B659FF">
            <w:pPr>
              <w:rPr>
                <w:rFonts w:ascii="Calibri" w:hAnsi="Calibri"/>
                <w:b/>
                <w:bCs/>
                <w:color w:val="4BACC6"/>
                <w:lang w:val="es-ES_tradnl"/>
              </w:rPr>
            </w:pPr>
            <w:r w:rsidRPr="003407E7">
              <w:rPr>
                <w:rFonts w:ascii="Calibri" w:hAnsi="Calibri"/>
                <w:b/>
                <w:bCs/>
                <w:color w:val="4BACC6"/>
                <w:lang w:val="es-ES_tradnl"/>
              </w:rPr>
              <w:t>Planificación de las metas nacionales</w:t>
            </w:r>
          </w:p>
        </w:tc>
      </w:tr>
      <w:tr w:rsidR="00B659FF" w:rsidRPr="006C0432" w14:paraId="0A74F2E7" w14:textId="77777777" w:rsidTr="00B659FF">
        <w:tc>
          <w:tcPr>
            <w:tcW w:w="2694" w:type="dxa"/>
            <w:tcBorders>
              <w:top w:val="nil"/>
              <w:left w:val="nil"/>
              <w:right w:val="nil"/>
            </w:tcBorders>
            <w:shd w:val="clear" w:color="auto" w:fill="auto"/>
          </w:tcPr>
          <w:p w14:paraId="37964892" w14:textId="186FD180" w:rsidR="00B659FF" w:rsidRPr="003407E7" w:rsidRDefault="00915FDE" w:rsidP="00B659FF">
            <w:pPr>
              <w:rPr>
                <w:rFonts w:ascii="Calibri" w:hAnsi="Calibri"/>
                <w:b/>
                <w:sz w:val="22"/>
                <w:szCs w:val="22"/>
                <w:lang w:val="es-ES_tradnl"/>
              </w:rPr>
            </w:pPr>
            <w:r w:rsidRPr="003407E7">
              <w:rPr>
                <w:rFonts w:ascii="Calibri" w:hAnsi="Calibri"/>
                <w:b/>
                <w:sz w:val="22"/>
                <w:szCs w:val="22"/>
                <w:lang w:val="es-ES_tradnl"/>
              </w:rPr>
              <w:t>Prioridad:</w:t>
            </w:r>
          </w:p>
        </w:tc>
        <w:tc>
          <w:tcPr>
            <w:tcW w:w="1242" w:type="dxa"/>
            <w:tcBorders>
              <w:top w:val="nil"/>
              <w:left w:val="nil"/>
              <w:right w:val="nil"/>
            </w:tcBorders>
            <w:shd w:val="clear" w:color="auto" w:fill="FFFFE3"/>
          </w:tcPr>
          <w:p w14:paraId="1B6AED98" w14:textId="77777777" w:rsidR="00B659FF" w:rsidRPr="003407E7" w:rsidRDefault="00B659FF" w:rsidP="00B659FF">
            <w:pPr>
              <w:rPr>
                <w:rFonts w:ascii="Calibri" w:hAnsi="Calibri"/>
                <w:b/>
                <w:sz w:val="22"/>
                <w:szCs w:val="22"/>
                <w:lang w:val="es-ES_tradnl"/>
              </w:rPr>
            </w:pPr>
          </w:p>
        </w:tc>
        <w:tc>
          <w:tcPr>
            <w:tcW w:w="5136" w:type="dxa"/>
            <w:tcBorders>
              <w:top w:val="nil"/>
              <w:left w:val="nil"/>
              <w:right w:val="nil"/>
            </w:tcBorders>
            <w:shd w:val="clear" w:color="auto" w:fill="F3F3F3"/>
          </w:tcPr>
          <w:p w14:paraId="7029B0EA" w14:textId="7201A1B2" w:rsidR="00B659FF" w:rsidRPr="003407E7" w:rsidRDefault="00B659FF" w:rsidP="00B659FF">
            <w:pPr>
              <w:rPr>
                <w:rFonts w:ascii="Calibri" w:hAnsi="Calibri"/>
                <w:b/>
                <w:sz w:val="22"/>
                <w:szCs w:val="22"/>
                <w:lang w:val="es-ES_tradnl"/>
              </w:rPr>
            </w:pPr>
            <w:r w:rsidRPr="003407E7">
              <w:rPr>
                <w:rFonts w:ascii="Calibri" w:hAnsi="Calibri"/>
                <w:sz w:val="22"/>
                <w:szCs w:val="22"/>
                <w:lang w:val="es-ES_tradnl"/>
              </w:rPr>
              <w:t>A</w:t>
            </w:r>
            <w:r w:rsidR="00915FDE" w:rsidRPr="003407E7">
              <w:rPr>
                <w:rFonts w:ascii="Calibri" w:hAnsi="Calibri"/>
                <w:sz w:val="22"/>
                <w:szCs w:val="22"/>
                <w:lang w:val="es-ES_tradnl"/>
              </w:rPr>
              <w:t>= Alta</w:t>
            </w:r>
            <w:r w:rsidRPr="003407E7">
              <w:rPr>
                <w:rFonts w:ascii="Calibri" w:hAnsi="Calibri"/>
                <w:sz w:val="22"/>
                <w:szCs w:val="22"/>
                <w:lang w:val="es-ES_tradnl"/>
              </w:rPr>
              <w:t>; B</w:t>
            </w:r>
            <w:r w:rsidR="00915FDE" w:rsidRPr="003407E7">
              <w:rPr>
                <w:rFonts w:ascii="Calibri" w:hAnsi="Calibri"/>
                <w:sz w:val="22"/>
                <w:szCs w:val="22"/>
                <w:lang w:val="es-ES_tradnl"/>
              </w:rPr>
              <w:t>= Media</w:t>
            </w:r>
            <w:r w:rsidRPr="003407E7">
              <w:rPr>
                <w:rFonts w:ascii="Calibri" w:hAnsi="Calibri"/>
                <w:sz w:val="22"/>
                <w:szCs w:val="22"/>
                <w:lang w:val="es-ES_tradnl"/>
              </w:rPr>
              <w:t>; C</w:t>
            </w:r>
            <w:r w:rsidR="00405D6D" w:rsidRPr="003407E7">
              <w:rPr>
                <w:rFonts w:ascii="Calibri" w:hAnsi="Calibri"/>
                <w:sz w:val="22"/>
                <w:szCs w:val="22"/>
                <w:lang w:val="es-ES_tradnl"/>
              </w:rPr>
              <w:t>= Baja</w:t>
            </w:r>
            <w:r w:rsidRPr="003407E7">
              <w:rPr>
                <w:rFonts w:ascii="Calibri" w:hAnsi="Calibri"/>
                <w:sz w:val="22"/>
                <w:szCs w:val="22"/>
                <w:lang w:val="es-ES_tradnl"/>
              </w:rPr>
              <w:t>; D</w:t>
            </w:r>
            <w:r w:rsidR="00405D6D" w:rsidRPr="003407E7">
              <w:rPr>
                <w:rFonts w:ascii="Calibri" w:hAnsi="Calibri"/>
                <w:sz w:val="22"/>
                <w:szCs w:val="22"/>
                <w:lang w:val="es-ES_tradnl"/>
              </w:rPr>
              <w:t>= No es pertinente</w:t>
            </w:r>
            <w:r w:rsidRPr="003407E7">
              <w:rPr>
                <w:rFonts w:ascii="Calibri" w:hAnsi="Calibri"/>
                <w:sz w:val="22"/>
                <w:szCs w:val="22"/>
                <w:lang w:val="es-ES_tradnl"/>
              </w:rPr>
              <w:t>; E</w:t>
            </w:r>
            <w:r w:rsidR="00405D6D" w:rsidRPr="003407E7">
              <w:rPr>
                <w:rFonts w:ascii="Calibri" w:hAnsi="Calibri"/>
                <w:sz w:val="22"/>
                <w:szCs w:val="22"/>
                <w:lang w:val="es-ES_tradnl"/>
              </w:rPr>
              <w:t>= Sin respuesta</w:t>
            </w:r>
          </w:p>
        </w:tc>
      </w:tr>
      <w:tr w:rsidR="00B659FF" w:rsidRPr="006C0432" w14:paraId="1D16564F" w14:textId="77777777" w:rsidTr="00B659FF">
        <w:tc>
          <w:tcPr>
            <w:tcW w:w="2694" w:type="dxa"/>
            <w:tcBorders>
              <w:left w:val="nil"/>
              <w:right w:val="nil"/>
            </w:tcBorders>
            <w:shd w:val="clear" w:color="auto" w:fill="auto"/>
          </w:tcPr>
          <w:p w14:paraId="43973EFE" w14:textId="67D80542"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1C585D28" w14:textId="77777777" w:rsidR="00B659FF" w:rsidRPr="003407E7" w:rsidRDefault="00B659FF" w:rsidP="00B659FF">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04FA9AEE" w14:textId="4DEC2D76" w:rsidR="00B659FF" w:rsidRPr="003407E7" w:rsidRDefault="00B659FF" w:rsidP="00B659FF">
            <w:pPr>
              <w:rPr>
                <w:rFonts w:ascii="Calibri" w:hAnsi="Calibri"/>
                <w:b/>
                <w:sz w:val="22"/>
                <w:szCs w:val="22"/>
                <w:lang w:val="es-ES_tradnl"/>
              </w:rPr>
            </w:pPr>
            <w:r w:rsidRPr="003407E7">
              <w:rPr>
                <w:rFonts w:ascii="Calibri" w:hAnsi="Calibri"/>
                <w:sz w:val="22"/>
                <w:szCs w:val="22"/>
                <w:lang w:val="es-ES_tradnl"/>
              </w:rPr>
              <w:t>A</w:t>
            </w:r>
            <w:r w:rsidR="00405D6D" w:rsidRPr="003407E7">
              <w:rPr>
                <w:rFonts w:ascii="Calibri" w:hAnsi="Calibri"/>
                <w:sz w:val="22"/>
                <w:szCs w:val="22"/>
                <w:lang w:val="es-ES_tradnl"/>
              </w:rPr>
              <w:t>= Buenos</w:t>
            </w:r>
            <w:r w:rsidRPr="003407E7">
              <w:rPr>
                <w:rFonts w:ascii="Calibri" w:hAnsi="Calibri"/>
                <w:sz w:val="22"/>
                <w:szCs w:val="22"/>
                <w:lang w:val="es-ES_tradnl"/>
              </w:rPr>
              <w:t>; B</w:t>
            </w:r>
            <w:r w:rsidR="00405D6D" w:rsidRPr="003407E7">
              <w:rPr>
                <w:rFonts w:ascii="Calibri" w:hAnsi="Calibri"/>
                <w:sz w:val="22"/>
                <w:szCs w:val="22"/>
                <w:lang w:val="es-ES_tradnl"/>
              </w:rPr>
              <w:t>= Adecuados</w:t>
            </w:r>
            <w:r w:rsidRPr="003407E7">
              <w:rPr>
                <w:rFonts w:ascii="Calibri" w:hAnsi="Calibri"/>
                <w:sz w:val="22"/>
                <w:szCs w:val="22"/>
                <w:lang w:val="es-ES_tradnl"/>
              </w:rPr>
              <w:t>; C</w:t>
            </w:r>
            <w:r w:rsidR="00405D6D" w:rsidRPr="003407E7">
              <w:rPr>
                <w:rFonts w:ascii="Calibri" w:hAnsi="Calibri"/>
                <w:sz w:val="22"/>
                <w:szCs w:val="22"/>
                <w:lang w:val="es-ES_tradnl"/>
              </w:rPr>
              <w:t>= Limitantes</w:t>
            </w:r>
            <w:r w:rsidRPr="003407E7">
              <w:rPr>
                <w:rFonts w:ascii="Calibri" w:hAnsi="Calibri"/>
                <w:sz w:val="22"/>
                <w:szCs w:val="22"/>
                <w:lang w:val="es-ES_tradnl"/>
              </w:rPr>
              <w:t>; D</w:t>
            </w:r>
            <w:r w:rsidR="00405D6D" w:rsidRPr="003407E7">
              <w:rPr>
                <w:rFonts w:ascii="Calibri" w:hAnsi="Calibri"/>
                <w:sz w:val="22"/>
                <w:szCs w:val="22"/>
                <w:lang w:val="es-ES_tradnl"/>
              </w:rPr>
              <w:t>= Muy limitantes</w:t>
            </w:r>
            <w:r w:rsidRPr="003407E7">
              <w:rPr>
                <w:rFonts w:ascii="Calibri" w:hAnsi="Calibri"/>
                <w:sz w:val="22"/>
                <w:szCs w:val="22"/>
                <w:lang w:val="es-ES_tradnl"/>
              </w:rPr>
              <w:t>; E</w:t>
            </w:r>
            <w:r w:rsidR="00405D6D" w:rsidRPr="003407E7">
              <w:rPr>
                <w:rFonts w:ascii="Calibri" w:hAnsi="Calibri"/>
                <w:sz w:val="22"/>
                <w:szCs w:val="22"/>
                <w:lang w:val="es-ES_tradnl"/>
              </w:rPr>
              <w:t>= Sin respuesta</w:t>
            </w:r>
          </w:p>
        </w:tc>
      </w:tr>
      <w:tr w:rsidR="00B659FF" w:rsidRPr="006C0432" w14:paraId="1136ECAD" w14:textId="77777777" w:rsidTr="00B659FF">
        <w:tc>
          <w:tcPr>
            <w:tcW w:w="2694" w:type="dxa"/>
            <w:tcBorders>
              <w:left w:val="nil"/>
              <w:right w:val="nil"/>
            </w:tcBorders>
            <w:shd w:val="clear" w:color="auto" w:fill="auto"/>
          </w:tcPr>
          <w:p w14:paraId="7CF9D0DD" w14:textId="1CF09DE1"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Metas nacionales (</w:t>
            </w:r>
            <w:r w:rsidR="00780B07" w:rsidRPr="003407E7">
              <w:rPr>
                <w:rFonts w:ascii="Calibri" w:hAnsi="Calibri"/>
                <w:b/>
                <w:sz w:val="22"/>
                <w:szCs w:val="22"/>
                <w:lang w:val="es-ES_tradnl"/>
              </w:rPr>
              <w:t>Texto de respuesta</w:t>
            </w:r>
            <w:r w:rsidR="00B659FF"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16CEA905" w14:textId="77777777" w:rsidR="00B659FF" w:rsidRPr="003407E7" w:rsidRDefault="00B659FF" w:rsidP="00B659FF">
            <w:pPr>
              <w:rPr>
                <w:rFonts w:ascii="Calibri" w:hAnsi="Calibri"/>
                <w:sz w:val="22"/>
                <w:szCs w:val="22"/>
                <w:lang w:val="es-ES_tradnl"/>
              </w:rPr>
            </w:pPr>
          </w:p>
        </w:tc>
      </w:tr>
      <w:tr w:rsidR="00B659FF" w:rsidRPr="006C0432" w14:paraId="50204438" w14:textId="77777777" w:rsidTr="00B659FF">
        <w:tc>
          <w:tcPr>
            <w:tcW w:w="2694" w:type="dxa"/>
            <w:tcBorders>
              <w:left w:val="nil"/>
              <w:right w:val="nil"/>
            </w:tcBorders>
            <w:shd w:val="clear" w:color="auto" w:fill="auto"/>
          </w:tcPr>
          <w:p w14:paraId="032263BF" w14:textId="63459E7F"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Actividades previstas</w:t>
            </w:r>
            <w:r w:rsidR="00B659FF" w:rsidRPr="003407E7">
              <w:rPr>
                <w:rFonts w:ascii="Calibri" w:hAnsi="Calibri"/>
                <w:b/>
                <w:sz w:val="22"/>
                <w:szCs w:val="22"/>
                <w:lang w:val="es-ES_tradnl"/>
              </w:rPr>
              <w:t xml:space="preserve"> </w:t>
            </w:r>
            <w:r w:rsidR="00B659FF" w:rsidRPr="003407E7">
              <w:rPr>
                <w:rFonts w:ascii="Calibri" w:hAnsi="Calibri"/>
                <w:b/>
                <w:sz w:val="22"/>
                <w:szCs w:val="22"/>
                <w:lang w:val="es-ES_tradnl"/>
              </w:rPr>
              <w:br/>
              <w:t>(</w:t>
            </w:r>
            <w:r w:rsidR="00780B07" w:rsidRPr="003407E7">
              <w:rPr>
                <w:rFonts w:ascii="Calibri" w:hAnsi="Calibri"/>
                <w:b/>
                <w:sz w:val="22"/>
                <w:szCs w:val="22"/>
                <w:lang w:val="es-ES_tradnl"/>
              </w:rPr>
              <w:t>Texto de respuesta</w:t>
            </w:r>
            <w:r w:rsidR="00B659FF"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59594105" w14:textId="77777777" w:rsidR="00B659FF" w:rsidRPr="003407E7" w:rsidRDefault="00B659FF" w:rsidP="00B659FF">
            <w:pPr>
              <w:rPr>
                <w:rFonts w:ascii="Calibri" w:hAnsi="Calibri"/>
                <w:sz w:val="22"/>
                <w:szCs w:val="22"/>
                <w:lang w:val="es-ES_tradnl"/>
              </w:rPr>
            </w:pPr>
          </w:p>
        </w:tc>
      </w:tr>
      <w:tr w:rsidR="00B659FF" w:rsidRPr="006C0432" w14:paraId="266ABF09" w14:textId="77777777" w:rsidTr="00B659FF">
        <w:tc>
          <w:tcPr>
            <w:tcW w:w="2694" w:type="dxa"/>
            <w:tcBorders>
              <w:left w:val="nil"/>
              <w:bottom w:val="nil"/>
              <w:right w:val="nil"/>
            </w:tcBorders>
            <w:shd w:val="clear" w:color="auto" w:fill="auto"/>
          </w:tcPr>
          <w:p w14:paraId="120CD54A" w14:textId="24D62F67" w:rsidR="00B659FF" w:rsidRPr="003407E7" w:rsidRDefault="00405D6D" w:rsidP="00B659FF">
            <w:pPr>
              <w:rPr>
                <w:rFonts w:ascii="Calibri" w:hAnsi="Calibri"/>
                <w:b/>
                <w:sz w:val="22"/>
                <w:lang w:val="es-ES_tradnl"/>
              </w:rPr>
            </w:pPr>
            <w:r w:rsidRPr="003407E7">
              <w:rPr>
                <w:rFonts w:ascii="Calibri" w:hAnsi="Calibr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0DDB0565" w14:textId="47E55A89" w:rsidR="00B659FF" w:rsidRPr="003407E7" w:rsidRDefault="00B659FF" w:rsidP="00B659FF">
            <w:pPr>
              <w:rPr>
                <w:rFonts w:ascii="Calibri" w:hAnsi="Calibri"/>
                <w:sz w:val="22"/>
                <w:lang w:val="es-ES_tradnl"/>
              </w:rPr>
            </w:pPr>
          </w:p>
        </w:tc>
      </w:tr>
    </w:tbl>
    <w:p w14:paraId="28A398E5" w14:textId="77777777" w:rsidR="00B659FF" w:rsidRPr="003407E7" w:rsidRDefault="00B659FF" w:rsidP="00B659FF">
      <w:pPr>
        <w:rPr>
          <w:rFonts w:ascii="Calibri" w:hAnsi="Calibri"/>
          <w:b/>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1112348B" w14:textId="77777777" w:rsidTr="00B659FF">
        <w:trPr>
          <w:cantSplit/>
        </w:trPr>
        <w:tc>
          <w:tcPr>
            <w:tcW w:w="899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14:paraId="272D5492" w14:textId="38AA98EF" w:rsidR="00B659FF" w:rsidRPr="003407E7" w:rsidRDefault="007142B2" w:rsidP="00B659FF">
            <w:pPr>
              <w:spacing w:after="60"/>
              <w:jc w:val="center"/>
              <w:rPr>
                <w:rFonts w:ascii="Calibri" w:hAnsi="Calibri"/>
                <w:b/>
                <w:sz w:val="22"/>
                <w:szCs w:val="22"/>
                <w:lang w:val="es-ES_tradnl"/>
              </w:rPr>
            </w:pPr>
            <w:r w:rsidRPr="003407E7">
              <w:rPr>
                <w:rFonts w:ascii="Calibri" w:hAnsi="Calibri"/>
                <w:b/>
                <w:sz w:val="22"/>
                <w:szCs w:val="22"/>
                <w:lang w:val="es-ES_tradnl"/>
              </w:rPr>
              <w:t>INFORME A LA COP13</w:t>
            </w:r>
          </w:p>
        </w:tc>
      </w:tr>
      <w:tr w:rsidR="00B659FF" w:rsidRPr="003407E7" w14:paraId="39722979" w14:textId="77777777" w:rsidTr="00B659FF">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2766143" w14:textId="0FCD2740" w:rsidR="00B659FF" w:rsidRPr="003407E7" w:rsidRDefault="00B659FF" w:rsidP="00A422B1">
            <w:pPr>
              <w:spacing w:after="60"/>
              <w:ind w:left="381" w:hanging="381"/>
              <w:rPr>
                <w:rFonts w:asciiTheme="minorHAnsi" w:hAnsiTheme="minorHAnsi"/>
                <w:sz w:val="22"/>
                <w:szCs w:val="22"/>
                <w:lang w:val="es-ES_tradnl"/>
              </w:rPr>
            </w:pPr>
            <w:r w:rsidRPr="003407E7">
              <w:rPr>
                <w:rFonts w:asciiTheme="minorHAnsi" w:hAnsiTheme="minorHAnsi" w:cs="Arial"/>
                <w:sz w:val="22"/>
                <w:szCs w:val="22"/>
                <w:lang w:val="es-ES_tradnl"/>
              </w:rPr>
              <w:t>4.1</w:t>
            </w:r>
            <w:r w:rsidRPr="003407E7">
              <w:rPr>
                <w:rFonts w:asciiTheme="minorHAnsi" w:hAnsiTheme="minorHAnsi" w:cs="Arial"/>
                <w:sz w:val="22"/>
                <w:szCs w:val="22"/>
                <w:lang w:val="es-ES_tradnl"/>
              </w:rPr>
              <w:tab/>
            </w:r>
            <w:r w:rsidR="00A422B1" w:rsidRPr="003407E7">
              <w:rPr>
                <w:rFonts w:asciiTheme="minorHAnsi" w:hAnsiTheme="minorHAnsi"/>
                <w:sz w:val="22"/>
                <w:szCs w:val="22"/>
                <w:lang w:val="es-ES_tradnl"/>
              </w:rPr>
              <w:t>¿Dispone su país de un inventario nacional exhaustivo de especies invasoras exóticas que afectan o podrían afectar a las características ecológicas de los humedales?</w:t>
            </w:r>
            <w:r w:rsidRPr="003407E7">
              <w:rPr>
                <w:rFonts w:asciiTheme="minorHAnsi" w:hAnsiTheme="minorHAnsi" w:cs="Arial"/>
                <w:sz w:val="22"/>
                <w:szCs w:val="22"/>
                <w:lang w:val="es-ES_tradnl"/>
              </w:rPr>
              <w:t xml:space="preserve"> {1.9.1}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4F80205" w14:textId="179268B7" w:rsidR="00B659FF" w:rsidRPr="003407E7" w:rsidRDefault="00B659FF" w:rsidP="00B659FF">
            <w:pPr>
              <w:spacing w:after="60"/>
              <w:jc w:val="center"/>
              <w:rPr>
                <w:rFonts w:asciiTheme="minorHAnsi" w:hAnsiTheme="minorHAnsi"/>
                <w:sz w:val="22"/>
                <w:szCs w:val="22"/>
                <w:lang w:val="es-ES_tradnl"/>
              </w:rPr>
            </w:pPr>
          </w:p>
        </w:tc>
      </w:tr>
      <w:tr w:rsidR="00B659FF" w:rsidRPr="006C0432" w14:paraId="5967BBDF" w14:textId="77777777" w:rsidTr="00B659FF">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6BADCE83" w14:textId="77777777" w:rsidR="00B659FF" w:rsidRPr="003407E7" w:rsidRDefault="00B659FF" w:rsidP="00B659FF">
            <w:pPr>
              <w:spacing w:after="60"/>
              <w:ind w:left="381" w:hanging="381"/>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5D86357" w14:textId="1673AB33" w:rsidR="00B659FF" w:rsidRPr="003407E7" w:rsidRDefault="00B659FF" w:rsidP="00B659FF">
            <w:pPr>
              <w:jc w:val="center"/>
              <w:rPr>
                <w:rFonts w:asciiTheme="minorHAnsi" w:hAnsiTheme="minorHAnsi" w:cs="Arial"/>
                <w:sz w:val="22"/>
                <w:szCs w:val="22"/>
                <w:lang w:val="es-ES_tradnl"/>
              </w:rPr>
            </w:pPr>
            <w:r w:rsidRPr="003407E7">
              <w:rPr>
                <w:rFonts w:asciiTheme="minorHAnsi" w:hAnsiTheme="minorHAnsi" w:cs="Arial"/>
                <w:sz w:val="22"/>
                <w:szCs w:val="22"/>
                <w:lang w:val="es-ES_tradnl"/>
              </w:rPr>
              <w:t>A</w:t>
            </w:r>
            <w:r w:rsidR="00405D6D" w:rsidRPr="003407E7">
              <w:rPr>
                <w:rFonts w:asciiTheme="minorHAnsi" w:hAnsiTheme="minorHAnsi" w:cs="Arial"/>
                <w:sz w:val="22"/>
                <w:szCs w:val="22"/>
                <w:lang w:val="es-ES_tradnl"/>
              </w:rPr>
              <w:t>=Sí; B=No; C=En parte; D=Previsto</w:t>
            </w:r>
          </w:p>
        </w:tc>
      </w:tr>
      <w:tr w:rsidR="00B659FF" w:rsidRPr="003407E7" w14:paraId="0DED2518"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B9F4DD9" w14:textId="66C7E8EE" w:rsidR="00B659FF" w:rsidRPr="003407E7" w:rsidRDefault="00B659FF" w:rsidP="00B659FF">
            <w:pPr>
              <w:keepNext/>
              <w:tabs>
                <w:tab w:val="left" w:pos="240"/>
                <w:tab w:val="left" w:pos="381"/>
              </w:tabs>
              <w:rPr>
                <w:rFonts w:asciiTheme="minorHAnsi" w:hAnsiTheme="minorHAnsi"/>
                <w:sz w:val="22"/>
                <w:szCs w:val="22"/>
                <w:lang w:val="es-ES_tradnl"/>
              </w:rPr>
            </w:pPr>
            <w:r w:rsidRPr="003407E7">
              <w:rPr>
                <w:rFonts w:asciiTheme="minorHAnsi" w:hAnsiTheme="minorHAnsi" w:cs="Arial"/>
                <w:sz w:val="22"/>
                <w:szCs w:val="22"/>
                <w:lang w:val="es-ES_tradnl"/>
              </w:rPr>
              <w:t>4.</w:t>
            </w:r>
            <w:r w:rsidRPr="003407E7">
              <w:rPr>
                <w:rFonts w:asciiTheme="minorHAnsi" w:hAnsiTheme="minorHAnsi"/>
                <w:sz w:val="22"/>
                <w:szCs w:val="22"/>
                <w:lang w:val="es-ES_tradnl"/>
              </w:rPr>
              <w:t xml:space="preserve">1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297A76FE" w14:textId="1E3FD1FF" w:rsidR="00B659FF" w:rsidRPr="003407E7" w:rsidRDefault="00B659FF" w:rsidP="00B659FF">
            <w:pPr>
              <w:keepNext/>
              <w:rPr>
                <w:rFonts w:asciiTheme="minorHAnsi" w:hAnsiTheme="minorHAnsi" w:cs="Arial"/>
                <w:sz w:val="22"/>
                <w:szCs w:val="22"/>
                <w:lang w:val="es-ES_tradnl"/>
              </w:rPr>
            </w:pPr>
          </w:p>
          <w:p w14:paraId="5A33BD2C" w14:textId="77777777" w:rsidR="00B659FF" w:rsidRPr="003407E7" w:rsidRDefault="00B659FF" w:rsidP="00B659FF">
            <w:pPr>
              <w:spacing w:after="60"/>
              <w:jc w:val="center"/>
              <w:rPr>
                <w:rFonts w:asciiTheme="minorHAnsi" w:hAnsiTheme="minorHAnsi"/>
                <w:sz w:val="22"/>
                <w:szCs w:val="22"/>
                <w:lang w:val="es-ES_tradnl"/>
              </w:rPr>
            </w:pPr>
          </w:p>
        </w:tc>
      </w:tr>
    </w:tbl>
    <w:p w14:paraId="5DB4B09B"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6EB76C65" w14:textId="77777777" w:rsidTr="00B659FF">
        <w:trPr>
          <w:cantSplit/>
          <w:trHeight w:val="393"/>
        </w:trPr>
        <w:tc>
          <w:tcPr>
            <w:tcW w:w="6868" w:type="dxa"/>
            <w:vMerge w:val="restart"/>
            <w:vAlign w:val="center"/>
          </w:tcPr>
          <w:p w14:paraId="77E80E8F" w14:textId="0B78F99C" w:rsidR="00B659FF" w:rsidRPr="003407E7" w:rsidRDefault="00B659FF" w:rsidP="00C14AD6">
            <w:pPr>
              <w:keepNext/>
              <w:spacing w:after="60"/>
              <w:ind w:left="381" w:hanging="381"/>
              <w:rPr>
                <w:rFonts w:asciiTheme="minorHAnsi" w:hAnsiTheme="minorHAnsi"/>
                <w:sz w:val="22"/>
                <w:szCs w:val="22"/>
                <w:lang w:val="es-ES_tradnl"/>
              </w:rPr>
            </w:pPr>
            <w:r w:rsidRPr="003407E7">
              <w:rPr>
                <w:rFonts w:asciiTheme="minorHAnsi" w:hAnsiTheme="minorHAnsi" w:cs="Arial"/>
                <w:sz w:val="22"/>
                <w:szCs w:val="22"/>
                <w:lang w:val="es-ES_tradnl"/>
              </w:rPr>
              <w:t>4.2</w:t>
            </w:r>
            <w:r w:rsidRPr="003407E7">
              <w:rPr>
                <w:rFonts w:asciiTheme="minorHAnsi" w:hAnsiTheme="minorHAnsi" w:cs="Arial"/>
                <w:sz w:val="22"/>
                <w:szCs w:val="22"/>
                <w:lang w:val="es-ES_tradnl"/>
              </w:rPr>
              <w:tab/>
            </w:r>
            <w:r w:rsidR="00C14AD6" w:rsidRPr="003407E7">
              <w:rPr>
                <w:rFonts w:asciiTheme="minorHAnsi" w:hAnsiTheme="minorHAnsi" w:cs="Arial"/>
                <w:sz w:val="22"/>
                <w:szCs w:val="22"/>
                <w:lang w:val="es-ES_tradnl"/>
              </w:rPr>
              <w:t>¿</w:t>
            </w:r>
            <w:r w:rsidR="00A422B1" w:rsidRPr="003407E7">
              <w:rPr>
                <w:rFonts w:asciiTheme="minorHAnsi" w:hAnsiTheme="minorHAnsi" w:cs="Arial"/>
                <w:sz w:val="22"/>
                <w:szCs w:val="22"/>
                <w:lang w:val="es-ES_tradnl"/>
              </w:rPr>
              <w:t xml:space="preserve">Se han establecido o </w:t>
            </w:r>
            <w:r w:rsidR="00C14AD6" w:rsidRPr="003407E7">
              <w:rPr>
                <w:rFonts w:asciiTheme="minorHAnsi" w:hAnsiTheme="minorHAnsi" w:cs="Arial"/>
                <w:sz w:val="22"/>
                <w:szCs w:val="22"/>
                <w:lang w:val="es-ES_tradnl"/>
              </w:rPr>
              <w:t>evaluado política</w:t>
            </w:r>
            <w:r w:rsidR="007142B2" w:rsidRPr="003407E7">
              <w:rPr>
                <w:rFonts w:asciiTheme="minorHAnsi" w:hAnsiTheme="minorHAnsi" w:cs="Arial"/>
                <w:sz w:val="22"/>
                <w:szCs w:val="22"/>
                <w:lang w:val="es-ES_tradnl"/>
              </w:rPr>
              <w:t xml:space="preserve">s o lineamientos nacionales de </w:t>
            </w:r>
            <w:r w:rsidR="00C14AD6" w:rsidRPr="003407E7">
              <w:rPr>
                <w:rFonts w:asciiTheme="minorHAnsi" w:hAnsiTheme="minorHAnsi" w:cs="Arial"/>
                <w:sz w:val="22"/>
                <w:szCs w:val="22"/>
                <w:lang w:val="es-ES_tradnl"/>
              </w:rPr>
              <w:t>control y manejo de las especies invasoras en los humedales</w:t>
            </w:r>
            <w:r w:rsidRPr="003407E7">
              <w:rPr>
                <w:rFonts w:asciiTheme="minorHAnsi" w:hAnsiTheme="minorHAnsi" w:cs="Arial"/>
                <w:sz w:val="22"/>
                <w:szCs w:val="22"/>
                <w:lang w:val="es-ES_tradnl"/>
              </w:rPr>
              <w:t>? {1.9.2</w:t>
            </w:r>
            <w:r w:rsidRPr="003407E7">
              <w:rPr>
                <w:rFonts w:asciiTheme="minorHAnsi" w:hAnsiTheme="minorHAnsi"/>
                <w:sz w:val="22"/>
                <w:szCs w:val="22"/>
                <w:lang w:val="es-ES_tradnl"/>
              </w:rPr>
              <w:t xml:space="preserve">} </w:t>
            </w:r>
            <w:r w:rsidR="00C17D1B" w:rsidRPr="003407E7">
              <w:rPr>
                <w:rFonts w:asciiTheme="minorHAnsi" w:hAnsiTheme="minorHAnsi"/>
                <w:sz w:val="22"/>
                <w:szCs w:val="22"/>
                <w:lang w:val="es-ES_tradnl"/>
              </w:rPr>
              <w:t xml:space="preserve">ARC </w:t>
            </w:r>
            <w:r w:rsidRPr="003407E7">
              <w:rPr>
                <w:rFonts w:asciiTheme="minorHAnsi" w:hAnsiTheme="minorHAnsi"/>
                <w:sz w:val="22"/>
                <w:szCs w:val="22"/>
                <w:lang w:val="es-ES_tradnl"/>
              </w:rPr>
              <w:t>1.</w:t>
            </w:r>
            <w:r w:rsidRPr="003407E7">
              <w:rPr>
                <w:rFonts w:asciiTheme="minorHAnsi" w:hAnsiTheme="minorHAnsi" w:cs="Arial"/>
                <w:sz w:val="22"/>
                <w:szCs w:val="22"/>
                <w:lang w:val="es-ES_tradnl"/>
              </w:rPr>
              <w:t>9</w:t>
            </w:r>
            <w:r w:rsidRPr="003407E7">
              <w:rPr>
                <w:rFonts w:asciiTheme="minorHAnsi" w:hAnsiTheme="minorHAnsi"/>
                <w:sz w:val="22"/>
                <w:szCs w:val="22"/>
                <w:lang w:val="es-ES_tradnl"/>
              </w:rPr>
              <w:t>.iii</w:t>
            </w:r>
            <w:r w:rsidRPr="003407E7">
              <w:rPr>
                <w:rFonts w:asciiTheme="minorHAnsi" w:hAnsiTheme="minorHAnsi" w:cs="Arial"/>
                <w:sz w:val="22"/>
                <w:szCs w:val="22"/>
                <w:lang w:val="es-ES_tradnl"/>
              </w:rPr>
              <w:t xml:space="preserve"> </w:t>
            </w:r>
          </w:p>
        </w:tc>
        <w:tc>
          <w:tcPr>
            <w:tcW w:w="2126" w:type="dxa"/>
            <w:tcBorders>
              <w:bottom w:val="single" w:sz="2" w:space="0" w:color="C0C0C0"/>
            </w:tcBorders>
            <w:shd w:val="clear" w:color="auto" w:fill="FFFFE3"/>
            <w:vAlign w:val="center"/>
          </w:tcPr>
          <w:p w14:paraId="7CA55B95" w14:textId="694007B2" w:rsidR="00B659FF" w:rsidRPr="003407E7" w:rsidRDefault="00B659FF" w:rsidP="00B659FF">
            <w:pPr>
              <w:keepNext/>
              <w:spacing w:after="60"/>
              <w:jc w:val="center"/>
              <w:rPr>
                <w:rFonts w:asciiTheme="minorHAnsi" w:hAnsiTheme="minorHAnsi"/>
                <w:b/>
                <w:sz w:val="22"/>
                <w:szCs w:val="22"/>
                <w:lang w:val="es-ES_tradnl"/>
              </w:rPr>
            </w:pPr>
          </w:p>
        </w:tc>
      </w:tr>
      <w:tr w:rsidR="00B659FF" w:rsidRPr="006C0432" w14:paraId="2F805CAB" w14:textId="77777777" w:rsidTr="00B659FF">
        <w:trPr>
          <w:cantSplit/>
          <w:trHeight w:val="392"/>
        </w:trPr>
        <w:tc>
          <w:tcPr>
            <w:tcW w:w="6868" w:type="dxa"/>
            <w:vMerge/>
            <w:tcBorders>
              <w:bottom w:val="single" w:sz="2" w:space="0" w:color="C0C0C0"/>
            </w:tcBorders>
            <w:vAlign w:val="center"/>
          </w:tcPr>
          <w:p w14:paraId="0DC655E8" w14:textId="77777777" w:rsidR="00B659FF" w:rsidRPr="003407E7" w:rsidRDefault="00B659FF" w:rsidP="00B659FF">
            <w:pPr>
              <w:keepNext/>
              <w:spacing w:after="60"/>
              <w:ind w:left="381" w:hanging="381"/>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0CDA5876" w14:textId="145CF2D6" w:rsidR="00B659FF" w:rsidRPr="003407E7" w:rsidRDefault="00B659FF" w:rsidP="00B659FF">
            <w:pPr>
              <w:jc w:val="center"/>
              <w:rPr>
                <w:rFonts w:asciiTheme="minorHAnsi" w:hAnsiTheme="minorHAnsi" w:cs="Arial"/>
                <w:sz w:val="22"/>
                <w:szCs w:val="22"/>
                <w:lang w:val="es-ES_tradnl"/>
              </w:rPr>
            </w:pPr>
            <w:r w:rsidRPr="003407E7">
              <w:rPr>
                <w:rFonts w:asciiTheme="minorHAnsi" w:hAnsiTheme="minorHAnsi" w:cs="Arial"/>
                <w:sz w:val="22"/>
                <w:szCs w:val="22"/>
                <w:lang w:val="es-ES_tradnl"/>
              </w:rPr>
              <w:t>A</w:t>
            </w:r>
            <w:r w:rsidR="00405D6D" w:rsidRPr="003407E7">
              <w:rPr>
                <w:rFonts w:asciiTheme="minorHAnsi" w:hAnsiTheme="minorHAnsi" w:cs="Arial"/>
                <w:sz w:val="22"/>
                <w:szCs w:val="22"/>
                <w:lang w:val="es-ES_tradnl"/>
              </w:rPr>
              <w:t>=Sí; B=No; C=En parte; D=Previsto</w:t>
            </w:r>
          </w:p>
        </w:tc>
      </w:tr>
      <w:tr w:rsidR="00B659FF" w:rsidRPr="003407E7" w14:paraId="10F18CFC" w14:textId="77777777" w:rsidTr="00B659FF">
        <w:tc>
          <w:tcPr>
            <w:tcW w:w="8994" w:type="dxa"/>
            <w:gridSpan w:val="2"/>
            <w:shd w:val="clear" w:color="auto" w:fill="F2FCF4"/>
            <w:vAlign w:val="center"/>
          </w:tcPr>
          <w:p w14:paraId="6A6FCFA1" w14:textId="5874232F"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4.2</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5E7D4694" w14:textId="7A76B503" w:rsidR="00B659FF" w:rsidRPr="003407E7" w:rsidRDefault="00B659FF" w:rsidP="00B659FF">
            <w:pPr>
              <w:keepNext/>
              <w:rPr>
                <w:rFonts w:asciiTheme="minorHAnsi" w:hAnsiTheme="minorHAnsi" w:cs="Arial"/>
                <w:sz w:val="22"/>
                <w:szCs w:val="22"/>
                <w:lang w:val="es-ES_tradnl"/>
              </w:rPr>
            </w:pPr>
          </w:p>
          <w:p w14:paraId="0709759C" w14:textId="77777777" w:rsidR="00B659FF" w:rsidRPr="003407E7" w:rsidRDefault="00B659FF" w:rsidP="00B659FF">
            <w:pPr>
              <w:spacing w:after="60"/>
              <w:jc w:val="center"/>
              <w:rPr>
                <w:rFonts w:asciiTheme="minorHAnsi" w:hAnsiTheme="minorHAnsi"/>
                <w:sz w:val="22"/>
                <w:szCs w:val="22"/>
                <w:lang w:val="es-ES_tradnl"/>
              </w:rPr>
            </w:pPr>
          </w:p>
        </w:tc>
      </w:tr>
    </w:tbl>
    <w:p w14:paraId="1DBA5293"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28D47462" w14:textId="77777777" w:rsidTr="00B659FF">
        <w:trPr>
          <w:cantSplit/>
        </w:trPr>
        <w:tc>
          <w:tcPr>
            <w:tcW w:w="6868" w:type="dxa"/>
            <w:tcBorders>
              <w:bottom w:val="single" w:sz="2" w:space="0" w:color="C0C0C0"/>
            </w:tcBorders>
            <w:vAlign w:val="center"/>
          </w:tcPr>
          <w:p w14:paraId="0FFE9FA1" w14:textId="4636A416" w:rsidR="00B659FF" w:rsidRPr="003407E7" w:rsidRDefault="00B659FF" w:rsidP="00915E43">
            <w:pPr>
              <w:keepNext/>
              <w:spacing w:after="60"/>
              <w:ind w:left="523" w:hanging="523"/>
              <w:rPr>
                <w:rFonts w:asciiTheme="minorHAnsi" w:hAnsiTheme="minorHAnsi"/>
                <w:sz w:val="22"/>
                <w:szCs w:val="22"/>
                <w:lang w:val="es-ES_tradnl"/>
              </w:rPr>
            </w:pPr>
            <w:r w:rsidRPr="003407E7">
              <w:rPr>
                <w:rFonts w:asciiTheme="minorHAnsi" w:hAnsiTheme="minorHAnsi" w:cs="Arial"/>
                <w:sz w:val="22"/>
                <w:szCs w:val="22"/>
                <w:lang w:val="es-ES_tradnl"/>
              </w:rPr>
              <w:lastRenderedPageBreak/>
              <w:t>4.3</w:t>
            </w:r>
            <w:r w:rsidRPr="003407E7">
              <w:rPr>
                <w:rFonts w:asciiTheme="minorHAnsi" w:hAnsiTheme="minorHAnsi" w:cs="Arial"/>
                <w:sz w:val="22"/>
                <w:szCs w:val="22"/>
                <w:lang w:val="es-ES_tradnl"/>
              </w:rPr>
              <w:tab/>
            </w:r>
            <w:r w:rsidR="00C14AD6" w:rsidRPr="003407E7">
              <w:rPr>
                <w:rFonts w:asciiTheme="minorHAnsi" w:hAnsiTheme="minorHAnsi" w:cs="Arial"/>
                <w:sz w:val="22"/>
                <w:szCs w:val="22"/>
                <w:lang w:val="es-ES_tradnl"/>
              </w:rPr>
              <w:t>¿</w:t>
            </w:r>
            <w:r w:rsidR="00C14AD6" w:rsidRPr="003407E7">
              <w:rPr>
                <w:rFonts w:ascii="Calibri" w:hAnsi="Calibri" w:cs="Arial"/>
                <w:sz w:val="22"/>
                <w:szCs w:val="22"/>
                <w:lang w:val="es-ES"/>
              </w:rPr>
              <w:t>Cuántas especies invasoras se están controlando mediante medidas de manejo</w:t>
            </w:r>
            <w:r w:rsidR="00C14AD6" w:rsidRPr="003407E7">
              <w:rPr>
                <w:rFonts w:asciiTheme="minorHAnsi" w:hAnsiTheme="minorHAnsi" w:cs="Arial"/>
                <w:sz w:val="22"/>
                <w:szCs w:val="22"/>
                <w:lang w:val="es-ES_tradnl"/>
              </w:rPr>
              <w:t>?</w:t>
            </w:r>
          </w:p>
        </w:tc>
        <w:tc>
          <w:tcPr>
            <w:tcW w:w="2126" w:type="dxa"/>
            <w:tcBorders>
              <w:bottom w:val="single" w:sz="2" w:space="0" w:color="C0C0C0"/>
            </w:tcBorders>
            <w:shd w:val="clear" w:color="auto" w:fill="FFFFE3"/>
            <w:vAlign w:val="center"/>
          </w:tcPr>
          <w:p w14:paraId="1DD5A981" w14:textId="3EBB5E8A" w:rsidR="00B659FF" w:rsidRPr="003407E7" w:rsidRDefault="00B659FF" w:rsidP="00B659FF">
            <w:pPr>
              <w:keepNext/>
              <w:spacing w:after="60"/>
              <w:jc w:val="center"/>
              <w:rPr>
                <w:rFonts w:asciiTheme="minorHAnsi" w:hAnsiTheme="minorHAnsi"/>
                <w:sz w:val="22"/>
                <w:szCs w:val="22"/>
                <w:lang w:val="es-ES_tradnl"/>
              </w:rPr>
            </w:pPr>
            <w:r w:rsidRPr="003407E7">
              <w:rPr>
                <w:rFonts w:asciiTheme="minorHAnsi" w:hAnsiTheme="minorHAnsi"/>
                <w:sz w:val="22"/>
                <w:szCs w:val="22"/>
                <w:lang w:val="es-ES_tradnl"/>
              </w:rPr>
              <w:t xml:space="preserve">Xxx </w:t>
            </w:r>
            <w:r w:rsidR="00915E43" w:rsidRPr="003407E7">
              <w:rPr>
                <w:rFonts w:asciiTheme="minorHAnsi" w:hAnsiTheme="minorHAnsi"/>
                <w:sz w:val="22"/>
                <w:szCs w:val="22"/>
                <w:lang w:val="es-ES_tradnl"/>
              </w:rPr>
              <w:t>e</w:t>
            </w:r>
            <w:r w:rsidRPr="003407E7">
              <w:rPr>
                <w:rFonts w:asciiTheme="minorHAnsi" w:hAnsiTheme="minorHAnsi"/>
                <w:sz w:val="22"/>
                <w:szCs w:val="22"/>
                <w:lang w:val="es-ES_tradnl"/>
              </w:rPr>
              <w:t>species</w:t>
            </w:r>
          </w:p>
        </w:tc>
      </w:tr>
      <w:tr w:rsidR="00B659FF" w:rsidRPr="006C0432" w14:paraId="5B31885B" w14:textId="77777777" w:rsidTr="00B659FF">
        <w:tc>
          <w:tcPr>
            <w:tcW w:w="8994" w:type="dxa"/>
            <w:gridSpan w:val="2"/>
            <w:shd w:val="clear" w:color="auto" w:fill="F2FCF4"/>
            <w:vAlign w:val="center"/>
          </w:tcPr>
          <w:p w14:paraId="7981A81E" w14:textId="70947824" w:rsidR="00B659FF" w:rsidRPr="003407E7" w:rsidRDefault="00B659FF" w:rsidP="00B659FF">
            <w:pPr>
              <w:keepNext/>
              <w:rPr>
                <w:rFonts w:asciiTheme="minorHAnsi" w:hAnsiTheme="minorHAnsi"/>
                <w:sz w:val="22"/>
                <w:szCs w:val="22"/>
                <w:lang w:val="es-ES_tradnl"/>
              </w:rPr>
            </w:pPr>
            <w:r w:rsidRPr="003407E7">
              <w:rPr>
                <w:rFonts w:asciiTheme="minorHAnsi" w:hAnsiTheme="minorHAnsi"/>
                <w:sz w:val="22"/>
                <w:szCs w:val="22"/>
                <w:lang w:val="es-ES_tradnl"/>
              </w:rPr>
              <w:t>4</w:t>
            </w:r>
            <w:r w:rsidRPr="003407E7">
              <w:rPr>
                <w:rFonts w:asciiTheme="minorHAnsi" w:hAnsiTheme="minorHAnsi" w:cs="Arial"/>
                <w:sz w:val="22"/>
                <w:szCs w:val="22"/>
                <w:lang w:val="es-ES_tradnl"/>
              </w:rPr>
              <w:t>.3</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r w:rsidR="007142B2" w:rsidRPr="003407E7">
              <w:rPr>
                <w:rFonts w:asciiTheme="minorHAnsi" w:hAnsiTheme="minorHAnsi" w:cs="Arial"/>
                <w:sz w:val="22"/>
                <w:szCs w:val="22"/>
                <w:lang w:val="es-ES_tradnl"/>
              </w:rPr>
              <w:t>Si la respuesta es ‘Sí’</w:t>
            </w:r>
            <w:r w:rsidR="00C14AD6" w:rsidRPr="003407E7">
              <w:rPr>
                <w:rFonts w:asciiTheme="minorHAnsi" w:hAnsiTheme="minorHAnsi" w:cs="Arial"/>
                <w:sz w:val="22"/>
                <w:szCs w:val="22"/>
                <w:lang w:val="es-ES_tradnl"/>
              </w:rPr>
              <w:t>, indique el año de la evaluación y la fuente de la información</w:t>
            </w:r>
            <w:r w:rsidRPr="003407E7">
              <w:rPr>
                <w:rFonts w:asciiTheme="minorHAnsi" w:hAnsiTheme="minorHAnsi" w:cs="Arial"/>
                <w:sz w:val="22"/>
                <w:szCs w:val="22"/>
                <w:lang w:val="es-ES_tradnl"/>
              </w:rPr>
              <w:t>):</w:t>
            </w:r>
          </w:p>
          <w:p w14:paraId="7E1B82E7" w14:textId="62A5466B" w:rsidR="00B659FF" w:rsidRPr="003407E7" w:rsidRDefault="00B659FF" w:rsidP="00B659FF">
            <w:pPr>
              <w:keepNext/>
              <w:rPr>
                <w:rFonts w:asciiTheme="minorHAnsi" w:hAnsiTheme="minorHAnsi" w:cs="Arial"/>
                <w:sz w:val="22"/>
                <w:szCs w:val="22"/>
                <w:lang w:val="es-ES_tradnl"/>
              </w:rPr>
            </w:pPr>
          </w:p>
          <w:p w14:paraId="0079C970" w14:textId="77777777" w:rsidR="00B659FF" w:rsidRPr="003407E7" w:rsidRDefault="00B659FF" w:rsidP="00B659FF">
            <w:pPr>
              <w:spacing w:after="60"/>
              <w:jc w:val="center"/>
              <w:rPr>
                <w:rFonts w:asciiTheme="minorHAnsi" w:hAnsiTheme="minorHAnsi"/>
                <w:sz w:val="22"/>
                <w:szCs w:val="22"/>
                <w:lang w:val="es-ES_tradnl"/>
              </w:rPr>
            </w:pPr>
          </w:p>
        </w:tc>
      </w:tr>
    </w:tbl>
    <w:p w14:paraId="1648ED85"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6C0432" w14:paraId="2989449D" w14:textId="77777777" w:rsidTr="00B659FF">
        <w:trPr>
          <w:cantSplit/>
          <w:trHeight w:val="273"/>
        </w:trPr>
        <w:tc>
          <w:tcPr>
            <w:tcW w:w="6868" w:type="dxa"/>
            <w:vMerge w:val="restart"/>
            <w:vAlign w:val="center"/>
          </w:tcPr>
          <w:p w14:paraId="18ACE3E3" w14:textId="0F251BD3" w:rsidR="00C14AD6" w:rsidRPr="003407E7" w:rsidRDefault="00B659FF" w:rsidP="00C14AD6">
            <w:pPr>
              <w:keepNext/>
              <w:spacing w:after="60"/>
              <w:ind w:left="381" w:hanging="381"/>
              <w:jc w:val="both"/>
              <w:rPr>
                <w:rFonts w:asciiTheme="minorHAnsi" w:hAnsiTheme="minorHAnsi"/>
                <w:sz w:val="22"/>
                <w:szCs w:val="22"/>
                <w:lang w:val="es-ES_tradnl"/>
              </w:rPr>
            </w:pPr>
            <w:r w:rsidRPr="003407E7">
              <w:rPr>
                <w:rFonts w:asciiTheme="minorHAnsi" w:hAnsiTheme="minorHAnsi" w:cs="Arial"/>
                <w:sz w:val="22"/>
                <w:szCs w:val="22"/>
                <w:lang w:val="es-ES_tradnl"/>
              </w:rPr>
              <w:t>4.4</w:t>
            </w:r>
            <w:r w:rsidRPr="003407E7">
              <w:rPr>
                <w:rFonts w:asciiTheme="minorHAnsi" w:hAnsiTheme="minorHAnsi" w:cs="Arial"/>
                <w:sz w:val="22"/>
                <w:szCs w:val="22"/>
                <w:lang w:val="es-ES_tradnl"/>
              </w:rPr>
              <w:tab/>
            </w:r>
            <w:r w:rsidR="00C14AD6" w:rsidRPr="003407E7">
              <w:rPr>
                <w:rFonts w:asciiTheme="minorHAnsi" w:hAnsiTheme="minorHAnsi" w:cs="Arial"/>
                <w:sz w:val="22"/>
                <w:szCs w:val="22"/>
                <w:lang w:val="es-ES_tradnl"/>
              </w:rPr>
              <w:t xml:space="preserve">¿Se ha evaluado la </w:t>
            </w:r>
            <w:r w:rsidR="007142B2" w:rsidRPr="003407E7">
              <w:rPr>
                <w:rFonts w:asciiTheme="minorHAnsi" w:hAnsiTheme="minorHAnsi" w:cs="Arial"/>
                <w:sz w:val="22"/>
                <w:szCs w:val="22"/>
                <w:lang w:val="es-ES_tradnl"/>
              </w:rPr>
              <w:t>efectividad</w:t>
            </w:r>
            <w:r w:rsidR="00C14AD6" w:rsidRPr="003407E7">
              <w:rPr>
                <w:rFonts w:asciiTheme="minorHAnsi" w:hAnsiTheme="minorHAnsi" w:cs="Arial"/>
                <w:sz w:val="22"/>
                <w:szCs w:val="22"/>
                <w:lang w:val="es-ES_tradnl"/>
              </w:rPr>
              <w:t xml:space="preserve"> de los programas de control de las especies invasoras exóticas?</w:t>
            </w:r>
          </w:p>
          <w:p w14:paraId="55DA9127" w14:textId="11B64620" w:rsidR="00B659FF" w:rsidRPr="003407E7" w:rsidRDefault="00B659FF" w:rsidP="00B659FF">
            <w:pPr>
              <w:keepNext/>
              <w:spacing w:after="60"/>
              <w:ind w:left="381" w:hanging="381"/>
              <w:jc w:val="both"/>
              <w:rPr>
                <w:rFonts w:asciiTheme="minorHAnsi" w:hAnsiTheme="minorHAnsi"/>
                <w:sz w:val="22"/>
                <w:szCs w:val="22"/>
                <w:lang w:val="es-ES_tradnl"/>
              </w:rPr>
            </w:pPr>
          </w:p>
        </w:tc>
        <w:tc>
          <w:tcPr>
            <w:tcW w:w="2126" w:type="dxa"/>
            <w:tcBorders>
              <w:bottom w:val="single" w:sz="2" w:space="0" w:color="C0C0C0"/>
            </w:tcBorders>
            <w:shd w:val="clear" w:color="auto" w:fill="FFFFE3"/>
            <w:vAlign w:val="center"/>
          </w:tcPr>
          <w:p w14:paraId="2F173CEE" w14:textId="67BE1240" w:rsidR="00B659FF" w:rsidRPr="003407E7" w:rsidRDefault="00B659FF" w:rsidP="00B659FF">
            <w:pPr>
              <w:keepNext/>
              <w:spacing w:after="60"/>
              <w:jc w:val="center"/>
              <w:rPr>
                <w:rFonts w:asciiTheme="minorHAnsi" w:hAnsiTheme="minorHAnsi"/>
                <w:b/>
                <w:sz w:val="22"/>
                <w:szCs w:val="22"/>
                <w:lang w:val="es-ES_tradnl"/>
              </w:rPr>
            </w:pPr>
          </w:p>
        </w:tc>
      </w:tr>
      <w:tr w:rsidR="00B659FF" w:rsidRPr="006C0432" w14:paraId="358E1579" w14:textId="77777777" w:rsidTr="00B659FF">
        <w:trPr>
          <w:cantSplit/>
          <w:trHeight w:val="272"/>
        </w:trPr>
        <w:tc>
          <w:tcPr>
            <w:tcW w:w="6868" w:type="dxa"/>
            <w:vMerge/>
            <w:tcBorders>
              <w:bottom w:val="single" w:sz="2" w:space="0" w:color="C0C0C0"/>
            </w:tcBorders>
            <w:vAlign w:val="center"/>
          </w:tcPr>
          <w:p w14:paraId="1219FFD3" w14:textId="77777777" w:rsidR="00B659FF" w:rsidRPr="003407E7" w:rsidRDefault="00B659FF" w:rsidP="00B659FF">
            <w:pPr>
              <w:keepNext/>
              <w:spacing w:after="60"/>
              <w:ind w:left="381" w:hanging="381"/>
              <w:jc w:val="both"/>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0A77EB64" w14:textId="4A9F38FB" w:rsidR="00B659FF" w:rsidRPr="003407E7" w:rsidRDefault="00B659FF" w:rsidP="00B659FF">
            <w:pPr>
              <w:keepNext/>
              <w:spacing w:after="60"/>
              <w:jc w:val="center"/>
              <w:rPr>
                <w:rFonts w:asciiTheme="minorHAnsi" w:hAnsiTheme="minorHAnsi"/>
                <w:sz w:val="22"/>
                <w:szCs w:val="22"/>
                <w:lang w:val="es-ES_tradnl"/>
              </w:rPr>
            </w:pPr>
            <w:r w:rsidRPr="003407E7">
              <w:rPr>
                <w:rFonts w:asciiTheme="minorHAnsi" w:hAnsiTheme="minorHAnsi" w:cs="Arial"/>
                <w:sz w:val="22"/>
                <w:szCs w:val="22"/>
                <w:lang w:val="es-ES_tradnl"/>
              </w:rPr>
              <w:t>A</w:t>
            </w:r>
            <w:r w:rsidR="00405D6D" w:rsidRPr="003407E7">
              <w:rPr>
                <w:rFonts w:asciiTheme="minorHAnsi" w:hAnsiTheme="minorHAnsi" w:cs="Arial"/>
                <w:sz w:val="22"/>
                <w:szCs w:val="22"/>
                <w:lang w:val="es-ES_tradnl"/>
              </w:rPr>
              <w:t>=Sí; B=No; C=En parte; D=Previsto</w:t>
            </w:r>
          </w:p>
        </w:tc>
      </w:tr>
      <w:tr w:rsidR="00B659FF" w:rsidRPr="003407E7" w14:paraId="5FEE26B7" w14:textId="77777777" w:rsidTr="00B659FF">
        <w:tc>
          <w:tcPr>
            <w:tcW w:w="8994" w:type="dxa"/>
            <w:gridSpan w:val="2"/>
            <w:shd w:val="clear" w:color="auto" w:fill="F2FCF4"/>
            <w:vAlign w:val="center"/>
          </w:tcPr>
          <w:p w14:paraId="26DA9B00" w14:textId="01CF1A7D"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4.4</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2B7912E3" w14:textId="0137DCD8" w:rsidR="00B659FF" w:rsidRPr="003407E7" w:rsidRDefault="00B659FF" w:rsidP="00B659FF">
            <w:pPr>
              <w:keepNext/>
              <w:rPr>
                <w:rFonts w:asciiTheme="minorHAnsi" w:hAnsiTheme="minorHAnsi" w:cs="Arial"/>
                <w:sz w:val="22"/>
                <w:szCs w:val="22"/>
                <w:lang w:val="es-ES_tradnl"/>
              </w:rPr>
            </w:pPr>
          </w:p>
          <w:p w14:paraId="5ED657AB" w14:textId="77777777" w:rsidR="00B659FF" w:rsidRPr="003407E7" w:rsidRDefault="00B659FF" w:rsidP="00B659FF">
            <w:pPr>
              <w:spacing w:after="60"/>
              <w:jc w:val="center"/>
              <w:rPr>
                <w:rFonts w:asciiTheme="minorHAnsi" w:hAnsiTheme="minorHAnsi"/>
                <w:sz w:val="22"/>
                <w:szCs w:val="22"/>
                <w:lang w:val="es-ES_tradnl"/>
              </w:rPr>
            </w:pPr>
          </w:p>
        </w:tc>
      </w:tr>
    </w:tbl>
    <w:p w14:paraId="4E503463" w14:textId="77777777" w:rsidR="00B659FF" w:rsidRPr="003407E7" w:rsidRDefault="00B659FF" w:rsidP="00B659FF">
      <w:pPr>
        <w:pStyle w:val="Heading1"/>
        <w:rPr>
          <w:rFonts w:asciiTheme="minorHAnsi" w:hAnsiTheme="minorHAnsi"/>
          <w:spacing w:val="0"/>
          <w:sz w:val="22"/>
          <w:szCs w:val="22"/>
          <w:lang w:val="es-ES_tradnl"/>
        </w:rPr>
      </w:pPr>
    </w:p>
    <w:p w14:paraId="2C1C6896" w14:textId="11002477" w:rsidR="00C14AD6" w:rsidRPr="003407E7" w:rsidRDefault="008A4530" w:rsidP="00C14AD6">
      <w:pPr>
        <w:pStyle w:val="Heading1"/>
        <w:rPr>
          <w:spacing w:val="0"/>
          <w:lang w:val="es-ES_tradnl"/>
        </w:rPr>
      </w:pPr>
      <w:r w:rsidRPr="003407E7">
        <w:rPr>
          <w:spacing w:val="0"/>
          <w:lang w:val="es-ES_tradnl"/>
        </w:rPr>
        <w:t xml:space="preserve">Objetivo 2. </w:t>
      </w:r>
      <w:r w:rsidR="00C14AD6" w:rsidRPr="003407E7">
        <w:rPr>
          <w:spacing w:val="0"/>
          <w:lang w:val="es-ES_tradnl"/>
        </w:rPr>
        <w:t xml:space="preserve">Llevar a cabo una conservación y un manejo eficaces de la red de sitios Ramsar </w:t>
      </w:r>
    </w:p>
    <w:p w14:paraId="129C1477" w14:textId="77777777" w:rsidR="00B659FF" w:rsidRPr="003407E7" w:rsidRDefault="00B659FF" w:rsidP="00B659FF">
      <w:pPr>
        <w:rPr>
          <w:rFonts w:asciiTheme="minorHAnsi" w:hAnsiTheme="minorHAnsi"/>
          <w:sz w:val="22"/>
          <w:szCs w:val="22"/>
          <w:lang w:val="es-ES_tradnl"/>
        </w:rPr>
      </w:pPr>
    </w:p>
    <w:p w14:paraId="08C9C810" w14:textId="5D224ABA" w:rsidR="00B659FF" w:rsidRPr="003407E7" w:rsidRDefault="00C17D1B" w:rsidP="00B659FF">
      <w:pPr>
        <w:pStyle w:val="Heading2"/>
        <w:keepNext/>
        <w:spacing w:before="60" w:after="60" w:line="240" w:lineRule="auto"/>
        <w:rPr>
          <w:rFonts w:asciiTheme="minorHAnsi" w:hAnsiTheme="minorHAnsi" w:cs="Arial"/>
          <w:b w:val="0"/>
          <w:i/>
          <w:spacing w:val="0"/>
          <w:sz w:val="22"/>
          <w:szCs w:val="22"/>
          <w:lang w:val="es-ES_tradnl"/>
        </w:rPr>
      </w:pPr>
      <w:r w:rsidRPr="003407E7">
        <w:rPr>
          <w:rFonts w:asciiTheme="minorHAnsi" w:hAnsiTheme="minorHAnsi" w:cs="Arial"/>
          <w:i/>
          <w:spacing w:val="0"/>
          <w:sz w:val="22"/>
          <w:szCs w:val="22"/>
          <w:lang w:val="es-ES_tradnl"/>
        </w:rPr>
        <w:t xml:space="preserve">Meta </w:t>
      </w:r>
      <w:r w:rsidR="00B659FF" w:rsidRPr="003407E7">
        <w:rPr>
          <w:rFonts w:asciiTheme="minorHAnsi" w:hAnsiTheme="minorHAnsi" w:cs="Arial"/>
          <w:i/>
          <w:spacing w:val="0"/>
          <w:sz w:val="22"/>
          <w:szCs w:val="22"/>
          <w:lang w:val="es-ES_tradnl"/>
        </w:rPr>
        <w:t xml:space="preserve">5. </w:t>
      </w:r>
      <w:r w:rsidR="00C14AD6" w:rsidRPr="003407E7">
        <w:rPr>
          <w:rFonts w:asciiTheme="minorHAnsi" w:hAnsiTheme="minorHAnsi" w:cs="Arial"/>
          <w:i/>
          <w:spacing w:val="0"/>
          <w:sz w:val="22"/>
          <w:szCs w:val="22"/>
          <w:lang w:val="es-ES_tradnl"/>
        </w:rPr>
        <w:t xml:space="preserve">Características ecológicas de los sitios Ramsar. </w:t>
      </w:r>
      <w:r w:rsidR="00C14AD6" w:rsidRPr="003407E7">
        <w:rPr>
          <w:rFonts w:asciiTheme="minorHAnsi" w:hAnsiTheme="minorHAnsi"/>
          <w:b w:val="0"/>
          <w:i/>
          <w:spacing w:val="0"/>
          <w:sz w:val="22"/>
          <w:szCs w:val="22"/>
          <w:lang w:val="es-ES_tradnl"/>
        </w:rPr>
        <w:t>Se mantienen o restauran las características ecológicas de los sitios Ramsar a través de una planificación eficaz y un manejo integrado</w:t>
      </w:r>
      <w:r w:rsidR="00B659FF" w:rsidRPr="003407E7">
        <w:rPr>
          <w:rFonts w:asciiTheme="minorHAnsi" w:hAnsiTheme="minorHAnsi" w:cs="Arial"/>
          <w:b w:val="0"/>
          <w:i/>
          <w:spacing w:val="0"/>
          <w:sz w:val="22"/>
          <w:szCs w:val="22"/>
          <w:lang w:val="es-ES_tradnl"/>
        </w:rPr>
        <w:t xml:space="preserve"> {2.1.}</w:t>
      </w:r>
    </w:p>
    <w:p w14:paraId="400CD572" w14:textId="77777777" w:rsidR="00B659FF" w:rsidRPr="003407E7" w:rsidRDefault="00B659FF" w:rsidP="00B659FF">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07609" w:rsidRPr="006C0432" w14:paraId="6738601D" w14:textId="77777777" w:rsidTr="00C07609">
        <w:tc>
          <w:tcPr>
            <w:tcW w:w="9072" w:type="dxa"/>
            <w:gridSpan w:val="3"/>
            <w:tcBorders>
              <w:top w:val="nil"/>
              <w:left w:val="nil"/>
              <w:right w:val="nil"/>
            </w:tcBorders>
            <w:shd w:val="clear" w:color="auto" w:fill="auto"/>
          </w:tcPr>
          <w:p w14:paraId="38C135C4" w14:textId="77777777" w:rsidR="00C07609" w:rsidRPr="003407E7" w:rsidRDefault="00C07609" w:rsidP="00B659FF">
            <w:pPr>
              <w:rPr>
                <w:rFonts w:ascii="Calibri" w:hAnsi="Calibri"/>
                <w:b/>
                <w:color w:val="4BACC6"/>
                <w:lang w:val="es-ES_tradnl"/>
              </w:rPr>
            </w:pPr>
            <w:r w:rsidRPr="003407E7">
              <w:rPr>
                <w:rFonts w:ascii="Calibri" w:hAnsi="Calibri"/>
                <w:b/>
                <w:bCs/>
                <w:color w:val="4BACC6"/>
                <w:lang w:val="es-ES_tradnl"/>
              </w:rPr>
              <w:t>Planificación de las metas nacionales</w:t>
            </w:r>
          </w:p>
        </w:tc>
      </w:tr>
      <w:tr w:rsidR="00B659FF" w:rsidRPr="006C0432" w14:paraId="74C098B2" w14:textId="77777777" w:rsidTr="00B659FF">
        <w:tc>
          <w:tcPr>
            <w:tcW w:w="2694" w:type="dxa"/>
            <w:tcBorders>
              <w:top w:val="nil"/>
              <w:left w:val="nil"/>
              <w:right w:val="nil"/>
            </w:tcBorders>
            <w:shd w:val="clear" w:color="auto" w:fill="auto"/>
          </w:tcPr>
          <w:p w14:paraId="025DF206" w14:textId="1B2F9528" w:rsidR="00B659FF" w:rsidRPr="003407E7" w:rsidRDefault="00915FDE" w:rsidP="00B659FF">
            <w:pPr>
              <w:rPr>
                <w:rFonts w:ascii="Calibri" w:hAnsi="Calibri"/>
                <w:b/>
                <w:sz w:val="22"/>
                <w:lang w:val="es-ES_tradnl"/>
              </w:rPr>
            </w:pPr>
            <w:r w:rsidRPr="003407E7">
              <w:rPr>
                <w:rFonts w:ascii="Calibri" w:hAnsi="Calibri"/>
                <w:b/>
                <w:sz w:val="22"/>
                <w:szCs w:val="22"/>
                <w:lang w:val="es-ES_tradnl"/>
              </w:rPr>
              <w:t>Prioridad:</w:t>
            </w:r>
          </w:p>
        </w:tc>
        <w:tc>
          <w:tcPr>
            <w:tcW w:w="1242" w:type="dxa"/>
            <w:tcBorders>
              <w:top w:val="nil"/>
              <w:left w:val="nil"/>
              <w:right w:val="nil"/>
            </w:tcBorders>
            <w:shd w:val="clear" w:color="auto" w:fill="FFFFE3"/>
          </w:tcPr>
          <w:p w14:paraId="691A92CA" w14:textId="77777777" w:rsidR="00B659FF" w:rsidRPr="003407E7" w:rsidRDefault="00B659FF" w:rsidP="00B659FF">
            <w:pPr>
              <w:rPr>
                <w:rFonts w:ascii="Calibri" w:hAnsi="Calibri"/>
                <w:b/>
                <w:sz w:val="22"/>
                <w:szCs w:val="22"/>
                <w:lang w:val="es-ES_tradnl"/>
              </w:rPr>
            </w:pPr>
          </w:p>
        </w:tc>
        <w:tc>
          <w:tcPr>
            <w:tcW w:w="5136" w:type="dxa"/>
            <w:tcBorders>
              <w:top w:val="nil"/>
              <w:left w:val="nil"/>
              <w:right w:val="nil"/>
            </w:tcBorders>
            <w:shd w:val="clear" w:color="auto" w:fill="F3F3F3"/>
          </w:tcPr>
          <w:p w14:paraId="3B7E3B95" w14:textId="7F9E84DC" w:rsidR="00B659FF" w:rsidRPr="003407E7" w:rsidRDefault="00B659FF" w:rsidP="00B659FF">
            <w:pPr>
              <w:rPr>
                <w:rFonts w:ascii="Calibri" w:hAnsi="Calibri"/>
                <w:b/>
                <w:sz w:val="22"/>
                <w:szCs w:val="22"/>
                <w:lang w:val="es-ES_tradnl"/>
              </w:rPr>
            </w:pPr>
            <w:r w:rsidRPr="003407E7">
              <w:rPr>
                <w:rFonts w:ascii="Calibri" w:hAnsi="Calibri"/>
                <w:sz w:val="22"/>
                <w:szCs w:val="22"/>
                <w:lang w:val="es-ES_tradnl"/>
              </w:rPr>
              <w:t>A</w:t>
            </w:r>
            <w:r w:rsidR="00915FDE" w:rsidRPr="003407E7">
              <w:rPr>
                <w:rFonts w:ascii="Calibri" w:hAnsi="Calibri"/>
                <w:sz w:val="22"/>
                <w:szCs w:val="22"/>
                <w:lang w:val="es-ES_tradnl"/>
              </w:rPr>
              <w:t>= Alta</w:t>
            </w:r>
            <w:r w:rsidRPr="003407E7">
              <w:rPr>
                <w:rFonts w:ascii="Calibri" w:hAnsi="Calibri"/>
                <w:sz w:val="22"/>
                <w:szCs w:val="22"/>
                <w:lang w:val="es-ES_tradnl"/>
              </w:rPr>
              <w:t>; B</w:t>
            </w:r>
            <w:r w:rsidR="00915FDE" w:rsidRPr="003407E7">
              <w:rPr>
                <w:rFonts w:ascii="Calibri" w:hAnsi="Calibri"/>
                <w:sz w:val="22"/>
                <w:szCs w:val="22"/>
                <w:lang w:val="es-ES_tradnl"/>
              </w:rPr>
              <w:t>= Media</w:t>
            </w:r>
            <w:r w:rsidRPr="003407E7">
              <w:rPr>
                <w:rFonts w:ascii="Calibri" w:hAnsi="Calibri"/>
                <w:sz w:val="22"/>
                <w:szCs w:val="22"/>
                <w:lang w:val="es-ES_tradnl"/>
              </w:rPr>
              <w:t>; C</w:t>
            </w:r>
            <w:r w:rsidR="00405D6D" w:rsidRPr="003407E7">
              <w:rPr>
                <w:rFonts w:ascii="Calibri" w:hAnsi="Calibri"/>
                <w:sz w:val="22"/>
                <w:szCs w:val="22"/>
                <w:lang w:val="es-ES_tradnl"/>
              </w:rPr>
              <w:t>= Baja</w:t>
            </w:r>
            <w:r w:rsidRPr="003407E7">
              <w:rPr>
                <w:rFonts w:ascii="Calibri" w:hAnsi="Calibri"/>
                <w:sz w:val="22"/>
                <w:szCs w:val="22"/>
                <w:lang w:val="es-ES_tradnl"/>
              </w:rPr>
              <w:t>; D</w:t>
            </w:r>
            <w:r w:rsidR="00405D6D" w:rsidRPr="003407E7">
              <w:rPr>
                <w:rFonts w:ascii="Calibri" w:hAnsi="Calibri"/>
                <w:sz w:val="22"/>
                <w:szCs w:val="22"/>
                <w:lang w:val="es-ES_tradnl"/>
              </w:rPr>
              <w:t>= No es pertinente</w:t>
            </w:r>
            <w:r w:rsidRPr="003407E7">
              <w:rPr>
                <w:rFonts w:ascii="Calibri" w:hAnsi="Calibri"/>
                <w:sz w:val="22"/>
                <w:szCs w:val="22"/>
                <w:lang w:val="es-ES_tradnl"/>
              </w:rPr>
              <w:t>; E</w:t>
            </w:r>
            <w:r w:rsidR="00405D6D" w:rsidRPr="003407E7">
              <w:rPr>
                <w:rFonts w:ascii="Calibri" w:hAnsi="Calibri"/>
                <w:sz w:val="22"/>
                <w:szCs w:val="22"/>
                <w:lang w:val="es-ES_tradnl"/>
              </w:rPr>
              <w:t>= Sin respuesta</w:t>
            </w:r>
          </w:p>
        </w:tc>
      </w:tr>
      <w:tr w:rsidR="00B659FF" w:rsidRPr="006C0432" w14:paraId="4032B306" w14:textId="77777777" w:rsidTr="00B659FF">
        <w:tc>
          <w:tcPr>
            <w:tcW w:w="2694" w:type="dxa"/>
            <w:tcBorders>
              <w:left w:val="nil"/>
              <w:right w:val="nil"/>
            </w:tcBorders>
            <w:shd w:val="clear" w:color="auto" w:fill="auto"/>
          </w:tcPr>
          <w:p w14:paraId="1BAECF24" w14:textId="169DC1FE"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1C4D4FE7" w14:textId="77777777" w:rsidR="00B659FF" w:rsidRPr="003407E7" w:rsidRDefault="00B659FF" w:rsidP="00B659FF">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5CFF10C1" w14:textId="1C28EDA7" w:rsidR="00B659FF" w:rsidRPr="003407E7" w:rsidRDefault="00B659FF" w:rsidP="00B659FF">
            <w:pPr>
              <w:rPr>
                <w:rFonts w:ascii="Calibri" w:hAnsi="Calibri"/>
                <w:b/>
                <w:sz w:val="22"/>
                <w:szCs w:val="22"/>
                <w:lang w:val="es-ES_tradnl"/>
              </w:rPr>
            </w:pPr>
            <w:r w:rsidRPr="003407E7">
              <w:rPr>
                <w:rFonts w:ascii="Calibri" w:hAnsi="Calibri"/>
                <w:sz w:val="22"/>
                <w:szCs w:val="22"/>
                <w:lang w:val="es-ES_tradnl"/>
              </w:rPr>
              <w:t>A</w:t>
            </w:r>
            <w:r w:rsidR="00405D6D" w:rsidRPr="003407E7">
              <w:rPr>
                <w:rFonts w:ascii="Calibri" w:hAnsi="Calibri"/>
                <w:sz w:val="22"/>
                <w:szCs w:val="22"/>
                <w:lang w:val="es-ES_tradnl"/>
              </w:rPr>
              <w:t>= Buenos</w:t>
            </w:r>
            <w:r w:rsidRPr="003407E7">
              <w:rPr>
                <w:rFonts w:ascii="Calibri" w:hAnsi="Calibri"/>
                <w:sz w:val="22"/>
                <w:szCs w:val="22"/>
                <w:lang w:val="es-ES_tradnl"/>
              </w:rPr>
              <w:t>; B</w:t>
            </w:r>
            <w:r w:rsidR="00405D6D" w:rsidRPr="003407E7">
              <w:rPr>
                <w:rFonts w:ascii="Calibri" w:hAnsi="Calibri"/>
                <w:sz w:val="22"/>
                <w:szCs w:val="22"/>
                <w:lang w:val="es-ES_tradnl"/>
              </w:rPr>
              <w:t>= Adecuados</w:t>
            </w:r>
            <w:r w:rsidRPr="003407E7">
              <w:rPr>
                <w:rFonts w:ascii="Calibri" w:hAnsi="Calibri"/>
                <w:sz w:val="22"/>
                <w:szCs w:val="22"/>
                <w:lang w:val="es-ES_tradnl"/>
              </w:rPr>
              <w:t>; C</w:t>
            </w:r>
            <w:r w:rsidR="00405D6D" w:rsidRPr="003407E7">
              <w:rPr>
                <w:rFonts w:ascii="Calibri" w:hAnsi="Calibri"/>
                <w:sz w:val="22"/>
                <w:szCs w:val="22"/>
                <w:lang w:val="es-ES_tradnl"/>
              </w:rPr>
              <w:t>= Limitantes</w:t>
            </w:r>
            <w:r w:rsidRPr="003407E7">
              <w:rPr>
                <w:rFonts w:ascii="Calibri" w:hAnsi="Calibri"/>
                <w:sz w:val="22"/>
                <w:szCs w:val="22"/>
                <w:lang w:val="es-ES_tradnl"/>
              </w:rPr>
              <w:t>; D</w:t>
            </w:r>
            <w:r w:rsidR="00405D6D" w:rsidRPr="003407E7">
              <w:rPr>
                <w:rFonts w:ascii="Calibri" w:hAnsi="Calibri"/>
                <w:sz w:val="22"/>
                <w:szCs w:val="22"/>
                <w:lang w:val="es-ES_tradnl"/>
              </w:rPr>
              <w:t>= Muy limitantes</w:t>
            </w:r>
            <w:r w:rsidRPr="003407E7">
              <w:rPr>
                <w:rFonts w:ascii="Calibri" w:hAnsi="Calibri"/>
                <w:sz w:val="22"/>
                <w:szCs w:val="22"/>
                <w:lang w:val="es-ES_tradnl"/>
              </w:rPr>
              <w:t>; E</w:t>
            </w:r>
            <w:r w:rsidR="00405D6D" w:rsidRPr="003407E7">
              <w:rPr>
                <w:rFonts w:ascii="Calibri" w:hAnsi="Calibri"/>
                <w:sz w:val="22"/>
                <w:szCs w:val="22"/>
                <w:lang w:val="es-ES_tradnl"/>
              </w:rPr>
              <w:t>= Sin respuesta</w:t>
            </w:r>
          </w:p>
        </w:tc>
      </w:tr>
      <w:tr w:rsidR="00B659FF" w:rsidRPr="006C0432" w14:paraId="2416581E" w14:textId="77777777" w:rsidTr="00B659FF">
        <w:tc>
          <w:tcPr>
            <w:tcW w:w="2694" w:type="dxa"/>
            <w:tcBorders>
              <w:left w:val="nil"/>
              <w:right w:val="nil"/>
            </w:tcBorders>
            <w:shd w:val="clear" w:color="auto" w:fill="auto"/>
          </w:tcPr>
          <w:p w14:paraId="740AD122" w14:textId="6F4D3C02"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Metas nacionales (</w:t>
            </w:r>
            <w:r w:rsidR="00780B07" w:rsidRPr="003407E7">
              <w:rPr>
                <w:rFonts w:ascii="Calibri" w:hAnsi="Calibri"/>
                <w:b/>
                <w:sz w:val="22"/>
                <w:szCs w:val="22"/>
                <w:lang w:val="es-ES_tradnl"/>
              </w:rPr>
              <w:t>Texto de respuesta</w:t>
            </w:r>
            <w:r w:rsidR="00B659FF"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5E05EB07" w14:textId="77777777" w:rsidR="00B659FF" w:rsidRPr="003407E7" w:rsidRDefault="00B659FF" w:rsidP="00B659FF">
            <w:pPr>
              <w:rPr>
                <w:rFonts w:ascii="Calibri" w:hAnsi="Calibri"/>
                <w:sz w:val="22"/>
                <w:szCs w:val="22"/>
                <w:lang w:val="es-ES_tradnl"/>
              </w:rPr>
            </w:pPr>
          </w:p>
        </w:tc>
      </w:tr>
      <w:tr w:rsidR="00B659FF" w:rsidRPr="006C0432" w14:paraId="711D7934" w14:textId="77777777" w:rsidTr="00B659FF">
        <w:tc>
          <w:tcPr>
            <w:tcW w:w="2694" w:type="dxa"/>
            <w:tcBorders>
              <w:left w:val="nil"/>
              <w:right w:val="nil"/>
            </w:tcBorders>
            <w:shd w:val="clear" w:color="auto" w:fill="auto"/>
          </w:tcPr>
          <w:p w14:paraId="083F31F2" w14:textId="14B06603"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Actividades previstas</w:t>
            </w:r>
            <w:r w:rsidR="00B659FF" w:rsidRPr="003407E7">
              <w:rPr>
                <w:rFonts w:ascii="Calibri" w:hAnsi="Calibri"/>
                <w:b/>
                <w:sz w:val="22"/>
                <w:szCs w:val="22"/>
                <w:lang w:val="es-ES_tradnl"/>
              </w:rPr>
              <w:t xml:space="preserve"> </w:t>
            </w:r>
            <w:r w:rsidR="00B659FF" w:rsidRPr="003407E7">
              <w:rPr>
                <w:rFonts w:ascii="Calibri" w:hAnsi="Calibri"/>
                <w:b/>
                <w:sz w:val="22"/>
                <w:szCs w:val="22"/>
                <w:lang w:val="es-ES_tradnl"/>
              </w:rPr>
              <w:br/>
              <w:t>(</w:t>
            </w:r>
            <w:r w:rsidR="00780B07" w:rsidRPr="003407E7">
              <w:rPr>
                <w:rFonts w:ascii="Calibri" w:hAnsi="Calibri"/>
                <w:b/>
                <w:sz w:val="22"/>
                <w:szCs w:val="22"/>
                <w:lang w:val="es-ES_tradnl"/>
              </w:rPr>
              <w:t>Texto de respuesta</w:t>
            </w:r>
            <w:r w:rsidR="00B659FF"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7B6BC97B" w14:textId="77777777" w:rsidR="00B659FF" w:rsidRPr="003407E7" w:rsidRDefault="00B659FF" w:rsidP="00B659FF">
            <w:pPr>
              <w:rPr>
                <w:rFonts w:ascii="Calibri" w:hAnsi="Calibri"/>
                <w:sz w:val="22"/>
                <w:szCs w:val="22"/>
                <w:lang w:val="es-ES_tradnl"/>
              </w:rPr>
            </w:pPr>
          </w:p>
        </w:tc>
      </w:tr>
      <w:tr w:rsidR="00B659FF" w:rsidRPr="006C0432" w14:paraId="7D1CC914" w14:textId="77777777" w:rsidTr="00B659FF">
        <w:tc>
          <w:tcPr>
            <w:tcW w:w="2694" w:type="dxa"/>
            <w:tcBorders>
              <w:left w:val="nil"/>
              <w:bottom w:val="nil"/>
              <w:right w:val="nil"/>
            </w:tcBorders>
            <w:shd w:val="clear" w:color="auto" w:fill="auto"/>
          </w:tcPr>
          <w:p w14:paraId="12BFB41C" w14:textId="0AF20EBC"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5F6D3F28" w14:textId="77777777" w:rsidR="00B659FF" w:rsidRPr="003407E7" w:rsidRDefault="00B659FF" w:rsidP="00B659FF">
            <w:pPr>
              <w:rPr>
                <w:rFonts w:ascii="Calibri" w:hAnsi="Calibri"/>
                <w:sz w:val="22"/>
                <w:szCs w:val="22"/>
                <w:lang w:val="es-ES_tradnl"/>
              </w:rPr>
            </w:pPr>
          </w:p>
        </w:tc>
      </w:tr>
    </w:tbl>
    <w:p w14:paraId="0887541D" w14:textId="77777777" w:rsidR="00B659FF" w:rsidRPr="003407E7" w:rsidRDefault="00B659FF" w:rsidP="00B659FF">
      <w:pPr>
        <w:rPr>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407F3DEB" w14:textId="77777777" w:rsidTr="00B659FF">
        <w:trPr>
          <w:cantSplit/>
        </w:trPr>
        <w:tc>
          <w:tcPr>
            <w:tcW w:w="8994" w:type="dxa"/>
            <w:gridSpan w:val="2"/>
            <w:tcBorders>
              <w:bottom w:val="single" w:sz="2" w:space="0" w:color="C0C0C0"/>
            </w:tcBorders>
            <w:vAlign w:val="center"/>
          </w:tcPr>
          <w:p w14:paraId="4AB29808" w14:textId="3454FADF" w:rsidR="00B659FF" w:rsidRPr="003407E7" w:rsidRDefault="007142B2" w:rsidP="00B659FF">
            <w:pPr>
              <w:spacing w:after="60"/>
              <w:jc w:val="center"/>
              <w:rPr>
                <w:rFonts w:ascii="Calibri" w:hAnsi="Calibri"/>
                <w:b/>
                <w:sz w:val="22"/>
                <w:szCs w:val="22"/>
                <w:lang w:val="es-ES_tradnl"/>
              </w:rPr>
            </w:pPr>
            <w:r w:rsidRPr="003407E7">
              <w:rPr>
                <w:rFonts w:ascii="Calibri" w:hAnsi="Calibri"/>
                <w:b/>
                <w:sz w:val="22"/>
                <w:szCs w:val="22"/>
                <w:lang w:val="es-ES_tradnl"/>
              </w:rPr>
              <w:t>INFORME A LA COP13</w:t>
            </w:r>
          </w:p>
        </w:tc>
      </w:tr>
      <w:tr w:rsidR="00B659FF" w:rsidRPr="003407E7" w14:paraId="2F0CBFCC" w14:textId="77777777" w:rsidTr="00B659FF">
        <w:trPr>
          <w:cantSplit/>
          <w:trHeight w:val="393"/>
        </w:trPr>
        <w:tc>
          <w:tcPr>
            <w:tcW w:w="6868" w:type="dxa"/>
            <w:vMerge w:val="restart"/>
            <w:vAlign w:val="center"/>
          </w:tcPr>
          <w:p w14:paraId="6C7734D0" w14:textId="5DD6E623" w:rsidR="00B659FF" w:rsidRPr="003407E7" w:rsidRDefault="00B659FF" w:rsidP="007779A7">
            <w:pPr>
              <w:spacing w:after="60"/>
              <w:ind w:left="567" w:hanging="567"/>
              <w:rPr>
                <w:rFonts w:ascii="Calibri" w:hAnsi="Calibri"/>
                <w:sz w:val="22"/>
                <w:lang w:val="es-ES_tradnl"/>
              </w:rPr>
            </w:pPr>
            <w:r w:rsidRPr="003407E7">
              <w:rPr>
                <w:rFonts w:ascii="Calibri" w:hAnsi="Calibri" w:cs="Arial"/>
                <w:sz w:val="22"/>
                <w:szCs w:val="22"/>
                <w:lang w:val="es-ES_tradnl"/>
              </w:rPr>
              <w:t>5.</w:t>
            </w:r>
            <w:r w:rsidRPr="003407E7">
              <w:rPr>
                <w:rFonts w:ascii="Calibri" w:hAnsi="Calibri"/>
                <w:sz w:val="22"/>
                <w:lang w:val="es-ES_tradnl"/>
              </w:rPr>
              <w:t>1</w:t>
            </w:r>
            <w:r w:rsidRPr="003407E7">
              <w:rPr>
                <w:rFonts w:ascii="Calibri" w:hAnsi="Calibri" w:cs="Arial"/>
                <w:sz w:val="22"/>
                <w:szCs w:val="22"/>
                <w:lang w:val="es-ES_tradnl"/>
              </w:rPr>
              <w:tab/>
            </w:r>
            <w:r w:rsidR="00DF6E29" w:rsidRPr="003407E7">
              <w:rPr>
                <w:rFonts w:ascii="Calibri" w:hAnsi="Calibri" w:cs="Arial"/>
                <w:sz w:val="22"/>
                <w:szCs w:val="22"/>
                <w:lang w:val="es-ES_tradnl"/>
              </w:rPr>
              <w:t xml:space="preserve">¿Se han establecido una estrategia y prioridades nacionales para designar sitios Ramsar adicionales utilizando el </w:t>
            </w:r>
            <w:r w:rsidR="007142B2" w:rsidRPr="003407E7">
              <w:rPr>
                <w:rFonts w:ascii="Calibri" w:hAnsi="Calibri" w:cs="Arial"/>
                <w:i/>
                <w:sz w:val="22"/>
                <w:szCs w:val="22"/>
                <w:lang w:val="es-ES_tradnl"/>
              </w:rPr>
              <w:t xml:space="preserve">Marco </w:t>
            </w:r>
            <w:r w:rsidR="007779A7" w:rsidRPr="003407E7">
              <w:rPr>
                <w:rFonts w:ascii="Calibri" w:hAnsi="Calibri" w:cs="Arial"/>
                <w:i/>
                <w:sz w:val="22"/>
                <w:szCs w:val="22"/>
                <w:lang w:val="es-ES_tradnl"/>
              </w:rPr>
              <w:t>Estratégico para la Lista de Ramsar</w:t>
            </w:r>
            <w:r w:rsidRPr="003407E7">
              <w:rPr>
                <w:rFonts w:ascii="Calibri" w:hAnsi="Calibri" w:cs="Arial"/>
                <w:sz w:val="22"/>
                <w:szCs w:val="22"/>
                <w:lang w:val="es-ES_tradnl"/>
              </w:rPr>
              <w:t>? {2.1</w:t>
            </w:r>
            <w:r w:rsidRPr="003407E7">
              <w:rPr>
                <w:rFonts w:ascii="Calibri" w:hAnsi="Calibri"/>
                <w:sz w:val="22"/>
                <w:lang w:val="es-ES_tradnl"/>
              </w:rPr>
              <w:t xml:space="preserve">.1} </w:t>
            </w:r>
            <w:r w:rsidR="00C17D1B" w:rsidRPr="003407E7">
              <w:rPr>
                <w:rFonts w:ascii="Calibri" w:hAnsi="Calibri"/>
                <w:sz w:val="22"/>
                <w:lang w:val="es-ES_tradnl"/>
              </w:rPr>
              <w:t xml:space="preserve">ARC </w:t>
            </w:r>
            <w:r w:rsidRPr="003407E7">
              <w:rPr>
                <w:rFonts w:ascii="Calibri" w:hAnsi="Calibri" w:cs="Arial"/>
                <w:sz w:val="22"/>
                <w:szCs w:val="22"/>
                <w:lang w:val="es-ES_tradnl"/>
              </w:rPr>
              <w:t>2.</w:t>
            </w:r>
            <w:r w:rsidRPr="003407E7">
              <w:rPr>
                <w:rFonts w:ascii="Calibri" w:hAnsi="Calibri"/>
                <w:sz w:val="22"/>
                <w:lang w:val="es-ES_tradnl"/>
              </w:rPr>
              <w:t>1.i</w:t>
            </w:r>
          </w:p>
        </w:tc>
        <w:tc>
          <w:tcPr>
            <w:tcW w:w="2126" w:type="dxa"/>
            <w:tcBorders>
              <w:bottom w:val="single" w:sz="2" w:space="0" w:color="C0C0C0"/>
            </w:tcBorders>
            <w:shd w:val="clear" w:color="auto" w:fill="FFFFE3"/>
            <w:vAlign w:val="center"/>
          </w:tcPr>
          <w:p w14:paraId="7DE7574A" w14:textId="6312B0CB" w:rsidR="00B659FF" w:rsidRPr="003407E7" w:rsidRDefault="00B659FF" w:rsidP="00B659FF">
            <w:pPr>
              <w:spacing w:after="60"/>
              <w:jc w:val="center"/>
              <w:rPr>
                <w:rFonts w:ascii="Calibri" w:hAnsi="Calibri"/>
                <w:b/>
                <w:sz w:val="22"/>
                <w:lang w:val="es-ES_tradnl"/>
              </w:rPr>
            </w:pPr>
          </w:p>
        </w:tc>
      </w:tr>
      <w:tr w:rsidR="00B659FF" w:rsidRPr="006C0432" w14:paraId="34CA0EEB" w14:textId="77777777" w:rsidTr="00B659FF">
        <w:trPr>
          <w:cantSplit/>
          <w:trHeight w:val="392"/>
        </w:trPr>
        <w:tc>
          <w:tcPr>
            <w:tcW w:w="6868" w:type="dxa"/>
            <w:vMerge/>
            <w:tcBorders>
              <w:bottom w:val="single" w:sz="2" w:space="0" w:color="C0C0C0"/>
            </w:tcBorders>
            <w:vAlign w:val="center"/>
          </w:tcPr>
          <w:p w14:paraId="1726D026" w14:textId="77777777" w:rsidR="00B659FF" w:rsidRPr="003407E7" w:rsidRDefault="00B659FF" w:rsidP="00B659FF">
            <w:pPr>
              <w:spacing w:after="60"/>
              <w:ind w:left="567" w:hanging="567"/>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470C0FE1" w14:textId="637F40D6" w:rsidR="00B659FF" w:rsidRPr="003407E7" w:rsidRDefault="00B659FF" w:rsidP="00B659FF">
            <w:pPr>
              <w:spacing w:after="60"/>
              <w:jc w:val="center"/>
              <w:rPr>
                <w:rFonts w:ascii="Calibri" w:hAnsi="Calibri"/>
                <w:sz w:val="22"/>
                <w:szCs w:val="22"/>
                <w:lang w:val="es-ES_tradnl"/>
              </w:rPr>
            </w:pPr>
            <w:r w:rsidRPr="003407E7">
              <w:rPr>
                <w:rFonts w:ascii="Calibri" w:hAnsi="Calibri" w:cs="Arial"/>
                <w:sz w:val="22"/>
                <w:szCs w:val="22"/>
                <w:lang w:val="es-ES_tradnl"/>
              </w:rPr>
              <w:t>A</w:t>
            </w:r>
            <w:r w:rsidR="00405D6D" w:rsidRPr="003407E7">
              <w:rPr>
                <w:rFonts w:ascii="Calibri" w:hAnsi="Calibri" w:cs="Arial"/>
                <w:sz w:val="22"/>
                <w:szCs w:val="22"/>
                <w:lang w:val="es-ES_tradnl"/>
              </w:rPr>
              <w:t>=Sí; B=No; C=En parte; D=Previsto</w:t>
            </w:r>
          </w:p>
        </w:tc>
      </w:tr>
      <w:tr w:rsidR="00B659FF" w:rsidRPr="003407E7" w14:paraId="504DB072" w14:textId="77777777" w:rsidTr="00B659FF">
        <w:tc>
          <w:tcPr>
            <w:tcW w:w="8994" w:type="dxa"/>
            <w:gridSpan w:val="2"/>
            <w:shd w:val="clear" w:color="auto" w:fill="F2FCF4"/>
            <w:vAlign w:val="center"/>
          </w:tcPr>
          <w:p w14:paraId="46AB2197" w14:textId="5F154ACA"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5</w:t>
            </w:r>
            <w:r w:rsidRPr="003407E7">
              <w:rPr>
                <w:rFonts w:ascii="Calibri" w:hAnsi="Calibri"/>
                <w:sz w:val="22"/>
                <w:lang w:val="es-ES_tradnl"/>
              </w:rPr>
              <w:t xml:space="preserve">.1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p>
          <w:p w14:paraId="2E347DFD" w14:textId="4EE30890" w:rsidR="00B659FF" w:rsidRPr="003407E7" w:rsidRDefault="00B659FF" w:rsidP="00B659FF">
            <w:pPr>
              <w:keepNext/>
              <w:rPr>
                <w:rFonts w:ascii="Calibri" w:hAnsi="Calibri" w:cs="Arial"/>
                <w:sz w:val="22"/>
                <w:szCs w:val="22"/>
                <w:lang w:val="es-ES_tradnl"/>
              </w:rPr>
            </w:pPr>
          </w:p>
          <w:p w14:paraId="2ED22E79" w14:textId="77777777" w:rsidR="00B659FF" w:rsidRPr="003407E7" w:rsidRDefault="00B659FF" w:rsidP="00B659FF">
            <w:pPr>
              <w:spacing w:after="60"/>
              <w:jc w:val="center"/>
              <w:rPr>
                <w:rFonts w:ascii="Calibri" w:hAnsi="Calibri"/>
                <w:sz w:val="22"/>
                <w:lang w:val="es-ES_tradnl"/>
              </w:rPr>
            </w:pPr>
          </w:p>
        </w:tc>
      </w:tr>
    </w:tbl>
    <w:p w14:paraId="4F76F31C" w14:textId="77777777" w:rsidR="00B659FF" w:rsidRPr="003407E7"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B659FF" w:rsidRPr="003407E7" w14:paraId="6B688241" w14:textId="77777777" w:rsidTr="00B659FF">
        <w:trPr>
          <w:cantSplit/>
          <w:trHeight w:val="393"/>
        </w:trPr>
        <w:tc>
          <w:tcPr>
            <w:tcW w:w="6726" w:type="dxa"/>
            <w:vMerge w:val="restart"/>
            <w:vAlign w:val="center"/>
          </w:tcPr>
          <w:p w14:paraId="7A5F70EE" w14:textId="2116BE03" w:rsidR="00B659FF" w:rsidRPr="003407E7" w:rsidRDefault="00B659FF" w:rsidP="00DF6E29">
            <w:pPr>
              <w:spacing w:after="60"/>
              <w:ind w:left="567" w:hanging="567"/>
              <w:rPr>
                <w:rFonts w:ascii="Calibri" w:hAnsi="Calibri"/>
                <w:sz w:val="22"/>
                <w:lang w:val="es-ES_tradnl"/>
              </w:rPr>
            </w:pPr>
            <w:r w:rsidRPr="003407E7">
              <w:rPr>
                <w:rFonts w:ascii="Calibri" w:hAnsi="Calibri" w:cs="Arial"/>
                <w:sz w:val="22"/>
                <w:szCs w:val="22"/>
                <w:lang w:val="es-ES_tradnl"/>
              </w:rPr>
              <w:t>5.2</w:t>
            </w:r>
            <w:r w:rsidRPr="003407E7">
              <w:rPr>
                <w:rFonts w:ascii="Calibri" w:hAnsi="Calibri" w:cs="Arial"/>
                <w:sz w:val="22"/>
                <w:szCs w:val="22"/>
                <w:lang w:val="es-ES_tradnl"/>
              </w:rPr>
              <w:tab/>
            </w:r>
            <w:r w:rsidR="00DF6E29" w:rsidRPr="003407E7">
              <w:rPr>
                <w:rFonts w:ascii="Calibri" w:hAnsi="Calibri" w:cs="Arial"/>
                <w:sz w:val="22"/>
                <w:szCs w:val="22"/>
                <w:lang w:val="es-ES_tradnl"/>
              </w:rPr>
              <w:t xml:space="preserve">¿Se están utilizando el Servicio de Información sobre Sitios Ramsar y sus herramientas en la identificación nacional de sitios Ramsar adicionales para designar? </w:t>
            </w:r>
            <w:r w:rsidRPr="003407E7">
              <w:rPr>
                <w:rFonts w:ascii="Calibri" w:hAnsi="Calibri" w:cs="Arial"/>
                <w:sz w:val="22"/>
                <w:szCs w:val="22"/>
                <w:lang w:val="es-ES_tradnl"/>
              </w:rPr>
              <w:t xml:space="preserve">{2.2.1} </w:t>
            </w:r>
            <w:r w:rsidR="00C17D1B" w:rsidRPr="003407E7">
              <w:rPr>
                <w:rFonts w:ascii="Calibri" w:hAnsi="Calibri" w:cs="Arial"/>
                <w:sz w:val="22"/>
                <w:szCs w:val="22"/>
                <w:lang w:val="es-ES_tradnl"/>
              </w:rPr>
              <w:t xml:space="preserve">ARC </w:t>
            </w:r>
            <w:r w:rsidRPr="003407E7">
              <w:rPr>
                <w:rFonts w:ascii="Calibri" w:hAnsi="Calibri" w:cs="Arial"/>
                <w:sz w:val="22"/>
                <w:szCs w:val="22"/>
                <w:lang w:val="es-ES_tradnl"/>
              </w:rPr>
              <w:t>2.2.ii</w:t>
            </w:r>
          </w:p>
        </w:tc>
        <w:tc>
          <w:tcPr>
            <w:tcW w:w="2268" w:type="dxa"/>
            <w:tcBorders>
              <w:bottom w:val="single" w:sz="2" w:space="0" w:color="C0C0C0"/>
            </w:tcBorders>
            <w:shd w:val="clear" w:color="auto" w:fill="FFFFE3"/>
            <w:vAlign w:val="center"/>
          </w:tcPr>
          <w:p w14:paraId="5152AA9F" w14:textId="501F0C00" w:rsidR="00B659FF" w:rsidRPr="003407E7" w:rsidRDefault="00B659FF" w:rsidP="00B659FF">
            <w:pPr>
              <w:spacing w:after="60"/>
              <w:jc w:val="center"/>
              <w:rPr>
                <w:rFonts w:ascii="Calibri" w:hAnsi="Calibri"/>
                <w:b/>
                <w:sz w:val="22"/>
                <w:lang w:val="es-ES_tradnl"/>
              </w:rPr>
            </w:pPr>
          </w:p>
        </w:tc>
      </w:tr>
      <w:tr w:rsidR="00B659FF" w:rsidRPr="006C0432" w14:paraId="6F929BF7" w14:textId="77777777" w:rsidTr="00B659FF">
        <w:trPr>
          <w:cantSplit/>
          <w:trHeight w:val="392"/>
        </w:trPr>
        <w:tc>
          <w:tcPr>
            <w:tcW w:w="6726" w:type="dxa"/>
            <w:vMerge/>
            <w:tcBorders>
              <w:bottom w:val="single" w:sz="2" w:space="0" w:color="C0C0C0"/>
            </w:tcBorders>
            <w:vAlign w:val="center"/>
          </w:tcPr>
          <w:p w14:paraId="2359F86B" w14:textId="77777777" w:rsidR="00B659FF" w:rsidRPr="003407E7" w:rsidRDefault="00B659FF" w:rsidP="00B659FF">
            <w:pPr>
              <w:spacing w:after="60"/>
              <w:ind w:left="567" w:hanging="567"/>
              <w:rPr>
                <w:rFonts w:ascii="Calibri" w:hAnsi="Calibri" w:cs="Arial"/>
                <w:sz w:val="22"/>
                <w:szCs w:val="22"/>
                <w:lang w:val="es-ES_tradnl"/>
              </w:rPr>
            </w:pPr>
          </w:p>
        </w:tc>
        <w:tc>
          <w:tcPr>
            <w:tcW w:w="2268" w:type="dxa"/>
            <w:tcBorders>
              <w:bottom w:val="single" w:sz="2" w:space="0" w:color="C0C0C0"/>
            </w:tcBorders>
            <w:shd w:val="clear" w:color="auto" w:fill="F2F2F2"/>
            <w:vAlign w:val="center"/>
          </w:tcPr>
          <w:p w14:paraId="4D9BDDA3" w14:textId="7AC27985" w:rsidR="00B659FF" w:rsidRPr="003407E7" w:rsidRDefault="00A422B1" w:rsidP="00B659FF">
            <w:pPr>
              <w:spacing w:after="60"/>
              <w:jc w:val="center"/>
              <w:rPr>
                <w:rFonts w:ascii="Calibri" w:hAnsi="Calibri"/>
                <w:sz w:val="22"/>
                <w:szCs w:val="22"/>
                <w:lang w:val="es-ES_tradnl"/>
              </w:rPr>
            </w:pPr>
            <w:r w:rsidRPr="003407E7">
              <w:rPr>
                <w:rFonts w:ascii="Calibri" w:hAnsi="Calibri" w:cs="Arial"/>
                <w:sz w:val="22"/>
                <w:szCs w:val="22"/>
                <w:lang w:val="es-ES_tradnl"/>
              </w:rPr>
              <w:t>A=Sí; B=No; D=Previsto</w:t>
            </w:r>
          </w:p>
        </w:tc>
      </w:tr>
      <w:tr w:rsidR="00B659FF" w:rsidRPr="003407E7" w14:paraId="13DDB9B1" w14:textId="77777777" w:rsidTr="00B659FF">
        <w:tc>
          <w:tcPr>
            <w:tcW w:w="8994" w:type="dxa"/>
            <w:gridSpan w:val="2"/>
            <w:shd w:val="clear" w:color="auto" w:fill="F2FCF4"/>
            <w:vAlign w:val="center"/>
          </w:tcPr>
          <w:p w14:paraId="66764631" w14:textId="521C44C0"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lastRenderedPageBreak/>
              <w:t>5</w:t>
            </w:r>
            <w:r w:rsidRPr="003407E7">
              <w:rPr>
                <w:rFonts w:ascii="Calibri" w:hAnsi="Calibri"/>
                <w:sz w:val="22"/>
                <w:lang w:val="es-ES_tradnl"/>
              </w:rPr>
              <w:t xml:space="preserve">.2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p>
          <w:p w14:paraId="626FC28E" w14:textId="2186510B" w:rsidR="00B659FF" w:rsidRPr="003407E7" w:rsidRDefault="00B659FF" w:rsidP="00B659FF">
            <w:pPr>
              <w:keepNext/>
              <w:rPr>
                <w:rFonts w:ascii="Calibri" w:hAnsi="Calibri" w:cs="Arial"/>
                <w:sz w:val="22"/>
                <w:szCs w:val="22"/>
                <w:lang w:val="es-ES_tradnl"/>
              </w:rPr>
            </w:pPr>
          </w:p>
          <w:p w14:paraId="7487ABFB" w14:textId="77777777" w:rsidR="00B659FF" w:rsidRPr="003407E7" w:rsidRDefault="00B659FF" w:rsidP="00B659FF">
            <w:pPr>
              <w:spacing w:after="60"/>
              <w:rPr>
                <w:rFonts w:ascii="Calibri" w:hAnsi="Calibri"/>
                <w:sz w:val="22"/>
                <w:lang w:val="es-ES_tradnl"/>
              </w:rPr>
            </w:pPr>
          </w:p>
        </w:tc>
      </w:tr>
    </w:tbl>
    <w:p w14:paraId="02751B43" w14:textId="77777777" w:rsidR="00B659FF" w:rsidRPr="003407E7" w:rsidRDefault="00B659FF" w:rsidP="00B659FF">
      <w:pPr>
        <w:keepNext/>
        <w:spacing w:after="60"/>
        <w:rPr>
          <w:rFonts w:ascii="Calibri" w:hAnsi="Calibri"/>
          <w:b/>
          <w:sz w:val="22"/>
          <w:szCs w:val="22"/>
          <w:lang w:val="es-ES_tradnl"/>
        </w:rPr>
      </w:pPr>
      <w:r w:rsidRPr="003407E7">
        <w:rPr>
          <w:rFonts w:ascii="Calibri" w:hAnsi="Calibri"/>
          <w:b/>
          <w:sz w:val="22"/>
          <w:szCs w:val="22"/>
          <w:lang w:val="es-ES_tradnl"/>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B659FF" w:rsidRPr="003407E7" w14:paraId="043354B5" w14:textId="77777777" w:rsidTr="00B659FF">
        <w:trPr>
          <w:cantSplit/>
        </w:trPr>
        <w:tc>
          <w:tcPr>
            <w:tcW w:w="6726" w:type="dxa"/>
            <w:vAlign w:val="center"/>
          </w:tcPr>
          <w:p w14:paraId="61A39D73" w14:textId="699A6940" w:rsidR="00B659FF" w:rsidRPr="003407E7" w:rsidRDefault="00B659FF" w:rsidP="00DF6E29">
            <w:pPr>
              <w:spacing w:after="60"/>
              <w:ind w:left="567" w:hanging="567"/>
              <w:rPr>
                <w:rFonts w:ascii="Calibri" w:hAnsi="Calibri" w:cs="Arial"/>
                <w:sz w:val="22"/>
                <w:szCs w:val="22"/>
                <w:lang w:val="es-ES_tradnl"/>
              </w:rPr>
            </w:pPr>
            <w:r w:rsidRPr="003407E7">
              <w:rPr>
                <w:rFonts w:ascii="Calibri" w:hAnsi="Calibri" w:cs="Arial"/>
                <w:sz w:val="22"/>
                <w:szCs w:val="22"/>
                <w:lang w:val="es-ES_tradnl"/>
              </w:rPr>
              <w:t>5.3</w:t>
            </w:r>
            <w:r w:rsidRPr="003407E7">
              <w:rPr>
                <w:rFonts w:ascii="Calibri" w:hAnsi="Calibri" w:cs="Arial"/>
                <w:sz w:val="22"/>
                <w:szCs w:val="22"/>
                <w:lang w:val="es-ES_tradnl"/>
              </w:rPr>
              <w:tab/>
            </w:r>
            <w:r w:rsidR="00DF6E29" w:rsidRPr="003407E7">
              <w:rPr>
                <w:rFonts w:ascii="Calibri" w:hAnsi="Calibri" w:cs="Arial"/>
                <w:sz w:val="22"/>
                <w:szCs w:val="22"/>
                <w:lang w:val="es-ES_tradnl"/>
              </w:rPr>
              <w:t xml:space="preserve">¿Cuántos sitios Ramsar cuentan con un plan de manejo? </w:t>
            </w:r>
            <w:r w:rsidRPr="003407E7">
              <w:rPr>
                <w:rFonts w:ascii="Calibri" w:hAnsi="Calibri" w:cs="Arial"/>
                <w:sz w:val="22"/>
                <w:szCs w:val="22"/>
                <w:lang w:val="es-ES_tradnl"/>
              </w:rPr>
              <w:t xml:space="preserve">{2.4.1}  </w:t>
            </w:r>
            <w:r w:rsidR="00C17D1B" w:rsidRPr="003407E7">
              <w:rPr>
                <w:rFonts w:ascii="Calibri" w:hAnsi="Calibri" w:cs="Arial"/>
                <w:sz w:val="22"/>
                <w:szCs w:val="22"/>
                <w:lang w:val="es-ES_tradnl"/>
              </w:rPr>
              <w:t xml:space="preserve">ARC </w:t>
            </w:r>
            <w:r w:rsidRPr="003407E7">
              <w:rPr>
                <w:rFonts w:ascii="Calibri" w:hAnsi="Calibri" w:cs="Arial"/>
                <w:sz w:val="22"/>
                <w:szCs w:val="22"/>
                <w:lang w:val="es-ES_tradnl"/>
              </w:rPr>
              <w:t>2.4.i</w:t>
            </w:r>
          </w:p>
        </w:tc>
        <w:tc>
          <w:tcPr>
            <w:tcW w:w="2268" w:type="dxa"/>
            <w:shd w:val="clear" w:color="auto" w:fill="FFFFE3"/>
          </w:tcPr>
          <w:p w14:paraId="5CDC22E3" w14:textId="43186529" w:rsidR="00B659FF" w:rsidRPr="003407E7" w:rsidRDefault="00B659FF" w:rsidP="008A4530">
            <w:pPr>
              <w:spacing w:after="60"/>
              <w:jc w:val="center"/>
              <w:rPr>
                <w:rFonts w:ascii="Calibri" w:hAnsi="Calibri"/>
                <w:sz w:val="22"/>
                <w:szCs w:val="22"/>
                <w:lang w:val="es-ES_tradnl"/>
              </w:rPr>
            </w:pPr>
            <w:r w:rsidRPr="003407E7">
              <w:rPr>
                <w:rFonts w:ascii="Calibri" w:hAnsi="Calibri"/>
                <w:sz w:val="22"/>
                <w:szCs w:val="22"/>
                <w:lang w:val="es-ES_tradnl"/>
              </w:rPr>
              <w:t xml:space="preserve">Xxx </w:t>
            </w:r>
            <w:r w:rsidR="008A4530" w:rsidRPr="003407E7">
              <w:rPr>
                <w:rFonts w:ascii="Calibri" w:hAnsi="Calibri"/>
                <w:sz w:val="22"/>
                <w:szCs w:val="22"/>
                <w:lang w:val="es-ES_tradnl"/>
              </w:rPr>
              <w:t>sitios</w:t>
            </w:r>
          </w:p>
        </w:tc>
      </w:tr>
      <w:tr w:rsidR="00B659FF" w:rsidRPr="003407E7" w14:paraId="20896AC2" w14:textId="77777777" w:rsidTr="00B659FF">
        <w:trPr>
          <w:cantSplit/>
        </w:trPr>
        <w:tc>
          <w:tcPr>
            <w:tcW w:w="6726" w:type="dxa"/>
            <w:vAlign w:val="center"/>
          </w:tcPr>
          <w:p w14:paraId="404548FE" w14:textId="657DE7D4" w:rsidR="00B659FF" w:rsidRPr="003407E7" w:rsidRDefault="00B659FF" w:rsidP="00B659FF">
            <w:pPr>
              <w:spacing w:after="60"/>
              <w:ind w:left="567" w:hanging="567"/>
              <w:rPr>
                <w:rFonts w:ascii="Calibri" w:hAnsi="Calibri" w:cs="Arial"/>
                <w:sz w:val="22"/>
                <w:szCs w:val="22"/>
                <w:lang w:val="es-ES_tradnl"/>
              </w:rPr>
            </w:pPr>
            <w:r w:rsidRPr="003407E7">
              <w:rPr>
                <w:rFonts w:ascii="Calibri" w:hAnsi="Calibri" w:cs="Arial"/>
                <w:sz w:val="22"/>
                <w:szCs w:val="22"/>
                <w:lang w:val="es-ES_tradnl"/>
              </w:rPr>
              <w:t>5.4</w:t>
            </w:r>
            <w:r w:rsidRPr="003407E7">
              <w:rPr>
                <w:rFonts w:ascii="Calibri" w:hAnsi="Calibri" w:cs="Arial"/>
                <w:sz w:val="22"/>
                <w:szCs w:val="22"/>
                <w:lang w:val="es-ES_tradnl"/>
              </w:rPr>
              <w:tab/>
            </w:r>
            <w:r w:rsidR="00DF6E29" w:rsidRPr="003407E7">
              <w:rPr>
                <w:rFonts w:ascii="Calibri" w:hAnsi="Calibri" w:cs="Arial"/>
                <w:sz w:val="22"/>
                <w:szCs w:val="22"/>
                <w:lang w:val="es-ES_tradnl"/>
              </w:rPr>
              <w:t>¿En cuántos de los sitios Ramsar que cuentan con un plan de manejo se aplica dicho plan?</w:t>
            </w:r>
            <w:r w:rsidRPr="003407E7">
              <w:rPr>
                <w:rFonts w:ascii="Calibri" w:hAnsi="Calibri" w:cs="Arial"/>
                <w:sz w:val="22"/>
                <w:szCs w:val="22"/>
                <w:lang w:val="es-ES_tradnl"/>
              </w:rPr>
              <w:t xml:space="preserve"> </w:t>
            </w:r>
          </w:p>
          <w:p w14:paraId="3D0E1CAE" w14:textId="0C003C7B" w:rsidR="00B659FF" w:rsidRPr="003407E7" w:rsidRDefault="00B659FF" w:rsidP="00B659FF">
            <w:pPr>
              <w:spacing w:after="60"/>
              <w:ind w:left="1134" w:hanging="567"/>
              <w:rPr>
                <w:rFonts w:ascii="Calibri" w:hAnsi="Calibri"/>
                <w:sz w:val="22"/>
                <w:lang w:val="es-ES_tradnl"/>
              </w:rPr>
            </w:pPr>
            <w:r w:rsidRPr="003407E7">
              <w:rPr>
                <w:rFonts w:ascii="Calibri" w:hAnsi="Calibri" w:cs="Arial"/>
                <w:sz w:val="22"/>
                <w:szCs w:val="22"/>
                <w:lang w:val="es-ES_tradnl"/>
              </w:rPr>
              <w:t xml:space="preserve">{2.4.2}  </w:t>
            </w:r>
            <w:r w:rsidR="00C17D1B" w:rsidRPr="003407E7">
              <w:rPr>
                <w:rFonts w:ascii="Calibri" w:hAnsi="Calibri" w:cs="Arial"/>
                <w:sz w:val="22"/>
                <w:szCs w:val="22"/>
                <w:lang w:val="es-ES_tradnl"/>
              </w:rPr>
              <w:t xml:space="preserve">ARC </w:t>
            </w:r>
            <w:r w:rsidRPr="003407E7">
              <w:rPr>
                <w:rFonts w:ascii="Calibri" w:hAnsi="Calibri" w:cs="Arial"/>
                <w:sz w:val="22"/>
                <w:szCs w:val="22"/>
                <w:lang w:val="es-ES_tradnl"/>
              </w:rPr>
              <w:t>2.4.i</w:t>
            </w:r>
          </w:p>
        </w:tc>
        <w:tc>
          <w:tcPr>
            <w:tcW w:w="2268" w:type="dxa"/>
            <w:shd w:val="clear" w:color="auto" w:fill="FFFFE3"/>
          </w:tcPr>
          <w:p w14:paraId="7AAB8139" w14:textId="4B8A72DA" w:rsidR="00B659FF" w:rsidRPr="003407E7" w:rsidRDefault="00B659FF" w:rsidP="008A4530">
            <w:pPr>
              <w:spacing w:after="60"/>
              <w:jc w:val="center"/>
              <w:rPr>
                <w:rFonts w:ascii="Calibri" w:hAnsi="Calibri"/>
                <w:sz w:val="22"/>
                <w:lang w:val="es-ES_tradnl"/>
              </w:rPr>
            </w:pPr>
            <w:r w:rsidRPr="003407E7">
              <w:rPr>
                <w:rFonts w:ascii="Calibri" w:hAnsi="Calibri"/>
                <w:sz w:val="22"/>
                <w:szCs w:val="22"/>
                <w:lang w:val="es-ES_tradnl"/>
              </w:rPr>
              <w:t xml:space="preserve">Xxx </w:t>
            </w:r>
            <w:r w:rsidR="008A4530" w:rsidRPr="003407E7">
              <w:rPr>
                <w:rFonts w:ascii="Calibri" w:hAnsi="Calibri"/>
                <w:sz w:val="22"/>
                <w:szCs w:val="22"/>
                <w:lang w:val="es-ES_tradnl"/>
              </w:rPr>
              <w:t>sitios</w:t>
            </w:r>
          </w:p>
        </w:tc>
      </w:tr>
      <w:tr w:rsidR="00B659FF" w:rsidRPr="003407E7" w14:paraId="4EAF9CBF" w14:textId="77777777" w:rsidTr="00B659FF">
        <w:trPr>
          <w:cantSplit/>
        </w:trPr>
        <w:tc>
          <w:tcPr>
            <w:tcW w:w="6726" w:type="dxa"/>
            <w:tcBorders>
              <w:bottom w:val="single" w:sz="2" w:space="0" w:color="C0C0C0"/>
            </w:tcBorders>
            <w:vAlign w:val="center"/>
          </w:tcPr>
          <w:p w14:paraId="52D1627A" w14:textId="714B282B" w:rsidR="00B659FF" w:rsidRPr="003407E7" w:rsidRDefault="00B659FF" w:rsidP="00DF6E29">
            <w:pPr>
              <w:spacing w:after="60"/>
              <w:ind w:left="567" w:hanging="567"/>
              <w:rPr>
                <w:rFonts w:ascii="Calibri" w:hAnsi="Calibri" w:cs="Arial"/>
                <w:sz w:val="22"/>
                <w:szCs w:val="22"/>
                <w:lang w:val="es-ES_tradnl"/>
              </w:rPr>
            </w:pPr>
            <w:r w:rsidRPr="003407E7">
              <w:rPr>
                <w:rFonts w:ascii="Calibri" w:hAnsi="Calibri" w:cs="Arial"/>
                <w:sz w:val="22"/>
                <w:szCs w:val="22"/>
                <w:lang w:val="es-ES_tradnl"/>
              </w:rPr>
              <w:t>5.5</w:t>
            </w:r>
            <w:r w:rsidRPr="003407E7">
              <w:rPr>
                <w:rFonts w:ascii="Calibri" w:hAnsi="Calibri" w:cs="Arial"/>
                <w:sz w:val="22"/>
                <w:szCs w:val="22"/>
                <w:lang w:val="es-ES_tradnl"/>
              </w:rPr>
              <w:tab/>
            </w:r>
            <w:r w:rsidR="00DF6E29" w:rsidRPr="003407E7">
              <w:rPr>
                <w:rFonts w:ascii="Calibri" w:hAnsi="Calibri" w:cs="Arial"/>
                <w:sz w:val="22"/>
                <w:szCs w:val="22"/>
                <w:lang w:val="es-ES_tradnl"/>
              </w:rPr>
              <w:t xml:space="preserve">¿En cuántos sitios Ramsar se está preparando un plan de manejo? </w:t>
            </w:r>
            <w:r w:rsidRPr="003407E7">
              <w:rPr>
                <w:rFonts w:ascii="Calibri" w:hAnsi="Calibri" w:cs="Arial"/>
                <w:sz w:val="22"/>
                <w:szCs w:val="22"/>
                <w:lang w:val="es-ES_tradnl"/>
              </w:rPr>
              <w:t xml:space="preserve">{2.4.3} </w:t>
            </w:r>
            <w:r w:rsidR="00C17D1B" w:rsidRPr="003407E7">
              <w:rPr>
                <w:rFonts w:ascii="Calibri" w:hAnsi="Calibri" w:cs="Arial"/>
                <w:sz w:val="22"/>
                <w:szCs w:val="22"/>
                <w:lang w:val="es-ES_tradnl"/>
              </w:rPr>
              <w:t xml:space="preserve">ARC </w:t>
            </w:r>
            <w:r w:rsidRPr="003407E7">
              <w:rPr>
                <w:rFonts w:ascii="Calibri" w:hAnsi="Calibri" w:cs="Arial"/>
                <w:sz w:val="22"/>
                <w:szCs w:val="22"/>
                <w:lang w:val="es-ES_tradnl"/>
              </w:rPr>
              <w:t>2.4.i</w:t>
            </w:r>
          </w:p>
        </w:tc>
        <w:tc>
          <w:tcPr>
            <w:tcW w:w="2268" w:type="dxa"/>
            <w:tcBorders>
              <w:bottom w:val="single" w:sz="2" w:space="0" w:color="C0C0C0"/>
            </w:tcBorders>
            <w:shd w:val="clear" w:color="auto" w:fill="FFFFE3"/>
          </w:tcPr>
          <w:p w14:paraId="45BBBF88" w14:textId="2572DE71" w:rsidR="00B659FF" w:rsidRPr="003407E7" w:rsidRDefault="00B659FF" w:rsidP="007D3716">
            <w:pPr>
              <w:spacing w:after="60"/>
              <w:jc w:val="center"/>
              <w:rPr>
                <w:rFonts w:ascii="Calibri" w:hAnsi="Calibri"/>
                <w:sz w:val="22"/>
                <w:szCs w:val="22"/>
                <w:lang w:val="es-ES_tradnl"/>
              </w:rPr>
            </w:pPr>
            <w:r w:rsidRPr="003407E7">
              <w:rPr>
                <w:rFonts w:ascii="Calibri" w:hAnsi="Calibri"/>
                <w:sz w:val="22"/>
                <w:szCs w:val="22"/>
                <w:lang w:val="es-ES_tradnl"/>
              </w:rPr>
              <w:t xml:space="preserve">Xxx </w:t>
            </w:r>
            <w:r w:rsidR="007D3716" w:rsidRPr="003407E7">
              <w:rPr>
                <w:rFonts w:ascii="Calibri" w:hAnsi="Calibri"/>
                <w:sz w:val="22"/>
                <w:szCs w:val="22"/>
                <w:lang w:val="es-ES_tradnl"/>
              </w:rPr>
              <w:t>sitios</w:t>
            </w:r>
          </w:p>
        </w:tc>
      </w:tr>
      <w:tr w:rsidR="00B659FF" w:rsidRPr="003407E7" w14:paraId="512F05C0" w14:textId="77777777" w:rsidTr="00B659FF">
        <w:tc>
          <w:tcPr>
            <w:tcW w:w="8994" w:type="dxa"/>
            <w:gridSpan w:val="2"/>
            <w:shd w:val="clear" w:color="auto" w:fill="F2FCF4"/>
            <w:vAlign w:val="center"/>
          </w:tcPr>
          <w:p w14:paraId="421D2B25" w14:textId="0D083E9F"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5.3 – 5.5</w:t>
            </w:r>
            <w:r w:rsidRPr="003407E7">
              <w:rPr>
                <w:rFonts w:ascii="Calibri" w:hAnsi="Calibri"/>
                <w:sz w:val="22"/>
                <w:lang w:val="es-ES_tradnl"/>
              </w:rPr>
              <w:t xml:space="preserve">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p>
          <w:p w14:paraId="740D0986" w14:textId="10572092" w:rsidR="00B659FF" w:rsidRPr="003407E7" w:rsidRDefault="00B659FF" w:rsidP="00B659FF">
            <w:pPr>
              <w:keepNext/>
              <w:rPr>
                <w:rFonts w:ascii="Calibri" w:hAnsi="Calibri" w:cs="Arial"/>
                <w:sz w:val="22"/>
                <w:szCs w:val="22"/>
                <w:lang w:val="es-ES_tradnl"/>
              </w:rPr>
            </w:pPr>
          </w:p>
          <w:p w14:paraId="333346C7" w14:textId="77777777" w:rsidR="00B659FF" w:rsidRPr="003407E7" w:rsidRDefault="00B659FF" w:rsidP="00B659FF">
            <w:pPr>
              <w:spacing w:after="60"/>
              <w:jc w:val="center"/>
              <w:rPr>
                <w:rFonts w:ascii="Calibri" w:hAnsi="Calibri"/>
                <w:sz w:val="22"/>
                <w:lang w:val="es-ES_tradnl"/>
              </w:rPr>
            </w:pPr>
          </w:p>
        </w:tc>
      </w:tr>
    </w:tbl>
    <w:p w14:paraId="13FC7F34" w14:textId="77777777" w:rsidR="00B659FF" w:rsidRPr="003407E7"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215317" w:rsidRPr="00215317" w14:paraId="0A64B71D" w14:textId="77777777" w:rsidTr="00215317">
        <w:trPr>
          <w:cantSplit/>
          <w:trHeight w:val="543"/>
        </w:trPr>
        <w:tc>
          <w:tcPr>
            <w:tcW w:w="6726" w:type="dxa"/>
            <w:vMerge w:val="restart"/>
            <w:vAlign w:val="center"/>
          </w:tcPr>
          <w:p w14:paraId="159D07EF" w14:textId="4F5EE0D0" w:rsidR="00215317" w:rsidRPr="003407E7" w:rsidRDefault="00215317" w:rsidP="007D3716">
            <w:pPr>
              <w:spacing w:after="60"/>
              <w:ind w:left="567" w:hanging="567"/>
              <w:rPr>
                <w:rFonts w:ascii="Calibri" w:hAnsi="Calibri" w:cs="Arial"/>
                <w:sz w:val="22"/>
                <w:szCs w:val="22"/>
                <w:lang w:val="es-ES_tradnl"/>
              </w:rPr>
            </w:pPr>
            <w:r w:rsidRPr="003407E7">
              <w:rPr>
                <w:rFonts w:ascii="Calibri" w:hAnsi="Calibri" w:cs="Arial"/>
                <w:sz w:val="22"/>
                <w:szCs w:val="22"/>
                <w:lang w:val="es-ES_tradnl"/>
              </w:rPr>
              <w:t>5.6</w:t>
            </w:r>
            <w:r w:rsidRPr="003407E7">
              <w:rPr>
                <w:rFonts w:ascii="Calibri" w:hAnsi="Calibri" w:cs="Arial"/>
                <w:sz w:val="22"/>
                <w:szCs w:val="22"/>
                <w:lang w:val="es-ES_tradnl"/>
              </w:rPr>
              <w:tab/>
              <w:t>¿Se han basado todos los planes de manejo de los humedales en estudios científicos sólidos, en particular en estudios sobre las amenazas potenciales a los humedales? 1.6.2} ARC 1.6.ii</w:t>
            </w:r>
          </w:p>
        </w:tc>
        <w:tc>
          <w:tcPr>
            <w:tcW w:w="2268" w:type="dxa"/>
            <w:tcBorders>
              <w:bottom w:val="single" w:sz="2" w:space="0" w:color="C0C0C0"/>
            </w:tcBorders>
            <w:shd w:val="clear" w:color="auto" w:fill="FFFFE3"/>
            <w:vAlign w:val="center"/>
          </w:tcPr>
          <w:p w14:paraId="7B0F05F6" w14:textId="7A47829E" w:rsidR="00215317" w:rsidRPr="003407E7" w:rsidRDefault="00215317" w:rsidP="00B659FF">
            <w:pPr>
              <w:spacing w:after="60"/>
              <w:jc w:val="center"/>
              <w:rPr>
                <w:rFonts w:asciiTheme="minorHAnsi" w:hAnsiTheme="minorHAnsi"/>
                <w:sz w:val="22"/>
                <w:szCs w:val="22"/>
                <w:lang w:val="es-ES_tradnl"/>
              </w:rPr>
            </w:pPr>
          </w:p>
        </w:tc>
      </w:tr>
      <w:tr w:rsidR="00215317" w:rsidRPr="006C0432" w14:paraId="28A3E936" w14:textId="77777777" w:rsidTr="00215317">
        <w:trPr>
          <w:cantSplit/>
          <w:trHeight w:val="542"/>
        </w:trPr>
        <w:tc>
          <w:tcPr>
            <w:tcW w:w="6726" w:type="dxa"/>
            <w:vMerge/>
            <w:vAlign w:val="center"/>
          </w:tcPr>
          <w:p w14:paraId="7B9818E2" w14:textId="77777777" w:rsidR="00215317" w:rsidRPr="003407E7" w:rsidRDefault="00215317" w:rsidP="007D3716">
            <w:pPr>
              <w:spacing w:after="60"/>
              <w:ind w:left="567" w:hanging="567"/>
              <w:rPr>
                <w:rFonts w:ascii="Calibri" w:hAnsi="Calibri" w:cs="Arial"/>
                <w:sz w:val="22"/>
                <w:szCs w:val="22"/>
                <w:lang w:val="es-ES_tradnl"/>
              </w:rPr>
            </w:pPr>
          </w:p>
        </w:tc>
        <w:tc>
          <w:tcPr>
            <w:tcW w:w="2268" w:type="dxa"/>
            <w:tcBorders>
              <w:bottom w:val="single" w:sz="2" w:space="0" w:color="C0C0C0"/>
            </w:tcBorders>
            <w:shd w:val="clear" w:color="auto" w:fill="F2F2F2" w:themeFill="background1" w:themeFillShade="F2"/>
            <w:vAlign w:val="center"/>
          </w:tcPr>
          <w:p w14:paraId="14FF7E7B" w14:textId="58C79B2D" w:rsidR="00215317" w:rsidRPr="003407E7" w:rsidRDefault="00215317" w:rsidP="00215317">
            <w:pPr>
              <w:pStyle w:val="TableParagraph"/>
              <w:jc w:val="center"/>
              <w:rPr>
                <w:rFonts w:eastAsia="Times New Roman" w:cs="Times New Roman"/>
                <w:lang w:val="es-ES_tradnl"/>
              </w:rPr>
            </w:pPr>
            <w:r w:rsidRPr="00215317">
              <w:rPr>
                <w:rFonts w:eastAsia="Times New Roman" w:cs="Times New Roman"/>
                <w:lang w:val="es-ES_tradnl"/>
              </w:rPr>
              <w:t>A=Sí; B=No; C=En parte; D=Previsto</w:t>
            </w:r>
          </w:p>
        </w:tc>
      </w:tr>
      <w:tr w:rsidR="00B659FF" w:rsidRPr="003407E7" w14:paraId="59214EC5" w14:textId="77777777" w:rsidTr="00B659FF">
        <w:tc>
          <w:tcPr>
            <w:tcW w:w="8994" w:type="dxa"/>
            <w:gridSpan w:val="2"/>
            <w:shd w:val="clear" w:color="auto" w:fill="F2FCF4"/>
            <w:vAlign w:val="center"/>
          </w:tcPr>
          <w:p w14:paraId="60EFCA29" w14:textId="1A8C8324"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5.6</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6A2B6CDF" w14:textId="1B8FB2EE" w:rsidR="00B659FF" w:rsidRPr="003407E7" w:rsidRDefault="00B659FF" w:rsidP="00B659FF">
            <w:pPr>
              <w:keepNext/>
              <w:rPr>
                <w:rFonts w:asciiTheme="minorHAnsi" w:hAnsiTheme="minorHAnsi" w:cs="Arial"/>
                <w:sz w:val="22"/>
                <w:szCs w:val="22"/>
                <w:lang w:val="es-ES_tradnl"/>
              </w:rPr>
            </w:pPr>
          </w:p>
          <w:p w14:paraId="1EFC8905" w14:textId="77777777" w:rsidR="00B659FF" w:rsidRPr="003407E7" w:rsidRDefault="00B659FF" w:rsidP="00B659FF">
            <w:pPr>
              <w:spacing w:after="60"/>
              <w:jc w:val="center"/>
              <w:rPr>
                <w:rFonts w:asciiTheme="minorHAnsi" w:hAnsiTheme="minorHAnsi"/>
                <w:sz w:val="22"/>
                <w:szCs w:val="22"/>
                <w:lang w:val="es-ES_tradnl"/>
              </w:rPr>
            </w:pPr>
          </w:p>
        </w:tc>
      </w:tr>
    </w:tbl>
    <w:p w14:paraId="6DD7C01E"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B659FF" w:rsidRPr="003407E7" w14:paraId="4637A89C" w14:textId="77777777" w:rsidTr="00B659FF">
        <w:trPr>
          <w:cantSplit/>
        </w:trPr>
        <w:tc>
          <w:tcPr>
            <w:tcW w:w="6726" w:type="dxa"/>
            <w:tcBorders>
              <w:bottom w:val="single" w:sz="2" w:space="0" w:color="C0C0C0"/>
            </w:tcBorders>
            <w:vAlign w:val="center"/>
          </w:tcPr>
          <w:p w14:paraId="43E4B813" w14:textId="583315E8"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5.7</w:t>
            </w:r>
            <w:r w:rsidRPr="003407E7">
              <w:rPr>
                <w:rFonts w:asciiTheme="minorHAnsi" w:hAnsiTheme="minorHAnsi" w:cs="Arial"/>
                <w:sz w:val="22"/>
                <w:szCs w:val="22"/>
                <w:lang w:val="es-ES_tradnl"/>
              </w:rPr>
              <w:tab/>
            </w:r>
            <w:r w:rsidR="0099791A" w:rsidRPr="003407E7">
              <w:rPr>
                <w:rFonts w:asciiTheme="minorHAnsi" w:hAnsiTheme="minorHAnsi"/>
                <w:sz w:val="22"/>
                <w:szCs w:val="22"/>
                <w:lang w:val="es-ES_tradnl"/>
              </w:rPr>
              <w:t xml:space="preserve">¿Cuántos </w:t>
            </w:r>
            <w:r w:rsidR="00411BFE" w:rsidRPr="003407E7">
              <w:rPr>
                <w:rFonts w:asciiTheme="minorHAnsi" w:hAnsiTheme="minorHAnsi"/>
                <w:sz w:val="22"/>
                <w:szCs w:val="22"/>
                <w:lang w:val="es-ES_tradnl"/>
              </w:rPr>
              <w:t>sitios Ramsar</w:t>
            </w:r>
            <w:r w:rsidR="0099791A" w:rsidRPr="003407E7">
              <w:rPr>
                <w:rFonts w:asciiTheme="minorHAnsi" w:hAnsiTheme="minorHAnsi"/>
                <w:sz w:val="22"/>
                <w:szCs w:val="22"/>
                <w:lang w:val="es-ES_tradnl"/>
              </w:rPr>
              <w:t xml:space="preserve"> disponen de un comité de manejo intersectorial? </w:t>
            </w:r>
            <w:r w:rsidRPr="003407E7">
              <w:rPr>
                <w:rFonts w:asciiTheme="minorHAnsi" w:hAnsiTheme="minorHAnsi" w:cs="Arial"/>
                <w:sz w:val="22"/>
                <w:szCs w:val="22"/>
                <w:lang w:val="es-ES_tradnl"/>
              </w:rPr>
              <w:t xml:space="preserve">{2.4.6}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2.4.iv</w:t>
            </w:r>
          </w:p>
          <w:p w14:paraId="38768D71" w14:textId="77777777" w:rsidR="00B659FF" w:rsidRPr="003407E7" w:rsidRDefault="00B659FF" w:rsidP="00B659FF">
            <w:pPr>
              <w:spacing w:after="60"/>
              <w:ind w:left="567"/>
              <w:rPr>
                <w:rFonts w:asciiTheme="minorHAnsi" w:hAnsiTheme="minorHAnsi"/>
                <w:i/>
                <w:sz w:val="22"/>
                <w:szCs w:val="22"/>
                <w:u w:val="single"/>
                <w:lang w:val="es-ES_tradnl"/>
              </w:rPr>
            </w:pPr>
          </w:p>
        </w:tc>
        <w:tc>
          <w:tcPr>
            <w:tcW w:w="2268" w:type="dxa"/>
            <w:tcBorders>
              <w:bottom w:val="single" w:sz="2" w:space="0" w:color="C0C0C0"/>
            </w:tcBorders>
            <w:shd w:val="clear" w:color="auto" w:fill="FFFFE3"/>
            <w:vAlign w:val="center"/>
          </w:tcPr>
          <w:p w14:paraId="6AFEA61D" w14:textId="0F3C77A8" w:rsidR="00B659FF" w:rsidRPr="003407E7" w:rsidRDefault="00B659FF" w:rsidP="008A4530">
            <w:pPr>
              <w:spacing w:after="60"/>
              <w:jc w:val="center"/>
              <w:rPr>
                <w:rFonts w:asciiTheme="minorHAnsi" w:hAnsiTheme="minorHAnsi"/>
                <w:b/>
                <w:sz w:val="22"/>
                <w:szCs w:val="22"/>
                <w:lang w:val="es-ES_tradnl"/>
              </w:rPr>
            </w:pPr>
            <w:r w:rsidRPr="003407E7">
              <w:rPr>
                <w:rFonts w:asciiTheme="minorHAnsi" w:hAnsiTheme="minorHAnsi"/>
                <w:sz w:val="22"/>
                <w:szCs w:val="22"/>
                <w:lang w:val="es-ES_tradnl"/>
              </w:rPr>
              <w:t xml:space="preserve">Xxx </w:t>
            </w:r>
            <w:r w:rsidR="008A4530" w:rsidRPr="003407E7">
              <w:rPr>
                <w:rFonts w:asciiTheme="minorHAnsi" w:hAnsiTheme="minorHAnsi"/>
                <w:sz w:val="22"/>
                <w:szCs w:val="22"/>
                <w:lang w:val="es-ES_tradnl"/>
              </w:rPr>
              <w:t>sitios</w:t>
            </w:r>
          </w:p>
        </w:tc>
      </w:tr>
      <w:tr w:rsidR="00B659FF" w:rsidRPr="006C0432" w14:paraId="6BAE8239" w14:textId="77777777" w:rsidTr="00B659FF">
        <w:tc>
          <w:tcPr>
            <w:tcW w:w="8994" w:type="dxa"/>
            <w:gridSpan w:val="2"/>
            <w:shd w:val="clear" w:color="auto" w:fill="F2FCF4"/>
            <w:vAlign w:val="center"/>
          </w:tcPr>
          <w:p w14:paraId="604C4F19" w14:textId="449B1744"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5.7</w:t>
            </w:r>
            <w:r w:rsidRPr="003407E7">
              <w:rPr>
                <w:rFonts w:asciiTheme="minorHAnsi" w:hAnsiTheme="minorHAnsi"/>
                <w:sz w:val="22"/>
                <w:szCs w:val="22"/>
                <w:lang w:val="es-ES_tradnl"/>
              </w:rPr>
              <w:t xml:space="preserve"> </w:t>
            </w:r>
            <w:r w:rsidR="007D3716"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r w:rsidR="0099791A" w:rsidRPr="003407E7">
              <w:rPr>
                <w:rFonts w:asciiTheme="minorHAnsi" w:hAnsiTheme="minorHAnsi"/>
                <w:sz w:val="22"/>
                <w:szCs w:val="22"/>
                <w:lang w:val="es-ES_tradnl"/>
              </w:rPr>
              <w:t>En caso de que haya uno o más sitios, sírvase indicar sus nombres y números oficiales</w:t>
            </w:r>
            <w:r w:rsidRPr="003407E7">
              <w:rPr>
                <w:rFonts w:asciiTheme="minorHAnsi" w:hAnsiTheme="minorHAnsi" w:cs="Arial"/>
                <w:sz w:val="22"/>
                <w:szCs w:val="22"/>
                <w:lang w:val="es-ES_tradnl"/>
              </w:rPr>
              <w:t>):</w:t>
            </w:r>
          </w:p>
          <w:p w14:paraId="6A835788" w14:textId="6307B6DF" w:rsidR="00B659FF" w:rsidRPr="003407E7" w:rsidRDefault="00B659FF" w:rsidP="00B659FF">
            <w:pPr>
              <w:keepNext/>
              <w:rPr>
                <w:rFonts w:asciiTheme="minorHAnsi" w:hAnsiTheme="minorHAnsi" w:cs="Arial"/>
                <w:sz w:val="22"/>
                <w:szCs w:val="22"/>
                <w:lang w:val="es-ES_tradnl"/>
              </w:rPr>
            </w:pPr>
          </w:p>
          <w:p w14:paraId="4BC1FA5C" w14:textId="77777777" w:rsidR="00B659FF" w:rsidRPr="003407E7" w:rsidRDefault="00B659FF" w:rsidP="00B659FF">
            <w:pPr>
              <w:spacing w:after="60"/>
              <w:jc w:val="center"/>
              <w:rPr>
                <w:rFonts w:asciiTheme="minorHAnsi" w:hAnsiTheme="minorHAnsi"/>
                <w:sz w:val="22"/>
                <w:szCs w:val="22"/>
                <w:lang w:val="es-ES_tradnl"/>
              </w:rPr>
            </w:pPr>
          </w:p>
        </w:tc>
      </w:tr>
    </w:tbl>
    <w:p w14:paraId="20C6A6A4"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B659FF" w:rsidRPr="003407E7" w14:paraId="4F2571A9" w14:textId="77777777" w:rsidTr="00B659FF">
        <w:trPr>
          <w:cantSplit/>
        </w:trPr>
        <w:tc>
          <w:tcPr>
            <w:tcW w:w="6726" w:type="dxa"/>
            <w:tcBorders>
              <w:bottom w:val="single" w:sz="2" w:space="0" w:color="C0C0C0"/>
            </w:tcBorders>
            <w:shd w:val="clear" w:color="auto" w:fill="auto"/>
            <w:vAlign w:val="center"/>
          </w:tcPr>
          <w:p w14:paraId="7FF3A4A3" w14:textId="2D602617" w:rsidR="00B659FF" w:rsidRPr="003407E7" w:rsidRDefault="00B659FF" w:rsidP="00B659FF">
            <w:pPr>
              <w:keepNext/>
              <w:ind w:left="665" w:hanging="665"/>
              <w:rPr>
                <w:rFonts w:asciiTheme="minorHAnsi" w:hAnsiTheme="minorHAnsi" w:cs="Arial"/>
                <w:sz w:val="22"/>
                <w:szCs w:val="22"/>
                <w:lang w:val="es-ES_tradnl"/>
              </w:rPr>
            </w:pPr>
            <w:r w:rsidRPr="003407E7">
              <w:rPr>
                <w:rFonts w:asciiTheme="minorHAnsi" w:hAnsiTheme="minorHAnsi" w:cs="Arial"/>
                <w:sz w:val="22"/>
                <w:szCs w:val="22"/>
                <w:lang w:val="es-ES_tradnl"/>
              </w:rPr>
              <w:t>5.8</w:t>
            </w:r>
            <w:r w:rsidRPr="003407E7">
              <w:rPr>
                <w:rFonts w:asciiTheme="minorHAnsi" w:hAnsiTheme="minorHAnsi" w:cs="Arial"/>
                <w:sz w:val="22"/>
                <w:szCs w:val="22"/>
                <w:lang w:val="es-ES_tradnl"/>
              </w:rPr>
              <w:tab/>
            </w:r>
            <w:r w:rsidR="0099791A" w:rsidRPr="003407E7">
              <w:rPr>
                <w:rFonts w:asciiTheme="minorHAnsi" w:hAnsiTheme="minorHAnsi"/>
                <w:sz w:val="22"/>
                <w:szCs w:val="22"/>
                <w:lang w:val="es-ES_tradnl"/>
              </w:rPr>
              <w:t xml:space="preserve">¿Para cuántos </w:t>
            </w:r>
            <w:r w:rsidR="00411BFE" w:rsidRPr="003407E7">
              <w:rPr>
                <w:rFonts w:asciiTheme="minorHAnsi" w:hAnsiTheme="minorHAnsi"/>
                <w:sz w:val="22"/>
                <w:szCs w:val="22"/>
                <w:lang w:val="es-ES_tradnl"/>
              </w:rPr>
              <w:t>sitios Ramsar</w:t>
            </w:r>
            <w:r w:rsidR="0099791A" w:rsidRPr="003407E7">
              <w:rPr>
                <w:rFonts w:asciiTheme="minorHAnsi" w:hAnsiTheme="minorHAnsi"/>
                <w:sz w:val="22"/>
                <w:szCs w:val="22"/>
                <w:lang w:val="es-ES_tradnl"/>
              </w:rPr>
              <w:t xml:space="preserve"> se ha preparado una descripción de las características ecológicas? </w:t>
            </w:r>
            <w:r w:rsidRPr="003407E7">
              <w:rPr>
                <w:rFonts w:asciiTheme="minorHAnsi" w:hAnsiTheme="minorHAnsi" w:cs="Arial"/>
                <w:sz w:val="22"/>
                <w:szCs w:val="22"/>
                <w:lang w:val="es-ES_tradnl"/>
              </w:rPr>
              <w:t>(</w:t>
            </w:r>
            <w:r w:rsidR="0099791A" w:rsidRPr="003407E7">
              <w:rPr>
                <w:rFonts w:asciiTheme="minorHAnsi" w:hAnsiTheme="minorHAnsi" w:cs="Arial"/>
                <w:sz w:val="22"/>
                <w:szCs w:val="22"/>
                <w:lang w:val="es-ES_tradnl"/>
              </w:rPr>
              <w:t xml:space="preserve">véase la Resolución </w:t>
            </w:r>
            <w:r w:rsidRPr="003407E7">
              <w:rPr>
                <w:rFonts w:asciiTheme="minorHAnsi" w:hAnsiTheme="minorHAnsi" w:cs="Arial"/>
                <w:sz w:val="22"/>
                <w:szCs w:val="22"/>
                <w:lang w:val="es-ES_tradnl"/>
              </w:rPr>
              <w:t xml:space="preserve">X.15) {2.4.7}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2.4.v</w:t>
            </w:r>
          </w:p>
          <w:p w14:paraId="40FFF0DC" w14:textId="77777777" w:rsidR="00B659FF" w:rsidRPr="003407E7" w:rsidRDefault="00B659FF" w:rsidP="00B659FF">
            <w:pPr>
              <w:keepNext/>
              <w:ind w:left="1000"/>
              <w:rPr>
                <w:rFonts w:asciiTheme="minorHAnsi" w:hAnsiTheme="minorHAnsi"/>
                <w:sz w:val="22"/>
                <w:szCs w:val="22"/>
                <w:lang w:val="es-ES_tradnl"/>
              </w:rPr>
            </w:pPr>
          </w:p>
        </w:tc>
        <w:tc>
          <w:tcPr>
            <w:tcW w:w="2268" w:type="dxa"/>
            <w:tcBorders>
              <w:bottom w:val="single" w:sz="2" w:space="0" w:color="C0C0C0"/>
            </w:tcBorders>
            <w:shd w:val="clear" w:color="auto" w:fill="FFFFE3"/>
            <w:vAlign w:val="center"/>
          </w:tcPr>
          <w:p w14:paraId="52F2FECA" w14:textId="7ABC18CB" w:rsidR="00B659FF" w:rsidRPr="003407E7" w:rsidRDefault="00B659FF" w:rsidP="008A4530">
            <w:pPr>
              <w:spacing w:after="60"/>
              <w:jc w:val="center"/>
              <w:rPr>
                <w:rFonts w:asciiTheme="minorHAnsi" w:hAnsiTheme="minorHAnsi"/>
                <w:sz w:val="22"/>
                <w:szCs w:val="22"/>
                <w:lang w:val="es-ES_tradnl"/>
              </w:rPr>
            </w:pPr>
            <w:r w:rsidRPr="003407E7">
              <w:rPr>
                <w:rFonts w:asciiTheme="minorHAnsi" w:hAnsiTheme="minorHAnsi"/>
                <w:sz w:val="22"/>
                <w:szCs w:val="22"/>
                <w:lang w:val="es-ES_tradnl"/>
              </w:rPr>
              <w:t xml:space="preserve">Xxx </w:t>
            </w:r>
            <w:r w:rsidR="008A4530" w:rsidRPr="003407E7">
              <w:rPr>
                <w:rFonts w:asciiTheme="minorHAnsi" w:hAnsiTheme="minorHAnsi"/>
                <w:sz w:val="22"/>
                <w:szCs w:val="22"/>
                <w:lang w:val="es-ES_tradnl"/>
              </w:rPr>
              <w:t>sitios</w:t>
            </w:r>
          </w:p>
        </w:tc>
      </w:tr>
      <w:tr w:rsidR="00B659FF" w:rsidRPr="006C0432" w14:paraId="3181887D" w14:textId="77777777" w:rsidTr="00B659FF">
        <w:tc>
          <w:tcPr>
            <w:tcW w:w="8994" w:type="dxa"/>
            <w:gridSpan w:val="2"/>
            <w:shd w:val="clear" w:color="auto" w:fill="F2FCF4"/>
            <w:vAlign w:val="center"/>
          </w:tcPr>
          <w:p w14:paraId="6A8637E9" w14:textId="078A0EF1"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5.8</w:t>
            </w:r>
            <w:r w:rsidRPr="003407E7">
              <w:rPr>
                <w:rFonts w:asciiTheme="minorHAnsi" w:hAnsiTheme="minorHAnsi"/>
                <w:sz w:val="22"/>
                <w:szCs w:val="22"/>
                <w:lang w:val="es-ES_tradnl"/>
              </w:rPr>
              <w:t xml:space="preserve"> </w:t>
            </w:r>
            <w:r w:rsidR="007D3716"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r w:rsidR="0099791A" w:rsidRPr="003407E7">
              <w:rPr>
                <w:rFonts w:asciiTheme="minorHAnsi" w:hAnsiTheme="minorHAnsi"/>
                <w:sz w:val="22"/>
                <w:szCs w:val="22"/>
                <w:lang w:val="es-ES_tradnl"/>
              </w:rPr>
              <w:t>En caso de que haya uno o más sitios, sírvase indicar sus nombres y números oficiales</w:t>
            </w:r>
            <w:r w:rsidRPr="003407E7">
              <w:rPr>
                <w:rFonts w:asciiTheme="minorHAnsi" w:hAnsiTheme="minorHAnsi" w:cs="Arial"/>
                <w:sz w:val="22"/>
                <w:szCs w:val="22"/>
                <w:lang w:val="es-ES_tradnl"/>
              </w:rPr>
              <w:t xml:space="preserve">): </w:t>
            </w:r>
          </w:p>
          <w:p w14:paraId="3A1BC57A" w14:textId="37FC0931" w:rsidR="00B659FF" w:rsidRPr="003407E7" w:rsidRDefault="00B659FF" w:rsidP="00B659FF">
            <w:pPr>
              <w:keepNext/>
              <w:rPr>
                <w:rFonts w:asciiTheme="minorHAnsi" w:hAnsiTheme="minorHAnsi" w:cs="Arial"/>
                <w:sz w:val="22"/>
                <w:szCs w:val="22"/>
                <w:lang w:val="es-ES_tradnl"/>
              </w:rPr>
            </w:pPr>
          </w:p>
          <w:p w14:paraId="5673BF5F" w14:textId="77777777" w:rsidR="00B659FF" w:rsidRPr="003407E7" w:rsidRDefault="00B659FF" w:rsidP="00B659FF">
            <w:pPr>
              <w:spacing w:after="60"/>
              <w:jc w:val="center"/>
              <w:rPr>
                <w:rFonts w:asciiTheme="minorHAnsi" w:hAnsiTheme="minorHAnsi"/>
                <w:sz w:val="22"/>
                <w:szCs w:val="22"/>
                <w:lang w:val="es-ES_tradnl"/>
              </w:rPr>
            </w:pPr>
          </w:p>
        </w:tc>
      </w:tr>
    </w:tbl>
    <w:p w14:paraId="17719DE5"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B659FF" w:rsidRPr="003407E7" w14:paraId="6B96380A" w14:textId="77777777" w:rsidTr="00B659FF">
        <w:trPr>
          <w:cantSplit/>
          <w:trHeight w:val="420"/>
        </w:trPr>
        <w:tc>
          <w:tcPr>
            <w:tcW w:w="6726" w:type="dxa"/>
            <w:vMerge w:val="restart"/>
            <w:vAlign w:val="center"/>
          </w:tcPr>
          <w:p w14:paraId="7CC307BF" w14:textId="52523C25" w:rsidR="00B659FF" w:rsidRPr="003407E7" w:rsidRDefault="00B659FF" w:rsidP="00B659FF">
            <w:pPr>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5.9</w:t>
            </w:r>
            <w:r w:rsidRPr="003407E7">
              <w:rPr>
                <w:rFonts w:asciiTheme="minorHAnsi" w:hAnsiTheme="minorHAnsi" w:cs="Arial"/>
                <w:sz w:val="22"/>
                <w:szCs w:val="22"/>
                <w:lang w:val="es-ES_tradnl"/>
              </w:rPr>
              <w:tab/>
            </w:r>
            <w:r w:rsidR="0099791A" w:rsidRPr="003407E7">
              <w:rPr>
                <w:rFonts w:asciiTheme="minorHAnsi" w:hAnsiTheme="minorHAnsi"/>
                <w:sz w:val="22"/>
                <w:szCs w:val="22"/>
                <w:lang w:val="es-ES_tradnl"/>
              </w:rPr>
              <w:t xml:space="preserve">¿Se ha realizado alguna evaluación de la efectividad del manejo de los </w:t>
            </w:r>
            <w:r w:rsidR="00411BFE" w:rsidRPr="003407E7">
              <w:rPr>
                <w:rFonts w:asciiTheme="minorHAnsi" w:hAnsiTheme="minorHAnsi"/>
                <w:sz w:val="22"/>
                <w:szCs w:val="22"/>
                <w:lang w:val="es-ES_tradnl"/>
              </w:rPr>
              <w:t>sitios Ramsar</w:t>
            </w:r>
            <w:r w:rsidR="0099791A" w:rsidRPr="003407E7">
              <w:rPr>
                <w:rFonts w:asciiTheme="minorHAnsi" w:hAnsiTheme="minorHAnsi"/>
                <w:sz w:val="22"/>
                <w:szCs w:val="22"/>
                <w:lang w:val="es-ES_tradnl"/>
              </w:rPr>
              <w:t xml:space="preserve">? </w:t>
            </w:r>
            <w:r w:rsidRPr="003407E7">
              <w:rPr>
                <w:rFonts w:asciiTheme="minorHAnsi" w:hAnsiTheme="minorHAnsi"/>
                <w:sz w:val="22"/>
                <w:szCs w:val="22"/>
                <w:lang w:val="es-ES_tradnl"/>
              </w:rPr>
              <w:t xml:space="preserve">{2.5.1} </w:t>
            </w:r>
            <w:r w:rsidR="00C17D1B" w:rsidRPr="003407E7">
              <w:rPr>
                <w:rFonts w:asciiTheme="minorHAnsi" w:hAnsiTheme="minorHAnsi"/>
                <w:sz w:val="22"/>
                <w:szCs w:val="22"/>
                <w:lang w:val="es-ES_tradnl"/>
              </w:rPr>
              <w:t xml:space="preserve">ARC </w:t>
            </w:r>
            <w:r w:rsidRPr="003407E7">
              <w:rPr>
                <w:rFonts w:asciiTheme="minorHAnsi" w:hAnsiTheme="minorHAnsi"/>
                <w:sz w:val="22"/>
                <w:szCs w:val="22"/>
                <w:lang w:val="es-ES_tradnl"/>
              </w:rPr>
              <w:t>2.5.i</w:t>
            </w:r>
          </w:p>
          <w:p w14:paraId="610D1502" w14:textId="77777777" w:rsidR="00B659FF" w:rsidRPr="003407E7" w:rsidRDefault="00B659FF" w:rsidP="00B659FF">
            <w:pPr>
              <w:spacing w:after="60"/>
              <w:ind w:left="567" w:hanging="567"/>
              <w:rPr>
                <w:rFonts w:asciiTheme="minorHAnsi" w:hAnsiTheme="minorHAnsi"/>
                <w:i/>
                <w:sz w:val="22"/>
                <w:szCs w:val="22"/>
                <w:u w:val="single"/>
                <w:lang w:val="es-ES_tradnl"/>
              </w:rPr>
            </w:pPr>
          </w:p>
        </w:tc>
        <w:tc>
          <w:tcPr>
            <w:tcW w:w="2268" w:type="dxa"/>
            <w:tcBorders>
              <w:bottom w:val="single" w:sz="2" w:space="0" w:color="C0C0C0"/>
            </w:tcBorders>
            <w:shd w:val="clear" w:color="auto" w:fill="FFFFE3"/>
            <w:vAlign w:val="center"/>
          </w:tcPr>
          <w:p w14:paraId="6C1137CA" w14:textId="5F7D5D74"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0C814141" w14:textId="77777777" w:rsidTr="00B659FF">
        <w:trPr>
          <w:cantSplit/>
          <w:trHeight w:val="420"/>
        </w:trPr>
        <w:tc>
          <w:tcPr>
            <w:tcW w:w="6726" w:type="dxa"/>
            <w:vMerge/>
            <w:tcBorders>
              <w:bottom w:val="single" w:sz="2" w:space="0" w:color="C0C0C0"/>
            </w:tcBorders>
            <w:vAlign w:val="center"/>
          </w:tcPr>
          <w:p w14:paraId="7CF0DAFB"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268" w:type="dxa"/>
            <w:tcBorders>
              <w:bottom w:val="single" w:sz="2" w:space="0" w:color="C0C0C0"/>
            </w:tcBorders>
            <w:shd w:val="clear" w:color="auto" w:fill="F2F2F2"/>
            <w:vAlign w:val="center"/>
          </w:tcPr>
          <w:p w14:paraId="3F0DB90F" w14:textId="0CF27F21" w:rsidR="00B659FF" w:rsidRPr="003407E7" w:rsidRDefault="00B659FF" w:rsidP="008A4530">
            <w:pPr>
              <w:spacing w:after="60"/>
              <w:jc w:val="center"/>
              <w:rPr>
                <w:rFonts w:asciiTheme="minorHAnsi" w:hAnsiTheme="minorHAnsi"/>
                <w:sz w:val="22"/>
                <w:szCs w:val="22"/>
                <w:lang w:val="es-ES_tradnl"/>
              </w:rPr>
            </w:pPr>
            <w:r w:rsidRPr="003407E7">
              <w:rPr>
                <w:rFonts w:asciiTheme="minorHAnsi" w:hAnsiTheme="minorHAnsi" w:cs="Arial"/>
                <w:sz w:val="22"/>
                <w:szCs w:val="22"/>
                <w:lang w:val="es-ES_tradnl"/>
              </w:rPr>
              <w:t>A=</w:t>
            </w:r>
            <w:r w:rsidR="008A4530" w:rsidRPr="003407E7">
              <w:rPr>
                <w:rFonts w:asciiTheme="minorHAnsi" w:hAnsiTheme="minorHAnsi" w:cs="Arial"/>
                <w:sz w:val="22"/>
                <w:szCs w:val="22"/>
                <w:lang w:val="es-ES_tradnl"/>
              </w:rPr>
              <w:t>Sí</w:t>
            </w:r>
            <w:r w:rsidRPr="003407E7">
              <w:rPr>
                <w:rFonts w:asciiTheme="minorHAnsi" w:hAnsiTheme="minorHAnsi" w:cs="Arial"/>
                <w:sz w:val="22"/>
                <w:szCs w:val="22"/>
                <w:lang w:val="es-ES_tradnl"/>
              </w:rPr>
              <w:t>; B=No; C=</w:t>
            </w:r>
            <w:r w:rsidR="008A4530" w:rsidRPr="003407E7">
              <w:rPr>
                <w:rFonts w:asciiTheme="minorHAnsi" w:hAnsiTheme="minorHAnsi" w:cs="Arial"/>
                <w:sz w:val="22"/>
                <w:szCs w:val="22"/>
                <w:lang w:val="es-ES_tradnl"/>
              </w:rPr>
              <w:t>Algunos sitios</w:t>
            </w:r>
          </w:p>
        </w:tc>
      </w:tr>
      <w:tr w:rsidR="00B659FF" w:rsidRPr="006C0432" w14:paraId="315A4DCB"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581AE01" w14:textId="6FC3A604"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5.9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0099791A" w:rsidRPr="003407E7">
              <w:rPr>
                <w:rFonts w:asciiTheme="minorHAnsi" w:eastAsia="Arial" w:hAnsiTheme="minorHAnsi" w:cs="Arial"/>
                <w:sz w:val="22"/>
                <w:szCs w:val="22"/>
                <w:lang w:val="es-ES_tradnl"/>
              </w:rPr>
              <w:t xml:space="preserve">Si la respuesta es </w:t>
            </w:r>
            <w:r w:rsidR="008A4530" w:rsidRPr="003407E7">
              <w:rPr>
                <w:rFonts w:asciiTheme="minorHAnsi" w:eastAsia="Arial" w:hAnsiTheme="minorHAnsi" w:cs="Arial"/>
                <w:sz w:val="22"/>
                <w:szCs w:val="22"/>
                <w:lang w:val="es-ES_tradnl"/>
              </w:rPr>
              <w:t>‘</w:t>
            </w:r>
            <w:r w:rsidR="0099791A" w:rsidRPr="003407E7">
              <w:rPr>
                <w:rFonts w:asciiTheme="minorHAnsi" w:eastAsia="Arial" w:hAnsiTheme="minorHAnsi" w:cs="Arial"/>
                <w:sz w:val="22"/>
                <w:szCs w:val="22"/>
                <w:lang w:val="es-ES_tradnl"/>
              </w:rPr>
              <w:t xml:space="preserve">Sí’ o </w:t>
            </w:r>
            <w:r w:rsidR="008A4530" w:rsidRPr="003407E7">
              <w:rPr>
                <w:rFonts w:asciiTheme="minorHAnsi" w:eastAsia="Arial" w:hAnsiTheme="minorHAnsi" w:cs="Arial"/>
                <w:sz w:val="22"/>
                <w:szCs w:val="22"/>
                <w:lang w:val="es-ES_tradnl"/>
              </w:rPr>
              <w:t>‘Algunos sitios’</w:t>
            </w:r>
            <w:r w:rsidR="0099791A" w:rsidRPr="003407E7">
              <w:rPr>
                <w:rFonts w:asciiTheme="minorHAnsi" w:eastAsia="Arial" w:hAnsiTheme="minorHAnsi" w:cs="Arial"/>
                <w:sz w:val="22"/>
                <w:szCs w:val="22"/>
                <w:lang w:val="es-ES_tradnl"/>
              </w:rPr>
              <w:t>, sírvase indicar en qué año se realizó la evaluación, con qué herramienta (p. ej., el METT, la Resolución XII.15) y la fuente de la información</w:t>
            </w:r>
            <w:r w:rsidRPr="003407E7">
              <w:rPr>
                <w:rFonts w:asciiTheme="minorHAnsi" w:hAnsiTheme="minorHAnsi" w:cs="Arial"/>
                <w:sz w:val="22"/>
                <w:szCs w:val="22"/>
                <w:lang w:val="es-ES_tradnl"/>
              </w:rPr>
              <w:t xml:space="preserve">): </w:t>
            </w:r>
          </w:p>
          <w:p w14:paraId="39529CE8" w14:textId="77777777" w:rsidR="00B659FF" w:rsidRPr="003407E7" w:rsidRDefault="00B659FF" w:rsidP="00215317">
            <w:pPr>
              <w:spacing w:after="60"/>
              <w:rPr>
                <w:rFonts w:asciiTheme="minorHAnsi" w:hAnsiTheme="minorHAnsi"/>
                <w:sz w:val="22"/>
                <w:szCs w:val="22"/>
                <w:lang w:val="es-ES_tradnl"/>
              </w:rPr>
            </w:pPr>
          </w:p>
        </w:tc>
      </w:tr>
    </w:tbl>
    <w:p w14:paraId="0401404C" w14:textId="7F0F1453" w:rsidR="00B659FF" w:rsidRPr="003407E7" w:rsidRDefault="00C17D1B" w:rsidP="00B659FF">
      <w:pPr>
        <w:pStyle w:val="Heading2"/>
        <w:keepNext/>
        <w:spacing w:before="60" w:after="60" w:line="240" w:lineRule="auto"/>
        <w:rPr>
          <w:rFonts w:asciiTheme="minorHAnsi" w:hAnsiTheme="minorHAnsi" w:cs="Arial"/>
          <w:b w:val="0"/>
          <w:i/>
          <w:spacing w:val="0"/>
          <w:sz w:val="22"/>
          <w:szCs w:val="22"/>
          <w:lang w:val="es-ES_tradnl"/>
        </w:rPr>
      </w:pPr>
      <w:r w:rsidRPr="003407E7">
        <w:rPr>
          <w:rFonts w:asciiTheme="minorHAnsi" w:hAnsiTheme="minorHAnsi" w:cs="Arial"/>
          <w:i/>
          <w:spacing w:val="0"/>
          <w:sz w:val="22"/>
          <w:szCs w:val="22"/>
          <w:lang w:val="es-ES_tradnl"/>
        </w:rPr>
        <w:lastRenderedPageBreak/>
        <w:t xml:space="preserve">Meta </w:t>
      </w:r>
      <w:r w:rsidR="00B659FF" w:rsidRPr="003407E7">
        <w:rPr>
          <w:rFonts w:asciiTheme="minorHAnsi" w:hAnsiTheme="minorHAnsi" w:cs="Arial"/>
          <w:i/>
          <w:spacing w:val="0"/>
          <w:sz w:val="22"/>
          <w:szCs w:val="22"/>
          <w:lang w:val="es-ES_tradnl"/>
        </w:rPr>
        <w:t>7.</w:t>
      </w:r>
      <w:r w:rsidR="00B659FF" w:rsidRPr="003407E7">
        <w:rPr>
          <w:rFonts w:asciiTheme="minorHAnsi" w:hAnsiTheme="minorHAnsi" w:cs="Arial"/>
          <w:spacing w:val="0"/>
          <w:sz w:val="22"/>
          <w:szCs w:val="22"/>
          <w:lang w:val="es-ES_tradnl"/>
        </w:rPr>
        <w:t xml:space="preserve"> </w:t>
      </w:r>
      <w:r w:rsidR="0099791A" w:rsidRPr="003407E7">
        <w:rPr>
          <w:rFonts w:asciiTheme="minorHAnsi" w:hAnsiTheme="minorHAnsi" w:cs="Arial"/>
          <w:i/>
          <w:spacing w:val="0"/>
          <w:sz w:val="22"/>
          <w:szCs w:val="22"/>
          <w:lang w:val="es-ES_tradnl"/>
        </w:rPr>
        <w:t xml:space="preserve">Sitios en situación de </w:t>
      </w:r>
      <w:r w:rsidR="008A4530" w:rsidRPr="003407E7">
        <w:rPr>
          <w:rFonts w:asciiTheme="minorHAnsi" w:hAnsiTheme="minorHAnsi" w:cs="Arial"/>
          <w:i/>
          <w:spacing w:val="0"/>
          <w:sz w:val="22"/>
          <w:szCs w:val="22"/>
          <w:lang w:val="es-ES_tradnl"/>
        </w:rPr>
        <w:t>riesgo</w:t>
      </w:r>
      <w:r w:rsidR="0099791A" w:rsidRPr="003407E7">
        <w:rPr>
          <w:rFonts w:asciiTheme="minorHAnsi" w:hAnsiTheme="minorHAnsi" w:cs="Arial"/>
          <w:b w:val="0"/>
          <w:i/>
          <w:spacing w:val="0"/>
          <w:sz w:val="22"/>
          <w:szCs w:val="22"/>
          <w:lang w:val="es-ES_tradnl"/>
        </w:rPr>
        <w:t>.</w:t>
      </w:r>
      <w:r w:rsidR="0099791A" w:rsidRPr="003407E7">
        <w:rPr>
          <w:rFonts w:asciiTheme="minorHAnsi" w:hAnsiTheme="minorHAnsi"/>
          <w:b w:val="0"/>
          <w:i/>
          <w:spacing w:val="0"/>
          <w:sz w:val="22"/>
          <w:szCs w:val="22"/>
          <w:lang w:val="es-ES_tradnl"/>
        </w:rPr>
        <w:t xml:space="preserve"> Se hace frente a las amenazas de los sitios con riesgo de cambios en sus características ecológicas</w:t>
      </w:r>
      <w:r w:rsidR="00B659FF" w:rsidRPr="003407E7">
        <w:rPr>
          <w:rFonts w:asciiTheme="minorHAnsi" w:hAnsiTheme="minorHAnsi" w:cs="Arial"/>
          <w:b w:val="0"/>
          <w:i/>
          <w:spacing w:val="0"/>
          <w:sz w:val="22"/>
          <w:szCs w:val="22"/>
          <w:lang w:val="es-ES_tradnl"/>
        </w:rPr>
        <w:t xml:space="preserve"> {2.6.}. </w:t>
      </w:r>
    </w:p>
    <w:p w14:paraId="3F0C43D4" w14:textId="77777777" w:rsidR="00B659FF" w:rsidRPr="003407E7" w:rsidRDefault="00B659FF" w:rsidP="00B659FF">
      <w:pPr>
        <w:rPr>
          <w:rFonts w:asciiTheme="minorHAnsi" w:hAnsiTheme="minorHAnsi"/>
          <w:b/>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07609" w:rsidRPr="006C0432" w14:paraId="3C37F620" w14:textId="77777777" w:rsidTr="00C07609">
        <w:tc>
          <w:tcPr>
            <w:tcW w:w="9072" w:type="dxa"/>
            <w:gridSpan w:val="3"/>
            <w:tcBorders>
              <w:top w:val="nil"/>
              <w:left w:val="nil"/>
              <w:right w:val="nil"/>
            </w:tcBorders>
            <w:shd w:val="clear" w:color="auto" w:fill="auto"/>
          </w:tcPr>
          <w:p w14:paraId="012D26D9" w14:textId="77777777" w:rsidR="00C07609" w:rsidRPr="003407E7" w:rsidRDefault="00C07609" w:rsidP="00B659FF">
            <w:pPr>
              <w:rPr>
                <w:rFonts w:asciiTheme="minorHAnsi" w:hAnsiTheme="minorHAnsi"/>
                <w:b/>
                <w:color w:val="4BACC6"/>
                <w:lang w:val="es-ES_tradnl"/>
              </w:rPr>
            </w:pPr>
            <w:r w:rsidRPr="003407E7">
              <w:rPr>
                <w:rFonts w:asciiTheme="minorHAnsi" w:hAnsiTheme="minorHAnsi"/>
                <w:b/>
                <w:bCs/>
                <w:color w:val="4BACC6"/>
                <w:lang w:val="es-ES_tradnl"/>
              </w:rPr>
              <w:t>Planificación de las metas nacionales</w:t>
            </w:r>
          </w:p>
        </w:tc>
      </w:tr>
      <w:tr w:rsidR="00B659FF" w:rsidRPr="006C0432" w14:paraId="0B1682FA" w14:textId="77777777" w:rsidTr="00B659FF">
        <w:tc>
          <w:tcPr>
            <w:tcW w:w="2694" w:type="dxa"/>
            <w:tcBorders>
              <w:top w:val="nil"/>
              <w:left w:val="nil"/>
              <w:right w:val="nil"/>
            </w:tcBorders>
            <w:shd w:val="clear" w:color="auto" w:fill="auto"/>
          </w:tcPr>
          <w:p w14:paraId="66B90BD3" w14:textId="4A6E65E5"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6407916A"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116281B4" w14:textId="0EF05C94"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5828A8DD" w14:textId="77777777" w:rsidTr="00B659FF">
        <w:tc>
          <w:tcPr>
            <w:tcW w:w="2694" w:type="dxa"/>
            <w:tcBorders>
              <w:left w:val="nil"/>
              <w:right w:val="nil"/>
            </w:tcBorders>
            <w:shd w:val="clear" w:color="auto" w:fill="auto"/>
          </w:tcPr>
          <w:p w14:paraId="79AB6737" w14:textId="3CBB04DF"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3FA3A43D" w14:textId="77777777" w:rsidR="00B659FF" w:rsidRPr="003407E7" w:rsidRDefault="00B659FF" w:rsidP="00B659FF">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03E08A5C" w14:textId="3977ED5A"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4153B10F" w14:textId="77777777" w:rsidTr="00B659FF">
        <w:tc>
          <w:tcPr>
            <w:tcW w:w="2694" w:type="dxa"/>
            <w:tcBorders>
              <w:left w:val="nil"/>
              <w:right w:val="nil"/>
            </w:tcBorders>
            <w:shd w:val="clear" w:color="auto" w:fill="auto"/>
          </w:tcPr>
          <w:p w14:paraId="2AE2FE07" w14:textId="77A60CF9"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613820EB" w14:textId="77777777" w:rsidR="00B659FF" w:rsidRPr="003407E7" w:rsidRDefault="00B659FF" w:rsidP="00B659FF">
            <w:pPr>
              <w:rPr>
                <w:rFonts w:asciiTheme="minorHAnsi" w:hAnsiTheme="minorHAnsi"/>
                <w:sz w:val="22"/>
                <w:szCs w:val="22"/>
                <w:lang w:val="es-ES_tradnl"/>
              </w:rPr>
            </w:pPr>
          </w:p>
        </w:tc>
      </w:tr>
      <w:tr w:rsidR="00B659FF" w:rsidRPr="006C0432" w14:paraId="102B4141" w14:textId="77777777" w:rsidTr="00B659FF">
        <w:tc>
          <w:tcPr>
            <w:tcW w:w="2694" w:type="dxa"/>
            <w:tcBorders>
              <w:left w:val="nil"/>
              <w:right w:val="nil"/>
            </w:tcBorders>
            <w:shd w:val="clear" w:color="auto" w:fill="auto"/>
          </w:tcPr>
          <w:p w14:paraId="42BC768C" w14:textId="70A27FE6"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531CBA7D" w14:textId="77777777" w:rsidR="00B659FF" w:rsidRPr="003407E7" w:rsidRDefault="00B659FF" w:rsidP="00B659FF">
            <w:pPr>
              <w:rPr>
                <w:rFonts w:asciiTheme="minorHAnsi" w:hAnsiTheme="minorHAnsi"/>
                <w:sz w:val="22"/>
                <w:szCs w:val="22"/>
                <w:lang w:val="es-ES_tradnl"/>
              </w:rPr>
            </w:pPr>
          </w:p>
        </w:tc>
      </w:tr>
      <w:tr w:rsidR="00B659FF" w:rsidRPr="006C0432" w14:paraId="345E06FE" w14:textId="77777777" w:rsidTr="00B659FF">
        <w:tc>
          <w:tcPr>
            <w:tcW w:w="2694" w:type="dxa"/>
            <w:tcBorders>
              <w:left w:val="nil"/>
              <w:bottom w:val="nil"/>
              <w:right w:val="nil"/>
            </w:tcBorders>
            <w:shd w:val="clear" w:color="auto" w:fill="auto"/>
          </w:tcPr>
          <w:p w14:paraId="65E2262F" w14:textId="5B7867AA"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2FDFB636" w14:textId="77777777" w:rsidR="00B659FF" w:rsidRPr="003407E7" w:rsidRDefault="00B659FF" w:rsidP="00B659FF">
            <w:pPr>
              <w:rPr>
                <w:rFonts w:asciiTheme="minorHAnsi" w:hAnsiTheme="minorHAnsi"/>
                <w:sz w:val="22"/>
                <w:szCs w:val="22"/>
                <w:lang w:val="es-ES_tradnl"/>
              </w:rPr>
            </w:pPr>
          </w:p>
        </w:tc>
      </w:tr>
    </w:tbl>
    <w:p w14:paraId="163EFBCB" w14:textId="77777777" w:rsidR="00B659FF" w:rsidRPr="003407E7" w:rsidRDefault="00B659FF" w:rsidP="00B659FF">
      <w:pPr>
        <w:rPr>
          <w:rFonts w:asciiTheme="minorHAnsi" w:hAnsiTheme="minorHAnsi"/>
          <w:b/>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02041891" w14:textId="77777777" w:rsidTr="00B659FF">
        <w:trPr>
          <w:cantSplit/>
        </w:trPr>
        <w:tc>
          <w:tcPr>
            <w:tcW w:w="8994" w:type="dxa"/>
            <w:gridSpan w:val="2"/>
            <w:tcBorders>
              <w:bottom w:val="single" w:sz="2" w:space="0" w:color="C0C0C0"/>
            </w:tcBorders>
            <w:vAlign w:val="center"/>
          </w:tcPr>
          <w:p w14:paraId="2531C94B" w14:textId="22B8BD78" w:rsidR="00B659FF" w:rsidRPr="003407E7" w:rsidRDefault="007142B2" w:rsidP="00B659FF">
            <w:pPr>
              <w:keepNext/>
              <w:spacing w:after="60"/>
              <w:jc w:val="center"/>
              <w:rPr>
                <w:rFonts w:asciiTheme="minorHAnsi" w:hAnsiTheme="minorHAnsi"/>
                <w:b/>
                <w:sz w:val="22"/>
                <w:szCs w:val="22"/>
                <w:lang w:val="es-ES_tradnl"/>
              </w:rPr>
            </w:pPr>
            <w:r w:rsidRPr="003407E7">
              <w:rPr>
                <w:rFonts w:asciiTheme="minorHAnsi" w:hAnsiTheme="minorHAnsi"/>
                <w:b/>
                <w:sz w:val="22"/>
                <w:szCs w:val="22"/>
                <w:lang w:val="es-ES_tradnl"/>
              </w:rPr>
              <w:t>INFORME A LA COP13</w:t>
            </w:r>
          </w:p>
        </w:tc>
      </w:tr>
      <w:tr w:rsidR="00B659FF" w:rsidRPr="003407E7" w14:paraId="56A9E47C" w14:textId="77777777" w:rsidTr="00B659FF">
        <w:trPr>
          <w:cantSplit/>
          <w:trHeight w:val="518"/>
        </w:trPr>
        <w:tc>
          <w:tcPr>
            <w:tcW w:w="6868" w:type="dxa"/>
            <w:vMerge w:val="restart"/>
            <w:vAlign w:val="center"/>
          </w:tcPr>
          <w:p w14:paraId="722F2FBD" w14:textId="4A229780" w:rsidR="00B659FF" w:rsidRPr="003407E7" w:rsidRDefault="00B659FF" w:rsidP="009D77D3">
            <w:pPr>
              <w:keepNext/>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7.1</w:t>
            </w:r>
            <w:r w:rsidRPr="003407E7">
              <w:rPr>
                <w:rFonts w:asciiTheme="minorHAnsi" w:hAnsiTheme="minorHAnsi" w:cs="Arial"/>
                <w:sz w:val="22"/>
                <w:szCs w:val="22"/>
                <w:lang w:val="es-ES_tradnl"/>
              </w:rPr>
              <w:tab/>
            </w:r>
            <w:r w:rsidR="00D1105F" w:rsidRPr="003407E7">
              <w:rPr>
                <w:rFonts w:asciiTheme="minorHAnsi" w:hAnsiTheme="minorHAnsi"/>
                <w:sz w:val="22"/>
                <w:szCs w:val="22"/>
                <w:lang w:val="es-ES_tradnl"/>
              </w:rPr>
              <w:t xml:space="preserve">¿Existen </w:t>
            </w:r>
            <w:r w:rsidR="009D77D3" w:rsidRPr="003407E7">
              <w:rPr>
                <w:rFonts w:asciiTheme="minorHAnsi" w:hAnsiTheme="minorHAnsi"/>
                <w:sz w:val="22"/>
                <w:szCs w:val="22"/>
                <w:lang w:val="es-ES_tradnl"/>
              </w:rPr>
              <w:t>mecanismos</w:t>
            </w:r>
            <w:r w:rsidR="00D1105F" w:rsidRPr="003407E7">
              <w:rPr>
                <w:rFonts w:asciiTheme="minorHAnsi" w:hAnsiTheme="minorHAnsi"/>
                <w:sz w:val="22"/>
                <w:szCs w:val="22"/>
                <w:lang w:val="es-ES_tradnl"/>
              </w:rPr>
              <w:t xml:space="preserve"> para informar a la Autoridad Administrativa de los cambios o probables cambios negativos en las características ecológicas de los </w:t>
            </w:r>
            <w:r w:rsidR="00411BFE" w:rsidRPr="003407E7">
              <w:rPr>
                <w:rFonts w:asciiTheme="minorHAnsi" w:hAnsiTheme="minorHAnsi"/>
                <w:sz w:val="22"/>
                <w:szCs w:val="22"/>
                <w:lang w:val="es-ES_tradnl"/>
              </w:rPr>
              <w:t>sitios Ramsar</w:t>
            </w:r>
            <w:r w:rsidR="00D1105F" w:rsidRPr="003407E7">
              <w:rPr>
                <w:rFonts w:asciiTheme="minorHAnsi" w:hAnsiTheme="minorHAnsi"/>
                <w:sz w:val="22"/>
                <w:szCs w:val="22"/>
                <w:lang w:val="es-ES_tradnl"/>
              </w:rPr>
              <w:t xml:space="preserve"> provocados por la acción humana, de conformidad con el Artículo 3.2?</w:t>
            </w:r>
            <w:r w:rsidRPr="003407E7">
              <w:rPr>
                <w:rFonts w:asciiTheme="minorHAnsi" w:hAnsiTheme="minorHAnsi" w:cs="Arial"/>
                <w:sz w:val="22"/>
                <w:szCs w:val="22"/>
                <w:lang w:val="es-ES_tradnl"/>
              </w:rPr>
              <w:t xml:space="preserve"> {2.6.1}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2.6.i</w:t>
            </w:r>
          </w:p>
        </w:tc>
        <w:tc>
          <w:tcPr>
            <w:tcW w:w="2126" w:type="dxa"/>
            <w:tcBorders>
              <w:bottom w:val="single" w:sz="2" w:space="0" w:color="C0C0C0"/>
            </w:tcBorders>
            <w:shd w:val="clear" w:color="auto" w:fill="FFFFE3"/>
            <w:vAlign w:val="center"/>
          </w:tcPr>
          <w:p w14:paraId="29525594" w14:textId="53C461AC" w:rsidR="00B659FF" w:rsidRPr="003407E7" w:rsidRDefault="00B659FF" w:rsidP="00B659FF">
            <w:pPr>
              <w:keepNext/>
              <w:spacing w:after="60"/>
              <w:jc w:val="center"/>
              <w:rPr>
                <w:rFonts w:asciiTheme="minorHAnsi" w:hAnsiTheme="minorHAnsi"/>
                <w:sz w:val="22"/>
                <w:szCs w:val="22"/>
                <w:lang w:val="es-ES_tradnl"/>
              </w:rPr>
            </w:pPr>
          </w:p>
        </w:tc>
      </w:tr>
      <w:tr w:rsidR="00B659FF" w:rsidRPr="006C0432" w14:paraId="0B93A37B" w14:textId="77777777" w:rsidTr="00B659FF">
        <w:trPr>
          <w:cantSplit/>
          <w:trHeight w:val="518"/>
        </w:trPr>
        <w:tc>
          <w:tcPr>
            <w:tcW w:w="6868" w:type="dxa"/>
            <w:vMerge/>
            <w:tcBorders>
              <w:bottom w:val="single" w:sz="2" w:space="0" w:color="C0C0C0"/>
            </w:tcBorders>
            <w:vAlign w:val="center"/>
          </w:tcPr>
          <w:p w14:paraId="4EAF3B18" w14:textId="77777777" w:rsidR="00B659FF" w:rsidRPr="003407E7"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337ADD96" w14:textId="70AAAB2F" w:rsidR="00B659FF" w:rsidRPr="003407E7" w:rsidRDefault="00B659FF" w:rsidP="008A4530">
            <w:pPr>
              <w:keepNext/>
              <w:spacing w:after="60"/>
              <w:jc w:val="center"/>
              <w:rPr>
                <w:rFonts w:asciiTheme="minorHAnsi" w:hAnsiTheme="minorHAnsi"/>
                <w:sz w:val="22"/>
                <w:szCs w:val="22"/>
                <w:lang w:val="es-ES_tradnl"/>
              </w:rPr>
            </w:pPr>
            <w:r w:rsidRPr="003407E7">
              <w:rPr>
                <w:rFonts w:asciiTheme="minorHAnsi" w:hAnsiTheme="minorHAnsi" w:cs="Arial"/>
                <w:sz w:val="22"/>
                <w:szCs w:val="22"/>
                <w:lang w:val="es-ES_tradnl"/>
              </w:rPr>
              <w:t>A=</w:t>
            </w:r>
            <w:r w:rsidR="008A4530" w:rsidRPr="003407E7">
              <w:rPr>
                <w:rFonts w:asciiTheme="minorHAnsi" w:hAnsiTheme="minorHAnsi" w:cs="Arial"/>
                <w:sz w:val="22"/>
                <w:szCs w:val="22"/>
                <w:lang w:val="es-ES_tradnl"/>
              </w:rPr>
              <w:t>Sí</w:t>
            </w:r>
            <w:r w:rsidRPr="003407E7">
              <w:rPr>
                <w:rFonts w:asciiTheme="minorHAnsi" w:hAnsiTheme="minorHAnsi" w:cs="Arial"/>
                <w:sz w:val="22"/>
                <w:szCs w:val="22"/>
                <w:lang w:val="es-ES_tradnl"/>
              </w:rPr>
              <w:t>; B=No; C=</w:t>
            </w:r>
            <w:r w:rsidR="008A4530" w:rsidRPr="003407E7">
              <w:rPr>
                <w:rFonts w:asciiTheme="minorHAnsi" w:hAnsiTheme="minorHAnsi" w:cs="Arial"/>
                <w:sz w:val="22"/>
                <w:szCs w:val="22"/>
                <w:lang w:val="es-ES_tradnl"/>
              </w:rPr>
              <w:t>Algunos sitios</w:t>
            </w:r>
            <w:r w:rsidRPr="003407E7">
              <w:rPr>
                <w:rFonts w:asciiTheme="minorHAnsi" w:hAnsiTheme="minorHAnsi" w:cs="Arial"/>
                <w:sz w:val="22"/>
                <w:szCs w:val="22"/>
                <w:lang w:val="es-ES_tradnl"/>
              </w:rPr>
              <w:t>; D=</w:t>
            </w:r>
            <w:r w:rsidR="008A4530" w:rsidRPr="003407E7">
              <w:rPr>
                <w:rFonts w:asciiTheme="minorHAnsi" w:hAnsiTheme="minorHAnsi" w:cs="Arial"/>
                <w:sz w:val="22"/>
                <w:szCs w:val="22"/>
                <w:lang w:val="es-ES_tradnl"/>
              </w:rPr>
              <w:t>Previsto</w:t>
            </w:r>
          </w:p>
        </w:tc>
      </w:tr>
      <w:tr w:rsidR="00B659FF" w:rsidRPr="006C0432" w14:paraId="64C9F059" w14:textId="77777777" w:rsidTr="00B659FF">
        <w:tc>
          <w:tcPr>
            <w:tcW w:w="8994" w:type="dxa"/>
            <w:gridSpan w:val="2"/>
            <w:shd w:val="clear" w:color="auto" w:fill="F2FCF4"/>
            <w:vAlign w:val="center"/>
          </w:tcPr>
          <w:p w14:paraId="39F34CF2" w14:textId="53ACB375" w:rsidR="00B659FF" w:rsidRPr="003407E7" w:rsidRDefault="00B659FF" w:rsidP="00B659FF">
            <w:pPr>
              <w:keepNext/>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7</w:t>
            </w:r>
            <w:r w:rsidRPr="003407E7">
              <w:rPr>
                <w:rFonts w:asciiTheme="minorHAnsi" w:hAnsiTheme="minorHAnsi"/>
                <w:sz w:val="22"/>
                <w:szCs w:val="22"/>
                <w:lang w:val="es-ES_tradnl"/>
              </w:rPr>
              <w:t xml:space="preserve">.1 </w:t>
            </w:r>
            <w:r w:rsidR="007D3716"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r w:rsidR="00D1105F" w:rsidRPr="003407E7">
              <w:rPr>
                <w:rFonts w:ascii="Calibri" w:hAnsi="Calibri" w:cs="Arial"/>
                <w:noProof/>
                <w:sz w:val="22"/>
                <w:szCs w:val="22"/>
                <w:lang w:val="es-ES_tradnl"/>
              </w:rPr>
              <w:t>Si la respuesta es ‘Sí’ o ‘Algunos sitios’, sírvase resumir el mecanismo o los mecanismos establecidos</w:t>
            </w:r>
            <w:r w:rsidRPr="003407E7">
              <w:rPr>
                <w:rFonts w:asciiTheme="minorHAnsi" w:hAnsiTheme="minorHAnsi" w:cs="Arial"/>
                <w:sz w:val="22"/>
                <w:szCs w:val="22"/>
                <w:lang w:val="es-ES_tradnl"/>
              </w:rPr>
              <w:t xml:space="preserve">): </w:t>
            </w:r>
          </w:p>
          <w:p w14:paraId="45DBC0A5" w14:textId="750ABC14" w:rsidR="00B659FF" w:rsidRPr="003407E7" w:rsidRDefault="00B659FF" w:rsidP="00B659FF">
            <w:pPr>
              <w:keepNext/>
              <w:spacing w:after="60"/>
              <w:ind w:left="567" w:hanging="567"/>
              <w:rPr>
                <w:rFonts w:asciiTheme="minorHAnsi" w:hAnsiTheme="minorHAnsi" w:cs="Arial"/>
                <w:sz w:val="22"/>
                <w:szCs w:val="22"/>
                <w:lang w:val="es-ES_tradnl"/>
              </w:rPr>
            </w:pPr>
          </w:p>
          <w:p w14:paraId="1A7A66E4" w14:textId="77777777" w:rsidR="00B659FF" w:rsidRPr="003407E7" w:rsidRDefault="00B659FF" w:rsidP="00B659FF">
            <w:pPr>
              <w:keepNext/>
              <w:spacing w:after="60"/>
              <w:jc w:val="center"/>
              <w:rPr>
                <w:rFonts w:asciiTheme="minorHAnsi" w:hAnsiTheme="minorHAnsi"/>
                <w:sz w:val="22"/>
                <w:szCs w:val="22"/>
                <w:lang w:val="es-ES_tradnl"/>
              </w:rPr>
            </w:pPr>
          </w:p>
        </w:tc>
      </w:tr>
    </w:tbl>
    <w:p w14:paraId="32167706" w14:textId="77777777" w:rsidR="00B659FF" w:rsidRPr="003407E7" w:rsidRDefault="00B659FF" w:rsidP="00B659FF">
      <w:pPr>
        <w:rPr>
          <w:rFonts w:asciiTheme="minorHAnsi" w:hAnsiTheme="minorHAnsi"/>
          <w:sz w:val="22"/>
          <w:szCs w:val="22"/>
          <w:lang w:val="es-ES_tradnl"/>
        </w:rPr>
      </w:pPr>
    </w:p>
    <w:tbl>
      <w:tblPr>
        <w:tblW w:w="0" w:type="auto"/>
        <w:tblInd w:w="31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868"/>
        <w:gridCol w:w="2126"/>
      </w:tblGrid>
      <w:tr w:rsidR="00B659FF" w:rsidRPr="003407E7" w14:paraId="36AB54EE" w14:textId="77777777" w:rsidTr="00B659FF">
        <w:trPr>
          <w:cantSplit/>
          <w:trHeight w:val="393"/>
        </w:trPr>
        <w:tc>
          <w:tcPr>
            <w:tcW w:w="6868" w:type="dxa"/>
            <w:vMerge w:val="restart"/>
            <w:vAlign w:val="center"/>
          </w:tcPr>
          <w:p w14:paraId="29F9F6D8" w14:textId="1C3A6D2E" w:rsidR="00B659FF" w:rsidRPr="003407E7" w:rsidRDefault="00B659FF" w:rsidP="00B659FF">
            <w:pPr>
              <w:keepNext/>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7.</w:t>
            </w:r>
            <w:r w:rsidRPr="003407E7">
              <w:rPr>
                <w:rFonts w:asciiTheme="minorHAnsi" w:hAnsiTheme="minorHAnsi"/>
                <w:sz w:val="22"/>
                <w:szCs w:val="22"/>
                <w:lang w:val="es-ES_tradnl"/>
              </w:rPr>
              <w:t>2</w:t>
            </w:r>
            <w:r w:rsidRPr="003407E7">
              <w:rPr>
                <w:rFonts w:asciiTheme="minorHAnsi" w:hAnsiTheme="minorHAnsi" w:cs="Arial"/>
                <w:sz w:val="22"/>
                <w:szCs w:val="22"/>
                <w:lang w:val="es-ES_tradnl"/>
              </w:rPr>
              <w:tab/>
            </w:r>
            <w:r w:rsidR="00D1105F" w:rsidRPr="003407E7">
              <w:rPr>
                <w:rFonts w:ascii="Calibri" w:hAnsi="Calibri" w:cs="Arial"/>
                <w:sz w:val="22"/>
                <w:szCs w:val="22"/>
                <w:lang w:val="es-ES_tradnl"/>
              </w:rPr>
              <w:t xml:space="preserve">¿Se ha informado a la Secretaría de Ramsar de todos los casos de cambios o probables cambios negativos en las características ecológicas de los </w:t>
            </w:r>
            <w:r w:rsidR="00411BFE" w:rsidRPr="003407E7">
              <w:rPr>
                <w:rFonts w:ascii="Calibri" w:hAnsi="Calibri" w:cs="Arial"/>
                <w:sz w:val="22"/>
                <w:szCs w:val="22"/>
                <w:lang w:val="es-ES_tradnl"/>
              </w:rPr>
              <w:t>sitios Ramsar</w:t>
            </w:r>
            <w:r w:rsidR="00D1105F" w:rsidRPr="003407E7">
              <w:rPr>
                <w:rFonts w:ascii="Calibri" w:hAnsi="Calibri" w:cs="Arial"/>
                <w:sz w:val="22"/>
                <w:szCs w:val="22"/>
                <w:lang w:val="es-ES_tradnl"/>
              </w:rPr>
              <w:t xml:space="preserve"> provocados por la acción humana, de conformidad con el Artículo 3.2</w:t>
            </w:r>
            <w:r w:rsidR="00D1105F" w:rsidRPr="003407E7">
              <w:rPr>
                <w:rFonts w:asciiTheme="minorHAnsi" w:hAnsiTheme="minorHAnsi"/>
                <w:sz w:val="22"/>
                <w:szCs w:val="22"/>
                <w:lang w:val="es-ES_tradnl"/>
              </w:rPr>
              <w:t>?</w:t>
            </w:r>
            <w:r w:rsidRPr="003407E7">
              <w:rPr>
                <w:rFonts w:asciiTheme="minorHAnsi" w:hAnsiTheme="minorHAnsi" w:cs="Arial"/>
                <w:sz w:val="22"/>
                <w:szCs w:val="22"/>
                <w:lang w:val="es-ES_tradnl"/>
              </w:rPr>
              <w:t xml:space="preserve"> </w:t>
            </w:r>
            <w:r w:rsidRPr="003407E7">
              <w:rPr>
                <w:rFonts w:asciiTheme="minorHAnsi" w:hAnsiTheme="minorHAnsi"/>
                <w:sz w:val="22"/>
                <w:szCs w:val="22"/>
                <w:lang w:val="es-ES_tradnl"/>
              </w:rPr>
              <w:t>{2.</w:t>
            </w:r>
            <w:r w:rsidRPr="003407E7">
              <w:rPr>
                <w:rFonts w:asciiTheme="minorHAnsi" w:hAnsiTheme="minorHAnsi" w:cs="Arial"/>
                <w:sz w:val="22"/>
                <w:szCs w:val="22"/>
                <w:lang w:val="es-ES_tradnl"/>
              </w:rPr>
              <w:t>6</w:t>
            </w:r>
            <w:r w:rsidRPr="003407E7">
              <w:rPr>
                <w:rFonts w:asciiTheme="minorHAnsi" w:hAnsiTheme="minorHAnsi"/>
                <w:sz w:val="22"/>
                <w:szCs w:val="22"/>
                <w:lang w:val="es-ES_tradnl"/>
              </w:rPr>
              <w:t xml:space="preserve">.2} </w:t>
            </w:r>
            <w:r w:rsidR="00C17D1B" w:rsidRPr="003407E7">
              <w:rPr>
                <w:rFonts w:asciiTheme="minorHAnsi" w:hAnsiTheme="minorHAnsi"/>
                <w:sz w:val="22"/>
                <w:szCs w:val="22"/>
                <w:lang w:val="es-ES_tradnl"/>
              </w:rPr>
              <w:t xml:space="preserve">ARC </w:t>
            </w:r>
            <w:r w:rsidRPr="003407E7">
              <w:rPr>
                <w:rFonts w:asciiTheme="minorHAnsi" w:hAnsiTheme="minorHAnsi"/>
                <w:sz w:val="22"/>
                <w:szCs w:val="22"/>
                <w:lang w:val="es-ES_tradnl"/>
              </w:rPr>
              <w:t>2.</w:t>
            </w:r>
            <w:r w:rsidRPr="003407E7">
              <w:rPr>
                <w:rFonts w:asciiTheme="minorHAnsi" w:hAnsiTheme="minorHAnsi" w:cs="Arial"/>
                <w:sz w:val="22"/>
                <w:szCs w:val="22"/>
                <w:lang w:val="es-ES_tradnl"/>
              </w:rPr>
              <w:t>6</w:t>
            </w:r>
            <w:r w:rsidRPr="003407E7">
              <w:rPr>
                <w:rFonts w:asciiTheme="minorHAnsi" w:hAnsiTheme="minorHAnsi"/>
                <w:sz w:val="22"/>
                <w:szCs w:val="22"/>
                <w:lang w:val="es-ES_tradnl"/>
              </w:rPr>
              <w:t>.i</w:t>
            </w:r>
          </w:p>
        </w:tc>
        <w:tc>
          <w:tcPr>
            <w:tcW w:w="2126" w:type="dxa"/>
            <w:tcBorders>
              <w:bottom w:val="single" w:sz="2" w:space="0" w:color="C0C0C0"/>
            </w:tcBorders>
            <w:shd w:val="clear" w:color="auto" w:fill="FFFFE3"/>
            <w:vAlign w:val="center"/>
          </w:tcPr>
          <w:p w14:paraId="757F7B55" w14:textId="78248FD0" w:rsidR="00B659FF" w:rsidRPr="003407E7" w:rsidRDefault="00B659FF" w:rsidP="00B659FF">
            <w:pPr>
              <w:keepNext/>
              <w:spacing w:after="60"/>
              <w:jc w:val="center"/>
              <w:rPr>
                <w:rFonts w:asciiTheme="minorHAnsi" w:hAnsiTheme="minorHAnsi"/>
                <w:b/>
                <w:sz w:val="22"/>
                <w:szCs w:val="22"/>
                <w:lang w:val="es-ES_tradnl"/>
              </w:rPr>
            </w:pPr>
          </w:p>
        </w:tc>
      </w:tr>
      <w:tr w:rsidR="00B659FF" w:rsidRPr="006C0432" w14:paraId="46B5C523" w14:textId="77777777" w:rsidTr="00B659FF">
        <w:trPr>
          <w:cantSplit/>
          <w:trHeight w:val="392"/>
        </w:trPr>
        <w:tc>
          <w:tcPr>
            <w:tcW w:w="6868" w:type="dxa"/>
            <w:vMerge/>
            <w:tcBorders>
              <w:bottom w:val="single" w:sz="2" w:space="0" w:color="C0C0C0"/>
            </w:tcBorders>
            <w:vAlign w:val="center"/>
          </w:tcPr>
          <w:p w14:paraId="65E5FB69" w14:textId="77777777" w:rsidR="00B659FF" w:rsidRPr="003407E7" w:rsidRDefault="00B659FF" w:rsidP="00B659FF">
            <w:pPr>
              <w:keepNext/>
              <w:spacing w:after="60"/>
              <w:ind w:left="567" w:hanging="567"/>
              <w:rPr>
                <w:rFonts w:asciiTheme="minorHAnsi" w:hAnsiTheme="minorHAnsi"/>
                <w:sz w:val="22"/>
                <w:szCs w:val="22"/>
                <w:lang w:val="es-ES_tradnl"/>
              </w:rPr>
            </w:pPr>
          </w:p>
        </w:tc>
        <w:tc>
          <w:tcPr>
            <w:tcW w:w="2126" w:type="dxa"/>
            <w:tcBorders>
              <w:bottom w:val="single" w:sz="2" w:space="0" w:color="C0C0C0"/>
            </w:tcBorders>
            <w:shd w:val="clear" w:color="auto" w:fill="F2F2F2"/>
            <w:vAlign w:val="center"/>
          </w:tcPr>
          <w:p w14:paraId="42EAD9E4" w14:textId="7B109C80" w:rsidR="00B659FF" w:rsidRPr="003407E7" w:rsidRDefault="00B659FF" w:rsidP="00A314CA">
            <w:pPr>
              <w:keepNext/>
              <w:spacing w:after="60"/>
              <w:jc w:val="center"/>
              <w:rPr>
                <w:rFonts w:asciiTheme="minorHAnsi" w:hAnsiTheme="minorHAnsi"/>
                <w:sz w:val="22"/>
                <w:szCs w:val="22"/>
                <w:lang w:val="es-ES_tradnl"/>
              </w:rPr>
            </w:pPr>
            <w:r w:rsidRPr="003407E7">
              <w:rPr>
                <w:rFonts w:asciiTheme="minorHAnsi" w:hAnsiTheme="minorHAnsi" w:cs="Arial"/>
                <w:sz w:val="22"/>
                <w:szCs w:val="22"/>
                <w:lang w:val="es-ES_tradnl"/>
              </w:rPr>
              <w:t>A=</w:t>
            </w:r>
            <w:r w:rsidR="00A314CA" w:rsidRPr="003407E7">
              <w:rPr>
                <w:rFonts w:asciiTheme="minorHAnsi" w:hAnsiTheme="minorHAnsi" w:cs="Arial"/>
                <w:sz w:val="22"/>
                <w:szCs w:val="22"/>
                <w:lang w:val="es-ES_tradnl"/>
              </w:rPr>
              <w:t>Sí; B=No; C=Algunos casos</w:t>
            </w:r>
            <w:r w:rsidRPr="003407E7">
              <w:rPr>
                <w:rFonts w:asciiTheme="minorHAnsi" w:hAnsiTheme="minorHAnsi" w:cs="Arial"/>
                <w:sz w:val="22"/>
                <w:szCs w:val="22"/>
                <w:lang w:val="es-ES_tradnl"/>
              </w:rPr>
              <w:t>; Z=</w:t>
            </w:r>
            <w:r w:rsidR="00A314CA" w:rsidRPr="003407E7">
              <w:rPr>
                <w:rFonts w:asciiTheme="minorHAnsi" w:hAnsiTheme="minorHAnsi" w:cs="Arial"/>
                <w:sz w:val="22"/>
                <w:szCs w:val="22"/>
                <w:lang w:val="es-ES_tradnl"/>
              </w:rPr>
              <w:t>Sin cambios negativos</w:t>
            </w:r>
          </w:p>
        </w:tc>
      </w:tr>
      <w:tr w:rsidR="00B659FF" w:rsidRPr="006C0432" w14:paraId="3F566FF3" w14:textId="77777777" w:rsidTr="00B659FF">
        <w:tc>
          <w:tcPr>
            <w:tcW w:w="8994" w:type="dxa"/>
            <w:gridSpan w:val="2"/>
            <w:shd w:val="clear" w:color="auto" w:fill="F2FCF4"/>
            <w:vAlign w:val="center"/>
          </w:tcPr>
          <w:p w14:paraId="52875D18" w14:textId="4404B5ED" w:rsidR="00B659FF" w:rsidRPr="003407E7" w:rsidRDefault="00B659FF" w:rsidP="00B659FF">
            <w:pPr>
              <w:keepNext/>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7.2 </w:t>
            </w:r>
            <w:r w:rsidR="007D3716" w:rsidRPr="003407E7">
              <w:rPr>
                <w:rFonts w:ascii="Calibri" w:hAnsi="Calibri" w:cs="Arial"/>
                <w:sz w:val="22"/>
                <w:szCs w:val="22"/>
                <w:lang w:val="es-ES_tradnl"/>
              </w:rPr>
              <w:t>Información adicional</w:t>
            </w:r>
            <w:r w:rsidRPr="003407E7">
              <w:rPr>
                <w:rFonts w:ascii="Calibri" w:hAnsi="Calibri" w:cs="Arial"/>
                <w:sz w:val="22"/>
                <w:szCs w:val="22"/>
                <w:lang w:val="es-ES_tradnl"/>
              </w:rPr>
              <w:t xml:space="preserve"> (</w:t>
            </w:r>
            <w:r w:rsidR="002A5E14" w:rsidRPr="003407E7">
              <w:rPr>
                <w:rFonts w:ascii="Calibri" w:hAnsi="Calibri" w:cs="Arial"/>
                <w:sz w:val="22"/>
                <w:szCs w:val="22"/>
                <w:lang w:val="es-ES_tradnl"/>
              </w:rPr>
              <w:t xml:space="preserve">Si la respuesta es ‘Sí’ o ‘Algunos casos’, sírvase indicar cuáles son los </w:t>
            </w:r>
            <w:r w:rsidR="00411BFE" w:rsidRPr="003407E7">
              <w:rPr>
                <w:rFonts w:ascii="Calibri" w:hAnsi="Calibri" w:cs="Arial"/>
                <w:sz w:val="22"/>
                <w:szCs w:val="22"/>
                <w:lang w:val="es-ES_tradnl"/>
              </w:rPr>
              <w:t>sitios Ramsar</w:t>
            </w:r>
            <w:r w:rsidR="002A5E14" w:rsidRPr="003407E7">
              <w:rPr>
                <w:rFonts w:ascii="Calibri" w:hAnsi="Calibri" w:cs="Arial"/>
                <w:sz w:val="22"/>
                <w:szCs w:val="22"/>
                <w:lang w:val="es-ES_tradnl"/>
              </w:rPr>
              <w:t xml:space="preserve"> sobre los que la Autoridad Admin</w:t>
            </w:r>
            <w:r w:rsidR="00A314CA" w:rsidRPr="003407E7">
              <w:rPr>
                <w:rFonts w:ascii="Calibri" w:hAnsi="Calibri" w:cs="Arial"/>
                <w:sz w:val="22"/>
                <w:szCs w:val="22"/>
                <w:lang w:val="es-ES_tradnl"/>
              </w:rPr>
              <w:t>istrativa ha elaborado informes</w:t>
            </w:r>
            <w:r w:rsidR="002A5E14" w:rsidRPr="003407E7">
              <w:rPr>
                <w:rFonts w:ascii="Calibri" w:hAnsi="Calibri" w:cs="Arial"/>
                <w:sz w:val="22"/>
                <w:szCs w:val="22"/>
                <w:lang w:val="es-ES_tradnl"/>
              </w:rPr>
              <w:t xml:space="preserve"> de conformidad con el Artículo 3.2 que se han remitido a la Secretaría, y cuáles son los sitios cuyos informes sobre cambios o probables cambios todavía no se han elaborado</w:t>
            </w:r>
            <w:r w:rsidRPr="003407E7">
              <w:rPr>
                <w:rFonts w:ascii="Calibri" w:hAnsi="Calibri" w:cs="Arial"/>
                <w:sz w:val="22"/>
                <w:szCs w:val="22"/>
                <w:lang w:val="es-ES_tradnl"/>
              </w:rPr>
              <w:t>):</w:t>
            </w:r>
            <w:r w:rsidRPr="003407E7">
              <w:rPr>
                <w:rFonts w:asciiTheme="minorHAnsi" w:hAnsiTheme="minorHAnsi" w:cs="Arial"/>
                <w:sz w:val="22"/>
                <w:szCs w:val="22"/>
                <w:lang w:val="es-ES_tradnl"/>
              </w:rPr>
              <w:t xml:space="preserve"> </w:t>
            </w:r>
          </w:p>
          <w:p w14:paraId="2E0B3C62" w14:textId="77777777" w:rsidR="00B659FF" w:rsidRPr="003407E7" w:rsidRDefault="00B659FF" w:rsidP="00B659FF">
            <w:pPr>
              <w:keepNext/>
              <w:ind w:left="567" w:hanging="567"/>
              <w:rPr>
                <w:rFonts w:asciiTheme="minorHAnsi" w:hAnsiTheme="minorHAnsi" w:cs="Arial"/>
                <w:sz w:val="22"/>
                <w:szCs w:val="22"/>
                <w:lang w:val="es-ES_tradnl"/>
              </w:rPr>
            </w:pPr>
          </w:p>
          <w:p w14:paraId="00184D34" w14:textId="77777777" w:rsidR="00B659FF" w:rsidRPr="003407E7" w:rsidRDefault="00B659FF" w:rsidP="00B659FF">
            <w:pPr>
              <w:keepNext/>
              <w:spacing w:after="60"/>
              <w:jc w:val="center"/>
              <w:rPr>
                <w:rFonts w:asciiTheme="minorHAnsi" w:hAnsiTheme="minorHAnsi"/>
                <w:sz w:val="22"/>
                <w:szCs w:val="22"/>
                <w:lang w:val="es-ES_tradnl"/>
              </w:rPr>
            </w:pPr>
          </w:p>
        </w:tc>
      </w:tr>
    </w:tbl>
    <w:p w14:paraId="72118F9F"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58AAA431" w14:textId="77777777" w:rsidTr="00B659FF">
        <w:trPr>
          <w:cantSplit/>
          <w:trHeight w:val="393"/>
        </w:trPr>
        <w:tc>
          <w:tcPr>
            <w:tcW w:w="6868" w:type="dxa"/>
            <w:vMerge w:val="restart"/>
            <w:vAlign w:val="center"/>
          </w:tcPr>
          <w:p w14:paraId="26BFC624" w14:textId="3A3FF415" w:rsidR="00B659FF" w:rsidRPr="003407E7" w:rsidRDefault="00B659FF" w:rsidP="00B659FF">
            <w:pPr>
              <w:keepNext/>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7.3</w:t>
            </w:r>
            <w:r w:rsidRPr="003407E7">
              <w:rPr>
                <w:rFonts w:asciiTheme="minorHAnsi" w:hAnsiTheme="minorHAnsi" w:cs="Arial"/>
                <w:sz w:val="22"/>
                <w:szCs w:val="22"/>
                <w:lang w:val="es-ES_tradnl"/>
              </w:rPr>
              <w:tab/>
            </w:r>
            <w:r w:rsidR="002A5E14" w:rsidRPr="003407E7">
              <w:rPr>
                <w:rFonts w:ascii="Calibri" w:hAnsi="Calibri" w:cs="Arial"/>
                <w:sz w:val="22"/>
                <w:szCs w:val="22"/>
                <w:lang w:val="es-ES_tradnl"/>
              </w:rPr>
              <w:t xml:space="preserve">Si procede, ¿se han tomado medidas para encarar las cuestiones que dieron lugar a la inscripción de </w:t>
            </w:r>
            <w:r w:rsidR="00411BFE" w:rsidRPr="003407E7">
              <w:rPr>
                <w:rFonts w:ascii="Calibri" w:hAnsi="Calibri" w:cs="Arial"/>
                <w:sz w:val="22"/>
                <w:szCs w:val="22"/>
                <w:lang w:val="es-ES_tradnl"/>
              </w:rPr>
              <w:t>sitios Ramsar</w:t>
            </w:r>
            <w:r w:rsidR="002A5E14" w:rsidRPr="003407E7">
              <w:rPr>
                <w:rFonts w:ascii="Calibri" w:hAnsi="Calibri" w:cs="Arial"/>
                <w:sz w:val="22"/>
                <w:szCs w:val="22"/>
                <w:lang w:val="es-ES_tradnl"/>
              </w:rPr>
              <w:t xml:space="preserve"> en el Registro de Montreux, incluida la petición de una Misión Ramsar de Asesoramiento?</w:t>
            </w:r>
            <w:r w:rsidRPr="003407E7">
              <w:rPr>
                <w:rFonts w:asciiTheme="minorHAnsi" w:hAnsiTheme="minorHAnsi" w:cs="Arial"/>
                <w:sz w:val="22"/>
                <w:szCs w:val="22"/>
                <w:lang w:val="es-ES_tradnl"/>
              </w:rPr>
              <w:t xml:space="preserve"> {2.</w:t>
            </w:r>
            <w:r w:rsidRPr="003407E7">
              <w:rPr>
                <w:rFonts w:asciiTheme="minorHAnsi" w:hAnsiTheme="minorHAnsi"/>
                <w:sz w:val="22"/>
                <w:szCs w:val="22"/>
                <w:lang w:val="es-ES_tradnl"/>
              </w:rPr>
              <w:t>6</w:t>
            </w:r>
            <w:r w:rsidRPr="003407E7">
              <w:rPr>
                <w:rFonts w:asciiTheme="minorHAnsi" w:hAnsiTheme="minorHAnsi" w:cs="Arial"/>
                <w:sz w:val="22"/>
                <w:szCs w:val="22"/>
                <w:lang w:val="es-ES_tradnl"/>
              </w:rPr>
              <w:t>.3</w:t>
            </w:r>
            <w:r w:rsidRPr="003407E7">
              <w:rPr>
                <w:rFonts w:asciiTheme="minorHAnsi" w:hAnsiTheme="minorHAnsi"/>
                <w:sz w:val="22"/>
                <w:szCs w:val="22"/>
                <w:lang w:val="es-ES_tradnl"/>
              </w:rPr>
              <w:t xml:space="preserve">} </w:t>
            </w:r>
            <w:r w:rsidR="00C17D1B" w:rsidRPr="003407E7">
              <w:rPr>
                <w:rFonts w:asciiTheme="minorHAnsi" w:hAnsiTheme="minorHAnsi"/>
                <w:sz w:val="22"/>
                <w:szCs w:val="22"/>
                <w:lang w:val="es-ES_tradnl"/>
              </w:rPr>
              <w:t xml:space="preserve">ARC </w:t>
            </w:r>
            <w:r w:rsidRPr="003407E7">
              <w:rPr>
                <w:rFonts w:asciiTheme="minorHAnsi" w:hAnsiTheme="minorHAnsi"/>
                <w:sz w:val="22"/>
                <w:szCs w:val="22"/>
                <w:lang w:val="es-ES_tradnl"/>
              </w:rPr>
              <w:t>2.</w:t>
            </w:r>
            <w:r w:rsidRPr="003407E7">
              <w:rPr>
                <w:rFonts w:asciiTheme="minorHAnsi" w:hAnsiTheme="minorHAnsi" w:cs="Arial"/>
                <w:sz w:val="22"/>
                <w:szCs w:val="22"/>
                <w:lang w:val="es-ES_tradnl"/>
              </w:rPr>
              <w:t>6.ii</w:t>
            </w:r>
          </w:p>
        </w:tc>
        <w:tc>
          <w:tcPr>
            <w:tcW w:w="2126" w:type="dxa"/>
            <w:tcBorders>
              <w:bottom w:val="single" w:sz="2" w:space="0" w:color="C0C0C0"/>
            </w:tcBorders>
            <w:shd w:val="clear" w:color="auto" w:fill="FFFFE3"/>
            <w:vAlign w:val="center"/>
          </w:tcPr>
          <w:p w14:paraId="608E9302" w14:textId="22097709" w:rsidR="00B659FF" w:rsidRPr="003407E7" w:rsidRDefault="00B659FF" w:rsidP="00B659FF">
            <w:pPr>
              <w:keepNext/>
              <w:spacing w:after="60"/>
              <w:jc w:val="center"/>
              <w:rPr>
                <w:rFonts w:asciiTheme="minorHAnsi" w:hAnsiTheme="minorHAnsi"/>
                <w:b/>
                <w:sz w:val="22"/>
                <w:szCs w:val="22"/>
                <w:lang w:val="es-ES_tradnl"/>
              </w:rPr>
            </w:pPr>
          </w:p>
        </w:tc>
      </w:tr>
      <w:tr w:rsidR="00B659FF" w:rsidRPr="006C0432" w14:paraId="2EA4E4AB" w14:textId="77777777" w:rsidTr="00B659FF">
        <w:trPr>
          <w:cantSplit/>
          <w:trHeight w:val="392"/>
        </w:trPr>
        <w:tc>
          <w:tcPr>
            <w:tcW w:w="6868" w:type="dxa"/>
            <w:vMerge/>
            <w:tcBorders>
              <w:bottom w:val="single" w:sz="2" w:space="0" w:color="C0C0C0"/>
            </w:tcBorders>
            <w:vAlign w:val="center"/>
          </w:tcPr>
          <w:p w14:paraId="2569DE4B" w14:textId="77777777" w:rsidR="00B659FF" w:rsidRPr="003407E7"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6981ABB3" w14:textId="59357236" w:rsidR="00B659FF" w:rsidRPr="003407E7" w:rsidRDefault="009336C2" w:rsidP="00B659FF">
            <w:pPr>
              <w:keepNext/>
              <w:spacing w:after="60"/>
              <w:jc w:val="center"/>
              <w:rPr>
                <w:rFonts w:asciiTheme="minorHAnsi" w:hAnsiTheme="minorHAnsi"/>
                <w:sz w:val="22"/>
                <w:szCs w:val="22"/>
                <w:lang w:val="es-ES_tradnl"/>
              </w:rPr>
            </w:pPr>
            <w:r w:rsidRPr="003407E7">
              <w:rPr>
                <w:rFonts w:asciiTheme="minorHAnsi" w:hAnsiTheme="minorHAnsi" w:cs="Arial"/>
                <w:sz w:val="22"/>
                <w:szCs w:val="22"/>
                <w:lang w:val="es-ES_tradnl"/>
              </w:rPr>
              <w:t>A=Sí; B=No; Z=No procede</w:t>
            </w:r>
          </w:p>
        </w:tc>
      </w:tr>
      <w:tr w:rsidR="00B659FF" w:rsidRPr="006C0432" w14:paraId="4F9B8814" w14:textId="77777777" w:rsidTr="00B659FF">
        <w:tc>
          <w:tcPr>
            <w:tcW w:w="8994" w:type="dxa"/>
            <w:gridSpan w:val="2"/>
            <w:shd w:val="clear" w:color="auto" w:fill="F2FCF4"/>
            <w:vAlign w:val="center"/>
          </w:tcPr>
          <w:p w14:paraId="06E54A84" w14:textId="77A6AD54" w:rsidR="00B659FF" w:rsidRPr="003407E7" w:rsidRDefault="00B659FF" w:rsidP="00B659FF">
            <w:pPr>
              <w:keepNext/>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7.3</w:t>
            </w:r>
            <w:r w:rsidRPr="003407E7">
              <w:rPr>
                <w:rFonts w:asciiTheme="minorHAnsi" w:hAnsiTheme="minorHAnsi"/>
                <w:sz w:val="22"/>
                <w:szCs w:val="22"/>
                <w:lang w:val="es-ES_tradnl"/>
              </w:rPr>
              <w:t xml:space="preserve"> </w:t>
            </w:r>
            <w:r w:rsidR="007D3716" w:rsidRPr="003407E7">
              <w:rPr>
                <w:rFonts w:asciiTheme="minorHAnsi" w:hAnsiTheme="minorHAnsi"/>
                <w:sz w:val="22"/>
                <w:szCs w:val="22"/>
                <w:lang w:val="es-ES_tradnl"/>
              </w:rPr>
              <w:t>Información adicional</w:t>
            </w:r>
            <w:r w:rsidRPr="003407E7">
              <w:rPr>
                <w:rFonts w:asciiTheme="minorHAnsi" w:hAnsiTheme="minorHAnsi"/>
                <w:sz w:val="22"/>
                <w:szCs w:val="22"/>
                <w:lang w:val="es-ES_tradnl"/>
              </w:rPr>
              <w:t xml:space="preserve"> (</w:t>
            </w:r>
            <w:r w:rsidR="002A5E14" w:rsidRPr="003407E7">
              <w:rPr>
                <w:rFonts w:asciiTheme="minorHAnsi" w:eastAsia="Arial" w:hAnsiTheme="minorHAnsi" w:cs="Arial"/>
                <w:sz w:val="22"/>
                <w:szCs w:val="22"/>
                <w:lang w:val="es-ES_tradnl"/>
              </w:rPr>
              <w:t xml:space="preserve">Si la respuesta es ‘Sí’, </w:t>
            </w:r>
            <w:r w:rsidR="00A71CBA" w:rsidRPr="003407E7">
              <w:rPr>
                <w:rFonts w:asciiTheme="minorHAnsi" w:eastAsia="Arial" w:hAnsiTheme="minorHAnsi" w:cs="Arial"/>
                <w:sz w:val="22"/>
                <w:szCs w:val="22"/>
                <w:lang w:val="es-ES_tradnl"/>
              </w:rPr>
              <w:t>indique qué medidas se han tomado</w:t>
            </w:r>
            <w:r w:rsidRPr="003407E7">
              <w:rPr>
                <w:rFonts w:asciiTheme="minorHAnsi" w:hAnsiTheme="minorHAnsi" w:cs="Arial"/>
                <w:sz w:val="22"/>
                <w:szCs w:val="22"/>
                <w:lang w:val="es-ES_tradnl"/>
              </w:rPr>
              <w:t xml:space="preserve">): </w:t>
            </w:r>
          </w:p>
          <w:p w14:paraId="25686DFD" w14:textId="057D4EBE" w:rsidR="00B659FF" w:rsidRPr="003407E7" w:rsidRDefault="00B659FF" w:rsidP="00B659FF">
            <w:pPr>
              <w:keepNext/>
              <w:spacing w:after="60"/>
              <w:ind w:left="567" w:hanging="567"/>
              <w:rPr>
                <w:rFonts w:asciiTheme="minorHAnsi" w:hAnsiTheme="minorHAnsi" w:cs="Arial"/>
                <w:sz w:val="22"/>
                <w:szCs w:val="22"/>
                <w:lang w:val="es-ES_tradnl"/>
              </w:rPr>
            </w:pPr>
          </w:p>
          <w:p w14:paraId="32505A0E" w14:textId="77777777" w:rsidR="00B659FF" w:rsidRPr="003407E7" w:rsidRDefault="00B659FF" w:rsidP="00B659FF">
            <w:pPr>
              <w:keepNext/>
              <w:spacing w:after="60"/>
              <w:jc w:val="center"/>
              <w:rPr>
                <w:rFonts w:asciiTheme="minorHAnsi" w:hAnsiTheme="minorHAnsi"/>
                <w:sz w:val="22"/>
                <w:szCs w:val="22"/>
                <w:lang w:val="es-ES_tradnl"/>
              </w:rPr>
            </w:pPr>
          </w:p>
        </w:tc>
      </w:tr>
    </w:tbl>
    <w:p w14:paraId="5EA9E83D" w14:textId="77777777" w:rsidR="00215317" w:rsidRDefault="00215317">
      <w:pPr>
        <w:rPr>
          <w:rFonts w:ascii="Calibri" w:hAnsi="Calibri"/>
          <w:b/>
          <w:bCs/>
          <w:color w:val="10AAAA"/>
          <w:sz w:val="32"/>
          <w:lang w:val="es-ES_tradnl"/>
        </w:rPr>
      </w:pPr>
      <w:r>
        <w:rPr>
          <w:lang w:val="es-ES_tradnl"/>
        </w:rPr>
        <w:br w:type="page"/>
      </w:r>
    </w:p>
    <w:p w14:paraId="0C5BD961" w14:textId="1A87969E" w:rsidR="009336C2" w:rsidRPr="003407E7" w:rsidRDefault="008A4530" w:rsidP="009336C2">
      <w:pPr>
        <w:pStyle w:val="Heading1"/>
        <w:rPr>
          <w:spacing w:val="0"/>
          <w:lang w:val="es-ES_tradnl"/>
        </w:rPr>
      </w:pPr>
      <w:r w:rsidRPr="003407E7">
        <w:rPr>
          <w:spacing w:val="0"/>
          <w:lang w:val="es-ES_tradnl"/>
        </w:rPr>
        <w:lastRenderedPageBreak/>
        <w:t xml:space="preserve">Objetivo 3. </w:t>
      </w:r>
      <w:r w:rsidR="009336C2" w:rsidRPr="003407E7">
        <w:rPr>
          <w:spacing w:val="0"/>
          <w:lang w:val="es-ES_tradnl"/>
        </w:rPr>
        <w:t xml:space="preserve">Realizar un uso racional de todos los humedales </w:t>
      </w:r>
    </w:p>
    <w:p w14:paraId="12A2FE2B" w14:textId="77777777" w:rsidR="00B659FF" w:rsidRPr="003407E7" w:rsidRDefault="00B659FF" w:rsidP="00B659FF">
      <w:pPr>
        <w:rPr>
          <w:rFonts w:asciiTheme="minorHAnsi" w:hAnsiTheme="minorHAnsi"/>
          <w:sz w:val="22"/>
          <w:szCs w:val="22"/>
          <w:lang w:val="es-ES_tradnl"/>
        </w:rPr>
      </w:pPr>
    </w:p>
    <w:p w14:paraId="11FD6A20" w14:textId="695633BF" w:rsidR="00B659FF" w:rsidRPr="003407E7" w:rsidRDefault="00C17D1B" w:rsidP="00B659FF">
      <w:pPr>
        <w:pStyle w:val="Heading2"/>
        <w:keepNext/>
        <w:spacing w:before="60" w:after="60" w:line="240" w:lineRule="auto"/>
        <w:rPr>
          <w:rFonts w:asciiTheme="minorHAnsi" w:hAnsiTheme="minorHAnsi"/>
          <w:i/>
          <w:spacing w:val="0"/>
          <w:sz w:val="22"/>
          <w:szCs w:val="22"/>
          <w:lang w:val="es-ES_tradnl"/>
        </w:rPr>
      </w:pPr>
      <w:r w:rsidRPr="003407E7">
        <w:rPr>
          <w:rFonts w:asciiTheme="minorHAnsi" w:hAnsiTheme="minorHAnsi" w:cs="Arial"/>
          <w:i/>
          <w:spacing w:val="0"/>
          <w:sz w:val="22"/>
          <w:szCs w:val="22"/>
          <w:lang w:val="es-ES_tradnl"/>
        </w:rPr>
        <w:t xml:space="preserve">Meta </w:t>
      </w:r>
      <w:r w:rsidR="00B659FF" w:rsidRPr="003407E7">
        <w:rPr>
          <w:rFonts w:asciiTheme="minorHAnsi" w:hAnsiTheme="minorHAnsi" w:cs="Arial"/>
          <w:i/>
          <w:spacing w:val="0"/>
          <w:sz w:val="22"/>
          <w:szCs w:val="22"/>
          <w:lang w:val="es-ES_tradnl"/>
        </w:rPr>
        <w:t>8.</w:t>
      </w:r>
      <w:r w:rsidR="00B659FF" w:rsidRPr="003407E7">
        <w:rPr>
          <w:rFonts w:asciiTheme="minorHAnsi" w:hAnsiTheme="minorHAnsi" w:cs="Arial"/>
          <w:spacing w:val="0"/>
          <w:sz w:val="22"/>
          <w:szCs w:val="22"/>
          <w:lang w:val="es-ES_tradnl"/>
        </w:rPr>
        <w:t xml:space="preserve"> </w:t>
      </w:r>
      <w:r w:rsidR="009336C2" w:rsidRPr="003407E7">
        <w:rPr>
          <w:rFonts w:asciiTheme="minorHAnsi" w:hAnsiTheme="minorHAnsi" w:cs="Arial"/>
          <w:i/>
          <w:spacing w:val="0"/>
          <w:sz w:val="22"/>
          <w:szCs w:val="22"/>
          <w:lang w:val="es-ES_tradnl"/>
        </w:rPr>
        <w:t>Inventarios nacionales de humedales</w:t>
      </w:r>
      <w:r w:rsidR="00B659FF" w:rsidRPr="003407E7">
        <w:rPr>
          <w:rFonts w:asciiTheme="minorHAnsi" w:hAnsiTheme="minorHAnsi" w:cs="Arial"/>
          <w:i/>
          <w:spacing w:val="0"/>
          <w:sz w:val="22"/>
          <w:szCs w:val="22"/>
          <w:lang w:val="es-ES_tradnl"/>
        </w:rPr>
        <w:t>.</w:t>
      </w:r>
      <w:r w:rsidR="00B659FF" w:rsidRPr="003407E7">
        <w:rPr>
          <w:rFonts w:asciiTheme="minorHAnsi" w:hAnsiTheme="minorHAnsi" w:cs="Arial"/>
          <w:b w:val="0"/>
          <w:spacing w:val="0"/>
          <w:sz w:val="22"/>
          <w:szCs w:val="22"/>
          <w:lang w:val="es-ES_tradnl"/>
        </w:rPr>
        <w:t xml:space="preserve"> </w:t>
      </w:r>
      <w:r w:rsidR="009336C2" w:rsidRPr="003407E7">
        <w:rPr>
          <w:rFonts w:asciiTheme="minorHAnsi" w:hAnsiTheme="minorHAnsi"/>
          <w:b w:val="0"/>
          <w:i/>
          <w:spacing w:val="0"/>
          <w:sz w:val="22"/>
          <w:szCs w:val="22"/>
          <w:lang w:val="es-ES_tradnl"/>
        </w:rPr>
        <w:t>Se han iniciado, completado o actualizado, divulgado y utilizado inventarios nacionales de humedales para promover la conservación y el manejo eficaz de todos los humedales</w:t>
      </w:r>
      <w:r w:rsidR="00B659FF" w:rsidRPr="003407E7">
        <w:rPr>
          <w:rFonts w:asciiTheme="minorHAnsi" w:hAnsiTheme="minorHAnsi" w:cs="Arial"/>
          <w:b w:val="0"/>
          <w:i/>
          <w:spacing w:val="0"/>
          <w:sz w:val="22"/>
          <w:szCs w:val="22"/>
          <w:lang w:val="es-ES_tradnl"/>
        </w:rPr>
        <w:t xml:space="preserve"> {1.1.1} </w:t>
      </w:r>
      <w:r w:rsidRPr="003407E7">
        <w:rPr>
          <w:rFonts w:asciiTheme="minorHAnsi" w:hAnsiTheme="minorHAnsi" w:cs="Arial"/>
          <w:b w:val="0"/>
          <w:i/>
          <w:spacing w:val="0"/>
          <w:sz w:val="22"/>
          <w:szCs w:val="22"/>
          <w:lang w:val="es-ES_tradnl"/>
        </w:rPr>
        <w:t xml:space="preserve">ARC </w:t>
      </w:r>
      <w:r w:rsidR="00B659FF" w:rsidRPr="003407E7">
        <w:rPr>
          <w:rFonts w:asciiTheme="minorHAnsi" w:hAnsiTheme="minorHAnsi" w:cs="Arial"/>
          <w:b w:val="0"/>
          <w:i/>
          <w:spacing w:val="0"/>
          <w:sz w:val="22"/>
          <w:szCs w:val="22"/>
          <w:lang w:val="es-ES_tradnl"/>
        </w:rPr>
        <w:t>1.1.i</w:t>
      </w:r>
    </w:p>
    <w:p w14:paraId="41DD116F" w14:textId="77777777" w:rsidR="00B659FF" w:rsidRPr="003407E7" w:rsidRDefault="00B659FF" w:rsidP="00B659FF">
      <w:pPr>
        <w:rPr>
          <w:rFonts w:asciiTheme="minorHAnsi" w:hAnsiTheme="minorHAnsi"/>
          <w:b/>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3118"/>
        <w:gridCol w:w="1961"/>
        <w:gridCol w:w="57"/>
      </w:tblGrid>
      <w:tr w:rsidR="00B659FF" w:rsidRPr="006C0432" w14:paraId="7286C873" w14:textId="77777777" w:rsidTr="00B659FF">
        <w:tc>
          <w:tcPr>
            <w:tcW w:w="9072" w:type="dxa"/>
            <w:gridSpan w:val="5"/>
            <w:tcBorders>
              <w:top w:val="nil"/>
              <w:left w:val="nil"/>
              <w:right w:val="nil"/>
            </w:tcBorders>
            <w:shd w:val="clear" w:color="auto" w:fill="auto"/>
          </w:tcPr>
          <w:p w14:paraId="58F2B7EC" w14:textId="5F93830A" w:rsidR="00B659FF" w:rsidRPr="003407E7" w:rsidRDefault="00915FDE" w:rsidP="002A6584">
            <w:pPr>
              <w:pStyle w:val="Formsubtitle"/>
              <w:widowControl w:val="0"/>
              <w:rPr>
                <w:rFonts w:asciiTheme="minorHAnsi" w:hAnsiTheme="minorHAnsi"/>
                <w:sz w:val="24"/>
                <w:szCs w:val="24"/>
                <w:lang w:val="es-ES_tradnl"/>
              </w:rPr>
            </w:pPr>
            <w:r w:rsidRPr="003407E7">
              <w:rPr>
                <w:rFonts w:asciiTheme="minorHAnsi" w:hAnsiTheme="minorHAnsi"/>
                <w:sz w:val="24"/>
                <w:szCs w:val="24"/>
                <w:lang w:val="es-ES_tradnl"/>
              </w:rPr>
              <w:t>Planificación de las metas nacionales</w:t>
            </w:r>
          </w:p>
        </w:tc>
      </w:tr>
      <w:tr w:rsidR="00B659FF" w:rsidRPr="006C0432" w14:paraId="2207B93D" w14:textId="77777777" w:rsidTr="00B659FF">
        <w:tc>
          <w:tcPr>
            <w:tcW w:w="2694" w:type="dxa"/>
            <w:tcBorders>
              <w:top w:val="nil"/>
              <w:left w:val="nil"/>
              <w:right w:val="nil"/>
            </w:tcBorders>
            <w:shd w:val="clear" w:color="auto" w:fill="auto"/>
          </w:tcPr>
          <w:p w14:paraId="37C4DD50" w14:textId="45D70757" w:rsidR="00B659FF" w:rsidRPr="003407E7" w:rsidRDefault="00915FDE" w:rsidP="002A6584">
            <w:pPr>
              <w:widowControl w:val="0"/>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166B1185" w14:textId="77777777" w:rsidR="00B659FF" w:rsidRPr="003407E7" w:rsidRDefault="00B659FF" w:rsidP="002A6584">
            <w:pPr>
              <w:widowControl w:val="0"/>
              <w:rPr>
                <w:rFonts w:asciiTheme="minorHAnsi" w:hAnsiTheme="minorHAnsi"/>
                <w:b/>
                <w:sz w:val="22"/>
                <w:szCs w:val="22"/>
                <w:lang w:val="es-ES_tradnl"/>
              </w:rPr>
            </w:pPr>
          </w:p>
        </w:tc>
        <w:tc>
          <w:tcPr>
            <w:tcW w:w="5136" w:type="dxa"/>
            <w:gridSpan w:val="3"/>
            <w:tcBorders>
              <w:top w:val="nil"/>
              <w:left w:val="nil"/>
              <w:right w:val="nil"/>
            </w:tcBorders>
            <w:shd w:val="clear" w:color="auto" w:fill="F3F3F3"/>
          </w:tcPr>
          <w:p w14:paraId="248BCB6C" w14:textId="468688A7" w:rsidR="00B659FF" w:rsidRPr="003407E7" w:rsidRDefault="00B659FF" w:rsidP="002A6584">
            <w:pPr>
              <w:widowControl w:val="0"/>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3DA7B826" w14:textId="77777777" w:rsidTr="00B659FF">
        <w:tc>
          <w:tcPr>
            <w:tcW w:w="2694" w:type="dxa"/>
            <w:tcBorders>
              <w:left w:val="nil"/>
              <w:right w:val="nil"/>
            </w:tcBorders>
            <w:shd w:val="clear" w:color="auto" w:fill="auto"/>
          </w:tcPr>
          <w:p w14:paraId="1D5A2C2F" w14:textId="16CA0A44" w:rsidR="00B659FF" w:rsidRPr="003407E7" w:rsidRDefault="00405D6D" w:rsidP="002A6584">
            <w:pPr>
              <w:widowControl w:val="0"/>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275DC471" w14:textId="77777777" w:rsidR="00B659FF" w:rsidRPr="003407E7" w:rsidRDefault="00B659FF" w:rsidP="002A6584">
            <w:pPr>
              <w:widowControl w:val="0"/>
              <w:rPr>
                <w:rFonts w:asciiTheme="minorHAnsi" w:hAnsiTheme="minorHAnsi"/>
                <w:b/>
                <w:sz w:val="22"/>
                <w:szCs w:val="22"/>
                <w:lang w:val="es-ES_tradnl"/>
              </w:rPr>
            </w:pPr>
          </w:p>
        </w:tc>
        <w:tc>
          <w:tcPr>
            <w:tcW w:w="5136" w:type="dxa"/>
            <w:gridSpan w:val="3"/>
            <w:tcBorders>
              <w:left w:val="nil"/>
              <w:bottom w:val="single" w:sz="4" w:space="0" w:color="auto"/>
              <w:right w:val="nil"/>
            </w:tcBorders>
            <w:shd w:val="clear" w:color="auto" w:fill="F3F3F3"/>
          </w:tcPr>
          <w:p w14:paraId="5345F3D3" w14:textId="59116702" w:rsidR="00B659FF" w:rsidRPr="003407E7" w:rsidRDefault="00B659FF" w:rsidP="002A6584">
            <w:pPr>
              <w:widowControl w:val="0"/>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11B1B531" w14:textId="77777777" w:rsidTr="00B659FF">
        <w:tc>
          <w:tcPr>
            <w:tcW w:w="2694" w:type="dxa"/>
            <w:tcBorders>
              <w:left w:val="nil"/>
              <w:right w:val="nil"/>
            </w:tcBorders>
            <w:shd w:val="clear" w:color="auto" w:fill="auto"/>
          </w:tcPr>
          <w:p w14:paraId="6650631E" w14:textId="2F8A74E1" w:rsidR="00B659FF" w:rsidRPr="003407E7" w:rsidRDefault="00405D6D" w:rsidP="002A6584">
            <w:pPr>
              <w:widowControl w:val="0"/>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4"/>
            <w:tcBorders>
              <w:left w:val="nil"/>
              <w:right w:val="nil"/>
            </w:tcBorders>
            <w:shd w:val="clear" w:color="auto" w:fill="FFFFE3"/>
          </w:tcPr>
          <w:p w14:paraId="34F76385" w14:textId="77777777" w:rsidR="00B659FF" w:rsidRPr="003407E7" w:rsidRDefault="00B659FF" w:rsidP="002A6584">
            <w:pPr>
              <w:widowControl w:val="0"/>
              <w:rPr>
                <w:rFonts w:asciiTheme="minorHAnsi" w:hAnsiTheme="minorHAnsi"/>
                <w:sz w:val="22"/>
                <w:szCs w:val="22"/>
                <w:lang w:val="es-ES_tradnl"/>
              </w:rPr>
            </w:pPr>
          </w:p>
        </w:tc>
      </w:tr>
      <w:tr w:rsidR="00B659FF" w:rsidRPr="006C0432" w14:paraId="434F8C6A" w14:textId="77777777" w:rsidTr="00B659FF">
        <w:tc>
          <w:tcPr>
            <w:tcW w:w="2694" w:type="dxa"/>
            <w:tcBorders>
              <w:left w:val="nil"/>
              <w:right w:val="nil"/>
            </w:tcBorders>
            <w:shd w:val="clear" w:color="auto" w:fill="auto"/>
          </w:tcPr>
          <w:p w14:paraId="6980E467" w14:textId="77271766" w:rsidR="00B659FF" w:rsidRPr="003407E7" w:rsidRDefault="00405D6D" w:rsidP="002A6584">
            <w:pPr>
              <w:widowControl w:val="0"/>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4"/>
            <w:tcBorders>
              <w:left w:val="nil"/>
              <w:right w:val="nil"/>
            </w:tcBorders>
            <w:shd w:val="clear" w:color="auto" w:fill="FFFFE3"/>
          </w:tcPr>
          <w:p w14:paraId="10C727D3" w14:textId="77777777" w:rsidR="00B659FF" w:rsidRPr="003407E7" w:rsidRDefault="00B659FF" w:rsidP="002A6584">
            <w:pPr>
              <w:widowControl w:val="0"/>
              <w:rPr>
                <w:rFonts w:asciiTheme="minorHAnsi" w:hAnsiTheme="minorHAnsi"/>
                <w:sz w:val="22"/>
                <w:szCs w:val="22"/>
                <w:lang w:val="es-ES_tradnl"/>
              </w:rPr>
            </w:pPr>
          </w:p>
        </w:tc>
      </w:tr>
      <w:tr w:rsidR="00B659FF" w:rsidRPr="006C0432" w14:paraId="0F7F5E9D" w14:textId="77777777" w:rsidTr="00215317">
        <w:tc>
          <w:tcPr>
            <w:tcW w:w="2694" w:type="dxa"/>
            <w:tcBorders>
              <w:left w:val="nil"/>
              <w:bottom w:val="nil"/>
              <w:right w:val="nil"/>
            </w:tcBorders>
            <w:shd w:val="clear" w:color="auto" w:fill="auto"/>
          </w:tcPr>
          <w:p w14:paraId="5DCA9247" w14:textId="17725EE7" w:rsidR="00B659FF" w:rsidRPr="003407E7" w:rsidRDefault="00405D6D" w:rsidP="002A6584">
            <w:pPr>
              <w:widowControl w:val="0"/>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4"/>
            <w:tcBorders>
              <w:left w:val="nil"/>
              <w:bottom w:val="nil"/>
              <w:right w:val="nil"/>
            </w:tcBorders>
            <w:shd w:val="clear" w:color="auto" w:fill="FFFFE3"/>
          </w:tcPr>
          <w:p w14:paraId="3F5A8A7B" w14:textId="77777777" w:rsidR="00B659FF" w:rsidRPr="003407E7" w:rsidRDefault="00B659FF" w:rsidP="002A6584">
            <w:pPr>
              <w:widowControl w:val="0"/>
              <w:rPr>
                <w:rFonts w:asciiTheme="minorHAnsi" w:hAnsiTheme="minorHAnsi"/>
                <w:sz w:val="22"/>
                <w:szCs w:val="22"/>
                <w:lang w:val="es-ES_tradnl"/>
              </w:rPr>
            </w:pPr>
          </w:p>
        </w:tc>
      </w:tr>
      <w:tr w:rsidR="00B659FF" w:rsidRPr="003407E7" w14:paraId="2CC25979"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Pr>
        <w:tc>
          <w:tcPr>
            <w:tcW w:w="9015" w:type="dxa"/>
            <w:gridSpan w:val="4"/>
            <w:tcBorders>
              <w:bottom w:val="single" w:sz="2" w:space="0" w:color="C0C0C0"/>
            </w:tcBorders>
            <w:vAlign w:val="center"/>
          </w:tcPr>
          <w:p w14:paraId="245D5CEB" w14:textId="66D22708" w:rsidR="00B659FF" w:rsidRPr="003407E7" w:rsidRDefault="00F75462" w:rsidP="002A6584">
            <w:pPr>
              <w:widowControl w:val="0"/>
              <w:jc w:val="center"/>
              <w:rPr>
                <w:rFonts w:ascii="Calibri" w:hAnsi="Calibri" w:cs="Arial"/>
                <w:b/>
                <w:sz w:val="22"/>
                <w:szCs w:val="22"/>
                <w:lang w:val="es-ES_tradnl"/>
              </w:rPr>
            </w:pPr>
            <w:r w:rsidRPr="003407E7">
              <w:rPr>
                <w:rFonts w:ascii="Calibri" w:hAnsi="Calibri" w:cs="Arial"/>
                <w:b/>
                <w:sz w:val="22"/>
                <w:szCs w:val="22"/>
                <w:lang w:val="es-ES_tradnl"/>
              </w:rPr>
              <w:t>INFORME A LA COP13</w:t>
            </w:r>
          </w:p>
        </w:tc>
      </w:tr>
      <w:tr w:rsidR="00B659FF" w:rsidRPr="003407E7" w14:paraId="3E1C6CF0"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Height w:val="273"/>
        </w:trPr>
        <w:tc>
          <w:tcPr>
            <w:tcW w:w="7054" w:type="dxa"/>
            <w:gridSpan w:val="3"/>
            <w:vMerge w:val="restart"/>
            <w:vAlign w:val="center"/>
          </w:tcPr>
          <w:p w14:paraId="36EF2FFA" w14:textId="08BBE85D" w:rsidR="00B659FF" w:rsidRPr="003407E7" w:rsidRDefault="00B659FF" w:rsidP="002A6584">
            <w:pPr>
              <w:widowControl w:val="0"/>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8.1</w:t>
            </w:r>
            <w:r w:rsidRPr="003407E7">
              <w:rPr>
                <w:rFonts w:asciiTheme="minorHAnsi" w:hAnsiTheme="minorHAnsi" w:cs="Arial"/>
                <w:sz w:val="22"/>
                <w:szCs w:val="22"/>
                <w:lang w:val="es-ES_tradnl"/>
              </w:rPr>
              <w:tab/>
            </w:r>
            <w:r w:rsidR="009336C2" w:rsidRPr="003407E7">
              <w:rPr>
                <w:rFonts w:ascii="Calibri" w:hAnsi="Calibri" w:cs="Arial"/>
                <w:sz w:val="22"/>
                <w:szCs w:val="22"/>
                <w:lang w:val="es-ES_tradnl"/>
              </w:rPr>
              <w:t>¿Cuenta el país con un Inventario Nacional de Humedales completo?</w:t>
            </w:r>
            <w:r w:rsidR="009336C2" w:rsidRPr="003407E7">
              <w:rPr>
                <w:rFonts w:asciiTheme="minorHAnsi" w:hAnsiTheme="minorHAnsi"/>
                <w:sz w:val="22"/>
                <w:szCs w:val="22"/>
                <w:lang w:val="es-ES_tradnl"/>
              </w:rPr>
              <w:t xml:space="preserve"> </w:t>
            </w:r>
            <w:r w:rsidRPr="003407E7">
              <w:rPr>
                <w:rFonts w:asciiTheme="minorHAnsi" w:hAnsiTheme="minorHAnsi" w:cs="Arial"/>
                <w:sz w:val="22"/>
                <w:szCs w:val="22"/>
                <w:lang w:val="es-ES_tradnl"/>
              </w:rPr>
              <w:t xml:space="preserve"> {1.1.1}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1.1.i</w:t>
            </w:r>
          </w:p>
        </w:tc>
        <w:tc>
          <w:tcPr>
            <w:tcW w:w="1961" w:type="dxa"/>
            <w:tcBorders>
              <w:bottom w:val="single" w:sz="2" w:space="0" w:color="C0C0C0"/>
            </w:tcBorders>
            <w:shd w:val="clear" w:color="auto" w:fill="FFFFE3"/>
            <w:vAlign w:val="center"/>
          </w:tcPr>
          <w:p w14:paraId="11106C6E" w14:textId="77777777" w:rsidR="00B659FF" w:rsidRPr="003407E7" w:rsidRDefault="00B659FF" w:rsidP="002A6584">
            <w:pPr>
              <w:widowControl w:val="0"/>
              <w:jc w:val="center"/>
              <w:rPr>
                <w:rFonts w:asciiTheme="minorHAnsi" w:hAnsiTheme="minorHAnsi" w:cs="Arial"/>
                <w:i/>
                <w:sz w:val="22"/>
                <w:szCs w:val="22"/>
                <w:u w:val="single"/>
                <w:lang w:val="es-ES_tradnl"/>
              </w:rPr>
            </w:pPr>
          </w:p>
        </w:tc>
      </w:tr>
      <w:tr w:rsidR="00B659FF" w:rsidRPr="006C0432" w14:paraId="4FF118D8"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Height w:val="272"/>
        </w:trPr>
        <w:tc>
          <w:tcPr>
            <w:tcW w:w="7054" w:type="dxa"/>
            <w:gridSpan w:val="3"/>
            <w:vMerge/>
            <w:tcBorders>
              <w:bottom w:val="single" w:sz="2" w:space="0" w:color="C0C0C0"/>
            </w:tcBorders>
            <w:vAlign w:val="center"/>
          </w:tcPr>
          <w:p w14:paraId="638BF6C5" w14:textId="77777777" w:rsidR="00B659FF" w:rsidRPr="003407E7" w:rsidRDefault="00B659FF" w:rsidP="002A6584">
            <w:pPr>
              <w:widowControl w:val="0"/>
              <w:spacing w:after="60"/>
              <w:ind w:left="567" w:hanging="567"/>
              <w:rPr>
                <w:rFonts w:asciiTheme="minorHAnsi" w:hAnsiTheme="minorHAnsi" w:cs="Arial"/>
                <w:sz w:val="22"/>
                <w:szCs w:val="22"/>
                <w:lang w:val="es-ES_tradnl"/>
              </w:rPr>
            </w:pPr>
          </w:p>
        </w:tc>
        <w:tc>
          <w:tcPr>
            <w:tcW w:w="1961" w:type="dxa"/>
            <w:tcBorders>
              <w:bottom w:val="single" w:sz="2" w:space="0" w:color="C0C0C0"/>
            </w:tcBorders>
            <w:shd w:val="clear" w:color="auto" w:fill="F2F2F2"/>
            <w:vAlign w:val="center"/>
          </w:tcPr>
          <w:p w14:paraId="0B86DDA1" w14:textId="12B02A1B" w:rsidR="00B659FF" w:rsidRPr="003407E7" w:rsidRDefault="009336C2" w:rsidP="002A6584">
            <w:pPr>
              <w:widowControl w:val="0"/>
              <w:jc w:val="center"/>
              <w:rPr>
                <w:rFonts w:asciiTheme="minorHAnsi" w:hAnsiTheme="minorHAnsi" w:cs="Arial"/>
                <w:sz w:val="22"/>
                <w:szCs w:val="22"/>
                <w:lang w:val="es-ES_tradnl"/>
              </w:rPr>
            </w:pPr>
            <w:r w:rsidRPr="003407E7">
              <w:rPr>
                <w:rFonts w:asciiTheme="minorHAnsi" w:hAnsiTheme="minorHAnsi" w:cs="Arial"/>
                <w:sz w:val="22"/>
                <w:szCs w:val="22"/>
                <w:lang w:val="es-ES_tradnl"/>
              </w:rPr>
              <w:t>A=Sí; B=No; C=En curso; D=Previsto</w:t>
            </w:r>
          </w:p>
        </w:tc>
      </w:tr>
      <w:tr w:rsidR="00B659FF" w:rsidRPr="003407E7" w14:paraId="3CABCFCC"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Pr>
        <w:tc>
          <w:tcPr>
            <w:tcW w:w="9015" w:type="dxa"/>
            <w:gridSpan w:val="4"/>
            <w:shd w:val="clear" w:color="auto" w:fill="F2FCF4"/>
            <w:vAlign w:val="center"/>
          </w:tcPr>
          <w:p w14:paraId="5AAEE5D2" w14:textId="259B82A3" w:rsidR="00B659FF" w:rsidRPr="003407E7" w:rsidRDefault="00B659FF" w:rsidP="002A6584">
            <w:pPr>
              <w:widowControl w:val="0"/>
              <w:rPr>
                <w:rFonts w:asciiTheme="minorHAnsi" w:hAnsiTheme="minorHAnsi" w:cs="Arial"/>
                <w:sz w:val="22"/>
                <w:szCs w:val="22"/>
                <w:lang w:val="es-ES_tradnl"/>
              </w:rPr>
            </w:pPr>
            <w:r w:rsidRPr="003407E7">
              <w:rPr>
                <w:rFonts w:asciiTheme="minorHAnsi" w:hAnsiTheme="minorHAnsi" w:cs="Arial"/>
                <w:sz w:val="22"/>
                <w:szCs w:val="22"/>
                <w:lang w:val="es-ES_tradnl"/>
              </w:rPr>
              <w:t xml:space="preserve">8.1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59EF6E52" w14:textId="77777777" w:rsidR="00B659FF" w:rsidRDefault="00B659FF" w:rsidP="002A6584">
            <w:pPr>
              <w:widowControl w:val="0"/>
              <w:rPr>
                <w:rFonts w:asciiTheme="minorHAnsi" w:hAnsiTheme="minorHAnsi" w:cs="Arial"/>
                <w:sz w:val="22"/>
                <w:szCs w:val="22"/>
                <w:lang w:val="es-ES_tradnl"/>
              </w:rPr>
            </w:pPr>
          </w:p>
          <w:p w14:paraId="02B3896D" w14:textId="77777777" w:rsidR="002A6584" w:rsidRPr="003407E7" w:rsidRDefault="002A6584" w:rsidP="002A6584">
            <w:pPr>
              <w:widowControl w:val="0"/>
              <w:rPr>
                <w:rFonts w:asciiTheme="minorHAnsi" w:hAnsiTheme="minorHAnsi" w:cs="Arial"/>
                <w:sz w:val="22"/>
                <w:szCs w:val="22"/>
                <w:lang w:val="es-ES_tradnl"/>
              </w:rPr>
            </w:pPr>
          </w:p>
        </w:tc>
      </w:tr>
      <w:tr w:rsidR="00B659FF" w:rsidRPr="006C0432" w14:paraId="4B7DC6EE"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Height w:val="273"/>
        </w:trPr>
        <w:tc>
          <w:tcPr>
            <w:tcW w:w="7054" w:type="dxa"/>
            <w:gridSpan w:val="3"/>
            <w:vMerge w:val="restart"/>
            <w:vAlign w:val="center"/>
          </w:tcPr>
          <w:p w14:paraId="264F9D9B" w14:textId="38DE29B3" w:rsidR="00B659FF" w:rsidRPr="003407E7" w:rsidRDefault="00B659FF" w:rsidP="002A6584">
            <w:pPr>
              <w:widowControl w:val="0"/>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8.2</w:t>
            </w:r>
            <w:r w:rsidRPr="003407E7">
              <w:rPr>
                <w:rFonts w:asciiTheme="minorHAnsi" w:hAnsiTheme="minorHAnsi" w:cs="Arial"/>
                <w:sz w:val="22"/>
                <w:szCs w:val="22"/>
                <w:lang w:val="es-ES_tradnl"/>
              </w:rPr>
              <w:tab/>
            </w:r>
            <w:r w:rsidR="009336C2" w:rsidRPr="003407E7">
              <w:rPr>
                <w:rFonts w:asciiTheme="minorHAnsi" w:hAnsiTheme="minorHAnsi" w:cs="Arial"/>
                <w:sz w:val="22"/>
                <w:szCs w:val="22"/>
                <w:lang w:val="es-ES_tradnl"/>
              </w:rPr>
              <w:t xml:space="preserve">¿Ha actualizado el país un </w:t>
            </w:r>
            <w:r w:rsidR="00F75462" w:rsidRPr="003407E7">
              <w:rPr>
                <w:rFonts w:asciiTheme="minorHAnsi" w:hAnsiTheme="minorHAnsi" w:cs="Arial"/>
                <w:sz w:val="22"/>
                <w:szCs w:val="22"/>
                <w:lang w:val="es-ES_tradnl"/>
              </w:rPr>
              <w:t>i</w:t>
            </w:r>
            <w:r w:rsidR="009336C2" w:rsidRPr="003407E7">
              <w:rPr>
                <w:rFonts w:asciiTheme="minorHAnsi" w:hAnsiTheme="minorHAnsi" w:cs="Arial"/>
                <w:sz w:val="22"/>
                <w:szCs w:val="22"/>
                <w:lang w:val="es-ES_tradnl"/>
              </w:rPr>
              <w:t>nventario</w:t>
            </w:r>
            <w:r w:rsidR="00F75462" w:rsidRPr="003407E7">
              <w:rPr>
                <w:rFonts w:asciiTheme="minorHAnsi" w:hAnsiTheme="minorHAnsi" w:cs="Arial"/>
                <w:sz w:val="22"/>
                <w:szCs w:val="22"/>
                <w:lang w:val="es-ES_tradnl"/>
              </w:rPr>
              <w:t xml:space="preserve"> nacional de h</w:t>
            </w:r>
            <w:r w:rsidR="009336C2" w:rsidRPr="003407E7">
              <w:rPr>
                <w:rFonts w:asciiTheme="minorHAnsi" w:hAnsiTheme="minorHAnsi" w:cs="Arial"/>
                <w:sz w:val="22"/>
                <w:szCs w:val="22"/>
                <w:lang w:val="es-ES_tradnl"/>
              </w:rPr>
              <w:t>umedales en la última década?</w:t>
            </w:r>
          </w:p>
        </w:tc>
        <w:tc>
          <w:tcPr>
            <w:tcW w:w="1961" w:type="dxa"/>
            <w:tcBorders>
              <w:bottom w:val="single" w:sz="2" w:space="0" w:color="C0C0C0"/>
            </w:tcBorders>
            <w:shd w:val="clear" w:color="auto" w:fill="FFFFE3"/>
            <w:vAlign w:val="center"/>
          </w:tcPr>
          <w:p w14:paraId="575DFB47" w14:textId="77777777" w:rsidR="00B659FF" w:rsidRPr="003407E7" w:rsidRDefault="00B659FF" w:rsidP="002A6584">
            <w:pPr>
              <w:widowControl w:val="0"/>
              <w:jc w:val="center"/>
              <w:rPr>
                <w:rFonts w:asciiTheme="minorHAnsi" w:hAnsiTheme="minorHAnsi" w:cs="Arial"/>
                <w:i/>
                <w:sz w:val="22"/>
                <w:szCs w:val="22"/>
                <w:u w:val="single"/>
                <w:lang w:val="es-ES_tradnl"/>
              </w:rPr>
            </w:pPr>
          </w:p>
        </w:tc>
      </w:tr>
      <w:tr w:rsidR="00B659FF" w:rsidRPr="006C0432" w14:paraId="65A821EF"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Height w:val="272"/>
        </w:trPr>
        <w:tc>
          <w:tcPr>
            <w:tcW w:w="7054" w:type="dxa"/>
            <w:gridSpan w:val="3"/>
            <w:vMerge/>
            <w:tcBorders>
              <w:bottom w:val="single" w:sz="2" w:space="0" w:color="C0C0C0"/>
            </w:tcBorders>
            <w:vAlign w:val="center"/>
          </w:tcPr>
          <w:p w14:paraId="33458722" w14:textId="77777777" w:rsidR="00B659FF" w:rsidRPr="003407E7" w:rsidRDefault="00B659FF" w:rsidP="002A6584">
            <w:pPr>
              <w:widowControl w:val="0"/>
              <w:spacing w:after="60"/>
              <w:ind w:left="567" w:hanging="567"/>
              <w:rPr>
                <w:rFonts w:asciiTheme="minorHAnsi" w:hAnsiTheme="minorHAnsi" w:cs="Arial"/>
                <w:sz w:val="22"/>
                <w:szCs w:val="22"/>
                <w:lang w:val="es-ES_tradnl"/>
              </w:rPr>
            </w:pPr>
          </w:p>
        </w:tc>
        <w:tc>
          <w:tcPr>
            <w:tcW w:w="1961" w:type="dxa"/>
            <w:tcBorders>
              <w:bottom w:val="single" w:sz="2" w:space="0" w:color="C0C0C0"/>
            </w:tcBorders>
            <w:shd w:val="clear" w:color="auto" w:fill="F2F2F2"/>
            <w:vAlign w:val="center"/>
          </w:tcPr>
          <w:p w14:paraId="0D5DE1B2" w14:textId="22CFD466" w:rsidR="00B659FF" w:rsidRPr="003407E7" w:rsidRDefault="009336C2" w:rsidP="002A6584">
            <w:pPr>
              <w:widowControl w:val="0"/>
              <w:jc w:val="center"/>
              <w:rPr>
                <w:rFonts w:asciiTheme="minorHAnsi" w:hAnsiTheme="minorHAnsi" w:cs="Arial"/>
                <w:sz w:val="22"/>
                <w:szCs w:val="22"/>
                <w:lang w:val="es-ES_tradnl"/>
              </w:rPr>
            </w:pPr>
            <w:r w:rsidRPr="003407E7">
              <w:rPr>
                <w:rFonts w:asciiTheme="minorHAnsi" w:hAnsiTheme="minorHAnsi" w:cs="Arial"/>
                <w:sz w:val="22"/>
                <w:szCs w:val="22"/>
                <w:lang w:val="es-ES_tradnl"/>
              </w:rPr>
              <w:t>A=Sí; B=No; C=En curso; D=Previsto</w:t>
            </w:r>
          </w:p>
        </w:tc>
      </w:tr>
      <w:tr w:rsidR="00B659FF" w:rsidRPr="003407E7" w14:paraId="01064C94"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Pr>
        <w:tc>
          <w:tcPr>
            <w:tcW w:w="9015" w:type="dxa"/>
            <w:gridSpan w:val="4"/>
            <w:shd w:val="clear" w:color="auto" w:fill="F2FCF4"/>
            <w:vAlign w:val="center"/>
          </w:tcPr>
          <w:p w14:paraId="47CD7B24" w14:textId="6371F39C" w:rsidR="00B659FF" w:rsidRPr="003407E7" w:rsidRDefault="00B659FF" w:rsidP="002A6584">
            <w:pPr>
              <w:widowControl w:val="0"/>
              <w:rPr>
                <w:rFonts w:asciiTheme="minorHAnsi" w:hAnsiTheme="minorHAnsi" w:cs="Arial"/>
                <w:sz w:val="22"/>
                <w:szCs w:val="22"/>
                <w:lang w:val="es-ES_tradnl"/>
              </w:rPr>
            </w:pPr>
            <w:r w:rsidRPr="003407E7">
              <w:rPr>
                <w:rFonts w:asciiTheme="minorHAnsi" w:hAnsiTheme="minorHAnsi" w:cs="Arial"/>
                <w:sz w:val="22"/>
                <w:szCs w:val="22"/>
                <w:lang w:val="es-ES_tradnl"/>
              </w:rPr>
              <w:t xml:space="preserve">8.2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51682817" w14:textId="77777777" w:rsidR="00B659FF" w:rsidRDefault="00B659FF" w:rsidP="002A6584">
            <w:pPr>
              <w:widowControl w:val="0"/>
              <w:rPr>
                <w:rFonts w:asciiTheme="minorHAnsi" w:hAnsiTheme="minorHAnsi" w:cs="Arial"/>
                <w:sz w:val="22"/>
                <w:szCs w:val="22"/>
                <w:lang w:val="es-ES_tradnl"/>
              </w:rPr>
            </w:pPr>
          </w:p>
          <w:p w14:paraId="30F9FA5B" w14:textId="77777777" w:rsidR="002A6584" w:rsidRPr="003407E7" w:rsidRDefault="002A6584" w:rsidP="002A6584">
            <w:pPr>
              <w:widowControl w:val="0"/>
              <w:rPr>
                <w:rFonts w:asciiTheme="minorHAnsi" w:hAnsiTheme="minorHAnsi" w:cs="Arial"/>
                <w:sz w:val="22"/>
                <w:szCs w:val="22"/>
                <w:lang w:val="es-ES_tradnl"/>
              </w:rPr>
            </w:pPr>
          </w:p>
        </w:tc>
      </w:tr>
      <w:tr w:rsidR="00B659FF" w:rsidRPr="003407E7" w14:paraId="3244CB46"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Height w:val="273"/>
        </w:trPr>
        <w:tc>
          <w:tcPr>
            <w:tcW w:w="7054" w:type="dxa"/>
            <w:gridSpan w:val="3"/>
            <w:vMerge w:val="restart"/>
            <w:vAlign w:val="center"/>
          </w:tcPr>
          <w:p w14:paraId="69B4833C" w14:textId="5EC27212" w:rsidR="00B659FF" w:rsidRPr="003407E7" w:rsidRDefault="00B659FF" w:rsidP="002A6584">
            <w:pPr>
              <w:widowControl w:val="0"/>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8.3</w:t>
            </w:r>
            <w:r w:rsidRPr="003407E7">
              <w:rPr>
                <w:rFonts w:asciiTheme="minorHAnsi" w:hAnsiTheme="minorHAnsi" w:cs="Arial"/>
                <w:sz w:val="22"/>
                <w:szCs w:val="22"/>
                <w:lang w:val="es-ES_tradnl"/>
              </w:rPr>
              <w:tab/>
            </w:r>
            <w:r w:rsidR="009336C2" w:rsidRPr="003407E7">
              <w:rPr>
                <w:rFonts w:asciiTheme="minorHAnsi" w:hAnsiTheme="minorHAnsi" w:cs="Arial"/>
                <w:sz w:val="22"/>
                <w:szCs w:val="22"/>
                <w:lang w:val="es-ES_tradnl"/>
              </w:rPr>
              <w:t xml:space="preserve">¿Se conservan los datos y la </w:t>
            </w:r>
            <w:r w:rsidR="008A136A" w:rsidRPr="003407E7">
              <w:rPr>
                <w:rFonts w:asciiTheme="minorHAnsi" w:hAnsiTheme="minorHAnsi" w:cs="Arial"/>
                <w:sz w:val="22"/>
                <w:szCs w:val="22"/>
                <w:lang w:val="es-ES_tradnl"/>
              </w:rPr>
              <w:t>información</w:t>
            </w:r>
            <w:r w:rsidR="009336C2" w:rsidRPr="003407E7">
              <w:rPr>
                <w:rFonts w:asciiTheme="minorHAnsi" w:hAnsiTheme="minorHAnsi" w:cs="Arial"/>
                <w:sz w:val="22"/>
                <w:szCs w:val="22"/>
                <w:lang w:val="es-ES_tradnl"/>
              </w:rPr>
              <w:t xml:space="preserve"> de los inventarios de </w:t>
            </w:r>
            <w:r w:rsidR="008A136A" w:rsidRPr="003407E7">
              <w:rPr>
                <w:rFonts w:asciiTheme="minorHAnsi" w:hAnsiTheme="minorHAnsi" w:cs="Arial"/>
                <w:sz w:val="22"/>
                <w:szCs w:val="22"/>
                <w:lang w:val="es-ES_tradnl"/>
              </w:rPr>
              <w:t>humedales</w:t>
            </w:r>
            <w:r w:rsidR="009336C2" w:rsidRPr="003407E7">
              <w:rPr>
                <w:rFonts w:asciiTheme="minorHAnsi" w:hAnsiTheme="minorHAnsi" w:cs="Arial"/>
                <w:sz w:val="22"/>
                <w:szCs w:val="22"/>
                <w:lang w:val="es-ES_tradnl"/>
              </w:rPr>
              <w:t xml:space="preserve"> y son accesibles </w:t>
            </w:r>
            <w:r w:rsidR="00A71CBA" w:rsidRPr="003407E7">
              <w:rPr>
                <w:rFonts w:asciiTheme="minorHAnsi" w:hAnsiTheme="minorHAnsi" w:cs="Arial"/>
                <w:sz w:val="22"/>
                <w:szCs w:val="22"/>
                <w:lang w:val="es-ES_tradnl"/>
              </w:rPr>
              <w:t>par</w:t>
            </w:r>
            <w:r w:rsidR="009336C2" w:rsidRPr="003407E7">
              <w:rPr>
                <w:rFonts w:asciiTheme="minorHAnsi" w:hAnsiTheme="minorHAnsi" w:cs="Arial"/>
                <w:sz w:val="22"/>
                <w:szCs w:val="22"/>
                <w:lang w:val="es-ES_tradnl"/>
              </w:rPr>
              <w:t xml:space="preserve">a todos los interesados? </w:t>
            </w:r>
            <w:r w:rsidRPr="003407E7">
              <w:rPr>
                <w:rFonts w:asciiTheme="minorHAnsi" w:hAnsiTheme="minorHAnsi" w:cs="Arial"/>
                <w:sz w:val="22"/>
                <w:szCs w:val="22"/>
                <w:lang w:val="es-ES_tradnl"/>
              </w:rPr>
              <w:t xml:space="preserve">{1.1.2}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1.1.ii</w:t>
            </w:r>
          </w:p>
        </w:tc>
        <w:tc>
          <w:tcPr>
            <w:tcW w:w="1961" w:type="dxa"/>
            <w:tcBorders>
              <w:bottom w:val="single" w:sz="2" w:space="0" w:color="C0C0C0"/>
            </w:tcBorders>
            <w:shd w:val="clear" w:color="auto" w:fill="FFFFE3"/>
            <w:vAlign w:val="center"/>
          </w:tcPr>
          <w:p w14:paraId="4D1B7ADA" w14:textId="0D4A3785" w:rsidR="00B659FF" w:rsidRPr="003407E7" w:rsidRDefault="00B659FF" w:rsidP="002A6584">
            <w:pPr>
              <w:widowControl w:val="0"/>
              <w:spacing w:after="60"/>
              <w:jc w:val="center"/>
              <w:rPr>
                <w:rFonts w:asciiTheme="minorHAnsi" w:hAnsiTheme="minorHAnsi"/>
                <w:i/>
                <w:sz w:val="22"/>
                <w:szCs w:val="22"/>
                <w:u w:val="single"/>
                <w:lang w:val="es-ES_tradnl"/>
              </w:rPr>
            </w:pPr>
          </w:p>
        </w:tc>
      </w:tr>
      <w:tr w:rsidR="00B659FF" w:rsidRPr="006C0432" w14:paraId="3C2246F1"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Height w:val="272"/>
        </w:trPr>
        <w:tc>
          <w:tcPr>
            <w:tcW w:w="7054" w:type="dxa"/>
            <w:gridSpan w:val="3"/>
            <w:vMerge/>
            <w:tcBorders>
              <w:bottom w:val="single" w:sz="2" w:space="0" w:color="C0C0C0"/>
            </w:tcBorders>
            <w:vAlign w:val="center"/>
          </w:tcPr>
          <w:p w14:paraId="1436FA40" w14:textId="77777777" w:rsidR="00B659FF" w:rsidRPr="003407E7" w:rsidRDefault="00B659FF" w:rsidP="002A6584">
            <w:pPr>
              <w:widowControl w:val="0"/>
              <w:spacing w:after="60"/>
              <w:ind w:left="567" w:hanging="567"/>
              <w:rPr>
                <w:rFonts w:asciiTheme="minorHAnsi" w:hAnsiTheme="minorHAnsi" w:cs="Arial"/>
                <w:sz w:val="22"/>
                <w:szCs w:val="22"/>
                <w:lang w:val="es-ES_tradnl"/>
              </w:rPr>
            </w:pPr>
          </w:p>
        </w:tc>
        <w:tc>
          <w:tcPr>
            <w:tcW w:w="1961" w:type="dxa"/>
            <w:tcBorders>
              <w:bottom w:val="single" w:sz="2" w:space="0" w:color="C0C0C0"/>
            </w:tcBorders>
            <w:shd w:val="clear" w:color="auto" w:fill="F2F2F2"/>
            <w:vAlign w:val="center"/>
          </w:tcPr>
          <w:p w14:paraId="1C2B171C" w14:textId="77EFB43E" w:rsidR="00B659FF" w:rsidRPr="003407E7" w:rsidRDefault="00B659FF" w:rsidP="002A6584">
            <w:pPr>
              <w:widowControl w:val="0"/>
              <w:spacing w:after="60"/>
              <w:jc w:val="center"/>
              <w:rPr>
                <w:rFonts w:asciiTheme="minorHAnsi" w:hAnsiTheme="minorHAnsi" w:cs="Arial"/>
                <w:sz w:val="22"/>
                <w:szCs w:val="22"/>
                <w:lang w:val="es-ES_tradnl"/>
              </w:rPr>
            </w:pPr>
            <w:r w:rsidRPr="003407E7">
              <w:rPr>
                <w:rFonts w:asciiTheme="minorHAnsi" w:hAnsiTheme="minorHAnsi" w:cs="Arial"/>
                <w:sz w:val="22"/>
                <w:szCs w:val="22"/>
                <w:lang w:val="es-ES_tradnl"/>
              </w:rPr>
              <w:t>A</w:t>
            </w:r>
            <w:r w:rsidR="00405D6D" w:rsidRPr="003407E7">
              <w:rPr>
                <w:rFonts w:asciiTheme="minorHAnsi" w:hAnsiTheme="minorHAnsi" w:cs="Arial"/>
                <w:sz w:val="22"/>
                <w:szCs w:val="22"/>
                <w:lang w:val="es-ES_tradnl"/>
              </w:rPr>
              <w:t>=Sí; B=No; C=En parte; D=Previsto</w:t>
            </w:r>
          </w:p>
        </w:tc>
      </w:tr>
      <w:tr w:rsidR="00B659FF" w:rsidRPr="003407E7" w14:paraId="24D48B38"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Pr>
        <w:tc>
          <w:tcPr>
            <w:tcW w:w="9015" w:type="dxa"/>
            <w:gridSpan w:val="4"/>
            <w:shd w:val="clear" w:color="auto" w:fill="F2FCF4"/>
            <w:vAlign w:val="center"/>
          </w:tcPr>
          <w:p w14:paraId="7F689C06" w14:textId="1D766E4B" w:rsidR="00B659FF" w:rsidRPr="003407E7" w:rsidRDefault="00B659FF" w:rsidP="002A6584">
            <w:pPr>
              <w:widowControl w:val="0"/>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8.3 </w:t>
            </w:r>
            <w:r w:rsidR="00A422B1" w:rsidRPr="003407E7">
              <w:rPr>
                <w:rFonts w:asciiTheme="minorHAnsi" w:hAnsiTheme="minorHAnsi" w:cs="Arial"/>
                <w:sz w:val="22"/>
                <w:szCs w:val="22"/>
                <w:lang w:val="es-ES_tradnl"/>
              </w:rPr>
              <w:t>Información adicional:</w:t>
            </w:r>
          </w:p>
          <w:p w14:paraId="6B367FDF" w14:textId="77777777" w:rsidR="002A6584" w:rsidRPr="003407E7" w:rsidRDefault="002A6584" w:rsidP="002A6584">
            <w:pPr>
              <w:widowControl w:val="0"/>
              <w:spacing w:after="60"/>
              <w:rPr>
                <w:rFonts w:asciiTheme="minorHAnsi" w:hAnsiTheme="minorHAnsi" w:cs="Arial"/>
                <w:sz w:val="22"/>
                <w:szCs w:val="22"/>
                <w:lang w:val="es-ES_tradnl"/>
              </w:rPr>
            </w:pPr>
          </w:p>
        </w:tc>
      </w:tr>
      <w:tr w:rsidR="00B659FF" w:rsidRPr="006C0432" w14:paraId="22648C26"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Pr>
        <w:tc>
          <w:tcPr>
            <w:tcW w:w="7054" w:type="dxa"/>
            <w:gridSpan w:val="3"/>
            <w:vMerge w:val="restart"/>
            <w:vAlign w:val="center"/>
          </w:tcPr>
          <w:p w14:paraId="08EDAAE7" w14:textId="0AE6AC50" w:rsidR="00B659FF" w:rsidRPr="003407E7" w:rsidRDefault="00B659FF" w:rsidP="002A6584">
            <w:pPr>
              <w:widowControl w:val="0"/>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8</w:t>
            </w:r>
            <w:r w:rsidRPr="003407E7">
              <w:rPr>
                <w:rFonts w:asciiTheme="minorHAnsi" w:hAnsiTheme="minorHAnsi"/>
                <w:sz w:val="22"/>
                <w:szCs w:val="22"/>
                <w:lang w:val="es-ES_tradnl"/>
              </w:rPr>
              <w:t>.4</w:t>
            </w:r>
            <w:r w:rsidRPr="003407E7">
              <w:rPr>
                <w:rFonts w:asciiTheme="minorHAnsi" w:hAnsiTheme="minorHAnsi" w:cs="Arial"/>
                <w:sz w:val="22"/>
                <w:szCs w:val="22"/>
                <w:lang w:val="es-ES_tradnl"/>
              </w:rPr>
              <w:tab/>
            </w:r>
            <w:r w:rsidR="009336C2" w:rsidRPr="003407E7">
              <w:rPr>
                <w:rFonts w:asciiTheme="minorHAnsi" w:hAnsiTheme="minorHAnsi"/>
                <w:sz w:val="22"/>
                <w:szCs w:val="22"/>
                <w:lang w:val="es-ES_tradnl"/>
              </w:rPr>
              <w:t xml:space="preserve">¿Se ha modificado, en general, </w:t>
            </w:r>
            <w:r w:rsidR="004A010A" w:rsidRPr="003407E7">
              <w:rPr>
                <w:rFonts w:asciiTheme="minorHAnsi" w:hAnsiTheme="minorHAnsi"/>
                <w:sz w:val="22"/>
                <w:szCs w:val="22"/>
                <w:lang w:val="es-ES_tradnl"/>
              </w:rPr>
              <w:t>el estado</w:t>
            </w:r>
            <w:r w:rsidR="009336C2" w:rsidRPr="003407E7">
              <w:rPr>
                <w:rFonts w:asciiTheme="minorHAnsi" w:hAnsiTheme="minorHAnsi"/>
                <w:sz w:val="22"/>
                <w:szCs w:val="22"/>
                <w:lang w:val="es-ES_tradnl"/>
              </w:rPr>
              <w:t xml:space="preserve">* de los humedales de su país </w:t>
            </w:r>
            <w:r w:rsidR="00C60B6E" w:rsidRPr="003407E7">
              <w:rPr>
                <w:rFonts w:asciiTheme="minorHAnsi" w:hAnsiTheme="minorHAnsi"/>
                <w:sz w:val="22"/>
                <w:szCs w:val="22"/>
                <w:lang w:val="es-ES_tradnl"/>
              </w:rPr>
              <w:t xml:space="preserve">desde </w:t>
            </w:r>
            <w:r w:rsidR="009336C2" w:rsidRPr="003407E7">
              <w:rPr>
                <w:rFonts w:asciiTheme="minorHAnsi" w:hAnsiTheme="minorHAnsi"/>
                <w:sz w:val="22"/>
                <w:szCs w:val="22"/>
                <w:lang w:val="es-ES_tradnl"/>
              </w:rPr>
              <w:t xml:space="preserve">en el trienio </w:t>
            </w:r>
            <w:r w:rsidR="00C60B6E" w:rsidRPr="003407E7">
              <w:rPr>
                <w:rFonts w:asciiTheme="minorHAnsi" w:hAnsiTheme="minorHAnsi"/>
                <w:sz w:val="22"/>
                <w:szCs w:val="22"/>
                <w:lang w:val="es-ES_tradnl"/>
              </w:rPr>
              <w:t>anterior</w:t>
            </w:r>
            <w:r w:rsidRPr="003407E7">
              <w:rPr>
                <w:rFonts w:asciiTheme="minorHAnsi" w:hAnsiTheme="minorHAnsi" w:cs="Arial"/>
                <w:sz w:val="22"/>
                <w:szCs w:val="22"/>
                <w:lang w:val="es-ES_tradnl"/>
              </w:rPr>
              <w:t>? {1.1.3}</w:t>
            </w:r>
          </w:p>
          <w:p w14:paraId="20C2254E" w14:textId="59D77AB1" w:rsidR="00B659FF" w:rsidRPr="003407E7" w:rsidRDefault="00B659FF" w:rsidP="002A6584">
            <w:pPr>
              <w:widowControl w:val="0"/>
              <w:spacing w:after="60"/>
              <w:ind w:left="523" w:hanging="523"/>
              <w:rPr>
                <w:rFonts w:asciiTheme="minorHAnsi" w:hAnsiTheme="minorHAnsi" w:cs="Arial"/>
                <w:sz w:val="22"/>
                <w:szCs w:val="22"/>
                <w:lang w:val="es-ES_tradnl"/>
              </w:rPr>
            </w:pPr>
            <w:r w:rsidRPr="003407E7">
              <w:rPr>
                <w:rFonts w:asciiTheme="minorHAnsi" w:hAnsiTheme="minorHAnsi" w:cs="Arial"/>
                <w:sz w:val="22"/>
                <w:szCs w:val="22"/>
                <w:lang w:val="es-ES_tradnl"/>
              </w:rPr>
              <w:tab/>
            </w:r>
            <w:r w:rsidRPr="003407E7">
              <w:rPr>
                <w:rFonts w:asciiTheme="minorHAnsi" w:hAnsiTheme="minorHAnsi" w:cs="Arial"/>
                <w:sz w:val="22"/>
                <w:szCs w:val="22"/>
                <w:lang w:val="es-ES_tradnl"/>
              </w:rPr>
              <w:tab/>
              <w:t xml:space="preserve">a) </w:t>
            </w:r>
            <w:r w:rsidR="009336C2" w:rsidRPr="003407E7">
              <w:rPr>
                <w:rFonts w:asciiTheme="minorHAnsi" w:hAnsiTheme="minorHAnsi" w:cs="Arial"/>
                <w:sz w:val="22"/>
                <w:szCs w:val="22"/>
                <w:lang w:val="es-ES_tradnl"/>
              </w:rPr>
              <w:t xml:space="preserve">Sitios Ramsar </w:t>
            </w:r>
          </w:p>
          <w:p w14:paraId="531DDC74" w14:textId="487186AF" w:rsidR="00B659FF" w:rsidRPr="003407E7" w:rsidRDefault="00B659FF" w:rsidP="002A6584">
            <w:pPr>
              <w:widowControl w:val="0"/>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ab/>
            </w:r>
            <w:r w:rsidRPr="003407E7">
              <w:rPr>
                <w:rFonts w:asciiTheme="minorHAnsi" w:hAnsiTheme="minorHAnsi" w:cs="Arial"/>
                <w:sz w:val="22"/>
                <w:szCs w:val="22"/>
                <w:lang w:val="es-ES_tradnl"/>
              </w:rPr>
              <w:tab/>
              <w:t xml:space="preserve">b) </w:t>
            </w:r>
            <w:r w:rsidR="009336C2" w:rsidRPr="003407E7">
              <w:rPr>
                <w:rFonts w:asciiTheme="minorHAnsi" w:hAnsiTheme="minorHAnsi" w:cs="Arial"/>
                <w:sz w:val="22"/>
                <w:szCs w:val="22"/>
                <w:lang w:val="es-ES_tradnl"/>
              </w:rPr>
              <w:t>Humedales en general</w:t>
            </w:r>
          </w:p>
          <w:p w14:paraId="618C8449" w14:textId="77777777" w:rsidR="00CB0C27" w:rsidRPr="003407E7" w:rsidRDefault="00CB0C27" w:rsidP="002A6584">
            <w:pPr>
              <w:pStyle w:val="TableParagraph"/>
              <w:spacing w:before="60"/>
              <w:ind w:left="671" w:right="201"/>
              <w:rPr>
                <w:rFonts w:ascii="Calibri" w:eastAsia="Batang" w:hAnsi="Calibri" w:cs="Arial"/>
                <w:lang w:val="es-ES_tradnl"/>
              </w:rPr>
            </w:pPr>
            <w:r w:rsidRPr="003407E7">
              <w:rPr>
                <w:rFonts w:ascii="Calibri" w:eastAsia="Batang" w:hAnsi="Calibri" w:cs="Arial"/>
                <w:lang w:val="es-ES_tradnl"/>
              </w:rPr>
              <w:t>Sírvase describir las fuentes de la información en que se basa su respuesta en la casilla verde de texto libre que figura más adelante. Si existen diferencias entre las situaciones de los humedales costeros y continentales, sírvase describirlas. Si conoce cuáles son los principales factores causantes del cambio, descríbalos.</w:t>
            </w:r>
          </w:p>
          <w:p w14:paraId="659C6508" w14:textId="3F2280F8" w:rsidR="00B659FF" w:rsidRPr="003407E7" w:rsidRDefault="00CB0C27" w:rsidP="002A6584">
            <w:pPr>
              <w:widowControl w:val="0"/>
              <w:spacing w:after="60"/>
              <w:ind w:left="567"/>
              <w:rPr>
                <w:rFonts w:asciiTheme="minorHAnsi" w:hAnsiTheme="minorHAnsi"/>
                <w:sz w:val="22"/>
                <w:szCs w:val="22"/>
                <w:lang w:val="es-ES_tradnl"/>
              </w:rPr>
            </w:pPr>
            <w:r w:rsidRPr="003407E7">
              <w:rPr>
                <w:rFonts w:asciiTheme="minorHAnsi" w:eastAsia="Arial" w:hAnsiTheme="minorHAnsi" w:cs="Arial"/>
                <w:sz w:val="22"/>
                <w:szCs w:val="22"/>
                <w:lang w:val="es-ES_tradnl"/>
              </w:rPr>
              <w:t>* Por ‘</w:t>
            </w:r>
            <w:r w:rsidR="004A010A" w:rsidRPr="003407E7">
              <w:rPr>
                <w:rFonts w:asciiTheme="minorHAnsi" w:eastAsia="Arial" w:hAnsiTheme="minorHAnsi" w:cs="Arial"/>
                <w:sz w:val="22"/>
                <w:szCs w:val="22"/>
                <w:lang w:val="es-ES_tradnl"/>
              </w:rPr>
              <w:t>estado’</w:t>
            </w:r>
            <w:r w:rsidRPr="003407E7">
              <w:rPr>
                <w:rFonts w:asciiTheme="minorHAnsi" w:eastAsia="Arial" w:hAnsiTheme="minorHAnsi" w:cs="Arial"/>
                <w:sz w:val="22"/>
                <w:szCs w:val="22"/>
                <w:lang w:val="es-ES_tradnl"/>
              </w:rPr>
              <w:t xml:space="preserve"> se entienden las características ecológicas, según la definición de la Convención</w:t>
            </w:r>
          </w:p>
        </w:tc>
        <w:tc>
          <w:tcPr>
            <w:tcW w:w="1961" w:type="dxa"/>
            <w:tcBorders>
              <w:bottom w:val="single" w:sz="2" w:space="0" w:color="C0C0C0"/>
            </w:tcBorders>
            <w:shd w:val="clear" w:color="auto" w:fill="F2F2F2"/>
            <w:vAlign w:val="center"/>
          </w:tcPr>
          <w:p w14:paraId="3BDCD858" w14:textId="0DB786E9" w:rsidR="00B659FF" w:rsidRPr="003407E7" w:rsidRDefault="00B659FF" w:rsidP="002A6584">
            <w:pPr>
              <w:widowControl w:val="0"/>
              <w:spacing w:after="60"/>
              <w:jc w:val="center"/>
              <w:rPr>
                <w:rFonts w:asciiTheme="minorHAnsi" w:hAnsiTheme="minorHAnsi" w:cs="Arial"/>
                <w:sz w:val="22"/>
                <w:szCs w:val="22"/>
                <w:lang w:val="es-ES_tradnl"/>
              </w:rPr>
            </w:pPr>
            <w:r w:rsidRPr="003407E7">
              <w:rPr>
                <w:rFonts w:asciiTheme="minorHAnsi" w:hAnsiTheme="minorHAnsi" w:cs="Arial"/>
                <w:sz w:val="22"/>
                <w:szCs w:val="22"/>
                <w:lang w:val="es-ES_tradnl"/>
              </w:rPr>
              <w:t>N=</w:t>
            </w:r>
            <w:r w:rsidR="004A010A" w:rsidRPr="003407E7">
              <w:rPr>
                <w:rFonts w:asciiTheme="minorHAnsi" w:hAnsiTheme="minorHAnsi" w:cs="Arial"/>
                <w:sz w:val="22"/>
                <w:szCs w:val="22"/>
                <w:lang w:val="es-ES_tradnl"/>
              </w:rPr>
              <w:t>Estado deteriorado;</w:t>
            </w:r>
            <w:r w:rsidRPr="003407E7">
              <w:rPr>
                <w:rFonts w:asciiTheme="minorHAnsi" w:hAnsiTheme="minorHAnsi" w:cs="Arial"/>
                <w:sz w:val="22"/>
                <w:szCs w:val="22"/>
                <w:lang w:val="es-ES_tradnl"/>
              </w:rPr>
              <w:t xml:space="preserve"> O=</w:t>
            </w:r>
            <w:r w:rsidR="004A010A" w:rsidRPr="003407E7">
              <w:rPr>
                <w:rFonts w:asciiTheme="minorHAnsi" w:hAnsiTheme="minorHAnsi" w:cs="Arial"/>
                <w:sz w:val="22"/>
                <w:szCs w:val="22"/>
                <w:lang w:val="es-ES_tradnl"/>
              </w:rPr>
              <w:t>Sin cambios</w:t>
            </w:r>
            <w:r w:rsidRPr="003407E7">
              <w:rPr>
                <w:rFonts w:asciiTheme="minorHAnsi" w:hAnsiTheme="minorHAnsi" w:cs="Arial"/>
                <w:sz w:val="22"/>
                <w:szCs w:val="22"/>
                <w:lang w:val="es-ES_tradnl"/>
              </w:rPr>
              <w:t>; P=</w:t>
            </w:r>
            <w:r w:rsidR="004A010A" w:rsidRPr="003407E7">
              <w:rPr>
                <w:rFonts w:asciiTheme="minorHAnsi" w:hAnsiTheme="minorHAnsi" w:cs="Arial"/>
                <w:sz w:val="22"/>
                <w:szCs w:val="22"/>
                <w:lang w:val="es-ES_tradnl"/>
              </w:rPr>
              <w:t>Estado mejorado</w:t>
            </w:r>
          </w:p>
        </w:tc>
      </w:tr>
      <w:tr w:rsidR="00B659FF" w:rsidRPr="003407E7" w14:paraId="40B0AA9E"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Pr>
        <w:tc>
          <w:tcPr>
            <w:tcW w:w="7054" w:type="dxa"/>
            <w:gridSpan w:val="3"/>
            <w:vMerge/>
            <w:tcBorders>
              <w:bottom w:val="single" w:sz="2" w:space="0" w:color="C0C0C0"/>
            </w:tcBorders>
            <w:vAlign w:val="center"/>
          </w:tcPr>
          <w:p w14:paraId="06616207" w14:textId="77777777" w:rsidR="00B659FF" w:rsidRPr="003407E7" w:rsidRDefault="00B659FF" w:rsidP="002A6584">
            <w:pPr>
              <w:widowControl w:val="0"/>
              <w:spacing w:after="60"/>
              <w:ind w:left="567" w:hanging="567"/>
              <w:rPr>
                <w:rFonts w:asciiTheme="minorHAnsi" w:hAnsiTheme="minorHAnsi" w:cs="Arial"/>
                <w:sz w:val="22"/>
                <w:szCs w:val="22"/>
                <w:lang w:val="es-ES_tradnl"/>
              </w:rPr>
            </w:pPr>
          </w:p>
        </w:tc>
        <w:tc>
          <w:tcPr>
            <w:tcW w:w="1961" w:type="dxa"/>
            <w:tcBorders>
              <w:bottom w:val="single" w:sz="2" w:space="0" w:color="C0C0C0"/>
            </w:tcBorders>
            <w:shd w:val="clear" w:color="auto" w:fill="FFFFE3"/>
            <w:vAlign w:val="center"/>
          </w:tcPr>
          <w:p w14:paraId="60FA6050" w14:textId="77777777" w:rsidR="00B659FF" w:rsidRPr="003407E7" w:rsidRDefault="00B659FF" w:rsidP="002A6584">
            <w:pPr>
              <w:widowControl w:val="0"/>
              <w:spacing w:after="60"/>
              <w:ind w:left="351"/>
              <w:rPr>
                <w:rFonts w:asciiTheme="minorHAnsi" w:hAnsiTheme="minorHAnsi" w:cs="Arial"/>
                <w:sz w:val="22"/>
                <w:szCs w:val="22"/>
                <w:lang w:val="es-ES_tradnl"/>
              </w:rPr>
            </w:pPr>
            <w:r w:rsidRPr="003407E7">
              <w:rPr>
                <w:rFonts w:asciiTheme="minorHAnsi" w:hAnsiTheme="minorHAnsi" w:cs="Arial"/>
                <w:sz w:val="22"/>
                <w:szCs w:val="22"/>
                <w:lang w:val="es-ES_tradnl"/>
              </w:rPr>
              <w:t>a)</w:t>
            </w:r>
          </w:p>
          <w:p w14:paraId="004DB8A1" w14:textId="77777777" w:rsidR="00B659FF" w:rsidRPr="003407E7" w:rsidRDefault="00B659FF" w:rsidP="002A6584">
            <w:pPr>
              <w:widowControl w:val="0"/>
              <w:spacing w:after="60"/>
              <w:ind w:left="351"/>
              <w:rPr>
                <w:rFonts w:asciiTheme="minorHAnsi" w:hAnsiTheme="minorHAnsi" w:cs="Arial"/>
                <w:sz w:val="22"/>
                <w:szCs w:val="22"/>
                <w:lang w:val="es-ES_tradnl"/>
              </w:rPr>
            </w:pPr>
            <w:r w:rsidRPr="003407E7">
              <w:rPr>
                <w:rFonts w:asciiTheme="minorHAnsi" w:hAnsiTheme="minorHAnsi" w:cs="Arial"/>
                <w:sz w:val="22"/>
                <w:szCs w:val="22"/>
                <w:lang w:val="es-ES_tradnl"/>
              </w:rPr>
              <w:t>b)</w:t>
            </w:r>
          </w:p>
        </w:tc>
      </w:tr>
      <w:tr w:rsidR="00B659FF" w:rsidRPr="006C0432" w14:paraId="65A15ADD" w14:textId="77777777" w:rsidTr="002A6584">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57" w:type="dxa"/>
        </w:trPr>
        <w:tc>
          <w:tcPr>
            <w:tcW w:w="9015" w:type="dxa"/>
            <w:gridSpan w:val="4"/>
            <w:shd w:val="clear" w:color="auto" w:fill="F2FCF4"/>
            <w:vAlign w:val="center"/>
          </w:tcPr>
          <w:p w14:paraId="6ED68929" w14:textId="582A5320" w:rsidR="00B659FF" w:rsidRPr="003407E7" w:rsidRDefault="00B659FF" w:rsidP="003E55F5">
            <w:pPr>
              <w:widowControl w:val="0"/>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8.4 </w:t>
            </w:r>
            <w:r w:rsidR="00CB0C27" w:rsidRPr="003407E7">
              <w:rPr>
                <w:rFonts w:asciiTheme="minorHAnsi" w:hAnsiTheme="minorHAnsi"/>
                <w:sz w:val="22"/>
                <w:szCs w:val="22"/>
                <w:lang w:val="es-ES_tradnl"/>
              </w:rPr>
              <w:t>Información adicional sobre a) y/o b)</w:t>
            </w:r>
            <w:r w:rsidRPr="003407E7">
              <w:rPr>
                <w:rFonts w:asciiTheme="minorHAnsi" w:hAnsiTheme="minorHAnsi" w:cs="Arial"/>
                <w:sz w:val="22"/>
                <w:szCs w:val="22"/>
                <w:lang w:val="es-ES_tradnl"/>
              </w:rPr>
              <w:t xml:space="preserve">: </w:t>
            </w:r>
          </w:p>
          <w:p w14:paraId="3758D2F2" w14:textId="77777777" w:rsidR="00B659FF" w:rsidRPr="003407E7" w:rsidRDefault="00B659FF" w:rsidP="002A6584">
            <w:pPr>
              <w:widowControl w:val="0"/>
              <w:spacing w:after="60"/>
              <w:jc w:val="center"/>
              <w:rPr>
                <w:rFonts w:asciiTheme="minorHAnsi" w:hAnsiTheme="minorHAnsi" w:cs="Arial"/>
                <w:sz w:val="22"/>
                <w:szCs w:val="22"/>
                <w:lang w:val="es-ES_tradnl"/>
              </w:rPr>
            </w:pPr>
          </w:p>
        </w:tc>
      </w:tr>
    </w:tbl>
    <w:p w14:paraId="7A27BF07" w14:textId="77777777" w:rsidR="00B659FF" w:rsidRPr="003407E7" w:rsidRDefault="00B659FF" w:rsidP="00B659FF">
      <w:pPr>
        <w:keepNext/>
        <w:spacing w:after="60"/>
        <w:rPr>
          <w:rFonts w:asciiTheme="minorHAnsi" w:hAnsiTheme="minorHAnsi"/>
          <w:b/>
          <w:sz w:val="22"/>
          <w:szCs w:val="22"/>
          <w:lang w:val="es-ES_tradnl"/>
        </w:rPr>
      </w:pPr>
    </w:p>
    <w:tbl>
      <w:tblPr>
        <w:tblW w:w="4812"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76"/>
        <w:gridCol w:w="1961"/>
      </w:tblGrid>
      <w:tr w:rsidR="00B659FF" w:rsidRPr="003407E7" w14:paraId="477AEBDD" w14:textId="77777777" w:rsidTr="00B659FF">
        <w:trPr>
          <w:cantSplit/>
          <w:trHeight w:val="393"/>
        </w:trPr>
        <w:tc>
          <w:tcPr>
            <w:tcW w:w="6976" w:type="dxa"/>
            <w:vMerge w:val="restart"/>
            <w:vAlign w:val="center"/>
          </w:tcPr>
          <w:p w14:paraId="41832FBB" w14:textId="06A3FA9F" w:rsidR="00B659FF" w:rsidRPr="003407E7" w:rsidRDefault="00B659FF" w:rsidP="00C60B6E">
            <w:pPr>
              <w:keepNext/>
              <w:spacing w:after="60"/>
              <w:ind w:left="381" w:hanging="381"/>
              <w:rPr>
                <w:rFonts w:asciiTheme="minorHAnsi" w:hAnsiTheme="minorHAnsi"/>
                <w:sz w:val="22"/>
                <w:szCs w:val="22"/>
                <w:lang w:val="es-ES_tradnl"/>
              </w:rPr>
            </w:pPr>
            <w:r w:rsidRPr="003407E7">
              <w:rPr>
                <w:rFonts w:asciiTheme="minorHAnsi" w:hAnsiTheme="minorHAnsi" w:cs="Arial"/>
                <w:sz w:val="22"/>
                <w:szCs w:val="22"/>
                <w:lang w:val="es-ES_tradnl"/>
              </w:rPr>
              <w:t>8.5</w:t>
            </w:r>
            <w:r w:rsidRPr="003407E7">
              <w:rPr>
                <w:rFonts w:asciiTheme="minorHAnsi" w:hAnsiTheme="minorHAnsi" w:cs="Arial"/>
                <w:sz w:val="22"/>
                <w:szCs w:val="22"/>
                <w:lang w:val="es-ES_tradnl"/>
              </w:rPr>
              <w:tab/>
            </w:r>
            <w:r w:rsidR="00483997" w:rsidRPr="003407E7">
              <w:rPr>
                <w:rFonts w:asciiTheme="minorHAnsi" w:hAnsiTheme="minorHAnsi" w:cs="Arial"/>
                <w:sz w:val="22"/>
                <w:szCs w:val="22"/>
                <w:lang w:val="es-ES_tradnl"/>
              </w:rPr>
              <w:t xml:space="preserve">A partir del </w:t>
            </w:r>
            <w:r w:rsidR="009A7CF4" w:rsidRPr="003407E7">
              <w:rPr>
                <w:rFonts w:asciiTheme="minorHAnsi" w:hAnsiTheme="minorHAnsi" w:cs="Arial"/>
                <w:sz w:val="22"/>
                <w:szCs w:val="22"/>
                <w:lang w:val="es-ES_tradnl"/>
              </w:rPr>
              <w:t xml:space="preserve">Inventario </w:t>
            </w:r>
            <w:r w:rsidR="004A010A" w:rsidRPr="003407E7">
              <w:rPr>
                <w:rFonts w:asciiTheme="minorHAnsi" w:hAnsiTheme="minorHAnsi" w:cs="Arial"/>
                <w:sz w:val="22"/>
                <w:szCs w:val="22"/>
                <w:lang w:val="es-ES_tradnl"/>
              </w:rPr>
              <w:t>Nacional</w:t>
            </w:r>
            <w:r w:rsidR="009A7CF4" w:rsidRPr="003407E7">
              <w:rPr>
                <w:rFonts w:asciiTheme="minorHAnsi" w:hAnsiTheme="minorHAnsi" w:cs="Arial"/>
                <w:sz w:val="22"/>
                <w:szCs w:val="22"/>
                <w:lang w:val="es-ES_tradnl"/>
              </w:rPr>
              <w:t xml:space="preserve"> de Humedales, si es posible, indique una cifra de referencia en kilómetros cuadrados </w:t>
            </w:r>
            <w:r w:rsidR="00C60B6E" w:rsidRPr="003407E7">
              <w:rPr>
                <w:rFonts w:asciiTheme="minorHAnsi" w:hAnsiTheme="minorHAnsi" w:cs="Arial"/>
                <w:sz w:val="22"/>
                <w:szCs w:val="22"/>
                <w:lang w:val="es-ES_tradnl"/>
              </w:rPr>
              <w:t>de</w:t>
            </w:r>
            <w:r w:rsidR="009A7CF4" w:rsidRPr="003407E7">
              <w:rPr>
                <w:rFonts w:asciiTheme="minorHAnsi" w:hAnsiTheme="minorHAnsi" w:cs="Arial"/>
                <w:sz w:val="22"/>
                <w:szCs w:val="22"/>
                <w:lang w:val="es-ES_tradnl"/>
              </w:rPr>
              <w:t xml:space="preserve"> la extensión de los humedales (con arreglo a la definición de Ramsar) para el año 2017</w:t>
            </w:r>
          </w:p>
        </w:tc>
        <w:tc>
          <w:tcPr>
            <w:tcW w:w="1961" w:type="dxa"/>
            <w:tcBorders>
              <w:bottom w:val="single" w:sz="2" w:space="0" w:color="C0C0C0"/>
            </w:tcBorders>
            <w:shd w:val="clear" w:color="auto" w:fill="FFFFE3"/>
            <w:vAlign w:val="center"/>
          </w:tcPr>
          <w:p w14:paraId="632CBA7B" w14:textId="410255F4" w:rsidR="00B659FF" w:rsidRPr="003407E7" w:rsidRDefault="00B659FF" w:rsidP="00B659FF">
            <w:pPr>
              <w:keepNext/>
              <w:spacing w:after="60"/>
              <w:ind w:left="360"/>
              <w:contextualSpacing/>
              <w:rPr>
                <w:rFonts w:asciiTheme="minorHAnsi" w:eastAsia="Times New Roman" w:hAnsiTheme="minorHAnsi" w:cs="Arial"/>
                <w:sz w:val="22"/>
                <w:szCs w:val="22"/>
                <w:vertAlign w:val="superscript"/>
                <w:lang w:val="es-ES_tradnl"/>
              </w:rPr>
            </w:pPr>
            <w:r w:rsidRPr="003407E7">
              <w:rPr>
                <w:rFonts w:asciiTheme="minorHAnsi" w:eastAsia="Times New Roman" w:hAnsiTheme="minorHAnsi" w:cs="Arial"/>
                <w:sz w:val="22"/>
                <w:szCs w:val="22"/>
                <w:lang w:val="es-ES_tradnl"/>
              </w:rPr>
              <w:t xml:space="preserve">xx Km </w:t>
            </w:r>
            <w:r w:rsidRPr="003407E7">
              <w:rPr>
                <w:rFonts w:asciiTheme="minorHAnsi" w:eastAsia="Times New Roman" w:hAnsiTheme="minorHAnsi" w:cs="Arial"/>
                <w:sz w:val="22"/>
                <w:szCs w:val="22"/>
                <w:vertAlign w:val="superscript"/>
                <w:lang w:val="es-ES_tradnl"/>
              </w:rPr>
              <w:t>2</w:t>
            </w:r>
          </w:p>
          <w:p w14:paraId="45FAF44C" w14:textId="77777777" w:rsidR="00B659FF" w:rsidRPr="003407E7" w:rsidRDefault="00B659FF" w:rsidP="00B659FF">
            <w:pPr>
              <w:keepNext/>
              <w:spacing w:after="60"/>
              <w:jc w:val="center"/>
              <w:rPr>
                <w:rFonts w:asciiTheme="minorHAnsi" w:hAnsiTheme="minorHAnsi"/>
                <w:sz w:val="22"/>
                <w:szCs w:val="22"/>
                <w:lang w:val="es-ES_tradnl"/>
              </w:rPr>
            </w:pPr>
          </w:p>
        </w:tc>
      </w:tr>
      <w:tr w:rsidR="00B659FF" w:rsidRPr="006C0432" w14:paraId="3BEE0708" w14:textId="77777777" w:rsidTr="00B659FF">
        <w:trPr>
          <w:cantSplit/>
          <w:trHeight w:val="392"/>
        </w:trPr>
        <w:tc>
          <w:tcPr>
            <w:tcW w:w="6976" w:type="dxa"/>
            <w:vMerge/>
            <w:tcBorders>
              <w:bottom w:val="single" w:sz="2" w:space="0" w:color="C0C0C0"/>
            </w:tcBorders>
            <w:vAlign w:val="center"/>
          </w:tcPr>
          <w:p w14:paraId="51B75879" w14:textId="77777777" w:rsidR="00B659FF" w:rsidRPr="003407E7" w:rsidRDefault="00B659FF" w:rsidP="00B659FF">
            <w:pPr>
              <w:keepNext/>
              <w:spacing w:after="60"/>
              <w:ind w:left="381" w:hanging="381"/>
              <w:rPr>
                <w:rFonts w:asciiTheme="minorHAnsi" w:hAnsiTheme="minorHAnsi" w:cs="Arial"/>
                <w:sz w:val="22"/>
                <w:szCs w:val="22"/>
                <w:lang w:val="es-ES_tradnl"/>
              </w:rPr>
            </w:pPr>
          </w:p>
        </w:tc>
        <w:tc>
          <w:tcPr>
            <w:tcW w:w="1961" w:type="dxa"/>
            <w:tcBorders>
              <w:bottom w:val="single" w:sz="2" w:space="0" w:color="C0C0C0"/>
            </w:tcBorders>
            <w:shd w:val="clear" w:color="auto" w:fill="F2F2F2"/>
            <w:vAlign w:val="center"/>
          </w:tcPr>
          <w:p w14:paraId="01C9F5F9" w14:textId="31B4978A" w:rsidR="00B659FF" w:rsidRPr="003407E7" w:rsidRDefault="00B659FF" w:rsidP="00B659FF">
            <w:pPr>
              <w:keepNext/>
              <w:spacing w:after="60"/>
              <w:jc w:val="center"/>
              <w:rPr>
                <w:rFonts w:asciiTheme="minorHAnsi" w:hAnsiTheme="minorHAnsi" w:cs="Arial"/>
                <w:sz w:val="22"/>
                <w:szCs w:val="22"/>
                <w:lang w:val="es-ES_tradnl"/>
              </w:rPr>
            </w:pPr>
            <w:r w:rsidRPr="003407E7">
              <w:rPr>
                <w:rFonts w:asciiTheme="minorHAnsi" w:hAnsiTheme="minorHAnsi" w:cs="Arial"/>
                <w:sz w:val="22"/>
                <w:szCs w:val="22"/>
                <w:lang w:val="es-ES_tradnl"/>
              </w:rPr>
              <w:t>A</w:t>
            </w:r>
            <w:r w:rsidR="00405D6D" w:rsidRPr="003407E7">
              <w:rPr>
                <w:rFonts w:asciiTheme="minorHAnsi" w:hAnsiTheme="minorHAnsi" w:cs="Arial"/>
                <w:sz w:val="22"/>
                <w:szCs w:val="22"/>
                <w:lang w:val="es-ES_tradnl"/>
              </w:rPr>
              <w:t>=Sí; B=No; C=En parte; D=Previsto</w:t>
            </w:r>
          </w:p>
        </w:tc>
      </w:tr>
      <w:tr w:rsidR="00B659FF" w:rsidRPr="006C0432" w14:paraId="470B0996" w14:textId="77777777" w:rsidTr="00B659FF">
        <w:tc>
          <w:tcPr>
            <w:tcW w:w="8937" w:type="dxa"/>
            <w:gridSpan w:val="2"/>
            <w:shd w:val="clear" w:color="auto" w:fill="F2FCF4"/>
            <w:vAlign w:val="center"/>
          </w:tcPr>
          <w:p w14:paraId="359092E1" w14:textId="7D22397E" w:rsidR="00B659FF" w:rsidRPr="003407E7" w:rsidRDefault="00B659FF" w:rsidP="00B659FF">
            <w:pPr>
              <w:keepNext/>
              <w:spacing w:after="60"/>
              <w:ind w:left="381" w:hanging="381"/>
              <w:rPr>
                <w:rFonts w:asciiTheme="minorHAnsi" w:hAnsiTheme="minorHAnsi"/>
                <w:sz w:val="22"/>
                <w:szCs w:val="22"/>
                <w:lang w:val="es-ES_tradnl"/>
              </w:rPr>
            </w:pPr>
            <w:r w:rsidRPr="003407E7">
              <w:rPr>
                <w:rFonts w:asciiTheme="minorHAnsi" w:hAnsiTheme="minorHAnsi" w:cs="Arial"/>
                <w:sz w:val="22"/>
                <w:szCs w:val="22"/>
                <w:lang w:val="es-ES_tradnl"/>
              </w:rPr>
              <w:t>8</w:t>
            </w:r>
            <w:r w:rsidRPr="003407E7">
              <w:rPr>
                <w:rFonts w:asciiTheme="minorHAnsi" w:hAnsiTheme="minorHAnsi"/>
                <w:sz w:val="22"/>
                <w:szCs w:val="22"/>
                <w:lang w:val="es-ES_tradnl"/>
              </w:rPr>
              <w:t xml:space="preserve">.5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r w:rsidR="00770DF3" w:rsidRPr="003407E7">
              <w:rPr>
                <w:rFonts w:asciiTheme="minorHAnsi" w:hAnsiTheme="minorHAnsi"/>
                <w:sz w:val="22"/>
                <w:szCs w:val="22"/>
                <w:lang w:val="es-ES_tradnl"/>
              </w:rPr>
              <w:t>Si</w:t>
            </w:r>
            <w:r w:rsidR="009A7CF4" w:rsidRPr="003407E7">
              <w:rPr>
                <w:rFonts w:asciiTheme="minorHAnsi" w:hAnsiTheme="minorHAnsi"/>
                <w:sz w:val="22"/>
                <w:szCs w:val="22"/>
                <w:lang w:val="es-ES_tradnl"/>
              </w:rPr>
              <w:t xml:space="preserve"> se dispone de información, sírvase indicar el porcentaje de cambio en la </w:t>
            </w:r>
            <w:r w:rsidR="00770DF3" w:rsidRPr="003407E7">
              <w:rPr>
                <w:rFonts w:asciiTheme="minorHAnsi" w:hAnsiTheme="minorHAnsi"/>
                <w:sz w:val="22"/>
                <w:szCs w:val="22"/>
                <w:lang w:val="es-ES_tradnl"/>
              </w:rPr>
              <w:t>extensión</w:t>
            </w:r>
            <w:r w:rsidR="009A7CF4" w:rsidRPr="003407E7">
              <w:rPr>
                <w:rFonts w:asciiTheme="minorHAnsi" w:hAnsiTheme="minorHAnsi"/>
                <w:sz w:val="22"/>
                <w:szCs w:val="22"/>
                <w:lang w:val="es-ES_tradnl"/>
              </w:rPr>
              <w:t xml:space="preserve"> de los humedales en los </w:t>
            </w:r>
            <w:r w:rsidR="00770DF3" w:rsidRPr="003407E7">
              <w:rPr>
                <w:rFonts w:asciiTheme="minorHAnsi" w:hAnsiTheme="minorHAnsi"/>
                <w:sz w:val="22"/>
                <w:szCs w:val="22"/>
                <w:lang w:val="es-ES_tradnl"/>
              </w:rPr>
              <w:t>últimos</w:t>
            </w:r>
            <w:r w:rsidR="009A7CF4" w:rsidRPr="003407E7">
              <w:rPr>
                <w:rFonts w:asciiTheme="minorHAnsi" w:hAnsiTheme="minorHAnsi"/>
                <w:sz w:val="22"/>
                <w:szCs w:val="22"/>
                <w:lang w:val="es-ES_tradnl"/>
              </w:rPr>
              <w:t xml:space="preserve"> tres años</w:t>
            </w:r>
            <w:r w:rsidRPr="003407E7">
              <w:rPr>
                <w:rFonts w:asciiTheme="minorHAnsi" w:hAnsiTheme="minorHAnsi" w:cs="Arial"/>
                <w:sz w:val="22"/>
                <w:szCs w:val="22"/>
                <w:lang w:val="es-ES_tradnl"/>
              </w:rPr>
              <w:t>.</w:t>
            </w:r>
          </w:p>
          <w:p w14:paraId="065F8B79" w14:textId="1DD76482" w:rsidR="00B659FF" w:rsidRPr="003407E7" w:rsidRDefault="00B659FF" w:rsidP="00B659FF">
            <w:pPr>
              <w:keepNext/>
              <w:spacing w:after="60"/>
              <w:ind w:left="567" w:hanging="567"/>
              <w:rPr>
                <w:rFonts w:asciiTheme="minorHAnsi" w:hAnsiTheme="minorHAnsi" w:cs="Arial"/>
                <w:sz w:val="22"/>
                <w:szCs w:val="22"/>
                <w:lang w:val="es-ES_tradnl"/>
              </w:rPr>
            </w:pPr>
          </w:p>
          <w:p w14:paraId="1A764A3F" w14:textId="77777777" w:rsidR="00B659FF" w:rsidRPr="003407E7" w:rsidRDefault="00B659FF" w:rsidP="00B659FF">
            <w:pPr>
              <w:keepNext/>
              <w:spacing w:after="60"/>
              <w:jc w:val="center"/>
              <w:rPr>
                <w:rFonts w:asciiTheme="minorHAnsi" w:hAnsiTheme="minorHAnsi"/>
                <w:sz w:val="22"/>
                <w:szCs w:val="22"/>
                <w:lang w:val="es-ES_tradnl"/>
              </w:rPr>
            </w:pPr>
          </w:p>
        </w:tc>
      </w:tr>
    </w:tbl>
    <w:p w14:paraId="00E076A1" w14:textId="77777777" w:rsidR="00B659FF" w:rsidRPr="003407E7" w:rsidRDefault="00B659FF" w:rsidP="00B659FF">
      <w:pPr>
        <w:keepNext/>
        <w:spacing w:after="60"/>
        <w:rPr>
          <w:rFonts w:asciiTheme="minorHAnsi" w:hAnsiTheme="minorHAnsi"/>
          <w:b/>
          <w:sz w:val="22"/>
          <w:szCs w:val="22"/>
          <w:lang w:val="es-ES_tradnl"/>
        </w:rPr>
      </w:pPr>
    </w:p>
    <w:p w14:paraId="3E33AF44" w14:textId="2FAAF3F2" w:rsidR="00B659FF" w:rsidRPr="003407E7" w:rsidRDefault="00C17D1B" w:rsidP="00B659FF">
      <w:pPr>
        <w:pStyle w:val="Heading2"/>
        <w:keepNext/>
        <w:spacing w:before="60" w:after="60" w:line="240" w:lineRule="auto"/>
        <w:rPr>
          <w:rFonts w:asciiTheme="minorHAnsi" w:hAnsiTheme="minorHAnsi" w:cs="Arial"/>
          <w:b w:val="0"/>
          <w:i/>
          <w:spacing w:val="0"/>
          <w:sz w:val="22"/>
          <w:szCs w:val="22"/>
          <w:lang w:val="es-ES_tradnl"/>
        </w:rPr>
      </w:pPr>
      <w:r w:rsidRPr="003407E7">
        <w:rPr>
          <w:rFonts w:asciiTheme="minorHAnsi" w:hAnsiTheme="minorHAnsi" w:cs="Arial"/>
          <w:i/>
          <w:spacing w:val="0"/>
          <w:sz w:val="22"/>
          <w:szCs w:val="22"/>
          <w:lang w:val="es-ES_tradnl"/>
        </w:rPr>
        <w:t xml:space="preserve">Meta </w:t>
      </w:r>
      <w:r w:rsidR="00B659FF" w:rsidRPr="003407E7">
        <w:rPr>
          <w:rFonts w:asciiTheme="minorHAnsi" w:hAnsiTheme="minorHAnsi" w:cs="Arial"/>
          <w:i/>
          <w:spacing w:val="0"/>
          <w:sz w:val="22"/>
          <w:szCs w:val="22"/>
          <w:lang w:val="es-ES_tradnl"/>
        </w:rPr>
        <w:t xml:space="preserve">9. </w:t>
      </w:r>
      <w:r w:rsidR="009A7CF4" w:rsidRPr="003407E7">
        <w:rPr>
          <w:rFonts w:asciiTheme="minorHAnsi" w:hAnsiTheme="minorHAnsi" w:cs="Arial"/>
          <w:i/>
          <w:spacing w:val="0"/>
          <w:sz w:val="22"/>
          <w:szCs w:val="22"/>
          <w:lang w:val="es-ES_tradnl"/>
        </w:rPr>
        <w:t>Uso racional</w:t>
      </w:r>
      <w:r w:rsidR="00C60B6E" w:rsidRPr="003407E7">
        <w:rPr>
          <w:rFonts w:asciiTheme="minorHAnsi" w:hAnsiTheme="minorHAnsi" w:cs="Arial"/>
          <w:i/>
          <w:spacing w:val="0"/>
          <w:sz w:val="22"/>
          <w:szCs w:val="22"/>
          <w:lang w:val="es-ES_tradnl"/>
        </w:rPr>
        <w:t>.</w:t>
      </w:r>
      <w:r w:rsidR="00B659FF" w:rsidRPr="003407E7">
        <w:rPr>
          <w:rFonts w:asciiTheme="minorHAnsi" w:hAnsiTheme="minorHAnsi" w:cs="Arial"/>
          <w:b w:val="0"/>
          <w:i/>
          <w:spacing w:val="0"/>
          <w:sz w:val="22"/>
          <w:szCs w:val="22"/>
          <w:lang w:val="es-ES_tradnl"/>
        </w:rPr>
        <w:t xml:space="preserve"> </w:t>
      </w:r>
      <w:r w:rsidR="009A7CF4" w:rsidRPr="003407E7">
        <w:rPr>
          <w:rFonts w:asciiTheme="minorHAnsi" w:hAnsiTheme="minorHAnsi"/>
          <w:b w:val="0"/>
          <w:i/>
          <w:spacing w:val="0"/>
          <w:sz w:val="22"/>
          <w:szCs w:val="22"/>
          <w:lang w:val="es-ES_tradnl"/>
        </w:rPr>
        <w:t>El uso racional de los humedales se refuerza a través del manejo integrado de los recursos a la escala adecuada, por ejemplo, en una cuenca hidrográfica o una zona costera</w:t>
      </w:r>
      <w:r w:rsidR="00B659FF" w:rsidRPr="003407E7">
        <w:rPr>
          <w:rFonts w:asciiTheme="minorHAnsi" w:hAnsiTheme="minorHAnsi" w:cs="Arial"/>
          <w:b w:val="0"/>
          <w:i/>
          <w:spacing w:val="0"/>
          <w:sz w:val="22"/>
          <w:szCs w:val="22"/>
          <w:lang w:val="es-ES_tradnl"/>
        </w:rPr>
        <w:t xml:space="preserve"> {1.3.}.</w:t>
      </w:r>
    </w:p>
    <w:p w14:paraId="5FD7A70F" w14:textId="77777777" w:rsidR="00B659FF" w:rsidRPr="003407E7" w:rsidRDefault="00B659FF" w:rsidP="00B659FF">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659FF" w:rsidRPr="006C0432" w14:paraId="3DCA3257" w14:textId="77777777" w:rsidTr="00B659FF">
        <w:tc>
          <w:tcPr>
            <w:tcW w:w="9072" w:type="dxa"/>
            <w:gridSpan w:val="3"/>
            <w:tcBorders>
              <w:top w:val="nil"/>
              <w:left w:val="nil"/>
              <w:right w:val="nil"/>
            </w:tcBorders>
            <w:shd w:val="clear" w:color="auto" w:fill="auto"/>
          </w:tcPr>
          <w:p w14:paraId="6F30CA34" w14:textId="426448FD" w:rsidR="00B659FF" w:rsidRPr="003407E7" w:rsidRDefault="00915FDE" w:rsidP="00B659FF">
            <w:pPr>
              <w:rPr>
                <w:rFonts w:asciiTheme="minorHAnsi" w:hAnsiTheme="minorHAnsi"/>
                <w:b/>
                <w:bCs/>
                <w:color w:val="4BACC6"/>
                <w:lang w:val="es-ES_tradnl"/>
              </w:rPr>
            </w:pPr>
            <w:r w:rsidRPr="003407E7">
              <w:rPr>
                <w:rFonts w:asciiTheme="minorHAnsi" w:hAnsiTheme="minorHAnsi"/>
                <w:b/>
                <w:bCs/>
                <w:color w:val="4BACC6"/>
                <w:lang w:val="es-ES_tradnl"/>
              </w:rPr>
              <w:t>Planificación de las metas nacionales</w:t>
            </w:r>
          </w:p>
        </w:tc>
      </w:tr>
      <w:tr w:rsidR="00B659FF" w:rsidRPr="006C0432" w14:paraId="2CCEFB53" w14:textId="77777777" w:rsidTr="00B659FF">
        <w:tc>
          <w:tcPr>
            <w:tcW w:w="2694" w:type="dxa"/>
            <w:tcBorders>
              <w:top w:val="nil"/>
              <w:left w:val="nil"/>
              <w:right w:val="nil"/>
            </w:tcBorders>
            <w:shd w:val="clear" w:color="auto" w:fill="auto"/>
          </w:tcPr>
          <w:p w14:paraId="10F9FA6A" w14:textId="199BA412"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610880EF"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1E473528" w14:textId="4DCEA6B6"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6A0BE35D" w14:textId="77777777" w:rsidTr="00B659FF">
        <w:tc>
          <w:tcPr>
            <w:tcW w:w="2694" w:type="dxa"/>
            <w:tcBorders>
              <w:left w:val="nil"/>
              <w:right w:val="nil"/>
            </w:tcBorders>
            <w:shd w:val="clear" w:color="auto" w:fill="auto"/>
          </w:tcPr>
          <w:p w14:paraId="1B8C770C" w14:textId="5D48D87C"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76BFBD4E" w14:textId="77777777" w:rsidR="00B659FF" w:rsidRPr="003407E7" w:rsidRDefault="00B659FF" w:rsidP="00B659FF">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34CE5126" w14:textId="05FF99CC"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4600053D" w14:textId="77777777" w:rsidTr="00B659FF">
        <w:tc>
          <w:tcPr>
            <w:tcW w:w="2694" w:type="dxa"/>
            <w:tcBorders>
              <w:left w:val="nil"/>
              <w:right w:val="nil"/>
            </w:tcBorders>
            <w:shd w:val="clear" w:color="auto" w:fill="auto"/>
          </w:tcPr>
          <w:p w14:paraId="651E4857" w14:textId="37D42143"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55CA1E7A" w14:textId="77777777" w:rsidR="00B659FF" w:rsidRPr="003407E7" w:rsidRDefault="00B659FF" w:rsidP="00B659FF">
            <w:pPr>
              <w:rPr>
                <w:rFonts w:asciiTheme="minorHAnsi" w:hAnsiTheme="minorHAnsi"/>
                <w:sz w:val="22"/>
                <w:szCs w:val="22"/>
                <w:lang w:val="es-ES_tradnl"/>
              </w:rPr>
            </w:pPr>
          </w:p>
        </w:tc>
      </w:tr>
      <w:tr w:rsidR="00B659FF" w:rsidRPr="006C0432" w14:paraId="5FB8347E" w14:textId="77777777" w:rsidTr="00B659FF">
        <w:tc>
          <w:tcPr>
            <w:tcW w:w="2694" w:type="dxa"/>
            <w:tcBorders>
              <w:left w:val="nil"/>
              <w:right w:val="nil"/>
            </w:tcBorders>
            <w:shd w:val="clear" w:color="auto" w:fill="auto"/>
          </w:tcPr>
          <w:p w14:paraId="09D5C39D" w14:textId="678C65E0"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68BE1854" w14:textId="77777777" w:rsidR="00B659FF" w:rsidRPr="003407E7" w:rsidRDefault="00B659FF" w:rsidP="00B659FF">
            <w:pPr>
              <w:rPr>
                <w:rFonts w:asciiTheme="minorHAnsi" w:hAnsiTheme="minorHAnsi"/>
                <w:sz w:val="22"/>
                <w:szCs w:val="22"/>
                <w:lang w:val="es-ES_tradnl"/>
              </w:rPr>
            </w:pPr>
          </w:p>
        </w:tc>
      </w:tr>
      <w:tr w:rsidR="00B659FF" w:rsidRPr="006C0432" w14:paraId="509227C4" w14:textId="77777777" w:rsidTr="00B659FF">
        <w:tc>
          <w:tcPr>
            <w:tcW w:w="2694" w:type="dxa"/>
            <w:tcBorders>
              <w:left w:val="nil"/>
              <w:bottom w:val="nil"/>
              <w:right w:val="nil"/>
            </w:tcBorders>
            <w:shd w:val="clear" w:color="auto" w:fill="auto"/>
          </w:tcPr>
          <w:p w14:paraId="38C2A7C8" w14:textId="35B75706"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3198DE3A" w14:textId="559259BE" w:rsidR="00B659FF" w:rsidRPr="003407E7" w:rsidRDefault="00B659FF" w:rsidP="00B659FF">
            <w:pPr>
              <w:rPr>
                <w:rFonts w:asciiTheme="minorHAnsi" w:hAnsiTheme="minorHAnsi"/>
                <w:sz w:val="22"/>
                <w:szCs w:val="22"/>
                <w:lang w:val="es-ES_tradnl"/>
              </w:rPr>
            </w:pPr>
          </w:p>
        </w:tc>
      </w:tr>
    </w:tbl>
    <w:p w14:paraId="7A5558E6" w14:textId="77777777" w:rsidR="00B659FF" w:rsidRPr="003407E7" w:rsidRDefault="00B659FF" w:rsidP="00B659FF">
      <w:pPr>
        <w:rPr>
          <w:rFonts w:asciiTheme="minorHAnsi" w:hAnsiTheme="minorHAnsi"/>
          <w:sz w:val="22"/>
          <w:szCs w:val="22"/>
          <w:lang w:val="es-ES_tradnl"/>
        </w:rPr>
      </w:pPr>
    </w:p>
    <w:p w14:paraId="37407620"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130DAEE7" w14:textId="77777777" w:rsidTr="00B659FF">
        <w:trPr>
          <w:cantSplit/>
        </w:trPr>
        <w:tc>
          <w:tcPr>
            <w:tcW w:w="8994" w:type="dxa"/>
            <w:gridSpan w:val="2"/>
            <w:tcBorders>
              <w:bottom w:val="single" w:sz="2" w:space="0" w:color="C0C0C0"/>
            </w:tcBorders>
            <w:vAlign w:val="center"/>
          </w:tcPr>
          <w:p w14:paraId="3F008C28" w14:textId="282589A6" w:rsidR="00B659FF" w:rsidRPr="003407E7" w:rsidRDefault="007142B2" w:rsidP="00B659FF">
            <w:pPr>
              <w:spacing w:after="60"/>
              <w:jc w:val="center"/>
              <w:rPr>
                <w:rFonts w:asciiTheme="minorHAnsi" w:hAnsiTheme="minorHAnsi" w:cs="Arial"/>
                <w:b/>
                <w:sz w:val="22"/>
                <w:szCs w:val="22"/>
                <w:lang w:val="es-ES_tradnl"/>
              </w:rPr>
            </w:pPr>
            <w:r w:rsidRPr="003407E7">
              <w:rPr>
                <w:rFonts w:asciiTheme="minorHAnsi" w:hAnsiTheme="minorHAnsi" w:cs="Arial"/>
                <w:b/>
                <w:sz w:val="22"/>
                <w:szCs w:val="22"/>
                <w:lang w:val="es-ES_tradnl"/>
              </w:rPr>
              <w:t>INFORME A LA COP13</w:t>
            </w:r>
          </w:p>
        </w:tc>
      </w:tr>
      <w:tr w:rsidR="00B659FF" w:rsidRPr="006C0432" w14:paraId="23EAA0C9" w14:textId="77777777" w:rsidTr="00B659FF">
        <w:trPr>
          <w:cantSplit/>
          <w:trHeight w:val="546"/>
        </w:trPr>
        <w:tc>
          <w:tcPr>
            <w:tcW w:w="6868" w:type="dxa"/>
            <w:vMerge w:val="restart"/>
            <w:vAlign w:val="center"/>
          </w:tcPr>
          <w:p w14:paraId="0EFB9BA1" w14:textId="50D6A2DD" w:rsidR="00B659FF" w:rsidRPr="003407E7" w:rsidRDefault="00B659FF" w:rsidP="00B659FF">
            <w:pPr>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9.1</w:t>
            </w:r>
            <w:r w:rsidRPr="003407E7">
              <w:rPr>
                <w:rFonts w:asciiTheme="minorHAnsi" w:hAnsiTheme="minorHAnsi" w:cs="Arial"/>
                <w:sz w:val="22"/>
                <w:szCs w:val="22"/>
                <w:lang w:val="es-ES_tradnl"/>
              </w:rPr>
              <w:tab/>
            </w:r>
            <w:r w:rsidR="009A7CF4" w:rsidRPr="003407E7">
              <w:rPr>
                <w:rFonts w:asciiTheme="minorHAnsi" w:hAnsiTheme="minorHAnsi"/>
                <w:sz w:val="22"/>
                <w:szCs w:val="22"/>
                <w:lang w:val="es-ES_tradnl"/>
              </w:rPr>
              <w:t xml:space="preserve">¿Se cuenta con una </w:t>
            </w:r>
            <w:r w:rsidR="009C22BC" w:rsidRPr="003407E7">
              <w:rPr>
                <w:rFonts w:asciiTheme="minorHAnsi" w:hAnsiTheme="minorHAnsi"/>
                <w:sz w:val="22"/>
                <w:szCs w:val="22"/>
                <w:lang w:val="es-ES_tradnl"/>
              </w:rPr>
              <w:t>p</w:t>
            </w:r>
            <w:r w:rsidR="009A7CF4" w:rsidRPr="003407E7">
              <w:rPr>
                <w:rFonts w:asciiTheme="minorHAnsi" w:hAnsiTheme="minorHAnsi"/>
                <w:sz w:val="22"/>
                <w:szCs w:val="22"/>
                <w:lang w:val="es-ES_tradnl"/>
              </w:rPr>
              <w:t xml:space="preserve">olítica </w:t>
            </w:r>
            <w:r w:rsidR="009C22BC" w:rsidRPr="003407E7">
              <w:rPr>
                <w:rFonts w:asciiTheme="minorHAnsi" w:hAnsiTheme="minorHAnsi"/>
                <w:sz w:val="22"/>
                <w:szCs w:val="22"/>
                <w:lang w:val="es-ES_tradnl"/>
              </w:rPr>
              <w:t>n</w:t>
            </w:r>
            <w:r w:rsidR="009A7CF4" w:rsidRPr="003407E7">
              <w:rPr>
                <w:rFonts w:asciiTheme="minorHAnsi" w:hAnsiTheme="minorHAnsi"/>
                <w:sz w:val="22"/>
                <w:szCs w:val="22"/>
                <w:lang w:val="es-ES_tradnl"/>
              </w:rPr>
              <w:t xml:space="preserve">acional de </w:t>
            </w:r>
            <w:r w:rsidR="009C22BC" w:rsidRPr="003407E7">
              <w:rPr>
                <w:rFonts w:asciiTheme="minorHAnsi" w:hAnsiTheme="minorHAnsi"/>
                <w:sz w:val="22"/>
                <w:szCs w:val="22"/>
                <w:lang w:val="es-ES_tradnl"/>
              </w:rPr>
              <w:t>h</w:t>
            </w:r>
            <w:r w:rsidR="009A7CF4" w:rsidRPr="003407E7">
              <w:rPr>
                <w:rFonts w:asciiTheme="minorHAnsi" w:hAnsiTheme="minorHAnsi"/>
                <w:sz w:val="22"/>
                <w:szCs w:val="22"/>
                <w:lang w:val="es-ES_tradnl"/>
              </w:rPr>
              <w:t>umedales (o un instrumento equivalente)?</w:t>
            </w:r>
            <w:r w:rsidRPr="003407E7">
              <w:rPr>
                <w:rFonts w:asciiTheme="minorHAnsi" w:hAnsiTheme="minorHAnsi"/>
                <w:sz w:val="22"/>
                <w:szCs w:val="22"/>
                <w:lang w:val="es-ES_tradnl"/>
              </w:rPr>
              <w:t xml:space="preserve"> {1.3.1} </w:t>
            </w:r>
            <w:r w:rsidR="00C17D1B" w:rsidRPr="003407E7">
              <w:rPr>
                <w:rFonts w:asciiTheme="minorHAnsi" w:hAnsiTheme="minorHAnsi"/>
                <w:sz w:val="22"/>
                <w:szCs w:val="22"/>
                <w:lang w:val="es-ES_tradnl"/>
              </w:rPr>
              <w:t xml:space="preserve">ARC </w:t>
            </w:r>
            <w:r w:rsidRPr="003407E7">
              <w:rPr>
                <w:rFonts w:asciiTheme="minorHAnsi" w:hAnsiTheme="minorHAnsi"/>
                <w:sz w:val="22"/>
                <w:szCs w:val="22"/>
                <w:lang w:val="es-ES_tradnl"/>
              </w:rPr>
              <w:t>1.3.i</w:t>
            </w:r>
          </w:p>
          <w:p w14:paraId="658E1C71" w14:textId="232A98EB" w:rsidR="00B659FF" w:rsidRPr="003407E7" w:rsidRDefault="00B659FF" w:rsidP="00B659FF">
            <w:pPr>
              <w:spacing w:after="60"/>
              <w:ind w:left="567"/>
              <w:rPr>
                <w:rFonts w:asciiTheme="minorHAnsi" w:hAnsiTheme="minorHAnsi"/>
                <w:sz w:val="22"/>
                <w:szCs w:val="22"/>
                <w:lang w:val="es-ES_tradnl"/>
              </w:rPr>
            </w:pPr>
            <w:r w:rsidRPr="003407E7">
              <w:rPr>
                <w:rFonts w:asciiTheme="minorHAnsi" w:hAnsiTheme="minorHAnsi"/>
                <w:sz w:val="22"/>
                <w:szCs w:val="22"/>
                <w:lang w:val="es-ES_tradnl"/>
              </w:rPr>
              <w:t>(</w:t>
            </w:r>
            <w:r w:rsidR="009A7CF4" w:rsidRPr="003407E7">
              <w:rPr>
                <w:rFonts w:asciiTheme="minorHAnsi" w:eastAsia="Arial" w:hAnsiTheme="minorHAnsi" w:cs="Arial"/>
                <w:sz w:val="22"/>
                <w:szCs w:val="22"/>
                <w:lang w:val="es-ES_tradnl"/>
              </w:rPr>
              <w:t>Si la respuesta es ‘Sí’, sírvase dar el título y la fecha de la política en cuestión en la casilla verde de texto</w:t>
            </w:r>
            <w:r w:rsidRPr="003407E7">
              <w:rPr>
                <w:rFonts w:asciiTheme="minorHAnsi" w:hAnsiTheme="minorHAnsi"/>
                <w:sz w:val="22"/>
                <w:szCs w:val="22"/>
                <w:lang w:val="es-ES_tradnl"/>
              </w:rPr>
              <w:t>)</w:t>
            </w:r>
          </w:p>
        </w:tc>
        <w:tc>
          <w:tcPr>
            <w:tcW w:w="2126" w:type="dxa"/>
            <w:tcBorders>
              <w:bottom w:val="single" w:sz="2" w:space="0" w:color="C0C0C0"/>
            </w:tcBorders>
            <w:shd w:val="clear" w:color="auto" w:fill="FFFFE3"/>
            <w:vAlign w:val="center"/>
          </w:tcPr>
          <w:p w14:paraId="71995F51" w14:textId="34392B9D" w:rsidR="00B659FF" w:rsidRPr="003407E7" w:rsidRDefault="00B659FF" w:rsidP="00B659FF">
            <w:pPr>
              <w:spacing w:after="60"/>
              <w:jc w:val="center"/>
              <w:rPr>
                <w:rFonts w:asciiTheme="minorHAnsi" w:hAnsiTheme="minorHAnsi"/>
                <w:sz w:val="22"/>
                <w:szCs w:val="22"/>
                <w:lang w:val="es-ES_tradnl"/>
              </w:rPr>
            </w:pPr>
          </w:p>
        </w:tc>
      </w:tr>
      <w:tr w:rsidR="00B659FF" w:rsidRPr="006C0432" w14:paraId="2BA93ED2" w14:textId="77777777" w:rsidTr="00B659FF">
        <w:trPr>
          <w:cantSplit/>
          <w:trHeight w:val="545"/>
        </w:trPr>
        <w:tc>
          <w:tcPr>
            <w:tcW w:w="6868" w:type="dxa"/>
            <w:vMerge/>
            <w:tcBorders>
              <w:bottom w:val="single" w:sz="2" w:space="0" w:color="C0C0C0"/>
            </w:tcBorders>
            <w:vAlign w:val="center"/>
          </w:tcPr>
          <w:p w14:paraId="7B270A52"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23C3DAAF" w14:textId="5BF6D7C1" w:rsidR="00B659FF" w:rsidRPr="003407E7" w:rsidRDefault="009A7CF4" w:rsidP="00B659FF">
            <w:pPr>
              <w:spacing w:after="60"/>
              <w:jc w:val="center"/>
              <w:rPr>
                <w:rFonts w:asciiTheme="minorHAnsi" w:hAnsiTheme="minorHAnsi" w:cs="Arial"/>
                <w:sz w:val="22"/>
                <w:szCs w:val="22"/>
                <w:lang w:val="es-ES_tradnl"/>
              </w:rPr>
            </w:pPr>
            <w:r w:rsidRPr="003407E7">
              <w:rPr>
                <w:rFonts w:asciiTheme="minorHAnsi" w:hAnsiTheme="minorHAnsi" w:cs="Arial"/>
                <w:sz w:val="22"/>
                <w:szCs w:val="22"/>
                <w:lang w:val="es-ES_tradnl"/>
              </w:rPr>
              <w:t>A=Sí; B=No; C=En preparación; D=Previsto</w:t>
            </w:r>
          </w:p>
        </w:tc>
      </w:tr>
      <w:tr w:rsidR="00B659FF" w:rsidRPr="003407E7" w14:paraId="4CF01072" w14:textId="77777777" w:rsidTr="00B659FF">
        <w:tc>
          <w:tcPr>
            <w:tcW w:w="8994" w:type="dxa"/>
            <w:gridSpan w:val="2"/>
            <w:shd w:val="clear" w:color="auto" w:fill="F2FCF4"/>
            <w:vAlign w:val="center"/>
          </w:tcPr>
          <w:p w14:paraId="09DCE8BA" w14:textId="2CE8C0CA" w:rsidR="00B659FF" w:rsidRPr="003407E7" w:rsidRDefault="00B659FF" w:rsidP="00B659FF">
            <w:pPr>
              <w:keepNext/>
              <w:rPr>
                <w:rFonts w:asciiTheme="minorHAnsi" w:hAnsiTheme="minorHAnsi" w:cs="Arial"/>
                <w:sz w:val="22"/>
                <w:szCs w:val="22"/>
                <w:lang w:val="es-ES_tradnl"/>
              </w:rPr>
            </w:pPr>
            <w:r w:rsidRPr="003407E7">
              <w:rPr>
                <w:rFonts w:asciiTheme="minorHAnsi" w:hAnsiTheme="minorHAnsi" w:cs="Arial"/>
                <w:sz w:val="22"/>
                <w:szCs w:val="22"/>
                <w:lang w:val="es-ES_tradnl"/>
              </w:rPr>
              <w:t xml:space="preserve">9.1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7AD8D4D3" w14:textId="77777777" w:rsidR="00B659FF" w:rsidRPr="003407E7" w:rsidRDefault="00B659FF" w:rsidP="00B659FF">
            <w:pPr>
              <w:keepNext/>
              <w:rPr>
                <w:rFonts w:asciiTheme="minorHAnsi" w:hAnsiTheme="minorHAnsi" w:cs="Arial"/>
                <w:sz w:val="22"/>
                <w:szCs w:val="22"/>
                <w:lang w:val="es-ES_tradnl"/>
              </w:rPr>
            </w:pPr>
          </w:p>
          <w:p w14:paraId="6B6997C3" w14:textId="77777777" w:rsidR="00B659FF" w:rsidRPr="003407E7" w:rsidRDefault="00B659FF" w:rsidP="00B659FF">
            <w:pPr>
              <w:spacing w:after="60"/>
              <w:jc w:val="center"/>
              <w:rPr>
                <w:rFonts w:asciiTheme="minorHAnsi" w:hAnsiTheme="minorHAnsi"/>
                <w:sz w:val="22"/>
                <w:szCs w:val="22"/>
                <w:lang w:val="es-ES_tradnl"/>
              </w:rPr>
            </w:pPr>
          </w:p>
        </w:tc>
      </w:tr>
    </w:tbl>
    <w:p w14:paraId="30B3C1F4"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4447C2EB" w14:textId="77777777" w:rsidTr="00B659FF">
        <w:trPr>
          <w:cantSplit/>
          <w:trHeight w:val="24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B246DA0" w14:textId="5532D592" w:rsidR="00B659FF" w:rsidRPr="003407E7" w:rsidRDefault="00B659FF" w:rsidP="00C60B6E">
            <w:pPr>
              <w:pStyle w:val="Default"/>
              <w:ind w:left="523" w:hanging="523"/>
              <w:rPr>
                <w:rFonts w:asciiTheme="minorHAnsi" w:hAnsiTheme="minorHAnsi"/>
                <w:sz w:val="22"/>
                <w:szCs w:val="22"/>
                <w:lang w:val="es-ES_tradnl"/>
              </w:rPr>
            </w:pPr>
            <w:r w:rsidRPr="003407E7">
              <w:rPr>
                <w:rFonts w:asciiTheme="minorHAnsi" w:hAnsiTheme="minorHAnsi" w:cs="Arial"/>
                <w:sz w:val="22"/>
                <w:szCs w:val="22"/>
                <w:lang w:val="es-ES_tradnl"/>
              </w:rPr>
              <w:t>9.2</w:t>
            </w:r>
            <w:r w:rsidRPr="003407E7">
              <w:rPr>
                <w:rFonts w:asciiTheme="minorHAnsi" w:hAnsiTheme="minorHAnsi" w:cs="Arial"/>
                <w:sz w:val="22"/>
                <w:szCs w:val="22"/>
                <w:lang w:val="es-ES_tradnl"/>
              </w:rPr>
              <w:tab/>
            </w:r>
            <w:r w:rsidR="000A1CF8" w:rsidRPr="003407E7">
              <w:rPr>
                <w:rFonts w:cs="Arial"/>
                <w:sz w:val="22"/>
                <w:szCs w:val="22"/>
                <w:lang w:val="es-ES_tradnl"/>
              </w:rPr>
              <w:t xml:space="preserve">¿Se han </w:t>
            </w:r>
            <w:r w:rsidR="00C60B6E" w:rsidRPr="003407E7">
              <w:rPr>
                <w:rFonts w:cs="Arial"/>
                <w:sz w:val="22"/>
                <w:szCs w:val="22"/>
                <w:lang w:val="es-ES_tradnl"/>
              </w:rPr>
              <w:t xml:space="preserve">realizado cambios </w:t>
            </w:r>
            <w:r w:rsidR="000A1CF8" w:rsidRPr="003407E7">
              <w:rPr>
                <w:rFonts w:cs="Arial"/>
                <w:sz w:val="22"/>
                <w:szCs w:val="22"/>
                <w:lang w:val="es-ES_tradnl"/>
              </w:rPr>
              <w:t>en la legislación en vigor a fin de reflejar los compromisos suscritos en el marco de Ramsar</w:t>
            </w:r>
            <w:r w:rsidR="000A1CF8" w:rsidRPr="003407E7">
              <w:rPr>
                <w:rFonts w:asciiTheme="minorHAnsi" w:hAnsiTheme="minorHAnsi"/>
                <w:sz w:val="22"/>
                <w:szCs w:val="22"/>
                <w:lang w:val="es-ES_tradnl"/>
              </w:rPr>
              <w:t>?</w:t>
            </w:r>
            <w:r w:rsidR="009C22BC" w:rsidRPr="003407E7">
              <w:rPr>
                <w:rFonts w:asciiTheme="minorHAnsi" w:hAnsiTheme="minorHAnsi"/>
                <w:sz w:val="22"/>
                <w:szCs w:val="22"/>
                <w:lang w:val="es-ES_tradnl"/>
              </w:rPr>
              <w:t xml:space="preserve"> </w:t>
            </w:r>
            <w:r w:rsidRPr="003407E7">
              <w:rPr>
                <w:rFonts w:asciiTheme="minorHAnsi" w:hAnsiTheme="minorHAnsi" w:cs="Arial"/>
                <w:sz w:val="22"/>
                <w:szCs w:val="22"/>
                <w:lang w:val="es-ES_tradnl"/>
              </w:rPr>
              <w:t>{1.3.6}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C69073E" w14:textId="1EF41F3B" w:rsidR="00B659FF" w:rsidRPr="003407E7" w:rsidRDefault="00B659FF" w:rsidP="00B659FF">
            <w:pPr>
              <w:pStyle w:val="Default"/>
              <w:jc w:val="center"/>
              <w:rPr>
                <w:rFonts w:asciiTheme="minorHAnsi" w:hAnsiTheme="minorHAnsi"/>
                <w:sz w:val="22"/>
                <w:szCs w:val="22"/>
                <w:lang w:val="es-ES_tradnl"/>
              </w:rPr>
            </w:pPr>
          </w:p>
        </w:tc>
      </w:tr>
      <w:tr w:rsidR="00B659FF" w:rsidRPr="006C0432" w14:paraId="6F091556" w14:textId="77777777" w:rsidTr="00B659FF">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14:paraId="100D92B5" w14:textId="77777777" w:rsidR="00B659FF" w:rsidRPr="003407E7" w:rsidRDefault="00B659FF" w:rsidP="00B659FF">
            <w:pPr>
              <w:pStyle w:val="Default"/>
              <w:ind w:left="523" w:hanging="523"/>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3C1DB5B" w14:textId="0CBB6F34" w:rsidR="00B659FF" w:rsidRPr="003407E7" w:rsidRDefault="009336C2" w:rsidP="00B659FF">
            <w:pPr>
              <w:pStyle w:val="Default"/>
              <w:jc w:val="center"/>
              <w:rPr>
                <w:rFonts w:asciiTheme="minorHAnsi" w:hAnsiTheme="minorHAnsi" w:cs="Arial"/>
                <w:sz w:val="22"/>
                <w:szCs w:val="22"/>
                <w:lang w:val="es-ES_tradnl"/>
              </w:rPr>
            </w:pPr>
            <w:r w:rsidRPr="003407E7">
              <w:rPr>
                <w:rFonts w:asciiTheme="minorHAnsi" w:hAnsiTheme="minorHAnsi" w:cs="Arial"/>
                <w:sz w:val="22"/>
                <w:szCs w:val="22"/>
                <w:lang w:val="es-ES_tradnl"/>
              </w:rPr>
              <w:t>A=Sí; B=No; C=En curso; D=Previsto</w:t>
            </w:r>
          </w:p>
        </w:tc>
      </w:tr>
      <w:tr w:rsidR="00B659FF" w:rsidRPr="003407E7" w14:paraId="1EFD4A0F"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A847802" w14:textId="165ECED0" w:rsidR="00B659FF" w:rsidRPr="003407E7" w:rsidRDefault="00B659FF" w:rsidP="00B659FF">
            <w:pPr>
              <w:pStyle w:val="Default"/>
              <w:rPr>
                <w:rFonts w:asciiTheme="minorHAnsi" w:hAnsiTheme="minorHAnsi"/>
                <w:sz w:val="22"/>
                <w:szCs w:val="22"/>
                <w:lang w:val="es-ES_tradnl"/>
              </w:rPr>
            </w:pPr>
            <w:r w:rsidRPr="003407E7">
              <w:rPr>
                <w:rFonts w:asciiTheme="minorHAnsi" w:hAnsiTheme="minorHAnsi" w:cs="Arial"/>
                <w:sz w:val="22"/>
                <w:szCs w:val="22"/>
                <w:lang w:val="es-ES_tradnl"/>
              </w:rPr>
              <w:t>9.</w:t>
            </w:r>
            <w:r w:rsidRPr="003407E7">
              <w:rPr>
                <w:rFonts w:asciiTheme="minorHAnsi" w:hAnsiTheme="minorHAnsi"/>
                <w:sz w:val="22"/>
                <w:szCs w:val="22"/>
                <w:lang w:val="es-ES_tradnl"/>
              </w:rPr>
              <w:t xml:space="preserve">2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56FCB0A1" w14:textId="4E30B3C4" w:rsidR="00B659FF" w:rsidRPr="003407E7" w:rsidRDefault="00B659FF" w:rsidP="00B659FF">
            <w:pPr>
              <w:pStyle w:val="Default"/>
              <w:rPr>
                <w:rFonts w:asciiTheme="minorHAnsi" w:hAnsiTheme="minorHAnsi" w:cs="Arial"/>
                <w:sz w:val="22"/>
                <w:szCs w:val="22"/>
                <w:lang w:val="es-ES_tradnl"/>
              </w:rPr>
            </w:pPr>
          </w:p>
          <w:p w14:paraId="3710EA67" w14:textId="77777777" w:rsidR="00B659FF" w:rsidRPr="003407E7" w:rsidRDefault="00B659FF" w:rsidP="00B659FF">
            <w:pPr>
              <w:pStyle w:val="Default"/>
              <w:rPr>
                <w:rFonts w:asciiTheme="minorHAnsi" w:hAnsiTheme="minorHAnsi"/>
                <w:sz w:val="22"/>
                <w:szCs w:val="22"/>
                <w:lang w:val="es-ES_tradnl"/>
              </w:rPr>
            </w:pPr>
          </w:p>
        </w:tc>
      </w:tr>
    </w:tbl>
    <w:p w14:paraId="760EF6B7"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51295374" w14:textId="77777777" w:rsidTr="00B659FF">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2FF4F6D" w14:textId="20881E17" w:rsidR="00B659FF" w:rsidRPr="003407E7" w:rsidRDefault="00B659FF" w:rsidP="00B659FF">
            <w:pPr>
              <w:autoSpaceDE w:val="0"/>
              <w:autoSpaceDN w:val="0"/>
              <w:adjustRightInd w:val="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9.3</w:t>
            </w:r>
            <w:r w:rsidRPr="003407E7">
              <w:rPr>
                <w:rFonts w:asciiTheme="minorHAnsi" w:hAnsiTheme="minorHAnsi" w:cs="Arial"/>
                <w:sz w:val="22"/>
                <w:szCs w:val="22"/>
                <w:lang w:val="es-ES_tradnl"/>
              </w:rPr>
              <w:tab/>
            </w:r>
            <w:r w:rsidR="000A1CF8" w:rsidRPr="003407E7">
              <w:rPr>
                <w:rFonts w:ascii="Calibri" w:hAnsi="Calibri" w:cs="Arial"/>
                <w:sz w:val="22"/>
                <w:szCs w:val="22"/>
                <w:lang w:val="es-ES_tradnl"/>
              </w:rPr>
              <w:t>En el marco de la gobernanza y el manejo de los recursos hídricos</w:t>
            </w:r>
            <w:r w:rsidR="00C60B6E" w:rsidRPr="003407E7">
              <w:rPr>
                <w:rFonts w:ascii="Calibri" w:hAnsi="Calibri" w:cs="Arial"/>
                <w:sz w:val="22"/>
                <w:szCs w:val="22"/>
                <w:lang w:val="es-ES_tradnl"/>
              </w:rPr>
              <w:t xml:space="preserve"> de su país</w:t>
            </w:r>
            <w:r w:rsidR="000A1CF8" w:rsidRPr="003407E7">
              <w:rPr>
                <w:rFonts w:ascii="Calibri" w:hAnsi="Calibri" w:cs="Arial"/>
                <w:sz w:val="22"/>
                <w:szCs w:val="22"/>
                <w:lang w:val="es-ES_tradnl"/>
              </w:rPr>
              <w:t>, ¿se administran los humedales como infraestructura del agua natural integrada en el manejo de los recursos hídricos a escala de cuenca hidrográfica</w:t>
            </w:r>
            <w:r w:rsidRPr="003407E7">
              <w:rPr>
                <w:rFonts w:asciiTheme="minorHAnsi" w:eastAsia="Times New Roman" w:hAnsiTheme="minorHAnsi" w:cs="Arial"/>
                <w:sz w:val="22"/>
                <w:szCs w:val="22"/>
                <w:lang w:val="es-ES_tradnl"/>
              </w:rPr>
              <w:t>?</w:t>
            </w:r>
            <w:r w:rsidRPr="003407E7">
              <w:rPr>
                <w:rFonts w:asciiTheme="minorHAnsi" w:hAnsiTheme="minorHAnsi" w:cs="Arial"/>
                <w:sz w:val="22"/>
                <w:szCs w:val="22"/>
                <w:lang w:val="es-ES_tradnl"/>
              </w:rPr>
              <w:t xml:space="preserve"> {1.7.2}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1.7.ii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D60AF14" w14:textId="070B06FF" w:rsidR="00B659FF" w:rsidRPr="003407E7" w:rsidRDefault="00B659FF" w:rsidP="00B659FF">
            <w:pPr>
              <w:shd w:val="clear" w:color="auto" w:fill="FFFFE3"/>
              <w:spacing w:after="60"/>
              <w:jc w:val="center"/>
              <w:rPr>
                <w:rFonts w:asciiTheme="minorHAnsi" w:hAnsiTheme="minorHAnsi"/>
                <w:sz w:val="22"/>
                <w:szCs w:val="22"/>
                <w:lang w:val="es-ES_tradnl"/>
              </w:rPr>
            </w:pPr>
          </w:p>
        </w:tc>
      </w:tr>
      <w:tr w:rsidR="00B659FF" w:rsidRPr="006C0432" w14:paraId="699F5D6A" w14:textId="77777777" w:rsidTr="00B659FF">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39736408" w14:textId="77777777" w:rsidR="00B659FF" w:rsidRPr="003407E7" w:rsidRDefault="00B659FF" w:rsidP="00B659FF">
            <w:pPr>
              <w:autoSpaceDE w:val="0"/>
              <w:autoSpaceDN w:val="0"/>
              <w:adjustRightInd w:val="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AD1470C" w14:textId="14EA48A8" w:rsidR="00B659FF" w:rsidRPr="003407E7" w:rsidRDefault="00A422B1"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A=Sí; B=No; D=Previsto</w:t>
            </w:r>
          </w:p>
        </w:tc>
      </w:tr>
      <w:tr w:rsidR="00B659FF" w:rsidRPr="003407E7" w14:paraId="340D24EC"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1CFA558" w14:textId="4D181F01"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lastRenderedPageBreak/>
              <w:t>9.3</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3606E1C8" w14:textId="316A564F" w:rsidR="00B659FF" w:rsidRPr="003407E7" w:rsidRDefault="00B659FF" w:rsidP="00B659FF">
            <w:pPr>
              <w:keepNext/>
              <w:rPr>
                <w:rFonts w:asciiTheme="minorHAnsi" w:hAnsiTheme="minorHAnsi" w:cs="Arial"/>
                <w:sz w:val="22"/>
                <w:szCs w:val="22"/>
                <w:lang w:val="es-ES_tradnl"/>
              </w:rPr>
            </w:pPr>
          </w:p>
          <w:p w14:paraId="41109411" w14:textId="77777777" w:rsidR="00B659FF" w:rsidRPr="003407E7" w:rsidRDefault="00B659FF" w:rsidP="00B659FF">
            <w:pPr>
              <w:spacing w:after="60"/>
              <w:jc w:val="center"/>
              <w:rPr>
                <w:rFonts w:asciiTheme="minorHAnsi" w:hAnsiTheme="minorHAnsi"/>
                <w:sz w:val="22"/>
                <w:szCs w:val="22"/>
                <w:lang w:val="es-ES_tradnl"/>
              </w:rPr>
            </w:pPr>
          </w:p>
        </w:tc>
      </w:tr>
    </w:tbl>
    <w:p w14:paraId="6FE97C62"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29D9FBDB" w14:textId="77777777" w:rsidTr="00B659FF">
        <w:trPr>
          <w:cantSplit/>
          <w:trHeight w:val="393"/>
        </w:trPr>
        <w:tc>
          <w:tcPr>
            <w:tcW w:w="6868" w:type="dxa"/>
            <w:vMerge w:val="restart"/>
            <w:vAlign w:val="center"/>
          </w:tcPr>
          <w:p w14:paraId="52F8C0D2" w14:textId="0439DC0D" w:rsidR="00B659FF" w:rsidRPr="003407E7" w:rsidRDefault="00B659FF" w:rsidP="00C60B6E">
            <w:pPr>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9.4</w:t>
            </w:r>
            <w:r w:rsidRPr="003407E7">
              <w:rPr>
                <w:rFonts w:asciiTheme="minorHAnsi" w:hAnsiTheme="minorHAnsi" w:cs="Arial"/>
                <w:sz w:val="22"/>
                <w:szCs w:val="22"/>
                <w:lang w:val="es-ES_tradnl"/>
              </w:rPr>
              <w:tab/>
            </w:r>
            <w:r w:rsidR="000A1CF8" w:rsidRPr="003407E7">
              <w:rPr>
                <w:rFonts w:ascii="Calibri" w:hAnsi="Calibri" w:cs="Arial"/>
                <w:sz w:val="22"/>
                <w:szCs w:val="22"/>
                <w:lang w:val="es-ES_tradnl"/>
              </w:rPr>
              <w:t>¿Se ha</w:t>
            </w:r>
            <w:r w:rsidR="00C60B6E" w:rsidRPr="003407E7">
              <w:rPr>
                <w:rFonts w:ascii="Calibri" w:hAnsi="Calibri" w:cs="Arial"/>
                <w:sz w:val="22"/>
                <w:szCs w:val="22"/>
                <w:lang w:val="es-ES_tradnl"/>
              </w:rPr>
              <w:t>n</w:t>
            </w:r>
            <w:r w:rsidR="000A1CF8" w:rsidRPr="003407E7">
              <w:rPr>
                <w:rFonts w:ascii="Calibri" w:hAnsi="Calibri" w:cs="Arial"/>
                <w:sz w:val="22"/>
                <w:szCs w:val="22"/>
                <w:lang w:val="es-ES_tradnl"/>
              </w:rPr>
              <w:t xml:space="preserve"> incluido </w:t>
            </w:r>
            <w:r w:rsidR="00C60B6E" w:rsidRPr="003407E7">
              <w:rPr>
                <w:rFonts w:ascii="Calibri" w:hAnsi="Calibri" w:cs="Arial"/>
                <w:sz w:val="22"/>
                <w:szCs w:val="22"/>
                <w:lang w:val="es-ES_tradnl"/>
              </w:rPr>
              <w:t xml:space="preserve">los conocimientos y herramientas de la </w:t>
            </w:r>
            <w:r w:rsidR="000A1CF8" w:rsidRPr="003407E7">
              <w:rPr>
                <w:rFonts w:ascii="Calibri" w:hAnsi="Calibri" w:cs="Arial"/>
                <w:sz w:val="22"/>
                <w:szCs w:val="22"/>
                <w:lang w:val="es-ES_tradnl"/>
              </w:rPr>
              <w:t>Comunicación, Educación, Concienciación y Participación (CECoP) en la planificación y ordenación de las cuencas de captación/hidrográficas?</w:t>
            </w:r>
            <w:r w:rsidR="000A1CF8" w:rsidRPr="003407E7">
              <w:rPr>
                <w:rFonts w:asciiTheme="minorHAnsi" w:hAnsiTheme="minorHAnsi"/>
                <w:sz w:val="22"/>
                <w:szCs w:val="22"/>
                <w:lang w:val="es-ES_tradnl"/>
              </w:rPr>
              <w:t xml:space="preserve"> (véase la </w:t>
            </w:r>
            <w:r w:rsidR="002853EF" w:rsidRPr="003407E7">
              <w:rPr>
                <w:rFonts w:asciiTheme="minorHAnsi" w:hAnsiTheme="minorHAnsi" w:cs="Arial"/>
                <w:sz w:val="22"/>
                <w:szCs w:val="22"/>
                <w:lang w:val="es-ES_tradnl"/>
              </w:rPr>
              <w:t xml:space="preserve">Resolución </w:t>
            </w:r>
            <w:r w:rsidRPr="003407E7">
              <w:rPr>
                <w:rFonts w:asciiTheme="minorHAnsi" w:hAnsiTheme="minorHAnsi" w:cs="Arial"/>
                <w:sz w:val="22"/>
                <w:szCs w:val="22"/>
                <w:lang w:val="es-ES_tradnl"/>
              </w:rPr>
              <w:t>X.19) {1.7.3}</w:t>
            </w:r>
          </w:p>
        </w:tc>
        <w:tc>
          <w:tcPr>
            <w:tcW w:w="2126" w:type="dxa"/>
            <w:tcBorders>
              <w:bottom w:val="single" w:sz="2" w:space="0" w:color="C0C0C0"/>
            </w:tcBorders>
            <w:shd w:val="clear" w:color="auto" w:fill="FFFFE3"/>
            <w:vAlign w:val="center"/>
          </w:tcPr>
          <w:p w14:paraId="1B3DB874" w14:textId="2EAE50EE" w:rsidR="00B659FF" w:rsidRPr="003407E7" w:rsidRDefault="00B659FF" w:rsidP="00B659FF">
            <w:pPr>
              <w:shd w:val="clear" w:color="auto" w:fill="FFFFE3"/>
              <w:spacing w:after="60"/>
              <w:jc w:val="center"/>
              <w:rPr>
                <w:rFonts w:asciiTheme="minorHAnsi" w:hAnsiTheme="minorHAnsi"/>
                <w:b/>
                <w:sz w:val="22"/>
                <w:szCs w:val="22"/>
                <w:lang w:val="es-ES_tradnl"/>
              </w:rPr>
            </w:pPr>
          </w:p>
        </w:tc>
      </w:tr>
      <w:tr w:rsidR="00B659FF" w:rsidRPr="006C0432" w14:paraId="1CEFD637" w14:textId="77777777" w:rsidTr="00B659FF">
        <w:trPr>
          <w:cantSplit/>
          <w:trHeight w:val="392"/>
        </w:trPr>
        <w:tc>
          <w:tcPr>
            <w:tcW w:w="6868" w:type="dxa"/>
            <w:vMerge/>
            <w:tcBorders>
              <w:bottom w:val="single" w:sz="2" w:space="0" w:color="C0C0C0"/>
            </w:tcBorders>
            <w:vAlign w:val="center"/>
          </w:tcPr>
          <w:p w14:paraId="2A9FBF80"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D825B27" w14:textId="30F86383" w:rsidR="00B659FF" w:rsidRPr="003407E7" w:rsidRDefault="00A422B1"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A=Sí; B=No; D=Previsto</w:t>
            </w:r>
          </w:p>
        </w:tc>
      </w:tr>
      <w:tr w:rsidR="00B659FF" w:rsidRPr="003407E7" w14:paraId="5BC6C4C2" w14:textId="77777777" w:rsidTr="00B659FF">
        <w:tc>
          <w:tcPr>
            <w:tcW w:w="8994" w:type="dxa"/>
            <w:gridSpan w:val="2"/>
            <w:shd w:val="clear" w:color="auto" w:fill="F2FCF4"/>
            <w:vAlign w:val="center"/>
          </w:tcPr>
          <w:p w14:paraId="37F9B6CD" w14:textId="70637C8C"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9.4</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01E6A082" w14:textId="33ADE8A4" w:rsidR="00B659FF" w:rsidRPr="003407E7" w:rsidRDefault="00B659FF" w:rsidP="00B659FF">
            <w:pPr>
              <w:keepNext/>
              <w:rPr>
                <w:rFonts w:asciiTheme="minorHAnsi" w:hAnsiTheme="minorHAnsi" w:cs="Arial"/>
                <w:sz w:val="22"/>
                <w:szCs w:val="22"/>
                <w:lang w:val="es-ES_tradnl"/>
              </w:rPr>
            </w:pPr>
          </w:p>
          <w:p w14:paraId="07A83A07" w14:textId="77777777" w:rsidR="00B659FF" w:rsidRPr="003407E7" w:rsidRDefault="00B659FF" w:rsidP="00B659FF">
            <w:pPr>
              <w:spacing w:after="60"/>
              <w:jc w:val="center"/>
              <w:rPr>
                <w:rFonts w:asciiTheme="minorHAnsi" w:hAnsiTheme="minorHAnsi"/>
                <w:sz w:val="22"/>
                <w:szCs w:val="22"/>
                <w:lang w:val="es-ES_tradnl"/>
              </w:rPr>
            </w:pPr>
          </w:p>
        </w:tc>
      </w:tr>
    </w:tbl>
    <w:p w14:paraId="7377295F"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368732C0" w14:textId="77777777" w:rsidTr="00B659FF">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D7B0970" w14:textId="04DA7264" w:rsidR="00B659FF" w:rsidRPr="003407E7" w:rsidRDefault="00B659FF" w:rsidP="00B659FF">
            <w:pPr>
              <w:autoSpaceDE w:val="0"/>
              <w:autoSpaceDN w:val="0"/>
              <w:adjustRightInd w:val="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9.5</w:t>
            </w:r>
            <w:r w:rsidRPr="003407E7">
              <w:rPr>
                <w:rFonts w:asciiTheme="minorHAnsi" w:hAnsiTheme="minorHAnsi" w:cs="Arial"/>
                <w:sz w:val="22"/>
                <w:szCs w:val="22"/>
                <w:lang w:val="es-ES_tradnl"/>
              </w:rPr>
              <w:tab/>
            </w:r>
            <w:r w:rsidR="000A1CF8" w:rsidRPr="003407E7">
              <w:rPr>
                <w:rFonts w:asciiTheme="minorHAnsi" w:hAnsiTheme="minorHAnsi"/>
                <w:sz w:val="22"/>
                <w:szCs w:val="22"/>
                <w:lang w:val="es-ES_tradnl"/>
              </w:rPr>
              <w:t>¿Se han establecido en su país políticas o directrices nacionales que refuercen la función que desempeñan los humedales en la mitigación del cambio climático y/o la adaptación a él</w:t>
            </w:r>
            <w:r w:rsidRPr="003407E7">
              <w:rPr>
                <w:rFonts w:asciiTheme="minorHAnsi" w:eastAsia="Times New Roman" w:hAnsiTheme="minorHAnsi" w:cs="Arial"/>
                <w:sz w:val="22"/>
                <w:szCs w:val="22"/>
                <w:lang w:val="es-ES_tradnl"/>
              </w:rPr>
              <w:t xml:space="preserve">? {1.7.5}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B71C45E" w14:textId="28FEC743" w:rsidR="00B659FF" w:rsidRPr="003407E7" w:rsidRDefault="00B659FF" w:rsidP="00B659FF">
            <w:pPr>
              <w:shd w:val="clear" w:color="auto" w:fill="FFFFE3"/>
              <w:spacing w:after="60"/>
              <w:jc w:val="center"/>
              <w:rPr>
                <w:rFonts w:asciiTheme="minorHAnsi" w:hAnsiTheme="minorHAnsi"/>
                <w:sz w:val="22"/>
                <w:szCs w:val="22"/>
                <w:lang w:val="es-ES_tradnl"/>
              </w:rPr>
            </w:pPr>
          </w:p>
        </w:tc>
      </w:tr>
      <w:tr w:rsidR="00B659FF" w:rsidRPr="006C0432" w14:paraId="0A2F4FA4" w14:textId="77777777" w:rsidTr="00B659FF">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7BB2B91A" w14:textId="77777777" w:rsidR="00B659FF" w:rsidRPr="003407E7" w:rsidRDefault="00B659FF" w:rsidP="00B659FF">
            <w:pPr>
              <w:autoSpaceDE w:val="0"/>
              <w:autoSpaceDN w:val="0"/>
              <w:adjustRightInd w:val="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27413FB" w14:textId="740E97DC" w:rsidR="00B659FF" w:rsidRPr="003407E7" w:rsidRDefault="00B659FF"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=Sí; B=No; C=En parte; D=Previsto</w:t>
            </w:r>
          </w:p>
        </w:tc>
      </w:tr>
      <w:tr w:rsidR="00B659FF" w:rsidRPr="003407E7" w14:paraId="5AF2F4BF"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40EF6AE" w14:textId="512F2DD4"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9.5</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5D1A6293" w14:textId="19FE0BB7" w:rsidR="00B659FF" w:rsidRPr="003407E7" w:rsidRDefault="00B659FF" w:rsidP="00B659FF">
            <w:pPr>
              <w:keepNext/>
              <w:rPr>
                <w:rFonts w:asciiTheme="minorHAnsi" w:hAnsiTheme="minorHAnsi" w:cs="Arial"/>
                <w:sz w:val="22"/>
                <w:szCs w:val="22"/>
                <w:lang w:val="es-ES_tradnl"/>
              </w:rPr>
            </w:pPr>
          </w:p>
          <w:p w14:paraId="58449AC9" w14:textId="77777777" w:rsidR="00B659FF" w:rsidRPr="003407E7" w:rsidRDefault="00B659FF" w:rsidP="00B659FF">
            <w:pPr>
              <w:spacing w:after="60"/>
              <w:jc w:val="center"/>
              <w:rPr>
                <w:rFonts w:asciiTheme="minorHAnsi" w:hAnsiTheme="minorHAnsi"/>
                <w:sz w:val="22"/>
                <w:szCs w:val="22"/>
                <w:lang w:val="es-ES_tradnl"/>
              </w:rPr>
            </w:pPr>
          </w:p>
        </w:tc>
      </w:tr>
    </w:tbl>
    <w:p w14:paraId="35A43A86"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7B557227" w14:textId="77777777" w:rsidTr="00B659FF">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760AC11" w14:textId="31E7E7C4" w:rsidR="00B659FF" w:rsidRPr="003407E7" w:rsidRDefault="00B659FF" w:rsidP="00B659FF">
            <w:pPr>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9.6</w:t>
            </w:r>
            <w:r w:rsidRPr="003407E7">
              <w:rPr>
                <w:rFonts w:asciiTheme="minorHAnsi" w:hAnsiTheme="minorHAnsi" w:cs="Arial"/>
                <w:sz w:val="22"/>
                <w:szCs w:val="22"/>
                <w:lang w:val="es-ES_tradnl"/>
              </w:rPr>
              <w:tab/>
            </w:r>
            <w:r w:rsidR="000A1CF8" w:rsidRPr="003407E7">
              <w:rPr>
                <w:rFonts w:ascii="Calibri" w:hAnsi="Calibri" w:cs="Arial"/>
                <w:sz w:val="22"/>
                <w:szCs w:val="22"/>
                <w:lang w:val="es-ES_tradnl"/>
              </w:rPr>
              <w:t>¿Ha formulado su país planes o proyectos para mantener y reforzar la función de los humedales en el sustento y mantenimiento de sistemas agrícolas viables</w:t>
            </w:r>
            <w:r w:rsidRPr="003407E7">
              <w:rPr>
                <w:rFonts w:asciiTheme="minorHAnsi" w:hAnsiTheme="minorHAnsi" w:cs="Arial"/>
                <w:sz w:val="22"/>
                <w:szCs w:val="22"/>
                <w:lang w:val="es-ES_tradnl"/>
              </w:rPr>
              <w:t xml:space="preserve">? </w:t>
            </w:r>
            <w:r w:rsidRPr="003407E7">
              <w:rPr>
                <w:rFonts w:asciiTheme="minorHAnsi" w:eastAsia="Times New Roman" w:hAnsiTheme="minorHAnsi" w:cs="Arial"/>
                <w:sz w:val="22"/>
                <w:szCs w:val="22"/>
                <w:lang w:val="es-ES_tradnl"/>
              </w:rPr>
              <w:t xml:space="preserve">{1.7.6}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1E4386D" w14:textId="12A217A3" w:rsidR="00B659FF" w:rsidRPr="003407E7" w:rsidRDefault="00B659FF" w:rsidP="00B659FF">
            <w:pPr>
              <w:shd w:val="clear" w:color="auto" w:fill="FFFFE3"/>
              <w:spacing w:after="60"/>
              <w:jc w:val="center"/>
              <w:rPr>
                <w:rFonts w:asciiTheme="minorHAnsi" w:hAnsiTheme="minorHAnsi"/>
                <w:sz w:val="22"/>
                <w:szCs w:val="22"/>
                <w:lang w:val="es-ES_tradnl"/>
              </w:rPr>
            </w:pPr>
          </w:p>
        </w:tc>
      </w:tr>
      <w:tr w:rsidR="00B659FF" w:rsidRPr="006C0432" w14:paraId="495526F1" w14:textId="77777777" w:rsidTr="00B659FF">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8094A17"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76C1B04" w14:textId="5853E919" w:rsidR="00B659FF" w:rsidRPr="003407E7" w:rsidRDefault="00B659FF"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=Sí; B=No; C=En parte; D=Previsto</w:t>
            </w:r>
          </w:p>
        </w:tc>
      </w:tr>
      <w:tr w:rsidR="00B659FF" w:rsidRPr="003407E7" w14:paraId="5028893F"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2C3D81F" w14:textId="6F71880D"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9.6</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0E46FEAC" w14:textId="717D51A2" w:rsidR="00B659FF" w:rsidRPr="003407E7" w:rsidRDefault="00B659FF" w:rsidP="00B659FF">
            <w:pPr>
              <w:keepNext/>
              <w:rPr>
                <w:rFonts w:asciiTheme="minorHAnsi" w:hAnsiTheme="minorHAnsi" w:cs="Arial"/>
                <w:sz w:val="22"/>
                <w:szCs w:val="22"/>
                <w:lang w:val="es-ES_tradnl"/>
              </w:rPr>
            </w:pPr>
          </w:p>
          <w:p w14:paraId="54A4C50E" w14:textId="77777777" w:rsidR="00B659FF" w:rsidRPr="003407E7" w:rsidRDefault="00B659FF" w:rsidP="00B659FF">
            <w:pPr>
              <w:spacing w:after="60"/>
              <w:jc w:val="center"/>
              <w:rPr>
                <w:rFonts w:asciiTheme="minorHAnsi" w:hAnsiTheme="minorHAnsi"/>
                <w:sz w:val="22"/>
                <w:szCs w:val="22"/>
                <w:lang w:val="es-ES_tradnl"/>
              </w:rPr>
            </w:pPr>
          </w:p>
        </w:tc>
      </w:tr>
    </w:tbl>
    <w:p w14:paraId="3E260396"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6C0432" w14:paraId="3FB7775F" w14:textId="77777777" w:rsidTr="00B659FF">
        <w:trPr>
          <w:cantSplit/>
          <w:trHeight w:val="868"/>
        </w:trPr>
        <w:tc>
          <w:tcPr>
            <w:tcW w:w="6868" w:type="dxa"/>
            <w:vMerge w:val="restart"/>
            <w:vAlign w:val="center"/>
          </w:tcPr>
          <w:p w14:paraId="508A35A0" w14:textId="5D4F2452"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9.7</w:t>
            </w:r>
            <w:r w:rsidRPr="003407E7">
              <w:rPr>
                <w:rFonts w:asciiTheme="minorHAnsi" w:hAnsiTheme="minorHAnsi" w:cs="Arial"/>
                <w:sz w:val="22"/>
                <w:szCs w:val="22"/>
                <w:lang w:val="es-ES_tradnl"/>
              </w:rPr>
              <w:tab/>
            </w:r>
            <w:r w:rsidR="000A1CF8" w:rsidRPr="003407E7">
              <w:rPr>
                <w:rFonts w:ascii="Calibri" w:hAnsi="Calibri" w:cs="Arial"/>
                <w:sz w:val="22"/>
                <w:szCs w:val="22"/>
                <w:lang w:val="es-ES_tradnl"/>
              </w:rPr>
              <w:t>¿Se ha llevado a cabo en su país investigación dirigida a orientar las políticas y los planes de humedales relacionados con</w:t>
            </w:r>
            <w:r w:rsidRPr="003407E7">
              <w:rPr>
                <w:rFonts w:asciiTheme="minorHAnsi" w:hAnsiTheme="minorHAnsi" w:cs="Arial"/>
                <w:sz w:val="22"/>
                <w:szCs w:val="22"/>
                <w:lang w:val="es-ES_tradnl"/>
              </w:rPr>
              <w:t>:</w:t>
            </w:r>
          </w:p>
          <w:p w14:paraId="61381962" w14:textId="2F657A50" w:rsidR="00B659FF" w:rsidRPr="003407E7" w:rsidRDefault="00B659FF" w:rsidP="00B659FF">
            <w:pPr>
              <w:spacing w:after="60"/>
              <w:ind w:left="1134" w:hanging="567"/>
              <w:rPr>
                <w:rFonts w:asciiTheme="minorHAnsi" w:hAnsiTheme="minorHAnsi" w:cs="Arial"/>
                <w:sz w:val="22"/>
                <w:szCs w:val="22"/>
                <w:lang w:val="es-ES_tradnl"/>
              </w:rPr>
            </w:pPr>
            <w:r w:rsidRPr="003407E7">
              <w:rPr>
                <w:rFonts w:asciiTheme="minorHAnsi" w:hAnsiTheme="minorHAnsi" w:cs="Arial"/>
                <w:sz w:val="22"/>
                <w:szCs w:val="22"/>
                <w:lang w:val="es-ES_tradnl"/>
              </w:rPr>
              <w:tab/>
              <w:t xml:space="preserve">a) </w:t>
            </w:r>
            <w:r w:rsidR="000A1CF8" w:rsidRPr="003407E7">
              <w:rPr>
                <w:rFonts w:asciiTheme="minorHAnsi" w:hAnsiTheme="minorHAnsi" w:cs="Arial"/>
                <w:sz w:val="22"/>
                <w:szCs w:val="22"/>
                <w:lang w:val="es-ES_tradnl"/>
              </w:rPr>
              <w:t xml:space="preserve">la interacción entre la </w:t>
            </w:r>
            <w:r w:rsidR="00762B5F" w:rsidRPr="003407E7">
              <w:rPr>
                <w:rFonts w:asciiTheme="minorHAnsi" w:hAnsiTheme="minorHAnsi" w:cs="Arial"/>
                <w:sz w:val="22"/>
                <w:szCs w:val="22"/>
                <w:lang w:val="es-ES_tradnl"/>
              </w:rPr>
              <w:t>agricultura</w:t>
            </w:r>
            <w:r w:rsidR="000A1CF8" w:rsidRPr="003407E7">
              <w:rPr>
                <w:rFonts w:asciiTheme="minorHAnsi" w:hAnsiTheme="minorHAnsi" w:cs="Arial"/>
                <w:sz w:val="22"/>
                <w:szCs w:val="22"/>
                <w:lang w:val="es-ES_tradnl"/>
              </w:rPr>
              <w:t xml:space="preserve"> y los humedales?</w:t>
            </w:r>
          </w:p>
          <w:p w14:paraId="4032B1C6" w14:textId="62F0F86C" w:rsidR="00B659FF" w:rsidRPr="003407E7" w:rsidRDefault="00B659FF" w:rsidP="00B659FF">
            <w:pPr>
              <w:spacing w:after="60"/>
              <w:ind w:left="1134" w:hanging="567"/>
              <w:rPr>
                <w:rFonts w:asciiTheme="minorHAnsi" w:hAnsiTheme="minorHAnsi" w:cs="Arial"/>
                <w:sz w:val="22"/>
                <w:szCs w:val="22"/>
                <w:lang w:val="es-ES_tradnl"/>
              </w:rPr>
            </w:pPr>
            <w:r w:rsidRPr="003407E7">
              <w:rPr>
                <w:rFonts w:asciiTheme="minorHAnsi" w:hAnsiTheme="minorHAnsi" w:cs="Arial"/>
                <w:sz w:val="22"/>
                <w:szCs w:val="22"/>
                <w:lang w:val="es-ES_tradnl"/>
              </w:rPr>
              <w:tab/>
              <w:t xml:space="preserve">b) </w:t>
            </w:r>
            <w:r w:rsidR="000A1CF8" w:rsidRPr="003407E7">
              <w:rPr>
                <w:rFonts w:asciiTheme="minorHAnsi" w:hAnsiTheme="minorHAnsi" w:cs="Arial"/>
                <w:sz w:val="22"/>
                <w:szCs w:val="22"/>
                <w:lang w:val="es-ES_tradnl"/>
              </w:rPr>
              <w:t>el cambio climático?</w:t>
            </w:r>
          </w:p>
          <w:p w14:paraId="73DAC55B" w14:textId="7D565DC7" w:rsidR="00B659FF" w:rsidRPr="003407E7" w:rsidDel="00C44135" w:rsidRDefault="00B659FF" w:rsidP="00B659FF">
            <w:pPr>
              <w:spacing w:after="60"/>
              <w:ind w:left="1134" w:hanging="567"/>
              <w:rPr>
                <w:rFonts w:asciiTheme="minorHAnsi" w:hAnsiTheme="minorHAnsi" w:cs="Arial"/>
                <w:sz w:val="22"/>
                <w:szCs w:val="22"/>
                <w:lang w:val="es-ES_tradnl"/>
              </w:rPr>
            </w:pPr>
            <w:r w:rsidRPr="003407E7">
              <w:rPr>
                <w:rFonts w:asciiTheme="minorHAnsi" w:hAnsiTheme="minorHAnsi" w:cs="Arial"/>
                <w:sz w:val="22"/>
                <w:szCs w:val="22"/>
                <w:lang w:val="es-ES_tradnl"/>
              </w:rPr>
              <w:tab/>
              <w:t xml:space="preserve">c) </w:t>
            </w:r>
            <w:r w:rsidR="000A1CF8" w:rsidRPr="003407E7">
              <w:rPr>
                <w:rFonts w:asciiTheme="minorHAnsi" w:hAnsiTheme="minorHAnsi" w:cs="Arial"/>
                <w:sz w:val="22"/>
                <w:szCs w:val="22"/>
                <w:lang w:val="es-ES_tradnl"/>
              </w:rPr>
              <w:t>la valoración de los servicios de los ecosistemas?</w:t>
            </w:r>
          </w:p>
          <w:p w14:paraId="2AD21864" w14:textId="7BED867E" w:rsidR="00B659FF" w:rsidRPr="003407E7" w:rsidRDefault="00B659FF" w:rsidP="00B659FF">
            <w:pPr>
              <w:spacing w:after="60"/>
              <w:ind w:left="1134" w:hanging="567"/>
              <w:rPr>
                <w:rFonts w:asciiTheme="minorHAnsi" w:hAnsiTheme="minorHAnsi"/>
                <w:sz w:val="22"/>
                <w:szCs w:val="22"/>
                <w:lang w:val="es-ES_tradnl"/>
              </w:rPr>
            </w:pPr>
            <w:r w:rsidRPr="003407E7">
              <w:rPr>
                <w:rFonts w:asciiTheme="minorHAnsi" w:hAnsiTheme="minorHAnsi" w:cs="Arial"/>
                <w:sz w:val="22"/>
                <w:szCs w:val="22"/>
                <w:lang w:val="es-ES_tradnl"/>
              </w:rPr>
              <w:t xml:space="preserve">{1.6.1}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1.6.i</w:t>
            </w:r>
          </w:p>
        </w:tc>
        <w:tc>
          <w:tcPr>
            <w:tcW w:w="2126" w:type="dxa"/>
            <w:tcBorders>
              <w:bottom w:val="single" w:sz="2" w:space="0" w:color="C0C0C0"/>
            </w:tcBorders>
            <w:shd w:val="clear" w:color="auto" w:fill="F2F2F2"/>
            <w:vAlign w:val="center"/>
          </w:tcPr>
          <w:p w14:paraId="34230D06" w14:textId="4031475D" w:rsidR="00B659FF" w:rsidRPr="003407E7" w:rsidRDefault="00A422B1"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A=Sí; B=No; D=Previsto</w:t>
            </w:r>
          </w:p>
        </w:tc>
      </w:tr>
      <w:tr w:rsidR="00B659FF" w:rsidRPr="003407E7" w14:paraId="52F95495" w14:textId="77777777" w:rsidTr="00B659FF">
        <w:trPr>
          <w:cantSplit/>
          <w:trHeight w:val="867"/>
        </w:trPr>
        <w:tc>
          <w:tcPr>
            <w:tcW w:w="6868" w:type="dxa"/>
            <w:vMerge/>
            <w:tcBorders>
              <w:bottom w:val="single" w:sz="2" w:space="0" w:color="C0C0C0"/>
            </w:tcBorders>
            <w:vAlign w:val="center"/>
          </w:tcPr>
          <w:p w14:paraId="7C6B4954"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FFFE3"/>
          </w:tcPr>
          <w:p w14:paraId="3AE92935" w14:textId="77777777" w:rsidR="00B659FF" w:rsidRPr="003407E7" w:rsidRDefault="00B659FF" w:rsidP="00B659FF">
            <w:pPr>
              <w:shd w:val="clear" w:color="auto" w:fill="FFFFE3"/>
              <w:spacing w:after="60"/>
              <w:ind w:left="176"/>
              <w:rPr>
                <w:rFonts w:asciiTheme="minorHAnsi" w:hAnsiTheme="minorHAnsi"/>
                <w:sz w:val="22"/>
                <w:szCs w:val="22"/>
                <w:lang w:val="es-ES_tradnl"/>
              </w:rPr>
            </w:pPr>
            <w:r w:rsidRPr="003407E7">
              <w:rPr>
                <w:rFonts w:asciiTheme="minorHAnsi" w:hAnsiTheme="minorHAnsi"/>
                <w:sz w:val="22"/>
                <w:szCs w:val="22"/>
                <w:lang w:val="es-ES_tradnl"/>
              </w:rPr>
              <w:t>a)</w:t>
            </w:r>
          </w:p>
          <w:p w14:paraId="1DDE9C50" w14:textId="77777777" w:rsidR="00B659FF" w:rsidRPr="003407E7" w:rsidRDefault="00B659FF" w:rsidP="00B659FF">
            <w:pPr>
              <w:shd w:val="clear" w:color="auto" w:fill="FFFFE3"/>
              <w:spacing w:after="60"/>
              <w:ind w:left="176"/>
              <w:rPr>
                <w:rFonts w:asciiTheme="minorHAnsi" w:hAnsiTheme="minorHAnsi"/>
                <w:sz w:val="22"/>
                <w:szCs w:val="22"/>
                <w:lang w:val="es-ES_tradnl"/>
              </w:rPr>
            </w:pPr>
            <w:r w:rsidRPr="003407E7">
              <w:rPr>
                <w:rFonts w:asciiTheme="minorHAnsi" w:hAnsiTheme="minorHAnsi"/>
                <w:sz w:val="22"/>
                <w:szCs w:val="22"/>
                <w:lang w:val="es-ES_tradnl"/>
              </w:rPr>
              <w:t>b)</w:t>
            </w:r>
          </w:p>
          <w:p w14:paraId="001F7C89" w14:textId="77777777" w:rsidR="00B659FF" w:rsidRPr="003407E7" w:rsidRDefault="00B659FF" w:rsidP="00B659FF">
            <w:pPr>
              <w:shd w:val="clear" w:color="auto" w:fill="FFFFE3"/>
              <w:spacing w:after="60"/>
              <w:ind w:left="176"/>
              <w:rPr>
                <w:rFonts w:asciiTheme="minorHAnsi" w:hAnsiTheme="minorHAnsi"/>
                <w:sz w:val="22"/>
                <w:szCs w:val="22"/>
                <w:lang w:val="es-ES_tradnl"/>
              </w:rPr>
            </w:pPr>
            <w:r w:rsidRPr="003407E7">
              <w:rPr>
                <w:rFonts w:asciiTheme="minorHAnsi" w:hAnsiTheme="minorHAnsi"/>
                <w:sz w:val="22"/>
                <w:szCs w:val="22"/>
                <w:lang w:val="es-ES_tradnl"/>
              </w:rPr>
              <w:t>c)</w:t>
            </w:r>
          </w:p>
        </w:tc>
      </w:tr>
      <w:tr w:rsidR="00B659FF" w:rsidRPr="003407E7" w14:paraId="6986FCD1" w14:textId="77777777" w:rsidTr="00B659FF">
        <w:tc>
          <w:tcPr>
            <w:tcW w:w="8994" w:type="dxa"/>
            <w:gridSpan w:val="2"/>
            <w:shd w:val="clear" w:color="auto" w:fill="F2FCF4"/>
            <w:vAlign w:val="center"/>
          </w:tcPr>
          <w:p w14:paraId="422EB68A" w14:textId="3D8B9201"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9.7</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151DAF44" w14:textId="2E6CF453" w:rsidR="00B659FF" w:rsidRPr="003407E7" w:rsidRDefault="00B659FF" w:rsidP="00B659FF">
            <w:pPr>
              <w:keepNext/>
              <w:rPr>
                <w:rFonts w:asciiTheme="minorHAnsi" w:hAnsiTheme="minorHAnsi" w:cs="Arial"/>
                <w:sz w:val="22"/>
                <w:szCs w:val="22"/>
                <w:lang w:val="es-ES_tradnl"/>
              </w:rPr>
            </w:pPr>
          </w:p>
          <w:p w14:paraId="2ED98318" w14:textId="77777777" w:rsidR="00B659FF" w:rsidRPr="003407E7" w:rsidRDefault="00B659FF" w:rsidP="00B659FF">
            <w:pPr>
              <w:spacing w:after="60"/>
              <w:jc w:val="center"/>
              <w:rPr>
                <w:rFonts w:asciiTheme="minorHAnsi" w:hAnsiTheme="minorHAnsi"/>
                <w:sz w:val="22"/>
                <w:szCs w:val="22"/>
                <w:lang w:val="es-ES_tradnl"/>
              </w:rPr>
            </w:pPr>
          </w:p>
        </w:tc>
      </w:tr>
    </w:tbl>
    <w:p w14:paraId="7A9DDA9A"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6C0432" w14:paraId="7D8D046C" w14:textId="77777777" w:rsidTr="00B659FF">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BF78571" w14:textId="6DA8000C" w:rsidR="00B659FF" w:rsidRPr="003407E7" w:rsidRDefault="00B659FF" w:rsidP="00026C65">
            <w:pPr>
              <w:spacing w:after="60"/>
              <w:ind w:left="523" w:hanging="523"/>
              <w:rPr>
                <w:rFonts w:asciiTheme="minorHAnsi" w:hAnsiTheme="minorHAnsi"/>
                <w:sz w:val="22"/>
                <w:szCs w:val="22"/>
                <w:lang w:val="es-ES_tradnl"/>
              </w:rPr>
            </w:pPr>
            <w:r w:rsidRPr="003407E7">
              <w:rPr>
                <w:rFonts w:asciiTheme="minorHAnsi" w:hAnsiTheme="minorHAnsi" w:cs="Arial"/>
                <w:sz w:val="22"/>
                <w:szCs w:val="22"/>
                <w:lang w:val="es-ES_tradnl"/>
              </w:rPr>
              <w:t>9.8</w:t>
            </w:r>
            <w:r w:rsidRPr="003407E7">
              <w:rPr>
                <w:rFonts w:asciiTheme="minorHAnsi" w:hAnsiTheme="minorHAnsi" w:cs="Arial"/>
                <w:sz w:val="22"/>
                <w:szCs w:val="22"/>
                <w:lang w:val="es-ES_tradnl"/>
              </w:rPr>
              <w:tab/>
            </w:r>
            <w:r w:rsidR="00026C65" w:rsidRPr="003407E7">
              <w:rPr>
                <w:rFonts w:ascii="Calibri" w:hAnsi="Calibri" w:cs="Arial"/>
                <w:sz w:val="22"/>
                <w:szCs w:val="22"/>
                <w:lang w:val="es-ES_tradnl"/>
              </w:rPr>
              <w:t xml:space="preserve">Ha presentado su país una solicitud para la acreditación de Ciudad de Humedal de la Convención de Ramsar, </w:t>
            </w:r>
            <w:r w:rsidR="002853EF" w:rsidRPr="003407E7">
              <w:rPr>
                <w:rFonts w:ascii="Calibri" w:hAnsi="Calibri" w:cs="Arial"/>
                <w:sz w:val="22"/>
                <w:szCs w:val="22"/>
                <w:lang w:val="es-ES_tradnl"/>
              </w:rPr>
              <w:t xml:space="preserve">Resolución </w:t>
            </w:r>
            <w:r w:rsidRPr="003407E7">
              <w:rPr>
                <w:rFonts w:ascii="Calibri" w:hAnsi="Calibri" w:cs="Arial"/>
                <w:sz w:val="22"/>
                <w:szCs w:val="22"/>
                <w:lang w:val="es-ES_tradnl"/>
              </w:rPr>
              <w:t>XII.10</w:t>
            </w:r>
            <w:r w:rsidRPr="003407E7">
              <w:rPr>
                <w:rFonts w:asciiTheme="minorHAnsi" w:hAnsiTheme="minorHAnsi" w:cs="Arial"/>
                <w:sz w:val="22"/>
                <w:szCs w:val="22"/>
                <w:lang w:val="es-ES_tradnl"/>
              </w:rPr>
              <w:t xml:space="preserve">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04FB986" w14:textId="4AFC0D1B" w:rsidR="00B659FF" w:rsidRPr="003407E7" w:rsidRDefault="00B659FF" w:rsidP="00B659FF">
            <w:pPr>
              <w:shd w:val="clear" w:color="auto" w:fill="FFFFE3"/>
              <w:spacing w:after="60"/>
              <w:jc w:val="center"/>
              <w:rPr>
                <w:rFonts w:asciiTheme="minorHAnsi" w:hAnsiTheme="minorHAnsi"/>
                <w:sz w:val="22"/>
                <w:szCs w:val="22"/>
                <w:lang w:val="es-ES_tradnl"/>
              </w:rPr>
            </w:pPr>
          </w:p>
        </w:tc>
      </w:tr>
      <w:tr w:rsidR="00B659FF" w:rsidRPr="006C0432" w14:paraId="379AB0EC" w14:textId="77777777" w:rsidTr="00B659FF">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25EF8CA9" w14:textId="77777777" w:rsidR="00B659FF" w:rsidRPr="003407E7" w:rsidRDefault="00B659FF" w:rsidP="00B659FF">
            <w:pPr>
              <w:spacing w:after="60"/>
              <w:ind w:left="523" w:hanging="523"/>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1F3F8BF" w14:textId="0E96AB67" w:rsidR="00B659FF" w:rsidRPr="003407E7" w:rsidRDefault="00B659FF"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=Sí; B=No; C=En parte; D=Previsto</w:t>
            </w:r>
          </w:p>
        </w:tc>
      </w:tr>
      <w:tr w:rsidR="00B659FF" w:rsidRPr="006C0432" w14:paraId="648FB28A"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4821930" w14:textId="0105664F"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9.8</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sz w:val="22"/>
                <w:szCs w:val="22"/>
                <w:lang w:val="es-ES_tradnl"/>
              </w:rPr>
              <w:t xml:space="preserve"> (</w:t>
            </w:r>
            <w:r w:rsidR="003C16D2" w:rsidRPr="003407E7">
              <w:rPr>
                <w:rFonts w:asciiTheme="minorHAnsi" w:hAnsiTheme="minorHAnsi"/>
                <w:sz w:val="22"/>
                <w:szCs w:val="22"/>
                <w:lang w:val="es-ES_tradnl"/>
              </w:rPr>
              <w:t xml:space="preserve">Si la respuesta es </w:t>
            </w:r>
            <w:r w:rsidR="00762B5F" w:rsidRPr="003407E7">
              <w:rPr>
                <w:rFonts w:asciiTheme="minorHAnsi" w:hAnsiTheme="minorHAnsi"/>
                <w:sz w:val="22"/>
                <w:szCs w:val="22"/>
                <w:lang w:val="es-ES_tradnl"/>
              </w:rPr>
              <w:t>‘</w:t>
            </w:r>
            <w:r w:rsidR="003C16D2" w:rsidRPr="003407E7">
              <w:rPr>
                <w:rFonts w:asciiTheme="minorHAnsi" w:hAnsiTheme="minorHAnsi"/>
                <w:sz w:val="22"/>
                <w:szCs w:val="22"/>
                <w:lang w:val="es-ES_tradnl"/>
              </w:rPr>
              <w:t>Sí</w:t>
            </w:r>
            <w:r w:rsidR="00762B5F" w:rsidRPr="003407E7">
              <w:rPr>
                <w:rFonts w:asciiTheme="minorHAnsi" w:hAnsiTheme="minorHAnsi"/>
                <w:sz w:val="22"/>
                <w:szCs w:val="22"/>
                <w:lang w:val="es-ES_tradnl"/>
              </w:rPr>
              <w:t>’</w:t>
            </w:r>
            <w:r w:rsidR="003C16D2" w:rsidRPr="003407E7">
              <w:rPr>
                <w:rFonts w:asciiTheme="minorHAnsi" w:hAnsiTheme="minorHAnsi"/>
                <w:sz w:val="22"/>
                <w:szCs w:val="22"/>
                <w:lang w:val="es-ES_tradnl"/>
              </w:rPr>
              <w:t xml:space="preserve"> indique cuántas solicitudes se han presentado</w:t>
            </w:r>
            <w:r w:rsidRPr="003407E7">
              <w:rPr>
                <w:rFonts w:asciiTheme="minorHAnsi" w:hAnsiTheme="minorHAnsi"/>
                <w:sz w:val="22"/>
                <w:szCs w:val="22"/>
                <w:lang w:val="es-ES_tradnl"/>
              </w:rPr>
              <w:t>):</w:t>
            </w:r>
          </w:p>
          <w:p w14:paraId="4E0D1CE7" w14:textId="193F2991" w:rsidR="00B659FF" w:rsidRPr="003407E7" w:rsidRDefault="00B659FF" w:rsidP="00B659FF">
            <w:pPr>
              <w:keepNext/>
              <w:rPr>
                <w:rFonts w:asciiTheme="minorHAnsi" w:hAnsiTheme="minorHAnsi" w:cs="Arial"/>
                <w:sz w:val="22"/>
                <w:szCs w:val="22"/>
                <w:lang w:val="es-ES_tradnl"/>
              </w:rPr>
            </w:pPr>
          </w:p>
          <w:p w14:paraId="681ABB48" w14:textId="77777777" w:rsidR="00B659FF" w:rsidRPr="003407E7" w:rsidRDefault="00B659FF" w:rsidP="00B659FF">
            <w:pPr>
              <w:spacing w:after="60"/>
              <w:jc w:val="center"/>
              <w:rPr>
                <w:rFonts w:asciiTheme="minorHAnsi" w:hAnsiTheme="minorHAnsi"/>
                <w:sz w:val="22"/>
                <w:szCs w:val="22"/>
                <w:lang w:val="es-ES_tradnl"/>
              </w:rPr>
            </w:pPr>
          </w:p>
        </w:tc>
      </w:tr>
    </w:tbl>
    <w:p w14:paraId="77C13BDC" w14:textId="77777777" w:rsidR="00B659FF" w:rsidRPr="003407E7" w:rsidRDefault="00B659FF" w:rsidP="00B659FF">
      <w:pPr>
        <w:rPr>
          <w:rFonts w:asciiTheme="minorHAnsi" w:hAnsiTheme="minorHAnsi"/>
          <w:sz w:val="22"/>
          <w:szCs w:val="22"/>
          <w:lang w:val="es-ES_tradnl"/>
        </w:rPr>
      </w:pPr>
    </w:p>
    <w:p w14:paraId="4B225E0F" w14:textId="60565D20" w:rsidR="00B659FF" w:rsidRPr="003407E7" w:rsidRDefault="00C17D1B" w:rsidP="00B659FF">
      <w:pPr>
        <w:pStyle w:val="Heading2"/>
        <w:keepNext/>
        <w:spacing w:before="60" w:after="60" w:line="240" w:lineRule="auto"/>
        <w:rPr>
          <w:rFonts w:asciiTheme="minorHAnsi" w:hAnsiTheme="minorHAnsi" w:cs="Arial"/>
          <w:i/>
          <w:spacing w:val="0"/>
          <w:sz w:val="22"/>
          <w:szCs w:val="22"/>
          <w:lang w:val="es-ES_tradnl"/>
        </w:rPr>
      </w:pPr>
      <w:r w:rsidRPr="003407E7">
        <w:rPr>
          <w:rFonts w:asciiTheme="minorHAnsi" w:hAnsiTheme="minorHAnsi" w:cs="Arial"/>
          <w:i/>
          <w:spacing w:val="0"/>
          <w:sz w:val="22"/>
          <w:szCs w:val="22"/>
          <w:lang w:val="es-ES_tradnl"/>
        </w:rPr>
        <w:t xml:space="preserve">Meta </w:t>
      </w:r>
      <w:r w:rsidR="00B659FF" w:rsidRPr="003407E7">
        <w:rPr>
          <w:rFonts w:asciiTheme="minorHAnsi" w:hAnsiTheme="minorHAnsi" w:cs="Arial"/>
          <w:i/>
          <w:spacing w:val="0"/>
          <w:sz w:val="22"/>
          <w:szCs w:val="22"/>
          <w:lang w:val="es-ES_tradnl"/>
        </w:rPr>
        <w:t xml:space="preserve">10. </w:t>
      </w:r>
      <w:r w:rsidR="006B400D" w:rsidRPr="003407E7">
        <w:rPr>
          <w:rFonts w:asciiTheme="minorHAnsi" w:hAnsiTheme="minorHAnsi" w:cs="Arial"/>
          <w:i/>
          <w:spacing w:val="0"/>
          <w:sz w:val="22"/>
          <w:szCs w:val="22"/>
          <w:lang w:val="es-ES_tradnl"/>
        </w:rPr>
        <w:t>Conocimiento tradicional</w:t>
      </w:r>
      <w:r w:rsidR="00B659FF" w:rsidRPr="003407E7">
        <w:rPr>
          <w:rFonts w:asciiTheme="minorHAnsi" w:hAnsiTheme="minorHAnsi" w:cs="Arial"/>
          <w:i/>
          <w:spacing w:val="0"/>
          <w:sz w:val="22"/>
          <w:szCs w:val="22"/>
          <w:lang w:val="es-ES_tradnl"/>
        </w:rPr>
        <w:t xml:space="preserve">.  </w:t>
      </w:r>
      <w:r w:rsidR="00097572" w:rsidRPr="003407E7">
        <w:rPr>
          <w:rFonts w:asciiTheme="minorHAnsi" w:hAnsiTheme="minorHAnsi"/>
          <w:b w:val="0"/>
          <w:i/>
          <w:spacing w:val="0"/>
          <w:sz w:val="22"/>
          <w:szCs w:val="22"/>
          <w:lang w:val="es-ES_tradnl"/>
        </w:rPr>
        <w:t xml:space="preserve">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w:t>
      </w:r>
      <w:r w:rsidR="00097572" w:rsidRPr="003407E7">
        <w:rPr>
          <w:rFonts w:asciiTheme="minorHAnsi" w:hAnsiTheme="minorHAnsi"/>
          <w:b w:val="0"/>
          <w:i/>
          <w:spacing w:val="0"/>
          <w:sz w:val="22"/>
          <w:szCs w:val="22"/>
          <w:lang w:val="es-ES_tradnl"/>
        </w:rPr>
        <w:lastRenderedPageBreak/>
        <w:t>en la aplicación de la Convención, con la participación plena y real de los pueblos indígenas y las comunidades locales a todos los niveles pertinentes</w:t>
      </w:r>
      <w:r w:rsidR="00B659FF" w:rsidRPr="003407E7">
        <w:rPr>
          <w:rFonts w:asciiTheme="minorHAnsi" w:hAnsiTheme="minorHAnsi" w:cs="Arial"/>
          <w:b w:val="0"/>
          <w:i/>
          <w:spacing w:val="0"/>
          <w:sz w:val="22"/>
          <w:szCs w:val="22"/>
          <w:lang w:val="es-ES_tradnl"/>
        </w:rPr>
        <w:t>.</w:t>
      </w:r>
    </w:p>
    <w:p w14:paraId="007F3819" w14:textId="77777777" w:rsidR="00B659FF" w:rsidRPr="003407E7" w:rsidRDefault="00B659FF" w:rsidP="00B659FF">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659FF" w:rsidRPr="006C0432" w14:paraId="7B452A78" w14:textId="77777777" w:rsidTr="00B659FF">
        <w:tc>
          <w:tcPr>
            <w:tcW w:w="9072" w:type="dxa"/>
            <w:gridSpan w:val="3"/>
            <w:tcBorders>
              <w:top w:val="nil"/>
              <w:left w:val="nil"/>
              <w:right w:val="nil"/>
            </w:tcBorders>
            <w:shd w:val="clear" w:color="auto" w:fill="auto"/>
          </w:tcPr>
          <w:p w14:paraId="2B97D7F9" w14:textId="66A1FFBB" w:rsidR="00B659FF" w:rsidRPr="003407E7" w:rsidRDefault="00915FDE" w:rsidP="00B659FF">
            <w:pPr>
              <w:rPr>
                <w:rFonts w:ascii="Calibri" w:hAnsi="Calibri"/>
                <w:b/>
                <w:bCs/>
                <w:color w:val="4BACC6"/>
                <w:lang w:val="es-ES_tradnl"/>
              </w:rPr>
            </w:pPr>
            <w:r w:rsidRPr="003407E7">
              <w:rPr>
                <w:rFonts w:ascii="Calibri" w:hAnsi="Calibri"/>
                <w:b/>
                <w:bCs/>
                <w:color w:val="4BACC6"/>
                <w:lang w:val="es-ES_tradnl"/>
              </w:rPr>
              <w:t>Planificación de las metas nacionales</w:t>
            </w:r>
          </w:p>
        </w:tc>
      </w:tr>
      <w:tr w:rsidR="00B659FF" w:rsidRPr="006C0432" w14:paraId="3EBB93B7" w14:textId="77777777" w:rsidTr="00B659FF">
        <w:tc>
          <w:tcPr>
            <w:tcW w:w="2694" w:type="dxa"/>
            <w:tcBorders>
              <w:top w:val="nil"/>
              <w:left w:val="nil"/>
              <w:right w:val="nil"/>
            </w:tcBorders>
            <w:shd w:val="clear" w:color="auto" w:fill="auto"/>
          </w:tcPr>
          <w:p w14:paraId="277B4015" w14:textId="1C9A88E1"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3E5638E0"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0CD0BBA6" w14:textId="0D7DDB45"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2006AD60" w14:textId="77777777" w:rsidTr="00B659FF">
        <w:tc>
          <w:tcPr>
            <w:tcW w:w="2694" w:type="dxa"/>
            <w:tcBorders>
              <w:left w:val="nil"/>
              <w:right w:val="nil"/>
            </w:tcBorders>
            <w:shd w:val="clear" w:color="auto" w:fill="auto"/>
          </w:tcPr>
          <w:p w14:paraId="3D1EA71A" w14:textId="4E329D27"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5BFD5F32" w14:textId="77777777" w:rsidR="00B659FF" w:rsidRPr="003407E7" w:rsidRDefault="00B659FF" w:rsidP="00B659FF">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2239D755" w14:textId="7575CCE7"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0C844870" w14:textId="77777777" w:rsidTr="00B659FF">
        <w:tc>
          <w:tcPr>
            <w:tcW w:w="2694" w:type="dxa"/>
            <w:tcBorders>
              <w:left w:val="nil"/>
              <w:right w:val="nil"/>
            </w:tcBorders>
            <w:shd w:val="clear" w:color="auto" w:fill="auto"/>
          </w:tcPr>
          <w:p w14:paraId="3B35F904" w14:textId="2FA2C481"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209EF0B0" w14:textId="77777777" w:rsidR="00B659FF" w:rsidRPr="003407E7" w:rsidRDefault="00B659FF" w:rsidP="00B659FF">
            <w:pPr>
              <w:rPr>
                <w:rFonts w:asciiTheme="minorHAnsi" w:hAnsiTheme="minorHAnsi"/>
                <w:sz w:val="22"/>
                <w:szCs w:val="22"/>
                <w:lang w:val="es-ES_tradnl"/>
              </w:rPr>
            </w:pPr>
          </w:p>
        </w:tc>
      </w:tr>
      <w:tr w:rsidR="00B659FF" w:rsidRPr="006C0432" w14:paraId="4EC45A41" w14:textId="77777777" w:rsidTr="00B659FF">
        <w:tc>
          <w:tcPr>
            <w:tcW w:w="2694" w:type="dxa"/>
            <w:tcBorders>
              <w:left w:val="nil"/>
              <w:right w:val="nil"/>
            </w:tcBorders>
            <w:shd w:val="clear" w:color="auto" w:fill="auto"/>
          </w:tcPr>
          <w:p w14:paraId="49DBA284" w14:textId="08CAD4F9"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09F673C7" w14:textId="77777777" w:rsidR="00B659FF" w:rsidRPr="003407E7" w:rsidRDefault="00B659FF" w:rsidP="00B659FF">
            <w:pPr>
              <w:rPr>
                <w:rFonts w:asciiTheme="minorHAnsi" w:hAnsiTheme="minorHAnsi"/>
                <w:sz w:val="22"/>
                <w:szCs w:val="22"/>
                <w:lang w:val="es-ES_tradnl"/>
              </w:rPr>
            </w:pPr>
          </w:p>
        </w:tc>
      </w:tr>
      <w:tr w:rsidR="00B659FF" w:rsidRPr="006C0432" w14:paraId="0C44BE8C" w14:textId="77777777" w:rsidTr="00B659FF">
        <w:tc>
          <w:tcPr>
            <w:tcW w:w="2694" w:type="dxa"/>
            <w:tcBorders>
              <w:left w:val="nil"/>
              <w:bottom w:val="nil"/>
              <w:right w:val="nil"/>
            </w:tcBorders>
            <w:shd w:val="clear" w:color="auto" w:fill="auto"/>
          </w:tcPr>
          <w:p w14:paraId="5DC75BF5" w14:textId="443C57F8"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05B1ACF4" w14:textId="5A078BAD" w:rsidR="00B659FF" w:rsidRPr="003407E7" w:rsidRDefault="00B659FF" w:rsidP="00B659FF">
            <w:pPr>
              <w:rPr>
                <w:rFonts w:asciiTheme="minorHAnsi" w:hAnsiTheme="minorHAnsi"/>
                <w:sz w:val="22"/>
                <w:szCs w:val="22"/>
                <w:lang w:val="es-ES_tradnl"/>
              </w:rPr>
            </w:pPr>
          </w:p>
        </w:tc>
      </w:tr>
    </w:tbl>
    <w:p w14:paraId="254F8E71"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598467EE" w14:textId="77777777" w:rsidTr="00B659FF">
        <w:trPr>
          <w:cantSplit/>
        </w:trPr>
        <w:tc>
          <w:tcPr>
            <w:tcW w:w="8994" w:type="dxa"/>
            <w:gridSpan w:val="2"/>
            <w:tcBorders>
              <w:bottom w:val="single" w:sz="2" w:space="0" w:color="C0C0C0"/>
            </w:tcBorders>
            <w:shd w:val="clear" w:color="auto" w:fill="auto"/>
            <w:vAlign w:val="center"/>
          </w:tcPr>
          <w:p w14:paraId="78185BBD" w14:textId="02E9ACA9" w:rsidR="00B659FF" w:rsidRPr="003407E7" w:rsidRDefault="007142B2" w:rsidP="00B659FF">
            <w:pPr>
              <w:spacing w:after="60"/>
              <w:jc w:val="center"/>
              <w:rPr>
                <w:rFonts w:ascii="Calibri" w:hAnsi="Calibri" w:cs="Arial"/>
                <w:b/>
                <w:sz w:val="22"/>
                <w:szCs w:val="22"/>
                <w:lang w:val="es-ES_tradnl"/>
              </w:rPr>
            </w:pPr>
            <w:r w:rsidRPr="003407E7">
              <w:rPr>
                <w:rFonts w:ascii="Calibri" w:hAnsi="Calibri" w:cs="Arial"/>
                <w:b/>
                <w:sz w:val="22"/>
                <w:szCs w:val="22"/>
                <w:lang w:val="es-ES_tradnl"/>
              </w:rPr>
              <w:t>INFORME A LA COP13</w:t>
            </w:r>
          </w:p>
        </w:tc>
      </w:tr>
      <w:tr w:rsidR="00B659FF" w:rsidRPr="003407E7" w14:paraId="7E5A0605" w14:textId="77777777" w:rsidTr="00B659FF">
        <w:trPr>
          <w:cantSplit/>
          <w:trHeight w:val="491"/>
        </w:trPr>
        <w:tc>
          <w:tcPr>
            <w:tcW w:w="6868" w:type="dxa"/>
            <w:vMerge w:val="restart"/>
            <w:vAlign w:val="center"/>
          </w:tcPr>
          <w:p w14:paraId="4794027B" w14:textId="29A8688F" w:rsidR="00B659FF" w:rsidRPr="003407E7" w:rsidRDefault="00B659FF" w:rsidP="00026C65">
            <w:pPr>
              <w:autoSpaceDE w:val="0"/>
              <w:autoSpaceDN w:val="0"/>
              <w:adjustRightInd w:val="0"/>
              <w:ind w:left="523" w:hanging="523"/>
              <w:rPr>
                <w:rFonts w:ascii="Calibri" w:hAnsi="Calibri"/>
                <w:sz w:val="22"/>
                <w:lang w:val="es-ES_tradnl"/>
              </w:rPr>
            </w:pPr>
            <w:r w:rsidRPr="003407E7">
              <w:rPr>
                <w:rFonts w:ascii="Calibri" w:eastAsia="Times New Roman" w:hAnsi="Calibri" w:cs="Arial"/>
                <w:bCs/>
                <w:sz w:val="22"/>
                <w:szCs w:val="22"/>
                <w:lang w:val="es-ES_tradnl" w:eastAsia="en-GB"/>
              </w:rPr>
              <w:t>10.1</w:t>
            </w:r>
            <w:r w:rsidRPr="003407E7">
              <w:rPr>
                <w:rFonts w:ascii="Calibri" w:eastAsia="Times New Roman" w:hAnsi="Calibri" w:cs="Arial"/>
                <w:bCs/>
                <w:sz w:val="22"/>
                <w:szCs w:val="22"/>
                <w:lang w:val="es-ES_tradnl" w:eastAsia="en-GB"/>
              </w:rPr>
              <w:tab/>
            </w:r>
            <w:r w:rsidR="00026C65" w:rsidRPr="003407E7">
              <w:rPr>
                <w:rFonts w:ascii="Calibri" w:eastAsia="Times New Roman" w:hAnsi="Calibri" w:cs="Arial"/>
                <w:bCs/>
                <w:sz w:val="22"/>
                <w:szCs w:val="22"/>
                <w:lang w:val="es-ES_tradnl" w:eastAsia="en-GB"/>
              </w:rPr>
              <w:t xml:space="preserve">¿Se han utilizado o aplicado los principios </w:t>
            </w:r>
            <w:r w:rsidR="00762B5F" w:rsidRPr="003407E7">
              <w:rPr>
                <w:rFonts w:ascii="Calibri" w:eastAsia="Times New Roman" w:hAnsi="Calibri" w:cs="Arial"/>
                <w:bCs/>
                <w:sz w:val="22"/>
                <w:szCs w:val="22"/>
                <w:lang w:val="es-ES_tradnl" w:eastAsia="en-GB"/>
              </w:rPr>
              <w:t>orientadores</w:t>
            </w:r>
            <w:r w:rsidR="00026C65" w:rsidRPr="003407E7">
              <w:rPr>
                <w:rFonts w:ascii="Calibri" w:eastAsia="Times New Roman" w:hAnsi="Calibri" w:cs="Arial"/>
                <w:bCs/>
                <w:sz w:val="22"/>
                <w:szCs w:val="22"/>
                <w:lang w:val="es-ES_tradnl" w:eastAsia="en-GB"/>
              </w:rPr>
              <w:t xml:space="preserve"> para tener en cuenta los valores culturales de los humedales para el manejo efectivo de los sitios </w:t>
            </w:r>
            <w:r w:rsidRPr="003407E7">
              <w:rPr>
                <w:rFonts w:ascii="Calibri" w:eastAsia="Times New Roman" w:hAnsi="Calibri" w:cs="Arial"/>
                <w:bCs/>
                <w:sz w:val="22"/>
                <w:szCs w:val="22"/>
                <w:lang w:val="es-ES_tradnl" w:eastAsia="en-GB"/>
              </w:rPr>
              <w:t>(</w:t>
            </w:r>
            <w:r w:rsidR="002853EF" w:rsidRPr="003407E7">
              <w:rPr>
                <w:rFonts w:ascii="Calibri" w:eastAsia="Times New Roman" w:hAnsi="Calibri" w:cs="Arial"/>
                <w:bCs/>
                <w:sz w:val="22"/>
                <w:szCs w:val="22"/>
                <w:lang w:val="es-ES_tradnl" w:eastAsia="en-GB"/>
              </w:rPr>
              <w:t xml:space="preserve">Resolución </w:t>
            </w:r>
            <w:r w:rsidR="00026C65" w:rsidRPr="003407E7">
              <w:rPr>
                <w:rFonts w:ascii="Calibri" w:eastAsia="Times New Roman" w:hAnsi="Calibri" w:cs="Arial"/>
                <w:bCs/>
                <w:sz w:val="22"/>
                <w:szCs w:val="22"/>
                <w:lang w:val="es-ES_tradnl" w:eastAsia="en-GB"/>
              </w:rPr>
              <w:t>VIII.19)</w:t>
            </w:r>
            <w:r w:rsidRPr="003407E7">
              <w:rPr>
                <w:rFonts w:ascii="Calibri" w:eastAsia="Times New Roman" w:hAnsi="Calibri" w:cs="Arial"/>
                <w:bCs/>
                <w:sz w:val="22"/>
                <w:szCs w:val="22"/>
                <w:lang w:val="es-ES_tradnl" w:eastAsia="en-GB"/>
              </w:rPr>
              <w:t>?</w:t>
            </w:r>
            <w:r w:rsidR="00762B5F" w:rsidRPr="003407E7">
              <w:rPr>
                <w:rFonts w:ascii="Calibri" w:hAnsi="Calibri" w:cs="Arial"/>
                <w:sz w:val="22"/>
                <w:szCs w:val="22"/>
                <w:lang w:val="es-ES_tradnl"/>
              </w:rPr>
              <w:t xml:space="preserve"> </w:t>
            </w:r>
            <w:r w:rsidRPr="003407E7">
              <w:rPr>
                <w:rFonts w:ascii="Calibri" w:hAnsi="Calibri" w:cs="Arial"/>
                <w:sz w:val="22"/>
                <w:szCs w:val="22"/>
                <w:lang w:val="es-ES_tradnl"/>
              </w:rPr>
              <w:t>(</w:t>
            </w:r>
            <w:r w:rsidR="00C24FF9" w:rsidRPr="003407E7">
              <w:rPr>
                <w:rFonts w:ascii="Calibri" w:hAnsi="Calibri" w:cs="Arial"/>
                <w:sz w:val="22"/>
                <w:szCs w:val="22"/>
                <w:lang w:val="es-ES_tradnl"/>
              </w:rPr>
              <w:t>Acción</w:t>
            </w:r>
            <w:r w:rsidRPr="003407E7">
              <w:rPr>
                <w:rFonts w:ascii="Calibri" w:hAnsi="Calibri" w:cs="Arial"/>
                <w:sz w:val="22"/>
                <w:szCs w:val="22"/>
                <w:lang w:val="es-ES_tradnl"/>
              </w:rPr>
              <w:t xml:space="preserve"> 6.1.2/ 6.1.6)</w:t>
            </w:r>
          </w:p>
        </w:tc>
        <w:tc>
          <w:tcPr>
            <w:tcW w:w="2126" w:type="dxa"/>
            <w:tcBorders>
              <w:bottom w:val="single" w:sz="2" w:space="0" w:color="C0C0C0"/>
            </w:tcBorders>
            <w:shd w:val="clear" w:color="auto" w:fill="FFFFE3"/>
            <w:vAlign w:val="center"/>
          </w:tcPr>
          <w:p w14:paraId="73CC4402" w14:textId="5780A7B1" w:rsidR="00B659FF" w:rsidRPr="003407E7" w:rsidRDefault="00B659FF" w:rsidP="00B659FF">
            <w:pPr>
              <w:shd w:val="clear" w:color="auto" w:fill="FFFFE3"/>
              <w:spacing w:after="60"/>
              <w:jc w:val="center"/>
              <w:rPr>
                <w:rFonts w:ascii="Calibri" w:hAnsi="Calibri"/>
                <w:sz w:val="22"/>
                <w:lang w:val="es-ES_tradnl"/>
              </w:rPr>
            </w:pPr>
          </w:p>
        </w:tc>
      </w:tr>
      <w:tr w:rsidR="00B659FF" w:rsidRPr="006C0432" w14:paraId="5961C7CC" w14:textId="77777777" w:rsidTr="00B659FF">
        <w:trPr>
          <w:cantSplit/>
          <w:trHeight w:val="491"/>
        </w:trPr>
        <w:tc>
          <w:tcPr>
            <w:tcW w:w="6868" w:type="dxa"/>
            <w:vMerge/>
            <w:tcBorders>
              <w:bottom w:val="single" w:sz="2" w:space="0" w:color="C0C0C0"/>
            </w:tcBorders>
            <w:vAlign w:val="center"/>
          </w:tcPr>
          <w:p w14:paraId="5EA5F369" w14:textId="77777777" w:rsidR="00B659FF" w:rsidRPr="003407E7" w:rsidRDefault="00B659FF" w:rsidP="00B659FF">
            <w:pPr>
              <w:autoSpaceDE w:val="0"/>
              <w:autoSpaceDN w:val="0"/>
              <w:adjustRightInd w:val="0"/>
              <w:ind w:left="523" w:hanging="523"/>
              <w:rPr>
                <w:rFonts w:ascii="Calibri" w:eastAsia="Times New Roman" w:hAnsi="Calibri" w:cs="Arial"/>
                <w:bCs/>
                <w:sz w:val="22"/>
                <w:szCs w:val="22"/>
                <w:lang w:val="es-ES_tradnl" w:eastAsia="en-GB"/>
              </w:rPr>
            </w:pPr>
          </w:p>
        </w:tc>
        <w:tc>
          <w:tcPr>
            <w:tcW w:w="2126" w:type="dxa"/>
            <w:tcBorders>
              <w:bottom w:val="single" w:sz="2" w:space="0" w:color="C0C0C0"/>
            </w:tcBorders>
            <w:shd w:val="clear" w:color="auto" w:fill="F2F2F2"/>
            <w:vAlign w:val="center"/>
          </w:tcPr>
          <w:p w14:paraId="1F77FE41" w14:textId="14E1EA95" w:rsidR="00B659FF" w:rsidRPr="003407E7" w:rsidRDefault="009A7CF4" w:rsidP="00B659FF">
            <w:pPr>
              <w:jc w:val="center"/>
              <w:rPr>
                <w:rFonts w:ascii="Calibri" w:hAnsi="Calibri"/>
                <w:sz w:val="22"/>
                <w:szCs w:val="22"/>
                <w:lang w:val="es-ES_tradnl"/>
              </w:rPr>
            </w:pPr>
            <w:r w:rsidRPr="003407E7">
              <w:rPr>
                <w:rFonts w:ascii="Calibri" w:hAnsi="Calibri"/>
                <w:sz w:val="22"/>
                <w:szCs w:val="22"/>
                <w:lang w:val="es-ES_tradnl"/>
              </w:rPr>
              <w:t>A=Sí; B=No; C=En preparación; D=Previsto</w:t>
            </w:r>
          </w:p>
        </w:tc>
      </w:tr>
      <w:tr w:rsidR="00B659FF" w:rsidRPr="003407E7" w14:paraId="4640A4C3" w14:textId="77777777" w:rsidTr="00B659FF">
        <w:tc>
          <w:tcPr>
            <w:tcW w:w="8994" w:type="dxa"/>
            <w:gridSpan w:val="2"/>
            <w:shd w:val="clear" w:color="auto" w:fill="F2FCF4"/>
            <w:vAlign w:val="center"/>
          </w:tcPr>
          <w:p w14:paraId="173AC231" w14:textId="7DAE0B70"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10.1</w:t>
            </w:r>
            <w:r w:rsidRPr="003407E7">
              <w:rPr>
                <w:rFonts w:ascii="Calibri" w:hAnsi="Calibri"/>
                <w:sz w:val="22"/>
                <w:lang w:val="es-ES_tradnl"/>
              </w:rPr>
              <w:t xml:space="preserve">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p>
          <w:p w14:paraId="4438868D" w14:textId="18F9B53C" w:rsidR="00B659FF" w:rsidRPr="003407E7" w:rsidRDefault="00B659FF" w:rsidP="00B659FF">
            <w:pPr>
              <w:keepNext/>
              <w:rPr>
                <w:rFonts w:ascii="Calibri" w:hAnsi="Calibri" w:cs="Arial"/>
                <w:sz w:val="22"/>
                <w:szCs w:val="22"/>
                <w:lang w:val="es-ES_tradnl"/>
              </w:rPr>
            </w:pPr>
          </w:p>
          <w:p w14:paraId="478EA444" w14:textId="77777777" w:rsidR="00B659FF" w:rsidRPr="003407E7" w:rsidRDefault="00B659FF" w:rsidP="00B659FF">
            <w:pPr>
              <w:spacing w:after="60"/>
              <w:jc w:val="center"/>
              <w:rPr>
                <w:rFonts w:ascii="Calibri" w:hAnsi="Calibri"/>
                <w:sz w:val="22"/>
                <w:lang w:val="es-ES_tradnl"/>
              </w:rPr>
            </w:pPr>
          </w:p>
        </w:tc>
      </w:tr>
    </w:tbl>
    <w:p w14:paraId="38FDA16F" w14:textId="77777777" w:rsidR="00B659FF" w:rsidRPr="003407E7"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7451B7BE" w14:textId="77777777" w:rsidTr="00B659FF">
        <w:trPr>
          <w:cantSplit/>
          <w:trHeight w:val="246"/>
        </w:trPr>
        <w:tc>
          <w:tcPr>
            <w:tcW w:w="6868" w:type="dxa"/>
            <w:vMerge w:val="restart"/>
            <w:vAlign w:val="center"/>
          </w:tcPr>
          <w:p w14:paraId="012E0A68" w14:textId="2FAC813A" w:rsidR="00B659FF" w:rsidRPr="003407E7" w:rsidRDefault="00B659FF" w:rsidP="00026C65">
            <w:pPr>
              <w:ind w:left="523" w:hanging="523"/>
              <w:rPr>
                <w:rFonts w:ascii="Calibri" w:hAnsi="Calibri"/>
                <w:sz w:val="22"/>
                <w:lang w:val="es-ES_tradnl"/>
              </w:rPr>
            </w:pPr>
            <w:r w:rsidRPr="003407E7">
              <w:rPr>
                <w:rFonts w:ascii="Calibri" w:hAnsi="Calibri" w:cs="Arial"/>
                <w:sz w:val="22"/>
                <w:szCs w:val="22"/>
                <w:lang w:val="es-ES_tradnl"/>
              </w:rPr>
              <w:t>10.2</w:t>
            </w:r>
            <w:r w:rsidRPr="003407E7">
              <w:rPr>
                <w:rFonts w:ascii="Calibri" w:hAnsi="Calibri" w:cs="Arial"/>
                <w:sz w:val="22"/>
                <w:szCs w:val="22"/>
                <w:lang w:val="es-ES_tradnl"/>
              </w:rPr>
              <w:tab/>
            </w:r>
            <w:r w:rsidR="00BE65FD" w:rsidRPr="003407E7">
              <w:rPr>
                <w:rFonts w:ascii="Calibri" w:hAnsi="Calibri" w:cs="Arial"/>
                <w:sz w:val="22"/>
                <w:szCs w:val="22"/>
                <w:lang w:val="es-ES_tradnl"/>
              </w:rPr>
              <w:t xml:space="preserve">¿Se han recopilado estudios de caso, experiencias de </w:t>
            </w:r>
            <w:r w:rsidR="00762B5F" w:rsidRPr="003407E7">
              <w:rPr>
                <w:rFonts w:ascii="Calibri" w:hAnsi="Calibri" w:cs="Arial"/>
                <w:sz w:val="22"/>
                <w:szCs w:val="22"/>
                <w:lang w:val="es-ES_tradnl"/>
              </w:rPr>
              <w:t>participación</w:t>
            </w:r>
            <w:r w:rsidR="00BE65FD" w:rsidRPr="003407E7">
              <w:rPr>
                <w:rFonts w:ascii="Calibri" w:hAnsi="Calibri" w:cs="Arial"/>
                <w:sz w:val="22"/>
                <w:szCs w:val="22"/>
                <w:lang w:val="es-ES_tradnl"/>
              </w:rPr>
              <w:t xml:space="preserve"> en proyectos </w:t>
            </w:r>
            <w:r w:rsidR="00026C65" w:rsidRPr="003407E7">
              <w:rPr>
                <w:rFonts w:ascii="Calibri" w:hAnsi="Calibri" w:cs="Arial"/>
                <w:sz w:val="22"/>
                <w:szCs w:val="22"/>
                <w:lang w:val="es-ES_tradnl"/>
              </w:rPr>
              <w:t xml:space="preserve">u otras experiencias de éxito en relación con </w:t>
            </w:r>
            <w:r w:rsidR="00BE65FD" w:rsidRPr="003407E7">
              <w:rPr>
                <w:rFonts w:ascii="Calibri" w:hAnsi="Calibri" w:cs="Arial"/>
                <w:sz w:val="22"/>
                <w:szCs w:val="22"/>
                <w:lang w:val="es-ES_tradnl"/>
              </w:rPr>
              <w:t xml:space="preserve">los aspectos culturales de los humedales? (véanse las resoluciones </w:t>
            </w:r>
            <w:r w:rsidRPr="003407E7">
              <w:rPr>
                <w:rFonts w:ascii="Calibri" w:hAnsi="Calibri" w:cs="Arial"/>
                <w:sz w:val="22"/>
                <w:szCs w:val="22"/>
                <w:lang w:val="es-ES_tradnl"/>
              </w:rPr>
              <w:t xml:space="preserve">VIII.19 </w:t>
            </w:r>
            <w:r w:rsidR="00BE65FD" w:rsidRPr="003407E7">
              <w:rPr>
                <w:rFonts w:ascii="Calibri" w:hAnsi="Calibri" w:cs="Arial"/>
                <w:sz w:val="22"/>
                <w:szCs w:val="22"/>
                <w:lang w:val="es-ES_tradnl"/>
              </w:rPr>
              <w:t>y</w:t>
            </w:r>
            <w:r w:rsidR="00026C65" w:rsidRPr="003407E7">
              <w:rPr>
                <w:rFonts w:ascii="Calibri" w:hAnsi="Calibri" w:cs="Arial"/>
                <w:sz w:val="22"/>
                <w:szCs w:val="22"/>
                <w:lang w:val="es-ES_tradnl"/>
              </w:rPr>
              <w:t xml:space="preserve"> </w:t>
            </w:r>
            <w:r w:rsidRPr="003407E7">
              <w:rPr>
                <w:rFonts w:ascii="Calibri" w:hAnsi="Calibri" w:cs="Arial"/>
                <w:sz w:val="22"/>
                <w:szCs w:val="22"/>
                <w:lang w:val="es-ES_tradnl"/>
              </w:rPr>
              <w:t>IX.21</w:t>
            </w:r>
            <w:r w:rsidR="00026C65" w:rsidRPr="003407E7">
              <w:rPr>
                <w:rFonts w:ascii="Calibri" w:hAnsi="Calibri" w:cs="Arial"/>
                <w:sz w:val="22"/>
                <w:szCs w:val="22"/>
                <w:lang w:val="es-ES_tradnl"/>
              </w:rPr>
              <w:t>)</w:t>
            </w:r>
            <w:r w:rsidRPr="003407E7">
              <w:rPr>
                <w:rFonts w:ascii="Calibri" w:hAnsi="Calibri" w:cs="Arial"/>
                <w:sz w:val="22"/>
                <w:szCs w:val="22"/>
                <w:lang w:val="es-ES_tradnl"/>
              </w:rPr>
              <w:t xml:space="preserve"> (</w:t>
            </w:r>
            <w:r w:rsidR="00C24FF9" w:rsidRPr="003407E7">
              <w:rPr>
                <w:rFonts w:ascii="Calibri" w:hAnsi="Calibri" w:cs="Arial"/>
                <w:sz w:val="22"/>
                <w:szCs w:val="22"/>
                <w:lang w:val="es-ES_tradnl"/>
              </w:rPr>
              <w:t>Acción</w:t>
            </w:r>
            <w:r w:rsidRPr="003407E7">
              <w:rPr>
                <w:rFonts w:ascii="Calibri" w:hAnsi="Calibri" w:cs="Arial"/>
                <w:sz w:val="22"/>
                <w:szCs w:val="22"/>
                <w:lang w:val="es-ES_tradnl"/>
              </w:rPr>
              <w:t xml:space="preserve"> 6.1.6) </w:t>
            </w:r>
          </w:p>
        </w:tc>
        <w:tc>
          <w:tcPr>
            <w:tcW w:w="2126" w:type="dxa"/>
            <w:tcBorders>
              <w:bottom w:val="single" w:sz="2" w:space="0" w:color="C0C0C0"/>
            </w:tcBorders>
            <w:shd w:val="clear" w:color="auto" w:fill="FFFFE3"/>
            <w:vAlign w:val="center"/>
          </w:tcPr>
          <w:p w14:paraId="05D26AA4" w14:textId="7358CF97" w:rsidR="00B659FF" w:rsidRPr="003407E7" w:rsidRDefault="00B659FF" w:rsidP="00B659FF">
            <w:pPr>
              <w:shd w:val="clear" w:color="auto" w:fill="FFFFE3"/>
              <w:jc w:val="center"/>
              <w:rPr>
                <w:rFonts w:ascii="Calibri" w:hAnsi="Calibri"/>
                <w:sz w:val="22"/>
                <w:lang w:val="es-ES_tradnl"/>
              </w:rPr>
            </w:pPr>
          </w:p>
        </w:tc>
      </w:tr>
      <w:tr w:rsidR="00B659FF" w:rsidRPr="006C0432" w14:paraId="658999FA" w14:textId="77777777" w:rsidTr="00B659FF">
        <w:trPr>
          <w:cantSplit/>
          <w:trHeight w:val="245"/>
        </w:trPr>
        <w:tc>
          <w:tcPr>
            <w:tcW w:w="6868" w:type="dxa"/>
            <w:vMerge/>
            <w:tcBorders>
              <w:bottom w:val="single" w:sz="2" w:space="0" w:color="C0C0C0"/>
            </w:tcBorders>
            <w:vAlign w:val="center"/>
          </w:tcPr>
          <w:p w14:paraId="7E02EDA1" w14:textId="77777777" w:rsidR="00B659FF" w:rsidRPr="003407E7" w:rsidRDefault="00B659FF" w:rsidP="00B659FF">
            <w:pPr>
              <w:ind w:left="523" w:hanging="523"/>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51633232" w14:textId="6F43CE64" w:rsidR="00B659FF" w:rsidRPr="003407E7" w:rsidRDefault="009A7CF4" w:rsidP="00B659FF">
            <w:pPr>
              <w:jc w:val="center"/>
              <w:rPr>
                <w:rFonts w:ascii="Calibri" w:hAnsi="Calibri"/>
                <w:sz w:val="22"/>
                <w:szCs w:val="22"/>
                <w:lang w:val="es-ES_tradnl"/>
              </w:rPr>
            </w:pPr>
            <w:r w:rsidRPr="003407E7">
              <w:rPr>
                <w:rFonts w:ascii="Calibri" w:hAnsi="Calibri"/>
                <w:sz w:val="22"/>
                <w:szCs w:val="22"/>
                <w:lang w:val="es-ES_tradnl"/>
              </w:rPr>
              <w:t>A=Sí; B=No; C=En preparación; D=Previsto</w:t>
            </w:r>
          </w:p>
        </w:tc>
      </w:tr>
      <w:tr w:rsidR="00B659FF" w:rsidRPr="006C0432" w14:paraId="7A95EE89" w14:textId="77777777" w:rsidTr="00B659FF">
        <w:tc>
          <w:tcPr>
            <w:tcW w:w="8994" w:type="dxa"/>
            <w:gridSpan w:val="2"/>
            <w:shd w:val="clear" w:color="auto" w:fill="F2FCF4"/>
            <w:vAlign w:val="center"/>
          </w:tcPr>
          <w:p w14:paraId="6AE508A6" w14:textId="769102BD" w:rsidR="00B659FF" w:rsidRPr="003407E7" w:rsidRDefault="00B659FF" w:rsidP="00B659FF">
            <w:pPr>
              <w:rPr>
                <w:rFonts w:ascii="Calibri" w:hAnsi="Calibri"/>
                <w:sz w:val="22"/>
                <w:lang w:val="es-ES_tradnl"/>
              </w:rPr>
            </w:pPr>
            <w:r w:rsidRPr="003407E7">
              <w:rPr>
                <w:rFonts w:ascii="Calibri" w:hAnsi="Calibri" w:cs="Arial"/>
                <w:sz w:val="22"/>
                <w:szCs w:val="22"/>
                <w:lang w:val="es-ES_tradnl"/>
              </w:rPr>
              <w:t>10.2</w:t>
            </w:r>
            <w:r w:rsidRPr="003407E7">
              <w:rPr>
                <w:rFonts w:ascii="Calibri" w:hAnsi="Calibri"/>
                <w:sz w:val="22"/>
                <w:lang w:val="es-ES_tradnl"/>
              </w:rPr>
              <w:t xml:space="preserve">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r w:rsidR="00762B5F" w:rsidRPr="003407E7">
              <w:rPr>
                <w:rFonts w:ascii="Calibri" w:hAnsi="Calibri"/>
                <w:sz w:val="22"/>
                <w:lang w:val="es-ES_tradnl"/>
              </w:rPr>
              <w:t xml:space="preserve"> (Si</w:t>
            </w:r>
            <w:r w:rsidRPr="003407E7">
              <w:rPr>
                <w:rFonts w:ascii="Calibri" w:hAnsi="Calibri"/>
                <w:sz w:val="22"/>
                <w:lang w:val="es-ES_tradnl"/>
              </w:rPr>
              <w:t xml:space="preserve"> </w:t>
            </w:r>
            <w:r w:rsidR="00BE65FD" w:rsidRPr="003407E7">
              <w:rPr>
                <w:rFonts w:ascii="Calibri" w:hAnsi="Calibri"/>
                <w:sz w:val="22"/>
                <w:lang w:val="es-ES_tradnl"/>
              </w:rPr>
              <w:t xml:space="preserve">la respuesta es </w:t>
            </w:r>
            <w:r w:rsidR="00762B5F" w:rsidRPr="003407E7">
              <w:rPr>
                <w:rFonts w:ascii="Calibri" w:hAnsi="Calibri"/>
                <w:sz w:val="22"/>
                <w:lang w:val="es-ES_tradnl"/>
              </w:rPr>
              <w:t>‘Sí’</w:t>
            </w:r>
            <w:r w:rsidR="00BE65FD" w:rsidRPr="003407E7">
              <w:rPr>
                <w:rFonts w:ascii="Calibri" w:hAnsi="Calibri"/>
                <w:sz w:val="22"/>
                <w:lang w:val="es-ES_tradnl"/>
              </w:rPr>
              <w:t xml:space="preserve"> indique los estudios de caso o proyectos en los que se ha</w:t>
            </w:r>
            <w:r w:rsidR="00026C65" w:rsidRPr="003407E7">
              <w:rPr>
                <w:rFonts w:ascii="Calibri" w:hAnsi="Calibri"/>
                <w:sz w:val="22"/>
                <w:lang w:val="es-ES_tradnl"/>
              </w:rPr>
              <w:t>n</w:t>
            </w:r>
            <w:r w:rsidR="00BE65FD" w:rsidRPr="003407E7">
              <w:rPr>
                <w:rFonts w:ascii="Calibri" w:hAnsi="Calibri"/>
                <w:sz w:val="22"/>
                <w:lang w:val="es-ES_tradnl"/>
              </w:rPr>
              <w:t xml:space="preserve"> documentado información y experiencias </w:t>
            </w:r>
            <w:r w:rsidR="00026C65" w:rsidRPr="003407E7">
              <w:rPr>
                <w:rFonts w:ascii="Calibri" w:hAnsi="Calibri"/>
                <w:sz w:val="22"/>
                <w:lang w:val="es-ES_tradnl"/>
              </w:rPr>
              <w:t>relativas a</w:t>
            </w:r>
            <w:r w:rsidR="00BE65FD" w:rsidRPr="003407E7">
              <w:rPr>
                <w:rFonts w:ascii="Calibri" w:hAnsi="Calibri"/>
                <w:sz w:val="22"/>
                <w:lang w:val="es-ES_tradnl"/>
              </w:rPr>
              <w:t xml:space="preserve"> la cultura y los humedales</w:t>
            </w:r>
            <w:r w:rsidRPr="003407E7">
              <w:rPr>
                <w:rFonts w:ascii="Calibri" w:hAnsi="Calibri" w:cs="Arial"/>
                <w:sz w:val="22"/>
                <w:szCs w:val="22"/>
                <w:lang w:val="es-ES_tradnl"/>
              </w:rPr>
              <w:t xml:space="preserve">.  </w:t>
            </w:r>
          </w:p>
          <w:p w14:paraId="6F89B9AB" w14:textId="1A2A3DBB" w:rsidR="00B659FF" w:rsidRPr="003407E7" w:rsidRDefault="00B659FF" w:rsidP="00B659FF">
            <w:pPr>
              <w:rPr>
                <w:rFonts w:ascii="Calibri" w:hAnsi="Calibri" w:cs="Arial"/>
                <w:sz w:val="22"/>
                <w:szCs w:val="22"/>
                <w:lang w:val="es-ES_tradnl"/>
              </w:rPr>
            </w:pPr>
          </w:p>
          <w:p w14:paraId="11A4CE95" w14:textId="77777777" w:rsidR="00B659FF" w:rsidRPr="003407E7" w:rsidRDefault="00B659FF" w:rsidP="00B659FF">
            <w:pPr>
              <w:rPr>
                <w:rFonts w:ascii="Calibri" w:hAnsi="Calibri"/>
                <w:sz w:val="22"/>
                <w:lang w:val="es-ES_tradnl"/>
              </w:rPr>
            </w:pPr>
          </w:p>
        </w:tc>
      </w:tr>
    </w:tbl>
    <w:p w14:paraId="64ECF7C0" w14:textId="77777777" w:rsidR="00B659FF" w:rsidRPr="003407E7"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4D7EC219" w14:textId="77777777" w:rsidTr="00B659FF">
        <w:trPr>
          <w:cantSplit/>
          <w:trHeight w:val="366"/>
        </w:trPr>
        <w:tc>
          <w:tcPr>
            <w:tcW w:w="6868" w:type="dxa"/>
            <w:vMerge w:val="restart"/>
            <w:vAlign w:val="center"/>
          </w:tcPr>
          <w:p w14:paraId="71E975DC" w14:textId="324D761D" w:rsidR="00B659FF" w:rsidRPr="003407E7" w:rsidRDefault="00B659FF" w:rsidP="00BE65FD">
            <w:pPr>
              <w:ind w:left="523" w:hanging="523"/>
              <w:rPr>
                <w:rFonts w:ascii="Calibri" w:hAnsi="Calibri"/>
                <w:sz w:val="22"/>
                <w:lang w:val="es-ES_tradnl"/>
              </w:rPr>
            </w:pPr>
            <w:r w:rsidRPr="003407E7">
              <w:rPr>
                <w:rFonts w:ascii="Calibri" w:hAnsi="Calibri" w:cs="Arial"/>
                <w:sz w:val="22"/>
                <w:szCs w:val="22"/>
                <w:lang w:val="es-ES_tradnl"/>
              </w:rPr>
              <w:t>10.3</w:t>
            </w:r>
            <w:r w:rsidRPr="003407E7">
              <w:rPr>
                <w:rFonts w:ascii="Calibri" w:hAnsi="Calibri" w:cs="Arial"/>
                <w:sz w:val="22"/>
                <w:szCs w:val="22"/>
                <w:lang w:val="es-ES_tradnl"/>
              </w:rPr>
              <w:tab/>
            </w:r>
            <w:r w:rsidR="00BE65FD" w:rsidRPr="003407E7">
              <w:rPr>
                <w:rFonts w:ascii="Calibri" w:hAnsi="Calibri" w:cs="Arial"/>
                <w:sz w:val="22"/>
                <w:szCs w:val="22"/>
                <w:lang w:val="es-ES_tradnl"/>
              </w:rPr>
              <w:t xml:space="preserve">¿Se han utilizado o aplicado los lineamientos para establecer y fortalecer la participación de las comunidades locales y de los pueblos indígenas en el manejo de los humedales? </w:t>
            </w:r>
            <w:r w:rsidRPr="003407E7">
              <w:rPr>
                <w:rFonts w:ascii="Calibri" w:hAnsi="Calibri"/>
                <w:sz w:val="22"/>
                <w:szCs w:val="22"/>
                <w:lang w:val="es-ES_tradnl"/>
              </w:rPr>
              <w:t>(</w:t>
            </w:r>
            <w:r w:rsidR="002853EF" w:rsidRPr="003407E7">
              <w:rPr>
                <w:rFonts w:ascii="Calibri" w:hAnsi="Calibri"/>
                <w:sz w:val="22"/>
                <w:szCs w:val="22"/>
                <w:lang w:val="es-ES_tradnl"/>
              </w:rPr>
              <w:t xml:space="preserve">Resolución </w:t>
            </w:r>
            <w:r w:rsidRPr="003407E7">
              <w:rPr>
                <w:rFonts w:ascii="Calibri" w:hAnsi="Calibri"/>
                <w:sz w:val="22"/>
                <w:szCs w:val="22"/>
                <w:lang w:val="es-ES_tradnl"/>
              </w:rPr>
              <w:t>VII. 8)</w:t>
            </w:r>
            <w:r w:rsidRPr="003407E7">
              <w:rPr>
                <w:rFonts w:ascii="Calibri" w:hAnsi="Calibri" w:cs="Arial"/>
                <w:sz w:val="22"/>
                <w:szCs w:val="22"/>
                <w:lang w:val="es-ES_tradnl"/>
              </w:rPr>
              <w:t xml:space="preserve"> (</w:t>
            </w:r>
            <w:r w:rsidR="00C24FF9" w:rsidRPr="003407E7">
              <w:rPr>
                <w:rFonts w:ascii="Calibri" w:hAnsi="Calibri" w:cs="Arial"/>
                <w:sz w:val="22"/>
                <w:szCs w:val="22"/>
                <w:lang w:val="es-ES_tradnl"/>
              </w:rPr>
              <w:t>Acción</w:t>
            </w:r>
            <w:r w:rsidRPr="003407E7">
              <w:rPr>
                <w:rFonts w:ascii="Calibri" w:hAnsi="Calibri" w:cs="Arial"/>
                <w:sz w:val="22"/>
                <w:szCs w:val="22"/>
                <w:lang w:val="es-ES_tradnl"/>
              </w:rPr>
              <w:t xml:space="preserve"> 6.1.5)  </w:t>
            </w:r>
          </w:p>
        </w:tc>
        <w:tc>
          <w:tcPr>
            <w:tcW w:w="2126" w:type="dxa"/>
            <w:tcBorders>
              <w:bottom w:val="single" w:sz="2" w:space="0" w:color="C0C0C0"/>
            </w:tcBorders>
            <w:shd w:val="clear" w:color="auto" w:fill="FFFFE3"/>
            <w:vAlign w:val="center"/>
          </w:tcPr>
          <w:p w14:paraId="63B5B8C8" w14:textId="61A27359" w:rsidR="00B659FF" w:rsidRPr="003407E7" w:rsidRDefault="00B659FF" w:rsidP="00B659FF">
            <w:pPr>
              <w:shd w:val="clear" w:color="auto" w:fill="FFFFE3"/>
              <w:jc w:val="center"/>
              <w:rPr>
                <w:rFonts w:ascii="Calibri" w:hAnsi="Calibri"/>
                <w:sz w:val="22"/>
                <w:lang w:val="es-ES_tradnl"/>
              </w:rPr>
            </w:pPr>
          </w:p>
        </w:tc>
      </w:tr>
      <w:tr w:rsidR="00B659FF" w:rsidRPr="006C0432" w14:paraId="586D77F3" w14:textId="77777777" w:rsidTr="00B659FF">
        <w:trPr>
          <w:cantSplit/>
          <w:trHeight w:val="365"/>
        </w:trPr>
        <w:tc>
          <w:tcPr>
            <w:tcW w:w="6868" w:type="dxa"/>
            <w:vMerge/>
            <w:tcBorders>
              <w:bottom w:val="single" w:sz="2" w:space="0" w:color="C0C0C0"/>
            </w:tcBorders>
            <w:vAlign w:val="center"/>
          </w:tcPr>
          <w:p w14:paraId="12E91313" w14:textId="77777777" w:rsidR="00B659FF" w:rsidRPr="003407E7" w:rsidRDefault="00B659FF" w:rsidP="00B659FF">
            <w:pPr>
              <w:ind w:left="523" w:hanging="523"/>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128D7927" w14:textId="381AC7C2" w:rsidR="00B659FF" w:rsidRPr="003407E7" w:rsidRDefault="009A7CF4" w:rsidP="00B659FF">
            <w:pPr>
              <w:jc w:val="center"/>
              <w:rPr>
                <w:rFonts w:ascii="Calibri" w:hAnsi="Calibri"/>
                <w:sz w:val="22"/>
                <w:szCs w:val="22"/>
                <w:lang w:val="es-ES_tradnl"/>
              </w:rPr>
            </w:pPr>
            <w:r w:rsidRPr="003407E7">
              <w:rPr>
                <w:rFonts w:ascii="Calibri" w:hAnsi="Calibri"/>
                <w:sz w:val="22"/>
                <w:szCs w:val="22"/>
                <w:lang w:val="es-ES_tradnl"/>
              </w:rPr>
              <w:t>A=Sí; B=No; C=En preparación; D=Previsto</w:t>
            </w:r>
          </w:p>
        </w:tc>
      </w:tr>
      <w:tr w:rsidR="00B659FF" w:rsidRPr="006C0432" w14:paraId="1A4B5281" w14:textId="77777777" w:rsidTr="00B659FF">
        <w:tc>
          <w:tcPr>
            <w:tcW w:w="8994" w:type="dxa"/>
            <w:gridSpan w:val="2"/>
            <w:shd w:val="clear" w:color="auto" w:fill="F2FCF4"/>
            <w:vAlign w:val="center"/>
          </w:tcPr>
          <w:p w14:paraId="7A9F9A9D" w14:textId="4D66BD17"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10.</w:t>
            </w:r>
            <w:r w:rsidRPr="003407E7">
              <w:rPr>
                <w:rFonts w:ascii="Calibri" w:hAnsi="Calibri"/>
                <w:sz w:val="22"/>
                <w:lang w:val="es-ES_tradnl"/>
              </w:rPr>
              <w:t xml:space="preserve">3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r w:rsidR="00BE65FD" w:rsidRPr="003407E7">
              <w:rPr>
                <w:rFonts w:ascii="Calibri" w:hAnsi="Calibri" w:cs="Arial"/>
                <w:sz w:val="22"/>
                <w:szCs w:val="22"/>
                <w:lang w:val="es-ES_tradnl"/>
              </w:rPr>
              <w:t xml:space="preserve">Si la respuesta es </w:t>
            </w:r>
            <w:r w:rsidR="00762B5F" w:rsidRPr="003407E7">
              <w:rPr>
                <w:rFonts w:ascii="Calibri" w:hAnsi="Calibri" w:cs="Arial"/>
                <w:sz w:val="22"/>
                <w:szCs w:val="22"/>
                <w:lang w:val="es-ES_tradnl"/>
              </w:rPr>
              <w:t>‘Sí’</w:t>
            </w:r>
            <w:r w:rsidR="00BE65FD" w:rsidRPr="003407E7">
              <w:rPr>
                <w:rFonts w:ascii="Calibri" w:hAnsi="Calibri" w:cs="Arial"/>
                <w:sz w:val="22"/>
                <w:szCs w:val="22"/>
                <w:lang w:val="es-ES_tradnl"/>
              </w:rPr>
              <w:t xml:space="preserve"> indique</w:t>
            </w:r>
            <w:r w:rsidR="002C5B2A" w:rsidRPr="003407E7">
              <w:rPr>
                <w:rFonts w:ascii="Calibri" w:hAnsi="Calibri" w:cs="Arial"/>
                <w:sz w:val="22"/>
                <w:szCs w:val="22"/>
                <w:lang w:val="es-ES_tradnl"/>
              </w:rPr>
              <w:t xml:space="preserve"> cuál ha sido</w:t>
            </w:r>
            <w:r w:rsidR="00BE65FD" w:rsidRPr="003407E7">
              <w:rPr>
                <w:rFonts w:ascii="Calibri" w:hAnsi="Calibri" w:cs="Arial"/>
                <w:sz w:val="22"/>
                <w:szCs w:val="22"/>
                <w:lang w:val="es-ES_tradnl"/>
              </w:rPr>
              <w:t xml:space="preserve"> la utilización o la aplicación de los </w:t>
            </w:r>
            <w:r w:rsidR="00D0787D" w:rsidRPr="003407E7">
              <w:rPr>
                <w:rFonts w:ascii="Calibri" w:hAnsi="Calibri" w:cs="Arial"/>
                <w:sz w:val="22"/>
                <w:szCs w:val="22"/>
                <w:lang w:val="es-ES_tradnl"/>
              </w:rPr>
              <w:t>lineamientos</w:t>
            </w:r>
            <w:r w:rsidR="00BE65FD" w:rsidRPr="003407E7">
              <w:rPr>
                <w:rFonts w:ascii="Calibri" w:hAnsi="Calibri" w:cs="Arial"/>
                <w:sz w:val="22"/>
                <w:szCs w:val="22"/>
                <w:lang w:val="es-ES_tradnl"/>
              </w:rPr>
              <w:t>)</w:t>
            </w:r>
          </w:p>
          <w:p w14:paraId="57FB641B" w14:textId="3D2CAD82" w:rsidR="00B659FF" w:rsidRPr="003407E7" w:rsidRDefault="00B659FF" w:rsidP="00B659FF">
            <w:pPr>
              <w:rPr>
                <w:rFonts w:ascii="Calibri" w:hAnsi="Calibri" w:cs="Arial"/>
                <w:sz w:val="22"/>
                <w:szCs w:val="22"/>
                <w:lang w:val="es-ES_tradnl"/>
              </w:rPr>
            </w:pPr>
          </w:p>
          <w:p w14:paraId="623C4F60" w14:textId="77777777" w:rsidR="00B659FF" w:rsidRPr="003407E7" w:rsidRDefault="00B659FF" w:rsidP="00B659FF">
            <w:pPr>
              <w:rPr>
                <w:rFonts w:ascii="Calibri" w:hAnsi="Calibri" w:cs="Arial"/>
                <w:sz w:val="22"/>
                <w:szCs w:val="22"/>
                <w:lang w:val="es-ES_tradnl"/>
              </w:rPr>
            </w:pPr>
          </w:p>
          <w:p w14:paraId="3EBE0179" w14:textId="77777777" w:rsidR="00B659FF" w:rsidRPr="003407E7" w:rsidRDefault="00B659FF" w:rsidP="00B659FF">
            <w:pPr>
              <w:rPr>
                <w:rFonts w:ascii="Calibri" w:hAnsi="Calibri"/>
                <w:sz w:val="22"/>
                <w:lang w:val="es-ES_tradnl"/>
              </w:rPr>
            </w:pPr>
          </w:p>
        </w:tc>
      </w:tr>
    </w:tbl>
    <w:p w14:paraId="6F6D05B8" w14:textId="77777777" w:rsidR="00B659FF" w:rsidRPr="003407E7" w:rsidRDefault="00B659FF" w:rsidP="00B659FF">
      <w:pPr>
        <w:rPr>
          <w:rFonts w:ascii="Calibri" w:hAnsi="Calibri"/>
          <w:sz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5E677632" w14:textId="77777777" w:rsidTr="00B659FF">
        <w:trPr>
          <w:cantSplit/>
          <w:trHeight w:val="366"/>
        </w:trPr>
        <w:tc>
          <w:tcPr>
            <w:tcW w:w="6868" w:type="dxa"/>
            <w:vMerge w:val="restart"/>
            <w:vAlign w:val="center"/>
          </w:tcPr>
          <w:p w14:paraId="44816731" w14:textId="7F52BB9F" w:rsidR="0082796F" w:rsidRPr="003407E7" w:rsidRDefault="00B659FF" w:rsidP="0082796F">
            <w:pPr>
              <w:autoSpaceDE w:val="0"/>
              <w:autoSpaceDN w:val="0"/>
              <w:adjustRightInd w:val="0"/>
              <w:ind w:left="523" w:hanging="523"/>
              <w:rPr>
                <w:rFonts w:ascii="Calibri" w:eastAsia="Times New Roman" w:hAnsi="Calibri" w:cs="Arial"/>
                <w:bCs/>
                <w:sz w:val="22"/>
                <w:szCs w:val="22"/>
                <w:lang w:val="es-ES_tradnl" w:eastAsia="en-GB"/>
              </w:rPr>
            </w:pPr>
            <w:r w:rsidRPr="003407E7">
              <w:rPr>
                <w:rFonts w:ascii="Calibri" w:eastAsia="Times New Roman" w:hAnsi="Calibri" w:cs="Arial"/>
                <w:bCs/>
                <w:sz w:val="22"/>
                <w:szCs w:val="22"/>
                <w:lang w:val="es-ES_tradnl" w:eastAsia="en-GB"/>
              </w:rPr>
              <w:t>10.4</w:t>
            </w:r>
            <w:r w:rsidRPr="003407E7">
              <w:rPr>
                <w:rFonts w:ascii="Calibri" w:eastAsia="Times New Roman" w:hAnsi="Calibri" w:cs="Arial"/>
                <w:bCs/>
                <w:sz w:val="22"/>
                <w:szCs w:val="22"/>
                <w:lang w:val="es-ES_tradnl" w:eastAsia="en-GB"/>
              </w:rPr>
              <w:tab/>
            </w:r>
            <w:r w:rsidR="002C5B2A" w:rsidRPr="003407E7">
              <w:rPr>
                <w:rFonts w:ascii="Calibri" w:eastAsia="Times New Roman" w:hAnsi="Calibri" w:cs="Arial"/>
                <w:bCs/>
                <w:sz w:val="22"/>
                <w:szCs w:val="22"/>
                <w:lang w:val="es-ES_tradnl" w:eastAsia="en-GB"/>
              </w:rPr>
              <w:t>¿</w:t>
            </w:r>
            <w:r w:rsidR="0082796F" w:rsidRPr="003407E7">
              <w:rPr>
                <w:rFonts w:ascii="Calibri" w:eastAsia="Times New Roman" w:hAnsi="Calibri" w:cs="Arial"/>
                <w:bCs/>
                <w:sz w:val="22"/>
                <w:szCs w:val="22"/>
                <w:lang w:val="es-ES_tradnl" w:eastAsia="en-GB"/>
              </w:rPr>
              <w:t xml:space="preserve">Se han documentado los conocimientos tradicionales y las prácticas de manejo relevantes pare el uso racional de los </w:t>
            </w:r>
            <w:r w:rsidR="00D0787D" w:rsidRPr="003407E7">
              <w:rPr>
                <w:rFonts w:ascii="Calibri" w:eastAsia="Times New Roman" w:hAnsi="Calibri" w:cs="Arial"/>
                <w:bCs/>
                <w:sz w:val="22"/>
                <w:szCs w:val="22"/>
                <w:lang w:val="es-ES_tradnl" w:eastAsia="en-GB"/>
              </w:rPr>
              <w:t>humedales</w:t>
            </w:r>
            <w:r w:rsidR="0082796F" w:rsidRPr="003407E7">
              <w:rPr>
                <w:rFonts w:ascii="Calibri" w:eastAsia="Times New Roman" w:hAnsi="Calibri" w:cs="Arial"/>
                <w:bCs/>
                <w:sz w:val="22"/>
                <w:szCs w:val="22"/>
                <w:lang w:val="es-ES_tradnl" w:eastAsia="en-GB"/>
              </w:rPr>
              <w:t xml:space="preserve"> y se ha fomentado su aplicació</w:t>
            </w:r>
            <w:r w:rsidR="002C5B2A" w:rsidRPr="003407E7">
              <w:rPr>
                <w:rFonts w:ascii="Calibri" w:eastAsia="Times New Roman" w:hAnsi="Calibri" w:cs="Arial"/>
                <w:bCs/>
                <w:sz w:val="22"/>
                <w:szCs w:val="22"/>
                <w:lang w:val="es-ES_tradnl" w:eastAsia="en-GB"/>
              </w:rPr>
              <w:t>n?</w:t>
            </w:r>
          </w:p>
          <w:p w14:paraId="3360ACAD" w14:textId="33DEC544" w:rsidR="00B659FF" w:rsidRPr="003407E7" w:rsidRDefault="00B659FF" w:rsidP="00B659FF">
            <w:pPr>
              <w:ind w:left="523"/>
              <w:rPr>
                <w:rFonts w:ascii="Calibri" w:hAnsi="Calibri"/>
                <w:sz w:val="22"/>
                <w:lang w:val="es-ES_tradnl"/>
              </w:rPr>
            </w:pPr>
            <w:r w:rsidRPr="003407E7">
              <w:rPr>
                <w:rFonts w:ascii="Calibri" w:eastAsia="Times New Roman" w:hAnsi="Calibri" w:cs="Arial"/>
                <w:bCs/>
                <w:sz w:val="22"/>
                <w:szCs w:val="22"/>
                <w:lang w:val="es-ES_tradnl" w:eastAsia="en-GB"/>
              </w:rPr>
              <w:t>(</w:t>
            </w:r>
            <w:r w:rsidR="00C24FF9" w:rsidRPr="003407E7">
              <w:rPr>
                <w:rFonts w:ascii="Calibri" w:eastAsia="Times New Roman" w:hAnsi="Calibri" w:cs="Arial"/>
                <w:bCs/>
                <w:sz w:val="22"/>
                <w:szCs w:val="22"/>
                <w:lang w:val="es-ES_tradnl" w:eastAsia="en-GB"/>
              </w:rPr>
              <w:t>Acción</w:t>
            </w:r>
            <w:r w:rsidRPr="003407E7">
              <w:rPr>
                <w:rFonts w:ascii="Calibri" w:eastAsia="Times New Roman" w:hAnsi="Calibri" w:cs="Arial"/>
                <w:bCs/>
                <w:sz w:val="22"/>
                <w:szCs w:val="22"/>
                <w:lang w:val="es-ES_tradnl" w:eastAsia="en-GB"/>
              </w:rPr>
              <w:t xml:space="preserve"> 6.1.2 )</w:t>
            </w:r>
            <w:r w:rsidRPr="003407E7">
              <w:rPr>
                <w:rFonts w:ascii="Calibri" w:hAnsi="Calibri" w:cs="Arial"/>
                <w:sz w:val="22"/>
                <w:szCs w:val="22"/>
                <w:lang w:val="es-ES_tradnl"/>
              </w:rPr>
              <w:t xml:space="preserve"> </w:t>
            </w:r>
          </w:p>
        </w:tc>
        <w:tc>
          <w:tcPr>
            <w:tcW w:w="2126" w:type="dxa"/>
            <w:shd w:val="clear" w:color="auto" w:fill="FFFFE3"/>
            <w:vAlign w:val="center"/>
          </w:tcPr>
          <w:p w14:paraId="418D223E" w14:textId="34E05A17" w:rsidR="00B659FF" w:rsidRPr="003407E7" w:rsidRDefault="00B659FF" w:rsidP="00B659FF">
            <w:pPr>
              <w:autoSpaceDE w:val="0"/>
              <w:autoSpaceDN w:val="0"/>
              <w:adjustRightInd w:val="0"/>
              <w:jc w:val="center"/>
              <w:rPr>
                <w:rFonts w:ascii="Calibri" w:hAnsi="Calibri"/>
                <w:sz w:val="22"/>
                <w:lang w:val="es-ES_tradnl"/>
              </w:rPr>
            </w:pPr>
          </w:p>
        </w:tc>
      </w:tr>
      <w:tr w:rsidR="00B659FF" w:rsidRPr="006C0432" w14:paraId="24143551" w14:textId="77777777" w:rsidTr="00B659FF">
        <w:trPr>
          <w:cantSplit/>
          <w:trHeight w:val="365"/>
        </w:trPr>
        <w:tc>
          <w:tcPr>
            <w:tcW w:w="6868" w:type="dxa"/>
            <w:vMerge/>
            <w:vAlign w:val="center"/>
          </w:tcPr>
          <w:p w14:paraId="422E358E" w14:textId="77777777" w:rsidR="00B659FF" w:rsidRPr="003407E7" w:rsidRDefault="00B659FF" w:rsidP="00B659FF">
            <w:pPr>
              <w:autoSpaceDE w:val="0"/>
              <w:autoSpaceDN w:val="0"/>
              <w:adjustRightInd w:val="0"/>
              <w:ind w:left="523" w:hanging="523"/>
              <w:rPr>
                <w:rFonts w:ascii="Calibri" w:eastAsia="Times New Roman" w:hAnsi="Calibri" w:cs="Arial"/>
                <w:bCs/>
                <w:sz w:val="22"/>
                <w:szCs w:val="22"/>
                <w:lang w:val="es-ES_tradnl" w:eastAsia="en-GB"/>
              </w:rPr>
            </w:pPr>
          </w:p>
        </w:tc>
        <w:tc>
          <w:tcPr>
            <w:tcW w:w="2126" w:type="dxa"/>
            <w:shd w:val="clear" w:color="auto" w:fill="F2F2F2"/>
            <w:vAlign w:val="center"/>
          </w:tcPr>
          <w:p w14:paraId="01C956D1" w14:textId="7D2D5184" w:rsidR="00B659FF" w:rsidRPr="003407E7" w:rsidRDefault="009A7CF4" w:rsidP="00B659FF">
            <w:pPr>
              <w:autoSpaceDE w:val="0"/>
              <w:autoSpaceDN w:val="0"/>
              <w:adjustRightInd w:val="0"/>
              <w:ind w:left="176" w:hanging="64"/>
              <w:jc w:val="center"/>
              <w:rPr>
                <w:rFonts w:ascii="Calibri" w:hAnsi="Calibri" w:cs="Arial"/>
                <w:sz w:val="22"/>
                <w:szCs w:val="22"/>
                <w:lang w:val="es-ES_tradnl"/>
              </w:rPr>
            </w:pPr>
            <w:r w:rsidRPr="003407E7">
              <w:rPr>
                <w:rFonts w:ascii="Calibri" w:hAnsi="Calibri" w:cs="Arial"/>
                <w:sz w:val="22"/>
                <w:szCs w:val="22"/>
                <w:lang w:val="es-ES_tradnl"/>
              </w:rPr>
              <w:t>A=Sí; B=No; C=En preparación; D=Previsto</w:t>
            </w:r>
          </w:p>
        </w:tc>
      </w:tr>
      <w:tr w:rsidR="00B659FF" w:rsidRPr="003407E7" w14:paraId="64B099EC" w14:textId="77777777" w:rsidTr="00B659FF">
        <w:tc>
          <w:tcPr>
            <w:tcW w:w="8994" w:type="dxa"/>
            <w:gridSpan w:val="2"/>
            <w:shd w:val="clear" w:color="auto" w:fill="F2FCF4"/>
          </w:tcPr>
          <w:p w14:paraId="364E3068" w14:textId="24F25798" w:rsidR="00B659FF" w:rsidRPr="003407E7" w:rsidRDefault="00B659FF" w:rsidP="00B659FF">
            <w:pPr>
              <w:rPr>
                <w:rFonts w:ascii="Calibri" w:hAnsi="Calibri"/>
                <w:sz w:val="22"/>
                <w:lang w:val="es-ES_tradnl"/>
              </w:rPr>
            </w:pPr>
            <w:r w:rsidRPr="003407E7">
              <w:rPr>
                <w:rFonts w:ascii="Calibri" w:hAnsi="Calibri" w:cs="Arial"/>
                <w:sz w:val="22"/>
                <w:szCs w:val="22"/>
                <w:lang w:val="es-ES_tradnl"/>
              </w:rPr>
              <w:t>10</w:t>
            </w:r>
            <w:r w:rsidRPr="003407E7">
              <w:rPr>
                <w:rFonts w:ascii="Calibri" w:hAnsi="Calibri"/>
                <w:sz w:val="22"/>
                <w:lang w:val="es-ES_tradnl"/>
              </w:rPr>
              <w:t xml:space="preserve">.4 </w:t>
            </w:r>
            <w:r w:rsidR="00A422B1" w:rsidRPr="003407E7">
              <w:rPr>
                <w:rFonts w:ascii="Calibri" w:hAnsi="Calibri"/>
                <w:sz w:val="22"/>
                <w:lang w:val="es-ES_tradnl"/>
              </w:rPr>
              <w:t>Información adicional:</w:t>
            </w:r>
            <w:r w:rsidRPr="003407E7">
              <w:rPr>
                <w:rFonts w:ascii="Calibri" w:hAnsi="Calibri" w:cs="Arial"/>
                <w:sz w:val="22"/>
                <w:szCs w:val="22"/>
                <w:lang w:val="es-ES_tradnl"/>
              </w:rPr>
              <w:t xml:space="preserve"> </w:t>
            </w:r>
          </w:p>
          <w:p w14:paraId="70A3D74D" w14:textId="001716AC" w:rsidR="00B659FF" w:rsidRPr="003407E7" w:rsidRDefault="00B659FF" w:rsidP="00B659FF">
            <w:pPr>
              <w:rPr>
                <w:rFonts w:ascii="Calibri" w:hAnsi="Calibri" w:cs="Arial"/>
                <w:sz w:val="22"/>
                <w:szCs w:val="22"/>
                <w:lang w:val="es-ES_tradnl"/>
              </w:rPr>
            </w:pPr>
          </w:p>
          <w:p w14:paraId="588796CA" w14:textId="77777777" w:rsidR="00B659FF" w:rsidRPr="003407E7" w:rsidRDefault="00B659FF" w:rsidP="00B659FF">
            <w:pPr>
              <w:rPr>
                <w:rFonts w:ascii="Calibri" w:hAnsi="Calibri"/>
                <w:sz w:val="22"/>
                <w:lang w:val="es-ES_tradnl"/>
              </w:rPr>
            </w:pPr>
          </w:p>
        </w:tc>
      </w:tr>
    </w:tbl>
    <w:p w14:paraId="660DEB11" w14:textId="77777777" w:rsidR="00B659FF" w:rsidRPr="003407E7" w:rsidRDefault="00B659FF" w:rsidP="00B659FF">
      <w:pPr>
        <w:rPr>
          <w:rFonts w:ascii="Calibri" w:hAnsi="Calibri"/>
          <w:sz w:val="22"/>
          <w:lang w:val="es-ES_tradnl"/>
        </w:rPr>
      </w:pPr>
    </w:p>
    <w:p w14:paraId="3EFFE070" w14:textId="77777777" w:rsidR="00B659FF" w:rsidRPr="003407E7" w:rsidRDefault="00B659FF" w:rsidP="00B659FF">
      <w:pPr>
        <w:rPr>
          <w:rFonts w:ascii="Calibri" w:hAnsi="Calibri"/>
          <w:sz w:val="22"/>
          <w:lang w:val="es-ES_tradnl"/>
        </w:rPr>
      </w:pPr>
    </w:p>
    <w:p w14:paraId="73DF8BE2" w14:textId="5CEFE9B0" w:rsidR="00B659FF" w:rsidRPr="003407E7" w:rsidRDefault="00C17D1B" w:rsidP="00B659FF">
      <w:pPr>
        <w:pStyle w:val="Heading2"/>
        <w:keepNext/>
        <w:spacing w:before="60" w:after="60" w:line="240" w:lineRule="auto"/>
        <w:rPr>
          <w:rFonts w:ascii="Calibri" w:hAnsi="Calibri" w:cs="Arial"/>
          <w:i/>
          <w:spacing w:val="0"/>
          <w:sz w:val="22"/>
          <w:szCs w:val="22"/>
          <w:lang w:val="es-ES_tradnl"/>
        </w:rPr>
      </w:pPr>
      <w:r w:rsidRPr="003407E7">
        <w:rPr>
          <w:rFonts w:ascii="Calibri" w:hAnsi="Calibri" w:cs="Arial"/>
          <w:i/>
          <w:spacing w:val="0"/>
          <w:sz w:val="22"/>
          <w:szCs w:val="22"/>
          <w:lang w:val="es-ES_tradnl"/>
        </w:rPr>
        <w:t xml:space="preserve">Meta </w:t>
      </w:r>
      <w:r w:rsidR="00B659FF" w:rsidRPr="003407E7">
        <w:rPr>
          <w:rFonts w:ascii="Calibri" w:hAnsi="Calibri" w:cs="Arial"/>
          <w:i/>
          <w:spacing w:val="0"/>
          <w:sz w:val="22"/>
          <w:szCs w:val="22"/>
          <w:lang w:val="es-ES_tradnl"/>
        </w:rPr>
        <w:t xml:space="preserve">11. </w:t>
      </w:r>
      <w:r w:rsidR="0082796F" w:rsidRPr="003407E7">
        <w:rPr>
          <w:rFonts w:ascii="Calibri" w:hAnsi="Calibri" w:cs="Arial"/>
          <w:i/>
          <w:spacing w:val="0"/>
          <w:sz w:val="22"/>
          <w:szCs w:val="22"/>
          <w:lang w:val="es-ES_tradnl"/>
        </w:rPr>
        <w:t>Funciones de los humedales</w:t>
      </w:r>
      <w:r w:rsidR="00B659FF" w:rsidRPr="003407E7">
        <w:rPr>
          <w:rFonts w:ascii="Calibri" w:hAnsi="Calibri" w:cs="Arial"/>
          <w:i/>
          <w:spacing w:val="0"/>
          <w:sz w:val="22"/>
          <w:szCs w:val="22"/>
          <w:lang w:val="es-ES_tradnl"/>
        </w:rPr>
        <w:t xml:space="preserve">. </w:t>
      </w:r>
      <w:r w:rsidR="00F461EB" w:rsidRPr="003407E7">
        <w:rPr>
          <w:rFonts w:ascii="Calibri" w:hAnsi="Calibri"/>
          <w:b w:val="0"/>
          <w:i/>
          <w:spacing w:val="0"/>
          <w:sz w:val="22"/>
          <w:szCs w:val="22"/>
          <w:lang w:val="es-ES_tradnl"/>
        </w:rPr>
        <w:t>Se demuestran, documentan y divulgan ampliamente las funciones, los servicios y los beneficios de los humedales</w:t>
      </w:r>
      <w:r w:rsidR="00B659FF" w:rsidRPr="003407E7">
        <w:rPr>
          <w:rFonts w:ascii="Calibri" w:hAnsi="Calibri" w:cs="Arial"/>
          <w:b w:val="0"/>
          <w:i/>
          <w:spacing w:val="0"/>
          <w:sz w:val="22"/>
          <w:szCs w:val="22"/>
          <w:lang w:val="es-ES_tradnl"/>
        </w:rPr>
        <w:t>. {1.4.}</w:t>
      </w:r>
    </w:p>
    <w:p w14:paraId="62065B5B" w14:textId="77777777" w:rsidR="00B659FF" w:rsidRPr="003407E7" w:rsidRDefault="00B659FF" w:rsidP="00B659FF">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07609" w:rsidRPr="006C0432" w14:paraId="6549C663" w14:textId="77777777" w:rsidTr="00C07609">
        <w:tc>
          <w:tcPr>
            <w:tcW w:w="9072" w:type="dxa"/>
            <w:gridSpan w:val="3"/>
            <w:tcBorders>
              <w:top w:val="nil"/>
              <w:left w:val="nil"/>
              <w:right w:val="nil"/>
            </w:tcBorders>
            <w:shd w:val="clear" w:color="auto" w:fill="auto"/>
          </w:tcPr>
          <w:p w14:paraId="573D49EC" w14:textId="77777777" w:rsidR="00C07609" w:rsidRPr="003407E7" w:rsidRDefault="00C07609" w:rsidP="00B659FF">
            <w:pPr>
              <w:rPr>
                <w:rFonts w:ascii="Calibri" w:hAnsi="Calibri"/>
                <w:b/>
                <w:color w:val="4BACC6"/>
                <w:lang w:val="es-ES_tradnl"/>
              </w:rPr>
            </w:pPr>
            <w:r w:rsidRPr="003407E7">
              <w:rPr>
                <w:rFonts w:ascii="Calibri" w:hAnsi="Calibri"/>
                <w:b/>
                <w:bCs/>
                <w:color w:val="4BACC6"/>
                <w:lang w:val="es-ES_tradnl"/>
              </w:rPr>
              <w:t>Planificación de las metas nacionales</w:t>
            </w:r>
          </w:p>
        </w:tc>
      </w:tr>
      <w:tr w:rsidR="00B659FF" w:rsidRPr="006C0432" w14:paraId="69EA981A" w14:textId="77777777" w:rsidTr="00B659FF">
        <w:tc>
          <w:tcPr>
            <w:tcW w:w="2694" w:type="dxa"/>
            <w:tcBorders>
              <w:top w:val="nil"/>
              <w:left w:val="nil"/>
              <w:right w:val="nil"/>
            </w:tcBorders>
            <w:shd w:val="clear" w:color="auto" w:fill="auto"/>
          </w:tcPr>
          <w:p w14:paraId="4258ADA5" w14:textId="0440532D" w:rsidR="00B659FF" w:rsidRPr="003407E7" w:rsidRDefault="00915FDE" w:rsidP="00B659FF">
            <w:pPr>
              <w:rPr>
                <w:rFonts w:ascii="Calibri" w:hAnsi="Calibri"/>
                <w:b/>
                <w:sz w:val="22"/>
                <w:lang w:val="es-ES_tradnl"/>
              </w:rPr>
            </w:pPr>
            <w:r w:rsidRPr="003407E7">
              <w:rPr>
                <w:rFonts w:ascii="Calibri" w:hAnsi="Calibri"/>
                <w:b/>
                <w:sz w:val="22"/>
                <w:szCs w:val="22"/>
                <w:lang w:val="es-ES_tradnl"/>
              </w:rPr>
              <w:t>Prioridad:</w:t>
            </w:r>
          </w:p>
        </w:tc>
        <w:tc>
          <w:tcPr>
            <w:tcW w:w="1242" w:type="dxa"/>
            <w:tcBorders>
              <w:top w:val="nil"/>
              <w:left w:val="nil"/>
              <w:right w:val="nil"/>
            </w:tcBorders>
            <w:shd w:val="clear" w:color="auto" w:fill="FFFFE3"/>
          </w:tcPr>
          <w:p w14:paraId="5F0A6729" w14:textId="77777777" w:rsidR="00B659FF" w:rsidRPr="003407E7" w:rsidRDefault="00B659FF" w:rsidP="00B659FF">
            <w:pPr>
              <w:rPr>
                <w:rFonts w:ascii="Calibri" w:hAnsi="Calibri"/>
                <w:b/>
                <w:sz w:val="22"/>
                <w:szCs w:val="22"/>
                <w:lang w:val="es-ES_tradnl"/>
              </w:rPr>
            </w:pPr>
          </w:p>
        </w:tc>
        <w:tc>
          <w:tcPr>
            <w:tcW w:w="5136" w:type="dxa"/>
            <w:tcBorders>
              <w:top w:val="nil"/>
              <w:left w:val="nil"/>
              <w:right w:val="nil"/>
            </w:tcBorders>
            <w:shd w:val="clear" w:color="auto" w:fill="F3F3F3"/>
          </w:tcPr>
          <w:p w14:paraId="2D247007" w14:textId="2EF55C42" w:rsidR="00B659FF" w:rsidRPr="003407E7" w:rsidRDefault="00B659FF" w:rsidP="00B659FF">
            <w:pPr>
              <w:rPr>
                <w:rFonts w:ascii="Calibri" w:hAnsi="Calibri"/>
                <w:b/>
                <w:sz w:val="22"/>
                <w:szCs w:val="22"/>
                <w:lang w:val="es-ES_tradnl"/>
              </w:rPr>
            </w:pPr>
            <w:r w:rsidRPr="003407E7">
              <w:rPr>
                <w:rFonts w:ascii="Calibri" w:hAnsi="Calibri"/>
                <w:sz w:val="22"/>
                <w:szCs w:val="22"/>
                <w:lang w:val="es-ES_tradnl"/>
              </w:rPr>
              <w:t>A</w:t>
            </w:r>
            <w:r w:rsidR="00915FDE" w:rsidRPr="003407E7">
              <w:rPr>
                <w:rFonts w:ascii="Calibri" w:hAnsi="Calibri"/>
                <w:sz w:val="22"/>
                <w:szCs w:val="22"/>
                <w:lang w:val="es-ES_tradnl"/>
              </w:rPr>
              <w:t>= Alta</w:t>
            </w:r>
            <w:r w:rsidRPr="003407E7">
              <w:rPr>
                <w:rFonts w:ascii="Calibri" w:hAnsi="Calibri"/>
                <w:sz w:val="22"/>
                <w:szCs w:val="22"/>
                <w:lang w:val="es-ES_tradnl"/>
              </w:rPr>
              <w:t>; B</w:t>
            </w:r>
            <w:r w:rsidR="00915FDE" w:rsidRPr="003407E7">
              <w:rPr>
                <w:rFonts w:ascii="Calibri" w:hAnsi="Calibri"/>
                <w:sz w:val="22"/>
                <w:szCs w:val="22"/>
                <w:lang w:val="es-ES_tradnl"/>
              </w:rPr>
              <w:t>= Media</w:t>
            </w:r>
            <w:r w:rsidRPr="003407E7">
              <w:rPr>
                <w:rFonts w:ascii="Calibri" w:hAnsi="Calibri"/>
                <w:sz w:val="22"/>
                <w:szCs w:val="22"/>
                <w:lang w:val="es-ES_tradnl"/>
              </w:rPr>
              <w:t>; C</w:t>
            </w:r>
            <w:r w:rsidR="00405D6D" w:rsidRPr="003407E7">
              <w:rPr>
                <w:rFonts w:ascii="Calibri" w:hAnsi="Calibri"/>
                <w:sz w:val="22"/>
                <w:szCs w:val="22"/>
                <w:lang w:val="es-ES_tradnl"/>
              </w:rPr>
              <w:t>= Baja</w:t>
            </w:r>
            <w:r w:rsidRPr="003407E7">
              <w:rPr>
                <w:rFonts w:ascii="Calibri" w:hAnsi="Calibri"/>
                <w:sz w:val="22"/>
                <w:szCs w:val="22"/>
                <w:lang w:val="es-ES_tradnl"/>
              </w:rPr>
              <w:t>; D</w:t>
            </w:r>
            <w:r w:rsidR="00405D6D" w:rsidRPr="003407E7">
              <w:rPr>
                <w:rFonts w:ascii="Calibri" w:hAnsi="Calibri"/>
                <w:sz w:val="22"/>
                <w:szCs w:val="22"/>
                <w:lang w:val="es-ES_tradnl"/>
              </w:rPr>
              <w:t>= No es pertinente</w:t>
            </w:r>
            <w:r w:rsidRPr="003407E7">
              <w:rPr>
                <w:rFonts w:ascii="Calibri" w:hAnsi="Calibri"/>
                <w:sz w:val="22"/>
                <w:szCs w:val="22"/>
                <w:lang w:val="es-ES_tradnl"/>
              </w:rPr>
              <w:t>; E</w:t>
            </w:r>
            <w:r w:rsidR="00405D6D" w:rsidRPr="003407E7">
              <w:rPr>
                <w:rFonts w:ascii="Calibri" w:hAnsi="Calibri"/>
                <w:sz w:val="22"/>
                <w:szCs w:val="22"/>
                <w:lang w:val="es-ES_tradnl"/>
              </w:rPr>
              <w:t>= Sin respuesta</w:t>
            </w:r>
          </w:p>
        </w:tc>
      </w:tr>
      <w:tr w:rsidR="00B659FF" w:rsidRPr="003407E7" w14:paraId="410DDC31" w14:textId="77777777" w:rsidTr="00B659FF">
        <w:tc>
          <w:tcPr>
            <w:tcW w:w="2694" w:type="dxa"/>
            <w:tcBorders>
              <w:left w:val="nil"/>
              <w:right w:val="nil"/>
            </w:tcBorders>
            <w:shd w:val="clear" w:color="auto" w:fill="auto"/>
          </w:tcPr>
          <w:p w14:paraId="67DA1C4C" w14:textId="1EFE00FC"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357C7D4E" w14:textId="77777777" w:rsidR="00B659FF" w:rsidRPr="003407E7" w:rsidRDefault="00B659FF" w:rsidP="00B659FF">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03DFF02F" w14:textId="77777777" w:rsidR="00B659FF" w:rsidRPr="003407E7" w:rsidRDefault="00B659FF" w:rsidP="00B659FF">
            <w:pPr>
              <w:rPr>
                <w:rFonts w:ascii="Calibri" w:hAnsi="Calibri"/>
                <w:b/>
                <w:sz w:val="22"/>
                <w:szCs w:val="22"/>
                <w:lang w:val="es-ES_tradnl"/>
              </w:rPr>
            </w:pPr>
          </w:p>
        </w:tc>
      </w:tr>
      <w:tr w:rsidR="00B659FF" w:rsidRPr="006C0432" w14:paraId="0FFF4AAE" w14:textId="77777777" w:rsidTr="00B659FF">
        <w:tc>
          <w:tcPr>
            <w:tcW w:w="2694" w:type="dxa"/>
            <w:tcBorders>
              <w:left w:val="nil"/>
              <w:right w:val="nil"/>
            </w:tcBorders>
            <w:shd w:val="clear" w:color="auto" w:fill="auto"/>
          </w:tcPr>
          <w:p w14:paraId="4BC52894" w14:textId="3BBA402D"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Metas nacionales (</w:t>
            </w:r>
            <w:r w:rsidR="00780B07" w:rsidRPr="003407E7">
              <w:rPr>
                <w:rFonts w:ascii="Calibri" w:hAnsi="Calibri"/>
                <w:b/>
                <w:sz w:val="22"/>
                <w:szCs w:val="22"/>
                <w:lang w:val="es-ES_tradnl"/>
              </w:rPr>
              <w:t>Texto de respuesta</w:t>
            </w:r>
            <w:r w:rsidR="00B659FF"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65B29B5E" w14:textId="77777777" w:rsidR="00B659FF" w:rsidRPr="003407E7" w:rsidRDefault="00B659FF" w:rsidP="00B659FF">
            <w:pPr>
              <w:rPr>
                <w:rFonts w:ascii="Calibri" w:hAnsi="Calibri"/>
                <w:sz w:val="22"/>
                <w:szCs w:val="22"/>
                <w:lang w:val="es-ES_tradnl"/>
              </w:rPr>
            </w:pPr>
          </w:p>
        </w:tc>
      </w:tr>
      <w:tr w:rsidR="00B659FF" w:rsidRPr="006C0432" w14:paraId="5866FE2C" w14:textId="77777777" w:rsidTr="00B659FF">
        <w:tc>
          <w:tcPr>
            <w:tcW w:w="2694" w:type="dxa"/>
            <w:tcBorders>
              <w:left w:val="nil"/>
              <w:right w:val="nil"/>
            </w:tcBorders>
            <w:shd w:val="clear" w:color="auto" w:fill="auto"/>
          </w:tcPr>
          <w:p w14:paraId="4FE0AD68" w14:textId="7FCE6026"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Actividades previstas</w:t>
            </w:r>
            <w:r w:rsidR="00B659FF" w:rsidRPr="003407E7">
              <w:rPr>
                <w:rFonts w:ascii="Calibri" w:hAnsi="Calibri"/>
                <w:b/>
                <w:sz w:val="22"/>
                <w:szCs w:val="22"/>
                <w:lang w:val="es-ES_tradnl"/>
              </w:rPr>
              <w:t xml:space="preserve"> </w:t>
            </w:r>
            <w:r w:rsidR="00B659FF" w:rsidRPr="003407E7">
              <w:rPr>
                <w:rFonts w:ascii="Calibri" w:hAnsi="Calibri"/>
                <w:b/>
                <w:sz w:val="22"/>
                <w:szCs w:val="22"/>
                <w:lang w:val="es-ES_tradnl"/>
              </w:rPr>
              <w:br/>
              <w:t>(</w:t>
            </w:r>
            <w:r w:rsidR="00780B07" w:rsidRPr="003407E7">
              <w:rPr>
                <w:rFonts w:ascii="Calibri" w:hAnsi="Calibri"/>
                <w:b/>
                <w:sz w:val="22"/>
                <w:szCs w:val="22"/>
                <w:lang w:val="es-ES_tradnl"/>
              </w:rPr>
              <w:t>Texto de respuesta</w:t>
            </w:r>
            <w:r w:rsidR="00B659FF" w:rsidRPr="003407E7">
              <w:rPr>
                <w:rFonts w:ascii="Calibri" w:hAnsi="Calibri"/>
                <w:b/>
                <w:sz w:val="22"/>
                <w:szCs w:val="22"/>
                <w:lang w:val="es-ES_tradnl"/>
              </w:rPr>
              <w:t>):</w:t>
            </w:r>
          </w:p>
        </w:tc>
        <w:tc>
          <w:tcPr>
            <w:tcW w:w="6378" w:type="dxa"/>
            <w:gridSpan w:val="2"/>
            <w:tcBorders>
              <w:left w:val="nil"/>
              <w:right w:val="nil"/>
            </w:tcBorders>
            <w:shd w:val="clear" w:color="auto" w:fill="FFFFE3"/>
          </w:tcPr>
          <w:p w14:paraId="79695175" w14:textId="77777777" w:rsidR="00B659FF" w:rsidRPr="003407E7" w:rsidRDefault="00B659FF" w:rsidP="00B659FF">
            <w:pPr>
              <w:rPr>
                <w:rFonts w:ascii="Calibri" w:hAnsi="Calibri"/>
                <w:sz w:val="22"/>
                <w:szCs w:val="22"/>
                <w:lang w:val="es-ES_tradnl"/>
              </w:rPr>
            </w:pPr>
          </w:p>
        </w:tc>
      </w:tr>
      <w:tr w:rsidR="00B659FF" w:rsidRPr="006C0432" w14:paraId="7503D70C" w14:textId="77777777" w:rsidTr="00B659FF">
        <w:tc>
          <w:tcPr>
            <w:tcW w:w="2694" w:type="dxa"/>
            <w:tcBorders>
              <w:left w:val="nil"/>
              <w:bottom w:val="nil"/>
              <w:right w:val="nil"/>
            </w:tcBorders>
            <w:shd w:val="clear" w:color="auto" w:fill="auto"/>
          </w:tcPr>
          <w:p w14:paraId="0231C3D1" w14:textId="0CC28D5B" w:rsidR="00B659FF" w:rsidRPr="003407E7" w:rsidRDefault="00405D6D" w:rsidP="00B659FF">
            <w:pPr>
              <w:rPr>
                <w:rFonts w:ascii="Calibri" w:hAnsi="Calibri"/>
                <w:b/>
                <w:sz w:val="22"/>
                <w:szCs w:val="22"/>
                <w:lang w:val="es-ES_tradnl"/>
              </w:rPr>
            </w:pPr>
            <w:r w:rsidRPr="003407E7">
              <w:rPr>
                <w:rFonts w:ascii="Calibri" w:hAnsi="Calibr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4A31D6A2" w14:textId="77777777" w:rsidR="00B659FF" w:rsidRPr="003407E7" w:rsidRDefault="00B659FF" w:rsidP="00B659FF">
            <w:pPr>
              <w:rPr>
                <w:rFonts w:ascii="Calibri" w:hAnsi="Calibri"/>
                <w:sz w:val="22"/>
                <w:szCs w:val="22"/>
                <w:lang w:val="es-ES_tradnl"/>
              </w:rPr>
            </w:pPr>
          </w:p>
        </w:tc>
      </w:tr>
    </w:tbl>
    <w:p w14:paraId="2F5DE22B" w14:textId="77777777" w:rsidR="00B659FF" w:rsidRPr="003407E7" w:rsidRDefault="00B659FF" w:rsidP="00B659FF">
      <w:pPr>
        <w:rPr>
          <w:rFonts w:ascii="Calibri" w:hAnsi="Calibri"/>
          <w:sz w:val="22"/>
          <w:lang w:val="es-ES_tradnl"/>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gridCol w:w="106"/>
      </w:tblGrid>
      <w:tr w:rsidR="00B659FF" w:rsidRPr="003407E7" w14:paraId="6B29C4AD" w14:textId="77777777" w:rsidTr="00B659FF">
        <w:trPr>
          <w:gridAfter w:val="1"/>
          <w:wAfter w:w="106" w:type="dxa"/>
          <w:cantSplit/>
        </w:trPr>
        <w:tc>
          <w:tcPr>
            <w:tcW w:w="8994" w:type="dxa"/>
            <w:gridSpan w:val="2"/>
            <w:vAlign w:val="center"/>
          </w:tcPr>
          <w:p w14:paraId="3FBA5A5F" w14:textId="40AF3BA8" w:rsidR="00B659FF" w:rsidRPr="003407E7" w:rsidRDefault="007142B2" w:rsidP="00B659FF">
            <w:pPr>
              <w:spacing w:after="60"/>
              <w:ind w:left="567" w:hanging="567"/>
              <w:jc w:val="center"/>
              <w:rPr>
                <w:rFonts w:ascii="Calibri" w:hAnsi="Calibri" w:cs="Arial"/>
                <w:b/>
                <w:sz w:val="22"/>
                <w:szCs w:val="22"/>
                <w:lang w:val="es-ES_tradnl"/>
              </w:rPr>
            </w:pPr>
            <w:r w:rsidRPr="003407E7">
              <w:rPr>
                <w:rFonts w:ascii="Calibri" w:hAnsi="Calibri" w:cs="Arial"/>
                <w:b/>
                <w:sz w:val="22"/>
                <w:szCs w:val="22"/>
                <w:lang w:val="es-ES_tradnl"/>
              </w:rPr>
              <w:t>INFORME A LA COP13</w:t>
            </w:r>
          </w:p>
        </w:tc>
      </w:tr>
      <w:tr w:rsidR="00B659FF" w:rsidRPr="003407E7" w14:paraId="3ECA46FC" w14:textId="77777777" w:rsidTr="00B659FF">
        <w:trPr>
          <w:gridAfter w:val="1"/>
          <w:wAfter w:w="106" w:type="dxa"/>
          <w:cantSplit/>
          <w:trHeight w:val="273"/>
        </w:trPr>
        <w:tc>
          <w:tcPr>
            <w:tcW w:w="6868" w:type="dxa"/>
            <w:vMerge w:val="restart"/>
            <w:vAlign w:val="center"/>
          </w:tcPr>
          <w:p w14:paraId="3C6B1CB4" w14:textId="52D31000" w:rsidR="00B659FF" w:rsidRPr="003407E7" w:rsidRDefault="00B659FF" w:rsidP="001F25A7">
            <w:pPr>
              <w:spacing w:after="60"/>
              <w:ind w:left="567" w:hanging="567"/>
              <w:rPr>
                <w:rFonts w:ascii="Calibri" w:hAnsi="Calibri"/>
                <w:sz w:val="22"/>
                <w:lang w:val="es-ES_tradnl"/>
              </w:rPr>
            </w:pPr>
            <w:r w:rsidRPr="003407E7">
              <w:rPr>
                <w:rFonts w:ascii="Calibri" w:hAnsi="Calibri" w:cs="Arial"/>
                <w:sz w:val="22"/>
                <w:szCs w:val="22"/>
                <w:lang w:val="es-ES_tradnl"/>
              </w:rPr>
              <w:t>11.1</w:t>
            </w:r>
            <w:r w:rsidRPr="003407E7">
              <w:rPr>
                <w:rFonts w:ascii="Calibri" w:hAnsi="Calibri" w:cs="Arial"/>
                <w:sz w:val="22"/>
                <w:szCs w:val="22"/>
                <w:lang w:val="es-ES_tradnl"/>
              </w:rPr>
              <w:tab/>
            </w:r>
            <w:r w:rsidR="001F25A7" w:rsidRPr="003407E7">
              <w:rPr>
                <w:rFonts w:ascii="Calibri" w:hAnsi="Calibri" w:cs="Arial"/>
                <w:sz w:val="22"/>
                <w:szCs w:val="22"/>
                <w:lang w:val="es-ES_tradnl"/>
              </w:rPr>
              <w:t>¿Se ha realizado una evaluación de los beneficios/servicios que brindan los sitios Ramsar y otros humedales?</w:t>
            </w:r>
            <w:r w:rsidRPr="003407E7">
              <w:rPr>
                <w:rFonts w:ascii="Calibri" w:hAnsi="Calibri" w:cs="Arial"/>
                <w:sz w:val="22"/>
                <w:szCs w:val="22"/>
                <w:lang w:val="es-ES_tradnl"/>
              </w:rPr>
              <w:t xml:space="preserve"> {1.4.1} </w:t>
            </w:r>
            <w:r w:rsidR="00C17D1B" w:rsidRPr="003407E7">
              <w:rPr>
                <w:rFonts w:ascii="Calibri" w:hAnsi="Calibri" w:cs="Arial"/>
                <w:sz w:val="22"/>
                <w:szCs w:val="22"/>
                <w:lang w:val="es-ES_tradnl"/>
              </w:rPr>
              <w:t xml:space="preserve">ARC </w:t>
            </w:r>
            <w:r w:rsidRPr="003407E7">
              <w:rPr>
                <w:rFonts w:ascii="Calibri" w:hAnsi="Calibri" w:cs="Arial"/>
                <w:sz w:val="22"/>
                <w:szCs w:val="22"/>
                <w:lang w:val="es-ES_tradnl"/>
              </w:rPr>
              <w:t>1.4.ii</w:t>
            </w:r>
          </w:p>
        </w:tc>
        <w:tc>
          <w:tcPr>
            <w:tcW w:w="2126" w:type="dxa"/>
            <w:shd w:val="clear" w:color="auto" w:fill="FFFFE3"/>
            <w:vAlign w:val="center"/>
          </w:tcPr>
          <w:p w14:paraId="4B19FB4B" w14:textId="6034B74A" w:rsidR="00B659FF" w:rsidRPr="003407E7" w:rsidRDefault="00B659FF" w:rsidP="00B659FF">
            <w:pPr>
              <w:spacing w:after="60"/>
              <w:ind w:left="567" w:hanging="567"/>
              <w:jc w:val="center"/>
              <w:rPr>
                <w:rFonts w:ascii="Calibri" w:hAnsi="Calibri"/>
                <w:sz w:val="22"/>
                <w:lang w:val="es-ES_tradnl"/>
              </w:rPr>
            </w:pPr>
          </w:p>
        </w:tc>
      </w:tr>
      <w:tr w:rsidR="00B659FF" w:rsidRPr="006C0432" w14:paraId="0A978C8B" w14:textId="77777777" w:rsidTr="00B659FF">
        <w:trPr>
          <w:gridAfter w:val="1"/>
          <w:wAfter w:w="106" w:type="dxa"/>
          <w:cantSplit/>
          <w:trHeight w:val="272"/>
        </w:trPr>
        <w:tc>
          <w:tcPr>
            <w:tcW w:w="6868" w:type="dxa"/>
            <w:vMerge/>
            <w:vAlign w:val="center"/>
          </w:tcPr>
          <w:p w14:paraId="71120A1C" w14:textId="77777777" w:rsidR="00B659FF" w:rsidRPr="003407E7" w:rsidRDefault="00B659FF" w:rsidP="00B659FF">
            <w:pPr>
              <w:spacing w:after="60"/>
              <w:ind w:left="567" w:hanging="567"/>
              <w:rPr>
                <w:rFonts w:ascii="Calibri" w:hAnsi="Calibri" w:cs="Arial"/>
                <w:sz w:val="22"/>
                <w:szCs w:val="22"/>
                <w:lang w:val="es-ES_tradnl"/>
              </w:rPr>
            </w:pPr>
          </w:p>
        </w:tc>
        <w:tc>
          <w:tcPr>
            <w:tcW w:w="2126" w:type="dxa"/>
            <w:shd w:val="clear" w:color="auto" w:fill="F2F2F2"/>
            <w:vAlign w:val="center"/>
          </w:tcPr>
          <w:p w14:paraId="5C1AC8D5" w14:textId="010A05E7" w:rsidR="00B659FF" w:rsidRPr="003407E7" w:rsidRDefault="009A7CF4" w:rsidP="00B659FF">
            <w:pPr>
              <w:spacing w:after="60"/>
              <w:ind w:left="34" w:firstLine="34"/>
              <w:jc w:val="center"/>
              <w:rPr>
                <w:rFonts w:ascii="Calibri" w:hAnsi="Calibri" w:cs="Arial"/>
                <w:sz w:val="22"/>
                <w:szCs w:val="22"/>
                <w:lang w:val="es-ES_tradnl"/>
              </w:rPr>
            </w:pPr>
            <w:r w:rsidRPr="003407E7">
              <w:rPr>
                <w:rFonts w:ascii="Calibri" w:hAnsi="Calibri" w:cs="Arial"/>
                <w:sz w:val="22"/>
                <w:szCs w:val="22"/>
                <w:lang w:val="es-ES_tradnl"/>
              </w:rPr>
              <w:t>A=Sí; B=No; C=En preparación; D=Previsto</w:t>
            </w:r>
          </w:p>
        </w:tc>
      </w:tr>
      <w:tr w:rsidR="00B659FF" w:rsidRPr="006C0432" w14:paraId="7910DAA1" w14:textId="77777777" w:rsidTr="00B659FF">
        <w:tc>
          <w:tcPr>
            <w:tcW w:w="9100" w:type="dxa"/>
            <w:gridSpan w:val="3"/>
            <w:shd w:val="clear" w:color="auto" w:fill="F2FCF4"/>
          </w:tcPr>
          <w:p w14:paraId="72F758F4" w14:textId="55E3D637" w:rsidR="00B659FF" w:rsidRPr="003407E7" w:rsidRDefault="00B659FF" w:rsidP="00B659FF">
            <w:pPr>
              <w:keepNext/>
              <w:rPr>
                <w:rFonts w:ascii="Calibri" w:hAnsi="Calibri"/>
                <w:sz w:val="22"/>
                <w:lang w:val="es-ES_tradnl"/>
              </w:rPr>
            </w:pPr>
            <w:r w:rsidRPr="003407E7">
              <w:rPr>
                <w:rFonts w:ascii="Calibri" w:hAnsi="Calibri" w:cs="Arial"/>
                <w:sz w:val="22"/>
                <w:szCs w:val="22"/>
                <w:lang w:val="es-ES_tradnl"/>
              </w:rPr>
              <w:t>11.1</w:t>
            </w:r>
            <w:r w:rsidRPr="003407E7">
              <w:rPr>
                <w:rFonts w:ascii="Calibri" w:hAnsi="Calibri"/>
                <w:sz w:val="22"/>
                <w:lang w:val="es-ES_tradnl"/>
              </w:rPr>
              <w:t xml:space="preserve"> </w:t>
            </w:r>
            <w:r w:rsidR="00A422B1" w:rsidRPr="003407E7">
              <w:rPr>
                <w:rFonts w:ascii="Calibri" w:hAnsi="Calibri"/>
                <w:sz w:val="22"/>
                <w:lang w:val="es-ES_tradnl"/>
              </w:rPr>
              <w:t>Información adicional:</w:t>
            </w:r>
            <w:r w:rsidRPr="003407E7">
              <w:rPr>
                <w:rFonts w:ascii="Calibri" w:hAnsi="Calibri"/>
                <w:sz w:val="22"/>
                <w:lang w:val="es-ES_tradnl"/>
              </w:rPr>
              <w:t xml:space="preserve"> </w:t>
            </w:r>
            <w:r w:rsidRPr="003407E7">
              <w:rPr>
                <w:rFonts w:ascii="Calibri" w:hAnsi="Calibri" w:cs="Arial"/>
                <w:sz w:val="22"/>
                <w:szCs w:val="22"/>
                <w:lang w:val="es-ES_tradnl"/>
              </w:rPr>
              <w:t>(</w:t>
            </w:r>
            <w:r w:rsidR="00F64BDF" w:rsidRPr="003407E7">
              <w:rPr>
                <w:rFonts w:ascii="Calibri" w:hAnsi="Calibri" w:cs="Arial"/>
                <w:sz w:val="22"/>
                <w:szCs w:val="22"/>
                <w:lang w:val="es-ES_tradnl"/>
              </w:rPr>
              <w:t>Si la respuesta es ‘Sí’ o ‘</w:t>
            </w:r>
            <w:r w:rsidR="009B0B5F" w:rsidRPr="003407E7">
              <w:rPr>
                <w:rFonts w:ascii="Calibri" w:hAnsi="Calibri" w:cs="Arial"/>
                <w:sz w:val="22"/>
                <w:szCs w:val="22"/>
                <w:lang w:val="es-ES_tradnl"/>
              </w:rPr>
              <w:t>En parte</w:t>
            </w:r>
            <w:r w:rsidR="00F64BDF" w:rsidRPr="003407E7">
              <w:rPr>
                <w:rFonts w:ascii="Calibri" w:hAnsi="Calibri" w:cs="Arial"/>
                <w:sz w:val="22"/>
                <w:szCs w:val="22"/>
                <w:lang w:val="es-ES_tradnl"/>
              </w:rPr>
              <w:t xml:space="preserve">’, sírvase indicar de cuántos </w:t>
            </w:r>
            <w:r w:rsidR="002C5B2A" w:rsidRPr="003407E7">
              <w:rPr>
                <w:rFonts w:ascii="Calibri" w:hAnsi="Calibri" w:cs="Arial"/>
                <w:sz w:val="22"/>
                <w:szCs w:val="22"/>
                <w:lang w:val="es-ES_tradnl"/>
              </w:rPr>
              <w:t>s</w:t>
            </w:r>
            <w:r w:rsidR="00F64BDF" w:rsidRPr="003407E7">
              <w:rPr>
                <w:rFonts w:ascii="Calibri" w:hAnsi="Calibri" w:cs="Arial"/>
                <w:sz w:val="22"/>
                <w:szCs w:val="22"/>
                <w:lang w:val="es-ES_tradnl"/>
              </w:rPr>
              <w:t>itios Ramsar se trata y sus nombres</w:t>
            </w:r>
            <w:r w:rsidRPr="003407E7">
              <w:rPr>
                <w:rFonts w:ascii="Calibri" w:hAnsi="Calibri" w:cs="Arial"/>
                <w:sz w:val="22"/>
                <w:szCs w:val="22"/>
                <w:lang w:val="es-ES_tradnl"/>
              </w:rPr>
              <w:t xml:space="preserve">): </w:t>
            </w:r>
          </w:p>
          <w:p w14:paraId="161C8C25" w14:textId="01B3BEF2" w:rsidR="00B659FF" w:rsidRPr="003407E7" w:rsidRDefault="00B659FF" w:rsidP="00B659FF">
            <w:pPr>
              <w:keepNext/>
              <w:rPr>
                <w:rFonts w:ascii="Calibri" w:hAnsi="Calibri" w:cs="Arial"/>
                <w:sz w:val="22"/>
                <w:szCs w:val="22"/>
                <w:lang w:val="es-ES_tradnl"/>
              </w:rPr>
            </w:pPr>
          </w:p>
          <w:p w14:paraId="60391286" w14:textId="77777777" w:rsidR="00B659FF" w:rsidRPr="003407E7" w:rsidRDefault="00B659FF" w:rsidP="00B659FF">
            <w:pPr>
              <w:keepNext/>
              <w:rPr>
                <w:rFonts w:ascii="Calibri" w:hAnsi="Calibri" w:cs="Arial"/>
                <w:sz w:val="22"/>
                <w:szCs w:val="22"/>
                <w:lang w:val="es-ES_tradnl"/>
              </w:rPr>
            </w:pPr>
          </w:p>
          <w:p w14:paraId="08888988" w14:textId="77777777" w:rsidR="00B659FF" w:rsidRPr="003407E7" w:rsidRDefault="00B659FF" w:rsidP="00B659FF">
            <w:pPr>
              <w:spacing w:after="60"/>
              <w:jc w:val="center"/>
              <w:rPr>
                <w:rFonts w:ascii="Calibri" w:hAnsi="Calibri"/>
                <w:sz w:val="22"/>
                <w:lang w:val="es-ES_tradnl"/>
              </w:rPr>
            </w:pPr>
          </w:p>
        </w:tc>
      </w:tr>
    </w:tbl>
    <w:p w14:paraId="16A0437C" w14:textId="77777777" w:rsidR="00B659FF" w:rsidRPr="003407E7" w:rsidRDefault="00B659FF" w:rsidP="00B659FF">
      <w:pPr>
        <w:rPr>
          <w:rFonts w:ascii="Calibri" w:hAnsi="Calibr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E55F5" w14:paraId="48B970DC" w14:textId="77777777" w:rsidTr="00B659FF">
        <w:trPr>
          <w:cantSplit/>
          <w:trHeight w:val="393"/>
        </w:trPr>
        <w:tc>
          <w:tcPr>
            <w:tcW w:w="6868" w:type="dxa"/>
            <w:vMerge w:val="restart"/>
            <w:vAlign w:val="center"/>
          </w:tcPr>
          <w:p w14:paraId="2BFB2F0B" w14:textId="22674557" w:rsidR="00B659FF" w:rsidRPr="003407E7" w:rsidRDefault="00B659FF" w:rsidP="00B659FF">
            <w:pPr>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11.2</w:t>
            </w:r>
            <w:r w:rsidRPr="003407E7">
              <w:rPr>
                <w:rFonts w:asciiTheme="minorHAnsi" w:hAnsiTheme="minorHAnsi" w:cs="Arial"/>
                <w:sz w:val="22"/>
                <w:szCs w:val="22"/>
                <w:lang w:val="es-ES_tradnl"/>
              </w:rPr>
              <w:tab/>
            </w:r>
            <w:r w:rsidR="00F64BDF" w:rsidRPr="003407E7">
              <w:rPr>
                <w:rFonts w:ascii="Calibri" w:hAnsi="Calibri" w:cs="Arial"/>
                <w:sz w:val="22"/>
                <w:szCs w:val="22"/>
                <w:lang w:val="es-ES_tradnl"/>
              </w:rPr>
              <w:t>¿Se han aplicado programas o proyectos de humedales que contribuyan a los objetivos en materia de reducción de la pobreza o planes de seguridad alimentaria y de abastecimiento de agua</w:t>
            </w:r>
            <w:r w:rsidRPr="003407E7">
              <w:rPr>
                <w:rFonts w:asciiTheme="minorHAnsi" w:hAnsiTheme="minorHAnsi" w:cs="Arial"/>
                <w:sz w:val="22"/>
                <w:szCs w:val="22"/>
                <w:lang w:val="es-ES_tradnl"/>
              </w:rPr>
              <w:t xml:space="preserve">? {1.4.2}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1.4.i</w:t>
            </w:r>
          </w:p>
        </w:tc>
        <w:tc>
          <w:tcPr>
            <w:tcW w:w="2126" w:type="dxa"/>
            <w:tcBorders>
              <w:bottom w:val="single" w:sz="2" w:space="0" w:color="C0C0C0"/>
            </w:tcBorders>
            <w:shd w:val="clear" w:color="auto" w:fill="FFFFE3"/>
            <w:vAlign w:val="center"/>
          </w:tcPr>
          <w:p w14:paraId="1F92404C" w14:textId="14491A16" w:rsidR="00B659FF" w:rsidRPr="003407E7" w:rsidRDefault="00B659FF" w:rsidP="00B659FF">
            <w:pPr>
              <w:shd w:val="clear" w:color="auto" w:fill="FFFFE3"/>
              <w:spacing w:after="60"/>
              <w:jc w:val="center"/>
              <w:rPr>
                <w:rFonts w:asciiTheme="minorHAnsi" w:hAnsiTheme="minorHAnsi"/>
                <w:b/>
                <w:sz w:val="22"/>
                <w:szCs w:val="22"/>
                <w:lang w:val="es-ES_tradnl"/>
              </w:rPr>
            </w:pPr>
          </w:p>
        </w:tc>
      </w:tr>
      <w:tr w:rsidR="00B659FF" w:rsidRPr="006C0432" w14:paraId="4B82E4C8" w14:textId="77777777" w:rsidTr="00B659FF">
        <w:trPr>
          <w:cantSplit/>
          <w:trHeight w:val="392"/>
        </w:trPr>
        <w:tc>
          <w:tcPr>
            <w:tcW w:w="6868" w:type="dxa"/>
            <w:vMerge/>
            <w:tcBorders>
              <w:bottom w:val="single" w:sz="2" w:space="0" w:color="C0C0C0"/>
            </w:tcBorders>
            <w:vAlign w:val="center"/>
          </w:tcPr>
          <w:p w14:paraId="0D2B8C2E"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5AAD7589" w14:textId="6A79D7C5" w:rsidR="00B659FF" w:rsidRPr="003407E7" w:rsidRDefault="00B659FF"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=Sí; B=No; C=En parte; D=Previsto</w:t>
            </w:r>
          </w:p>
        </w:tc>
      </w:tr>
      <w:tr w:rsidR="00B659FF" w:rsidRPr="003407E7" w14:paraId="711A397F" w14:textId="77777777" w:rsidTr="00B659FF">
        <w:tc>
          <w:tcPr>
            <w:tcW w:w="8994" w:type="dxa"/>
            <w:gridSpan w:val="2"/>
            <w:shd w:val="clear" w:color="auto" w:fill="F2FCF4"/>
            <w:vAlign w:val="center"/>
          </w:tcPr>
          <w:p w14:paraId="778FA897" w14:textId="537A7969"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11.2</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5D43A430" w14:textId="1C908C8F" w:rsidR="00B659FF" w:rsidRPr="003407E7" w:rsidRDefault="00B659FF" w:rsidP="00B659FF">
            <w:pPr>
              <w:keepNext/>
              <w:rPr>
                <w:rFonts w:asciiTheme="minorHAnsi" w:hAnsiTheme="minorHAnsi" w:cs="Arial"/>
                <w:sz w:val="22"/>
                <w:szCs w:val="22"/>
                <w:lang w:val="es-ES_tradnl"/>
              </w:rPr>
            </w:pPr>
          </w:p>
          <w:p w14:paraId="06FE9EAE" w14:textId="77777777" w:rsidR="00B659FF" w:rsidRPr="003407E7" w:rsidRDefault="00B659FF" w:rsidP="00B659FF">
            <w:pPr>
              <w:spacing w:after="60"/>
              <w:jc w:val="center"/>
              <w:rPr>
                <w:rFonts w:asciiTheme="minorHAnsi" w:hAnsiTheme="minorHAnsi"/>
                <w:sz w:val="22"/>
                <w:szCs w:val="22"/>
                <w:lang w:val="es-ES_tradnl"/>
              </w:rPr>
            </w:pPr>
          </w:p>
        </w:tc>
      </w:tr>
    </w:tbl>
    <w:p w14:paraId="38F408DF"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E55F5" w14:paraId="6074EF52" w14:textId="77777777" w:rsidTr="00B659FF">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61A445F" w14:textId="604DDF42" w:rsidR="00B659FF" w:rsidRPr="003407E7" w:rsidRDefault="00B659FF" w:rsidP="00B659FF">
            <w:pPr>
              <w:keepNext/>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11.3</w:t>
            </w:r>
            <w:r w:rsidRPr="003407E7">
              <w:rPr>
                <w:rFonts w:asciiTheme="minorHAnsi" w:hAnsiTheme="minorHAnsi" w:cs="Arial"/>
                <w:sz w:val="22"/>
                <w:szCs w:val="22"/>
                <w:lang w:val="es-ES_tradnl"/>
              </w:rPr>
              <w:tab/>
            </w:r>
            <w:r w:rsidR="009A4335" w:rsidRPr="003407E7">
              <w:rPr>
                <w:rFonts w:ascii="Calibri" w:hAnsi="Calibri" w:cs="Arial"/>
                <w:sz w:val="22"/>
                <w:szCs w:val="22"/>
                <w:lang w:val="es-ES_tradnl"/>
              </w:rPr>
              <w:t xml:space="preserve">¿Se han incluido los valores socioeconómicos y culturales de los humedales en la planificación del manejo de los </w:t>
            </w:r>
            <w:r w:rsidR="00411BFE" w:rsidRPr="003407E7">
              <w:rPr>
                <w:rFonts w:ascii="Calibri" w:hAnsi="Calibri" w:cs="Arial"/>
                <w:sz w:val="22"/>
                <w:szCs w:val="22"/>
                <w:lang w:val="es-ES_tradnl"/>
              </w:rPr>
              <w:t>sitios Ramsar</w:t>
            </w:r>
            <w:r w:rsidR="009A4335" w:rsidRPr="003407E7">
              <w:rPr>
                <w:rFonts w:ascii="Calibri" w:hAnsi="Calibri" w:cs="Arial"/>
                <w:sz w:val="22"/>
                <w:szCs w:val="22"/>
                <w:lang w:val="es-ES_tradnl"/>
              </w:rPr>
              <w:t xml:space="preserve"> y de otros humedales</w:t>
            </w:r>
            <w:r w:rsidRPr="003407E7">
              <w:rPr>
                <w:rFonts w:asciiTheme="minorHAnsi" w:hAnsiTheme="minorHAnsi" w:cs="Arial"/>
                <w:sz w:val="22"/>
                <w:szCs w:val="22"/>
                <w:lang w:val="es-ES_tradnl"/>
              </w:rPr>
              <w:t xml:space="preserve">? {1.4.4}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BE0F71D" w14:textId="0427A986" w:rsidR="00B659FF" w:rsidRPr="003407E7" w:rsidRDefault="00B659FF" w:rsidP="00B659FF">
            <w:pPr>
              <w:keepNext/>
              <w:shd w:val="clear" w:color="auto" w:fill="FFFFE3"/>
              <w:spacing w:after="60"/>
              <w:jc w:val="center"/>
              <w:rPr>
                <w:rFonts w:asciiTheme="minorHAnsi" w:hAnsiTheme="minorHAnsi"/>
                <w:sz w:val="22"/>
                <w:szCs w:val="22"/>
                <w:lang w:val="es-ES_tradnl"/>
              </w:rPr>
            </w:pPr>
          </w:p>
        </w:tc>
      </w:tr>
      <w:tr w:rsidR="00B659FF" w:rsidRPr="006C0432" w14:paraId="0DC903C0" w14:textId="77777777" w:rsidTr="00B659FF">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010E0A30" w14:textId="77777777" w:rsidR="00B659FF" w:rsidRPr="003407E7" w:rsidRDefault="00B659FF" w:rsidP="00B659FF">
            <w:pPr>
              <w:keepNext/>
              <w:spacing w:after="6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2A98E69" w14:textId="3DF38BEE" w:rsidR="00B659FF" w:rsidRPr="003407E7" w:rsidRDefault="00B659FF"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=Sí; B=No; C=En parte; D=Previsto</w:t>
            </w:r>
          </w:p>
        </w:tc>
      </w:tr>
      <w:tr w:rsidR="00B659FF" w:rsidRPr="006C0432" w14:paraId="42A35D57"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3A1A52A" w14:textId="666510D1"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11.3</w:t>
            </w:r>
            <w:r w:rsidRPr="003407E7">
              <w:rPr>
                <w:rFonts w:asciiTheme="minorHAnsi" w:hAnsiTheme="minorHAnsi"/>
                <w:sz w:val="22"/>
                <w:szCs w:val="22"/>
                <w:lang w:val="es-ES_tradnl"/>
              </w:rPr>
              <w:t xml:space="preserve"> </w:t>
            </w:r>
            <w:r w:rsidR="007D3716" w:rsidRPr="003407E7">
              <w:rPr>
                <w:rFonts w:asciiTheme="minorHAnsi" w:hAnsiTheme="minorHAnsi"/>
                <w:sz w:val="22"/>
                <w:szCs w:val="22"/>
                <w:lang w:val="es-ES_tradnl"/>
              </w:rPr>
              <w:t>Información adicional</w:t>
            </w:r>
            <w:r w:rsidRPr="003407E7">
              <w:rPr>
                <w:rFonts w:asciiTheme="minorHAnsi" w:hAnsiTheme="minorHAnsi"/>
                <w:sz w:val="22"/>
                <w:szCs w:val="22"/>
                <w:lang w:val="es-ES_tradnl"/>
              </w:rPr>
              <w:t xml:space="preserve"> (</w:t>
            </w:r>
            <w:r w:rsidR="009A4335" w:rsidRPr="003407E7">
              <w:rPr>
                <w:rFonts w:asciiTheme="minorHAnsi" w:eastAsia="Arial" w:hAnsiTheme="minorHAnsi" w:cs="Arial"/>
                <w:sz w:val="22"/>
                <w:szCs w:val="22"/>
                <w:lang w:val="es-ES_tradnl"/>
              </w:rPr>
              <w:t>Si la respuesta es ‘Sí’ o ‘</w:t>
            </w:r>
            <w:r w:rsidR="009B0B5F" w:rsidRPr="003407E7">
              <w:rPr>
                <w:rFonts w:asciiTheme="minorHAnsi" w:eastAsia="Arial" w:hAnsiTheme="minorHAnsi" w:cs="Arial"/>
                <w:sz w:val="22"/>
                <w:szCs w:val="22"/>
                <w:lang w:val="es-ES_tradnl"/>
              </w:rPr>
              <w:t>En parte</w:t>
            </w:r>
            <w:r w:rsidR="009A4335" w:rsidRPr="003407E7">
              <w:rPr>
                <w:rFonts w:asciiTheme="minorHAnsi" w:eastAsia="Arial" w:hAnsiTheme="minorHAnsi" w:cs="Arial"/>
                <w:sz w:val="22"/>
                <w:szCs w:val="22"/>
                <w:lang w:val="es-ES_tradnl"/>
              </w:rPr>
              <w:t xml:space="preserve">’, sírvase indicar de cuántos </w:t>
            </w:r>
            <w:r w:rsidR="00411BFE" w:rsidRPr="003407E7">
              <w:rPr>
                <w:rFonts w:asciiTheme="minorHAnsi" w:eastAsia="Arial" w:hAnsiTheme="minorHAnsi" w:cs="Arial"/>
                <w:sz w:val="22"/>
                <w:szCs w:val="22"/>
                <w:lang w:val="es-ES_tradnl"/>
              </w:rPr>
              <w:t>sitios Ramsar</w:t>
            </w:r>
            <w:r w:rsidR="009A4335" w:rsidRPr="003407E7">
              <w:rPr>
                <w:rFonts w:asciiTheme="minorHAnsi" w:eastAsia="Arial" w:hAnsiTheme="minorHAnsi" w:cs="Arial"/>
                <w:sz w:val="22"/>
                <w:szCs w:val="22"/>
                <w:lang w:val="es-ES_tradnl"/>
              </w:rPr>
              <w:t xml:space="preserve"> se trata y sus nombres</w:t>
            </w:r>
            <w:r w:rsidRPr="003407E7">
              <w:rPr>
                <w:rFonts w:asciiTheme="minorHAnsi" w:hAnsiTheme="minorHAnsi" w:cs="Arial"/>
                <w:sz w:val="22"/>
                <w:szCs w:val="22"/>
                <w:lang w:val="es-ES_tradnl"/>
              </w:rPr>
              <w:t>):</w:t>
            </w:r>
          </w:p>
          <w:p w14:paraId="1B4A3E99" w14:textId="73F63BD3" w:rsidR="00B659FF" w:rsidRPr="003407E7" w:rsidRDefault="00B659FF" w:rsidP="00B659FF">
            <w:pPr>
              <w:keepNext/>
              <w:rPr>
                <w:rFonts w:asciiTheme="minorHAnsi" w:hAnsiTheme="minorHAnsi" w:cs="Arial"/>
                <w:sz w:val="22"/>
                <w:szCs w:val="22"/>
                <w:lang w:val="es-ES_tradnl"/>
              </w:rPr>
            </w:pPr>
          </w:p>
          <w:p w14:paraId="0A5038E5" w14:textId="77777777" w:rsidR="00B659FF" w:rsidRPr="003407E7" w:rsidRDefault="00B659FF" w:rsidP="00B659FF">
            <w:pPr>
              <w:keepNext/>
              <w:spacing w:after="60"/>
              <w:jc w:val="center"/>
              <w:rPr>
                <w:rFonts w:asciiTheme="minorHAnsi" w:hAnsiTheme="minorHAnsi"/>
                <w:sz w:val="22"/>
                <w:szCs w:val="22"/>
                <w:lang w:val="es-ES_tradnl"/>
              </w:rPr>
            </w:pPr>
          </w:p>
        </w:tc>
      </w:tr>
    </w:tbl>
    <w:p w14:paraId="1040BCA2" w14:textId="77777777" w:rsidR="00B659FF" w:rsidRPr="003407E7" w:rsidRDefault="00B659FF" w:rsidP="00B659FF">
      <w:pPr>
        <w:rPr>
          <w:rFonts w:asciiTheme="minorHAnsi" w:hAnsiTheme="minorHAnsi"/>
          <w:sz w:val="22"/>
          <w:szCs w:val="22"/>
          <w:lang w:val="es-ES_tradnl"/>
        </w:rPr>
      </w:pPr>
    </w:p>
    <w:p w14:paraId="1E914727" w14:textId="3BDE2BF6" w:rsidR="00B659FF" w:rsidRPr="003407E7" w:rsidRDefault="00C17D1B" w:rsidP="00B659FF">
      <w:pPr>
        <w:pStyle w:val="Heading2"/>
        <w:keepNext/>
        <w:spacing w:before="60" w:after="60" w:line="240" w:lineRule="auto"/>
        <w:rPr>
          <w:rFonts w:asciiTheme="minorHAnsi" w:hAnsiTheme="minorHAnsi" w:cs="Arial"/>
          <w:i/>
          <w:spacing w:val="0"/>
          <w:sz w:val="22"/>
          <w:szCs w:val="22"/>
          <w:lang w:val="es-ES_tradnl"/>
        </w:rPr>
      </w:pPr>
      <w:r w:rsidRPr="003407E7">
        <w:rPr>
          <w:rFonts w:asciiTheme="minorHAnsi" w:hAnsiTheme="minorHAnsi" w:cs="Arial"/>
          <w:i/>
          <w:spacing w:val="0"/>
          <w:sz w:val="22"/>
          <w:szCs w:val="22"/>
          <w:lang w:val="es-ES_tradnl"/>
        </w:rPr>
        <w:t xml:space="preserve">Meta </w:t>
      </w:r>
      <w:r w:rsidR="00B659FF" w:rsidRPr="003407E7">
        <w:rPr>
          <w:rFonts w:asciiTheme="minorHAnsi" w:hAnsiTheme="minorHAnsi" w:cs="Arial"/>
          <w:i/>
          <w:spacing w:val="0"/>
          <w:sz w:val="22"/>
          <w:szCs w:val="22"/>
          <w:lang w:val="es-ES_tradnl"/>
        </w:rPr>
        <w:t>12. Rest</w:t>
      </w:r>
      <w:r w:rsidR="008F10F7" w:rsidRPr="003407E7">
        <w:rPr>
          <w:rFonts w:asciiTheme="minorHAnsi" w:hAnsiTheme="minorHAnsi" w:cs="Arial"/>
          <w:i/>
          <w:spacing w:val="0"/>
          <w:sz w:val="22"/>
          <w:szCs w:val="22"/>
          <w:lang w:val="es-ES_tradnl"/>
        </w:rPr>
        <w:t xml:space="preserve">auración. </w:t>
      </w:r>
      <w:r w:rsidR="008F10F7" w:rsidRPr="003407E7">
        <w:rPr>
          <w:rFonts w:asciiTheme="minorHAnsi" w:hAnsiTheme="minorHAnsi"/>
          <w:b w:val="0"/>
          <w:i/>
          <w:spacing w:val="0"/>
          <w:sz w:val="22"/>
          <w:szCs w:val="22"/>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00B659FF" w:rsidRPr="003407E7">
        <w:rPr>
          <w:rFonts w:asciiTheme="minorHAnsi" w:hAnsiTheme="minorHAnsi" w:cs="Arial"/>
          <w:b w:val="0"/>
          <w:i/>
          <w:spacing w:val="0"/>
          <w:sz w:val="22"/>
          <w:szCs w:val="22"/>
          <w:lang w:val="es-ES_tradnl"/>
        </w:rPr>
        <w:t>. {1.8.}</w:t>
      </w:r>
      <w:r w:rsidR="00B659FF" w:rsidRPr="003407E7">
        <w:rPr>
          <w:rFonts w:asciiTheme="minorHAnsi" w:hAnsiTheme="minorHAnsi" w:cs="Arial"/>
          <w:i/>
          <w:spacing w:val="0"/>
          <w:sz w:val="22"/>
          <w:szCs w:val="22"/>
          <w:lang w:val="es-ES_tradnl"/>
        </w:rPr>
        <w:t xml:space="preserve"> </w:t>
      </w:r>
    </w:p>
    <w:p w14:paraId="466374C4" w14:textId="77777777" w:rsidR="00B659FF" w:rsidRPr="003407E7" w:rsidRDefault="00B659FF" w:rsidP="00B659FF">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07609" w:rsidRPr="006C0432" w14:paraId="66FECF5A" w14:textId="77777777" w:rsidTr="00C07609">
        <w:tc>
          <w:tcPr>
            <w:tcW w:w="9072" w:type="dxa"/>
            <w:gridSpan w:val="3"/>
            <w:tcBorders>
              <w:top w:val="nil"/>
              <w:left w:val="nil"/>
              <w:right w:val="nil"/>
            </w:tcBorders>
            <w:shd w:val="clear" w:color="auto" w:fill="auto"/>
          </w:tcPr>
          <w:p w14:paraId="28AF4535" w14:textId="77777777" w:rsidR="00C07609" w:rsidRPr="003407E7" w:rsidRDefault="00C07609" w:rsidP="00B659FF">
            <w:pPr>
              <w:rPr>
                <w:rFonts w:asciiTheme="minorHAnsi" w:hAnsiTheme="minorHAnsi"/>
                <w:b/>
                <w:color w:val="4BACC6"/>
                <w:lang w:val="es-ES_tradnl"/>
              </w:rPr>
            </w:pPr>
            <w:r w:rsidRPr="003407E7">
              <w:rPr>
                <w:rFonts w:asciiTheme="minorHAnsi" w:hAnsiTheme="minorHAnsi"/>
                <w:b/>
                <w:bCs/>
                <w:color w:val="4BACC6"/>
                <w:lang w:val="es-ES_tradnl"/>
              </w:rPr>
              <w:lastRenderedPageBreak/>
              <w:t>Planificación de las metas nacionales</w:t>
            </w:r>
          </w:p>
        </w:tc>
      </w:tr>
      <w:tr w:rsidR="00B659FF" w:rsidRPr="006C0432" w14:paraId="40ED192D" w14:textId="77777777" w:rsidTr="00B659FF">
        <w:tc>
          <w:tcPr>
            <w:tcW w:w="2694" w:type="dxa"/>
            <w:tcBorders>
              <w:top w:val="nil"/>
              <w:left w:val="nil"/>
              <w:right w:val="nil"/>
            </w:tcBorders>
            <w:shd w:val="clear" w:color="auto" w:fill="auto"/>
          </w:tcPr>
          <w:p w14:paraId="406184EE" w14:textId="3D88CD37"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78357659"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360A3702" w14:textId="7645542D"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36AFD3C1" w14:textId="77777777" w:rsidTr="00B659FF">
        <w:tc>
          <w:tcPr>
            <w:tcW w:w="2694" w:type="dxa"/>
            <w:tcBorders>
              <w:left w:val="nil"/>
              <w:right w:val="nil"/>
            </w:tcBorders>
            <w:shd w:val="clear" w:color="auto" w:fill="auto"/>
          </w:tcPr>
          <w:p w14:paraId="62EB97D5" w14:textId="595D861B"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032CA0F9" w14:textId="77777777" w:rsidR="00B659FF" w:rsidRPr="003407E7" w:rsidRDefault="00B659FF" w:rsidP="00B659FF">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622814B8" w14:textId="7343F97D"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43D50259" w14:textId="77777777" w:rsidTr="00B659FF">
        <w:tc>
          <w:tcPr>
            <w:tcW w:w="2694" w:type="dxa"/>
            <w:tcBorders>
              <w:left w:val="nil"/>
              <w:right w:val="nil"/>
            </w:tcBorders>
            <w:shd w:val="clear" w:color="auto" w:fill="auto"/>
          </w:tcPr>
          <w:p w14:paraId="125B55BA" w14:textId="0E359C94"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54F48667" w14:textId="77777777" w:rsidR="00B659FF" w:rsidRPr="003407E7" w:rsidRDefault="00B659FF" w:rsidP="00B659FF">
            <w:pPr>
              <w:rPr>
                <w:rFonts w:asciiTheme="minorHAnsi" w:hAnsiTheme="minorHAnsi"/>
                <w:sz w:val="22"/>
                <w:szCs w:val="22"/>
                <w:lang w:val="es-ES_tradnl"/>
              </w:rPr>
            </w:pPr>
          </w:p>
        </w:tc>
      </w:tr>
      <w:tr w:rsidR="00B659FF" w:rsidRPr="006C0432" w14:paraId="5605FDE6" w14:textId="77777777" w:rsidTr="00B659FF">
        <w:tc>
          <w:tcPr>
            <w:tcW w:w="2694" w:type="dxa"/>
            <w:tcBorders>
              <w:left w:val="nil"/>
              <w:right w:val="nil"/>
            </w:tcBorders>
            <w:shd w:val="clear" w:color="auto" w:fill="auto"/>
          </w:tcPr>
          <w:p w14:paraId="5DC7DD82" w14:textId="4611E22F"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5789A183" w14:textId="77777777" w:rsidR="00B659FF" w:rsidRPr="003407E7" w:rsidRDefault="00B659FF" w:rsidP="00B659FF">
            <w:pPr>
              <w:rPr>
                <w:rFonts w:asciiTheme="minorHAnsi" w:hAnsiTheme="minorHAnsi"/>
                <w:sz w:val="22"/>
                <w:szCs w:val="22"/>
                <w:lang w:val="es-ES_tradnl"/>
              </w:rPr>
            </w:pPr>
          </w:p>
        </w:tc>
      </w:tr>
      <w:tr w:rsidR="00B659FF" w:rsidRPr="006C0432" w14:paraId="3AC5CC71" w14:textId="77777777" w:rsidTr="00B659FF">
        <w:tc>
          <w:tcPr>
            <w:tcW w:w="2694" w:type="dxa"/>
            <w:tcBorders>
              <w:left w:val="nil"/>
              <w:bottom w:val="nil"/>
              <w:right w:val="nil"/>
            </w:tcBorders>
            <w:shd w:val="clear" w:color="auto" w:fill="auto"/>
          </w:tcPr>
          <w:p w14:paraId="3B140343" w14:textId="0E0B35E7"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09CDE48E" w14:textId="77777777" w:rsidR="00B659FF" w:rsidRPr="003407E7" w:rsidRDefault="00B659FF" w:rsidP="00B659FF">
            <w:pPr>
              <w:rPr>
                <w:rFonts w:asciiTheme="minorHAnsi" w:hAnsiTheme="minorHAnsi"/>
                <w:sz w:val="22"/>
                <w:szCs w:val="22"/>
                <w:lang w:val="es-ES_tradnl"/>
              </w:rPr>
            </w:pPr>
          </w:p>
        </w:tc>
      </w:tr>
    </w:tbl>
    <w:p w14:paraId="5140CF03"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342458D9" w14:textId="77777777" w:rsidTr="00B659FF">
        <w:trPr>
          <w:cantSplit/>
        </w:trPr>
        <w:tc>
          <w:tcPr>
            <w:tcW w:w="8994" w:type="dxa"/>
            <w:gridSpan w:val="2"/>
            <w:tcBorders>
              <w:bottom w:val="single" w:sz="2" w:space="0" w:color="C0C0C0"/>
            </w:tcBorders>
            <w:vAlign w:val="center"/>
          </w:tcPr>
          <w:p w14:paraId="7C8FCFD0" w14:textId="4ACFF4A1" w:rsidR="00B659FF" w:rsidRPr="003407E7" w:rsidRDefault="007142B2" w:rsidP="00B659FF">
            <w:pPr>
              <w:spacing w:after="60"/>
              <w:jc w:val="center"/>
              <w:rPr>
                <w:rFonts w:asciiTheme="minorHAnsi" w:hAnsiTheme="minorHAnsi"/>
                <w:sz w:val="22"/>
                <w:szCs w:val="22"/>
                <w:lang w:val="es-ES_tradnl"/>
              </w:rPr>
            </w:pPr>
            <w:r w:rsidRPr="003407E7">
              <w:rPr>
                <w:rFonts w:asciiTheme="minorHAnsi" w:hAnsiTheme="minorHAnsi" w:cs="Arial"/>
                <w:b/>
                <w:sz w:val="22"/>
                <w:szCs w:val="22"/>
                <w:lang w:val="es-ES_tradnl"/>
              </w:rPr>
              <w:t>INFORME A LA COP13</w:t>
            </w:r>
          </w:p>
        </w:tc>
      </w:tr>
      <w:tr w:rsidR="00B659FF" w:rsidRPr="003407E7" w14:paraId="7A7AC535" w14:textId="77777777" w:rsidTr="00B659FF">
        <w:trPr>
          <w:cantSplit/>
          <w:trHeight w:val="420"/>
        </w:trPr>
        <w:tc>
          <w:tcPr>
            <w:tcW w:w="6868" w:type="dxa"/>
            <w:vMerge w:val="restart"/>
            <w:vAlign w:val="center"/>
          </w:tcPr>
          <w:p w14:paraId="6309D24D" w14:textId="6F5D933F"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12.1</w:t>
            </w:r>
            <w:r w:rsidRPr="003407E7">
              <w:rPr>
                <w:rFonts w:asciiTheme="minorHAnsi" w:hAnsiTheme="minorHAnsi" w:cs="Arial"/>
                <w:sz w:val="22"/>
                <w:szCs w:val="22"/>
                <w:lang w:val="es-ES_tradnl"/>
              </w:rPr>
              <w:tab/>
            </w:r>
            <w:r w:rsidR="008F10F7" w:rsidRPr="003407E7">
              <w:rPr>
                <w:rFonts w:asciiTheme="minorHAnsi" w:hAnsiTheme="minorHAnsi" w:cs="Arial"/>
                <w:sz w:val="22"/>
                <w:szCs w:val="22"/>
                <w:lang w:val="es-ES_tradnl"/>
              </w:rPr>
              <w:t xml:space="preserve">¿Se han identificado sitios </w:t>
            </w:r>
            <w:r w:rsidR="00D0787D" w:rsidRPr="003407E7">
              <w:rPr>
                <w:rFonts w:asciiTheme="minorHAnsi" w:hAnsiTheme="minorHAnsi" w:cs="Arial"/>
                <w:sz w:val="22"/>
                <w:szCs w:val="22"/>
                <w:lang w:val="es-ES_tradnl"/>
              </w:rPr>
              <w:t>prioritarios</w:t>
            </w:r>
            <w:r w:rsidR="008F10F7" w:rsidRPr="003407E7">
              <w:rPr>
                <w:rFonts w:asciiTheme="minorHAnsi" w:hAnsiTheme="minorHAnsi" w:cs="Arial"/>
                <w:sz w:val="22"/>
                <w:szCs w:val="22"/>
                <w:lang w:val="es-ES_tradnl"/>
              </w:rPr>
              <w:t xml:space="preserve"> para la </w:t>
            </w:r>
            <w:r w:rsidR="00D0787D" w:rsidRPr="003407E7">
              <w:rPr>
                <w:rFonts w:asciiTheme="minorHAnsi" w:hAnsiTheme="minorHAnsi" w:cs="Arial"/>
                <w:sz w:val="22"/>
                <w:szCs w:val="22"/>
                <w:lang w:val="es-ES_tradnl"/>
              </w:rPr>
              <w:t>restauración</w:t>
            </w:r>
            <w:r w:rsidR="008F10F7" w:rsidRPr="003407E7">
              <w:rPr>
                <w:rFonts w:asciiTheme="minorHAnsi" w:hAnsiTheme="minorHAnsi" w:cs="Arial"/>
                <w:sz w:val="22"/>
                <w:szCs w:val="22"/>
                <w:lang w:val="es-ES_tradnl"/>
              </w:rPr>
              <w:t xml:space="preserve"> de los humedales?</w:t>
            </w:r>
            <w:r w:rsidRPr="003407E7">
              <w:rPr>
                <w:rFonts w:asciiTheme="minorHAnsi" w:hAnsiTheme="minorHAnsi" w:cs="Arial"/>
                <w:sz w:val="22"/>
                <w:szCs w:val="22"/>
                <w:lang w:val="es-ES_tradnl"/>
              </w:rPr>
              <w:t xml:space="preserve"> {1.8.1</w:t>
            </w:r>
            <w:r w:rsidRPr="003407E7">
              <w:rPr>
                <w:rFonts w:asciiTheme="minorHAnsi" w:hAnsiTheme="minorHAnsi"/>
                <w:sz w:val="22"/>
                <w:szCs w:val="22"/>
                <w:lang w:val="es-ES_tradnl"/>
              </w:rPr>
              <w:t xml:space="preserve">} </w:t>
            </w:r>
            <w:r w:rsidR="00C17D1B" w:rsidRPr="003407E7">
              <w:rPr>
                <w:rFonts w:asciiTheme="minorHAnsi" w:hAnsiTheme="minorHAnsi"/>
                <w:sz w:val="22"/>
                <w:szCs w:val="22"/>
                <w:lang w:val="es-ES_tradnl"/>
              </w:rPr>
              <w:t xml:space="preserve">ARC </w:t>
            </w:r>
            <w:r w:rsidRPr="003407E7">
              <w:rPr>
                <w:rFonts w:asciiTheme="minorHAnsi" w:hAnsiTheme="minorHAnsi"/>
                <w:sz w:val="22"/>
                <w:szCs w:val="22"/>
                <w:lang w:val="es-ES_tradnl"/>
              </w:rPr>
              <w:t>1.</w:t>
            </w:r>
            <w:r w:rsidRPr="003407E7">
              <w:rPr>
                <w:rFonts w:asciiTheme="minorHAnsi" w:hAnsiTheme="minorHAnsi" w:cs="Arial"/>
                <w:sz w:val="22"/>
                <w:szCs w:val="22"/>
                <w:lang w:val="es-ES_tradnl"/>
              </w:rPr>
              <w:t>8.i</w:t>
            </w:r>
          </w:p>
          <w:p w14:paraId="0AD5CEA2" w14:textId="77777777" w:rsidR="00B659FF" w:rsidRPr="003407E7" w:rsidRDefault="00B659FF" w:rsidP="00B659FF">
            <w:pPr>
              <w:spacing w:after="60"/>
              <w:ind w:left="567"/>
              <w:rPr>
                <w:rFonts w:asciiTheme="minorHAnsi" w:hAnsiTheme="minorHAnsi"/>
                <w:sz w:val="22"/>
                <w:szCs w:val="22"/>
                <w:lang w:val="es-ES_tradnl"/>
              </w:rPr>
            </w:pPr>
          </w:p>
        </w:tc>
        <w:tc>
          <w:tcPr>
            <w:tcW w:w="2126" w:type="dxa"/>
            <w:tcBorders>
              <w:bottom w:val="single" w:sz="2" w:space="0" w:color="C0C0C0"/>
            </w:tcBorders>
            <w:shd w:val="clear" w:color="auto" w:fill="FFFFE3"/>
            <w:vAlign w:val="center"/>
          </w:tcPr>
          <w:p w14:paraId="23291797" w14:textId="636D00FB" w:rsidR="00B659FF" w:rsidRPr="003407E7" w:rsidRDefault="00B659FF" w:rsidP="00B659FF">
            <w:pPr>
              <w:shd w:val="clear" w:color="auto" w:fill="FFFFE3"/>
              <w:spacing w:after="60"/>
              <w:jc w:val="center"/>
              <w:rPr>
                <w:rFonts w:asciiTheme="minorHAnsi" w:hAnsiTheme="minorHAnsi"/>
                <w:b/>
                <w:sz w:val="22"/>
                <w:szCs w:val="22"/>
                <w:lang w:val="es-ES_tradnl"/>
              </w:rPr>
            </w:pPr>
          </w:p>
        </w:tc>
      </w:tr>
      <w:tr w:rsidR="00B659FF" w:rsidRPr="006C0432" w14:paraId="55AD4B35" w14:textId="77777777" w:rsidTr="00B659FF">
        <w:trPr>
          <w:cantSplit/>
          <w:trHeight w:val="420"/>
        </w:trPr>
        <w:tc>
          <w:tcPr>
            <w:tcW w:w="6868" w:type="dxa"/>
            <w:vMerge/>
            <w:tcBorders>
              <w:bottom w:val="single" w:sz="2" w:space="0" w:color="C0C0C0"/>
            </w:tcBorders>
            <w:vAlign w:val="center"/>
          </w:tcPr>
          <w:p w14:paraId="52EC7BC9"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5555BFD6" w14:textId="46321535" w:rsidR="00B659FF" w:rsidRPr="003407E7" w:rsidRDefault="00A422B1"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A=Sí; B=No; D=Previsto</w:t>
            </w:r>
          </w:p>
        </w:tc>
      </w:tr>
      <w:tr w:rsidR="00B659FF" w:rsidRPr="003407E7" w14:paraId="38498DBD" w14:textId="77777777" w:rsidTr="00B659FF">
        <w:tc>
          <w:tcPr>
            <w:tcW w:w="8994" w:type="dxa"/>
            <w:gridSpan w:val="2"/>
            <w:shd w:val="clear" w:color="auto" w:fill="F2FCF4"/>
            <w:vAlign w:val="center"/>
          </w:tcPr>
          <w:p w14:paraId="742B219E" w14:textId="08ED45EA"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12</w:t>
            </w:r>
            <w:r w:rsidRPr="003407E7">
              <w:rPr>
                <w:rFonts w:asciiTheme="minorHAnsi" w:hAnsiTheme="minorHAnsi"/>
                <w:sz w:val="22"/>
                <w:szCs w:val="22"/>
                <w:lang w:val="es-ES_tradnl"/>
              </w:rPr>
              <w:t xml:space="preserve">.1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35B5A3C9" w14:textId="119FE5F9" w:rsidR="00B659FF" w:rsidRPr="003407E7" w:rsidRDefault="00B659FF" w:rsidP="00B659FF">
            <w:pPr>
              <w:keepNext/>
              <w:rPr>
                <w:rFonts w:asciiTheme="minorHAnsi" w:hAnsiTheme="minorHAnsi" w:cs="Arial"/>
                <w:b/>
                <w:sz w:val="22"/>
                <w:szCs w:val="22"/>
                <w:lang w:val="es-ES_tradnl"/>
              </w:rPr>
            </w:pPr>
          </w:p>
          <w:p w14:paraId="14591364" w14:textId="77777777" w:rsidR="00B659FF" w:rsidRPr="003407E7" w:rsidRDefault="00B659FF" w:rsidP="00B659FF">
            <w:pPr>
              <w:spacing w:after="60"/>
              <w:jc w:val="center"/>
              <w:rPr>
                <w:rFonts w:asciiTheme="minorHAnsi" w:hAnsiTheme="minorHAnsi"/>
                <w:sz w:val="22"/>
                <w:szCs w:val="22"/>
                <w:lang w:val="es-ES_tradnl"/>
              </w:rPr>
            </w:pPr>
          </w:p>
        </w:tc>
      </w:tr>
    </w:tbl>
    <w:p w14:paraId="52263517"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5C0DA1BC" w14:textId="77777777" w:rsidTr="00B659FF">
        <w:trPr>
          <w:cantSplit/>
          <w:trHeight w:val="420"/>
        </w:trPr>
        <w:tc>
          <w:tcPr>
            <w:tcW w:w="6868" w:type="dxa"/>
            <w:vMerge w:val="restart"/>
            <w:vAlign w:val="center"/>
          </w:tcPr>
          <w:p w14:paraId="19EA3A0A" w14:textId="0E2B8CEF"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12.2</w:t>
            </w:r>
            <w:r w:rsidRPr="003407E7">
              <w:rPr>
                <w:rFonts w:asciiTheme="minorHAnsi" w:hAnsiTheme="minorHAnsi" w:cs="Arial"/>
                <w:sz w:val="22"/>
                <w:szCs w:val="22"/>
                <w:lang w:val="es-ES_tradnl"/>
              </w:rPr>
              <w:tab/>
            </w:r>
            <w:r w:rsidR="00CE5559" w:rsidRPr="003407E7">
              <w:rPr>
                <w:rFonts w:asciiTheme="minorHAnsi" w:hAnsiTheme="minorHAnsi"/>
                <w:sz w:val="22"/>
                <w:szCs w:val="22"/>
                <w:lang w:val="es-ES_tradnl"/>
              </w:rPr>
              <w:t>¿Se han aplicado programas o proyectos de restauración/rehabilitación de humedales</w:t>
            </w:r>
            <w:r w:rsidRPr="003407E7">
              <w:rPr>
                <w:rFonts w:asciiTheme="minorHAnsi" w:hAnsiTheme="minorHAnsi" w:cs="Arial"/>
                <w:sz w:val="22"/>
                <w:szCs w:val="22"/>
                <w:lang w:val="es-ES_tradnl"/>
              </w:rPr>
              <w:t xml:space="preserve">? {1.8.2}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1.8.i</w:t>
            </w:r>
          </w:p>
          <w:p w14:paraId="49C14FAC" w14:textId="77777777" w:rsidR="00B659FF" w:rsidRPr="003407E7" w:rsidRDefault="00B659FF" w:rsidP="00B659FF">
            <w:pPr>
              <w:spacing w:after="60"/>
              <w:ind w:left="567"/>
              <w:rPr>
                <w:rFonts w:asciiTheme="minorHAnsi" w:hAnsiTheme="minorHAnsi"/>
                <w:sz w:val="22"/>
                <w:szCs w:val="22"/>
                <w:lang w:val="es-ES_tradnl"/>
              </w:rPr>
            </w:pPr>
          </w:p>
        </w:tc>
        <w:tc>
          <w:tcPr>
            <w:tcW w:w="2126" w:type="dxa"/>
            <w:tcBorders>
              <w:bottom w:val="single" w:sz="2" w:space="0" w:color="C0C0C0"/>
            </w:tcBorders>
            <w:shd w:val="clear" w:color="auto" w:fill="FFFFE3"/>
            <w:vAlign w:val="center"/>
          </w:tcPr>
          <w:p w14:paraId="4745CE71" w14:textId="1F9BCC12" w:rsidR="00B659FF" w:rsidRPr="003407E7" w:rsidRDefault="00B659FF" w:rsidP="00B659FF">
            <w:pPr>
              <w:shd w:val="clear" w:color="auto" w:fill="FFFFE3"/>
              <w:spacing w:after="60"/>
              <w:jc w:val="center"/>
              <w:rPr>
                <w:rFonts w:asciiTheme="minorHAnsi" w:hAnsiTheme="minorHAnsi"/>
                <w:b/>
                <w:sz w:val="22"/>
                <w:szCs w:val="22"/>
                <w:lang w:val="es-ES_tradnl"/>
              </w:rPr>
            </w:pPr>
          </w:p>
        </w:tc>
      </w:tr>
      <w:tr w:rsidR="00B659FF" w:rsidRPr="006C0432" w14:paraId="69D35DC2" w14:textId="77777777" w:rsidTr="00B659FF">
        <w:trPr>
          <w:cantSplit/>
          <w:trHeight w:val="420"/>
        </w:trPr>
        <w:tc>
          <w:tcPr>
            <w:tcW w:w="6868" w:type="dxa"/>
            <w:vMerge/>
            <w:tcBorders>
              <w:bottom w:val="single" w:sz="2" w:space="0" w:color="C0C0C0"/>
            </w:tcBorders>
            <w:vAlign w:val="center"/>
          </w:tcPr>
          <w:p w14:paraId="12029D97"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096459BD" w14:textId="482C568E" w:rsidR="00B659FF" w:rsidRPr="003407E7" w:rsidRDefault="00A422B1"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A=Sí; B=No; D=Previsto</w:t>
            </w:r>
          </w:p>
        </w:tc>
      </w:tr>
      <w:tr w:rsidR="00B659FF" w:rsidRPr="006C0432" w14:paraId="356A3D30" w14:textId="77777777" w:rsidTr="00B659FF">
        <w:tc>
          <w:tcPr>
            <w:tcW w:w="8994" w:type="dxa"/>
            <w:gridSpan w:val="2"/>
            <w:shd w:val="clear" w:color="auto" w:fill="F2FCF4"/>
            <w:vAlign w:val="center"/>
          </w:tcPr>
          <w:p w14:paraId="6CC0BADC" w14:textId="001C8231" w:rsidR="00B659FF" w:rsidRPr="003407E7" w:rsidRDefault="00B659FF" w:rsidP="00B659FF">
            <w:pPr>
              <w:keepNext/>
              <w:rPr>
                <w:rFonts w:asciiTheme="minorHAnsi" w:hAnsiTheme="minorHAnsi"/>
                <w:sz w:val="22"/>
                <w:szCs w:val="22"/>
                <w:lang w:val="es-ES_tradnl"/>
              </w:rPr>
            </w:pPr>
            <w:r w:rsidRPr="003407E7">
              <w:rPr>
                <w:rFonts w:asciiTheme="minorHAnsi" w:hAnsiTheme="minorHAnsi" w:cs="Arial"/>
                <w:sz w:val="22"/>
                <w:szCs w:val="22"/>
                <w:lang w:val="es-ES_tradnl"/>
              </w:rPr>
              <w:t>12.2</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r w:rsidR="00CE5559" w:rsidRPr="003407E7">
              <w:rPr>
                <w:rFonts w:asciiTheme="minorHAnsi" w:eastAsia="Arial" w:hAnsiTheme="minorHAnsi" w:cs="Arial"/>
                <w:sz w:val="22"/>
                <w:szCs w:val="22"/>
                <w:lang w:val="es-ES_tradnl"/>
              </w:rPr>
              <w:t>Si la respuesta es ‘Sí’ o ‘</w:t>
            </w:r>
            <w:r w:rsidR="009B0B5F" w:rsidRPr="003407E7">
              <w:rPr>
                <w:rFonts w:asciiTheme="minorHAnsi" w:eastAsia="Arial" w:hAnsiTheme="minorHAnsi" w:cs="Arial"/>
                <w:sz w:val="22"/>
                <w:szCs w:val="22"/>
                <w:lang w:val="es-ES_tradnl"/>
              </w:rPr>
              <w:t>En parte</w:t>
            </w:r>
            <w:r w:rsidR="00CE5559" w:rsidRPr="003407E7">
              <w:rPr>
                <w:rFonts w:asciiTheme="minorHAnsi" w:eastAsia="Arial" w:hAnsiTheme="minorHAnsi" w:cs="Arial"/>
                <w:sz w:val="22"/>
                <w:szCs w:val="22"/>
                <w:lang w:val="es-ES_tradnl"/>
              </w:rPr>
              <w:t>’, sírvase indicar si es posible la extensión de los humedales restaurados</w:t>
            </w:r>
            <w:r w:rsidRPr="003407E7">
              <w:rPr>
                <w:rFonts w:asciiTheme="minorHAnsi" w:hAnsiTheme="minorHAnsi" w:cs="Arial"/>
                <w:sz w:val="22"/>
                <w:szCs w:val="22"/>
                <w:lang w:val="es-ES_tradnl"/>
              </w:rPr>
              <w:t xml:space="preserve">): </w:t>
            </w:r>
          </w:p>
          <w:p w14:paraId="38CD6C87" w14:textId="4CBE54D4" w:rsidR="00B659FF" w:rsidRPr="003407E7" w:rsidRDefault="00B659FF" w:rsidP="00B659FF">
            <w:pPr>
              <w:keepNext/>
              <w:rPr>
                <w:rFonts w:asciiTheme="minorHAnsi" w:hAnsiTheme="minorHAnsi" w:cs="Arial"/>
                <w:sz w:val="22"/>
                <w:szCs w:val="22"/>
                <w:lang w:val="es-ES_tradnl"/>
              </w:rPr>
            </w:pPr>
          </w:p>
          <w:p w14:paraId="3BC95262" w14:textId="77777777" w:rsidR="00B659FF" w:rsidRPr="003407E7" w:rsidRDefault="00B659FF" w:rsidP="00B659FF">
            <w:pPr>
              <w:keepNext/>
              <w:rPr>
                <w:rFonts w:asciiTheme="minorHAnsi" w:hAnsiTheme="minorHAnsi"/>
                <w:sz w:val="22"/>
                <w:szCs w:val="22"/>
                <w:lang w:val="es-ES_tradnl"/>
              </w:rPr>
            </w:pPr>
          </w:p>
        </w:tc>
      </w:tr>
    </w:tbl>
    <w:p w14:paraId="47BA2E22" w14:textId="77777777" w:rsidR="00B659FF" w:rsidRPr="003407E7" w:rsidRDefault="00B659FF" w:rsidP="00B659FF">
      <w:pPr>
        <w:rPr>
          <w:rFonts w:asciiTheme="minorHAnsi" w:hAnsiTheme="minorHAnsi"/>
          <w:sz w:val="22"/>
          <w:szCs w:val="22"/>
          <w:lang w:val="es-ES_tradnl"/>
        </w:rPr>
      </w:pPr>
    </w:p>
    <w:p w14:paraId="69D1E1FE" w14:textId="77777777" w:rsidR="003E55F5" w:rsidRDefault="003E55F5">
      <w:pPr>
        <w:rPr>
          <w:rFonts w:asciiTheme="minorHAnsi" w:hAnsiTheme="minorHAnsi" w:cs="Arial"/>
          <w:b/>
          <w:bCs/>
          <w:i/>
          <w:sz w:val="22"/>
          <w:szCs w:val="22"/>
          <w:lang w:val="es-ES_tradnl"/>
        </w:rPr>
      </w:pPr>
      <w:r>
        <w:rPr>
          <w:rFonts w:asciiTheme="minorHAnsi" w:hAnsiTheme="minorHAnsi" w:cs="Arial"/>
          <w:i/>
          <w:sz w:val="22"/>
          <w:szCs w:val="22"/>
          <w:lang w:val="es-ES_tradnl"/>
        </w:rPr>
        <w:br w:type="page"/>
      </w:r>
    </w:p>
    <w:p w14:paraId="310B1896" w14:textId="5CF2CDE6" w:rsidR="00B659FF" w:rsidRPr="003407E7" w:rsidRDefault="00C17D1B" w:rsidP="00B659FF">
      <w:pPr>
        <w:pStyle w:val="Heading2"/>
        <w:keepNext/>
        <w:spacing w:before="60" w:after="60" w:line="240" w:lineRule="auto"/>
        <w:rPr>
          <w:rFonts w:asciiTheme="minorHAnsi" w:hAnsiTheme="minorHAnsi" w:cs="Arial"/>
          <w:i/>
          <w:spacing w:val="0"/>
          <w:sz w:val="22"/>
          <w:szCs w:val="22"/>
          <w:lang w:val="es-ES_tradnl"/>
        </w:rPr>
      </w:pPr>
      <w:r w:rsidRPr="003407E7">
        <w:rPr>
          <w:rFonts w:asciiTheme="minorHAnsi" w:hAnsiTheme="minorHAnsi" w:cs="Arial"/>
          <w:i/>
          <w:spacing w:val="0"/>
          <w:sz w:val="22"/>
          <w:szCs w:val="22"/>
          <w:lang w:val="es-ES_tradnl"/>
        </w:rPr>
        <w:lastRenderedPageBreak/>
        <w:t xml:space="preserve">Meta </w:t>
      </w:r>
      <w:r w:rsidR="00B659FF" w:rsidRPr="003407E7">
        <w:rPr>
          <w:rFonts w:asciiTheme="minorHAnsi" w:hAnsiTheme="minorHAnsi" w:cs="Arial"/>
          <w:i/>
          <w:spacing w:val="0"/>
          <w:sz w:val="22"/>
          <w:szCs w:val="22"/>
          <w:lang w:val="es-ES_tradnl"/>
        </w:rPr>
        <w:t xml:space="preserve">13. </w:t>
      </w:r>
      <w:r w:rsidR="00CE5559" w:rsidRPr="003407E7">
        <w:rPr>
          <w:rFonts w:asciiTheme="minorHAnsi" w:hAnsiTheme="minorHAnsi" w:cs="Arial"/>
          <w:i/>
          <w:spacing w:val="0"/>
          <w:sz w:val="22"/>
          <w:szCs w:val="22"/>
          <w:lang w:val="es-ES_tradnl"/>
        </w:rPr>
        <w:t>Mayor sostenibilidad</w:t>
      </w:r>
      <w:r w:rsidR="00B659FF" w:rsidRPr="003407E7">
        <w:rPr>
          <w:rFonts w:asciiTheme="minorHAnsi" w:hAnsiTheme="minorHAnsi" w:cs="Arial"/>
          <w:i/>
          <w:spacing w:val="0"/>
          <w:sz w:val="22"/>
          <w:szCs w:val="22"/>
          <w:lang w:val="es-ES_tradnl"/>
        </w:rPr>
        <w:t xml:space="preserve">. </w:t>
      </w:r>
      <w:r w:rsidR="00CE5559" w:rsidRPr="003407E7">
        <w:rPr>
          <w:rFonts w:asciiTheme="minorHAnsi" w:hAnsiTheme="minorHAnsi"/>
          <w:b w:val="0"/>
          <w:i/>
          <w:spacing w:val="0"/>
          <w:sz w:val="22"/>
          <w:szCs w:val="22"/>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p w14:paraId="11BB085D" w14:textId="77777777" w:rsidR="00B659FF" w:rsidRPr="003407E7" w:rsidRDefault="00B659FF" w:rsidP="00B659FF">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07609" w:rsidRPr="006C0432" w14:paraId="0A18F972" w14:textId="77777777" w:rsidTr="00C07609">
        <w:tc>
          <w:tcPr>
            <w:tcW w:w="9072" w:type="dxa"/>
            <w:gridSpan w:val="3"/>
            <w:tcBorders>
              <w:top w:val="nil"/>
              <w:left w:val="nil"/>
              <w:right w:val="nil"/>
            </w:tcBorders>
            <w:shd w:val="clear" w:color="auto" w:fill="auto"/>
          </w:tcPr>
          <w:p w14:paraId="6CA17BD8" w14:textId="7B263425" w:rsidR="00C07609" w:rsidRPr="003407E7" w:rsidRDefault="00C07609" w:rsidP="00B659FF">
            <w:pPr>
              <w:rPr>
                <w:rFonts w:asciiTheme="minorHAnsi" w:hAnsiTheme="minorHAnsi"/>
                <w:b/>
                <w:color w:val="4BACC6"/>
                <w:lang w:val="es-ES_tradnl"/>
              </w:rPr>
            </w:pPr>
            <w:r w:rsidRPr="003407E7">
              <w:rPr>
                <w:rFonts w:asciiTheme="minorHAnsi" w:hAnsiTheme="minorHAnsi"/>
                <w:b/>
                <w:bCs/>
                <w:color w:val="4BACC6"/>
                <w:lang w:val="es-ES_tradnl"/>
              </w:rPr>
              <w:t>Planificación de las metas nacionales</w:t>
            </w:r>
          </w:p>
        </w:tc>
      </w:tr>
      <w:tr w:rsidR="00B659FF" w:rsidRPr="006C0432" w14:paraId="5CB1B2F1" w14:textId="77777777" w:rsidTr="00B659FF">
        <w:tc>
          <w:tcPr>
            <w:tcW w:w="2694" w:type="dxa"/>
            <w:tcBorders>
              <w:top w:val="nil"/>
              <w:left w:val="nil"/>
              <w:right w:val="nil"/>
            </w:tcBorders>
            <w:shd w:val="clear" w:color="auto" w:fill="auto"/>
          </w:tcPr>
          <w:p w14:paraId="2DAB7CFC" w14:textId="54E226E4"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26E69B73"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77E664B0" w14:textId="27F51406"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5CA1B663" w14:textId="77777777" w:rsidTr="00B659FF">
        <w:tc>
          <w:tcPr>
            <w:tcW w:w="2694" w:type="dxa"/>
            <w:tcBorders>
              <w:left w:val="nil"/>
              <w:right w:val="nil"/>
            </w:tcBorders>
            <w:shd w:val="clear" w:color="auto" w:fill="auto"/>
          </w:tcPr>
          <w:p w14:paraId="282A9CE5" w14:textId="219AA4E0"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05D1D2C3" w14:textId="77777777" w:rsidR="00B659FF" w:rsidRPr="003407E7" w:rsidRDefault="00B659FF" w:rsidP="00B659FF">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5D8F46F3" w14:textId="1D7C1895"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6B3501BE" w14:textId="77777777" w:rsidTr="00B659FF">
        <w:tc>
          <w:tcPr>
            <w:tcW w:w="2694" w:type="dxa"/>
            <w:tcBorders>
              <w:left w:val="nil"/>
              <w:right w:val="nil"/>
            </w:tcBorders>
            <w:shd w:val="clear" w:color="auto" w:fill="auto"/>
          </w:tcPr>
          <w:p w14:paraId="42DED333" w14:textId="3C487B9E"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79592031" w14:textId="77777777" w:rsidR="00B659FF" w:rsidRPr="003407E7" w:rsidRDefault="00B659FF" w:rsidP="00B659FF">
            <w:pPr>
              <w:rPr>
                <w:rFonts w:asciiTheme="minorHAnsi" w:hAnsiTheme="minorHAnsi"/>
                <w:sz w:val="22"/>
                <w:szCs w:val="22"/>
                <w:lang w:val="es-ES_tradnl"/>
              </w:rPr>
            </w:pPr>
          </w:p>
        </w:tc>
      </w:tr>
      <w:tr w:rsidR="00B659FF" w:rsidRPr="006C0432" w14:paraId="5FD3DFD0" w14:textId="77777777" w:rsidTr="00B659FF">
        <w:tc>
          <w:tcPr>
            <w:tcW w:w="2694" w:type="dxa"/>
            <w:tcBorders>
              <w:left w:val="nil"/>
              <w:right w:val="nil"/>
            </w:tcBorders>
            <w:shd w:val="clear" w:color="auto" w:fill="auto"/>
          </w:tcPr>
          <w:p w14:paraId="6B90BF4C" w14:textId="00E8AAA7"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2B07A864" w14:textId="77777777" w:rsidR="00B659FF" w:rsidRPr="003407E7" w:rsidRDefault="00B659FF" w:rsidP="00B659FF">
            <w:pPr>
              <w:rPr>
                <w:rFonts w:asciiTheme="minorHAnsi" w:hAnsiTheme="minorHAnsi"/>
                <w:sz w:val="22"/>
                <w:szCs w:val="22"/>
                <w:lang w:val="es-ES_tradnl"/>
              </w:rPr>
            </w:pPr>
          </w:p>
        </w:tc>
      </w:tr>
      <w:tr w:rsidR="00B659FF" w:rsidRPr="006C0432" w14:paraId="0F627EED" w14:textId="77777777" w:rsidTr="00B659FF">
        <w:tc>
          <w:tcPr>
            <w:tcW w:w="2694" w:type="dxa"/>
            <w:tcBorders>
              <w:left w:val="nil"/>
              <w:bottom w:val="nil"/>
              <w:right w:val="nil"/>
            </w:tcBorders>
            <w:shd w:val="clear" w:color="auto" w:fill="auto"/>
          </w:tcPr>
          <w:p w14:paraId="1155D53C" w14:textId="7E8CE5D2"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24E20EE7" w14:textId="77777777" w:rsidR="00B659FF" w:rsidRPr="003407E7" w:rsidRDefault="00B659FF" w:rsidP="00B659FF">
            <w:pPr>
              <w:rPr>
                <w:rFonts w:asciiTheme="minorHAnsi" w:hAnsiTheme="minorHAnsi"/>
                <w:sz w:val="22"/>
                <w:szCs w:val="22"/>
                <w:lang w:val="es-ES_tradnl"/>
              </w:rPr>
            </w:pPr>
          </w:p>
        </w:tc>
      </w:tr>
    </w:tbl>
    <w:p w14:paraId="50ABF6C1" w14:textId="77777777" w:rsidR="00B659FF" w:rsidRPr="003407E7" w:rsidRDefault="00B659FF" w:rsidP="00B659FF">
      <w:pPr>
        <w:rPr>
          <w:rFonts w:asciiTheme="minorHAnsi" w:hAnsiTheme="minorHAnsi"/>
          <w:sz w:val="22"/>
          <w:szCs w:val="22"/>
          <w:lang w:val="es-ES_tradnl"/>
        </w:rPr>
      </w:pPr>
    </w:p>
    <w:p w14:paraId="70262DD7"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7FAC852A" w14:textId="77777777" w:rsidTr="00B659FF">
        <w:trPr>
          <w:cantSplit/>
        </w:trPr>
        <w:tc>
          <w:tcPr>
            <w:tcW w:w="8994" w:type="dxa"/>
            <w:gridSpan w:val="2"/>
            <w:tcBorders>
              <w:bottom w:val="single" w:sz="2" w:space="0" w:color="C0C0C0"/>
            </w:tcBorders>
            <w:shd w:val="clear" w:color="auto" w:fill="auto"/>
            <w:vAlign w:val="center"/>
          </w:tcPr>
          <w:p w14:paraId="03B9883F" w14:textId="47C0AF26" w:rsidR="00B659FF" w:rsidRPr="003407E7" w:rsidRDefault="007142B2" w:rsidP="00B659FF">
            <w:pPr>
              <w:jc w:val="center"/>
              <w:rPr>
                <w:rFonts w:asciiTheme="minorHAnsi" w:hAnsiTheme="minorHAnsi"/>
                <w:b/>
                <w:sz w:val="22"/>
                <w:szCs w:val="22"/>
                <w:lang w:val="es-ES_tradnl"/>
              </w:rPr>
            </w:pPr>
            <w:r w:rsidRPr="003407E7">
              <w:rPr>
                <w:rFonts w:asciiTheme="minorHAnsi" w:hAnsiTheme="minorHAnsi"/>
                <w:b/>
                <w:sz w:val="22"/>
                <w:szCs w:val="22"/>
                <w:lang w:val="es-ES_tradnl"/>
              </w:rPr>
              <w:t>INFORME A LA COP13</w:t>
            </w:r>
          </w:p>
        </w:tc>
      </w:tr>
      <w:tr w:rsidR="00B659FF" w:rsidRPr="006C0432" w14:paraId="2BA3BC91" w14:textId="77777777" w:rsidTr="00B659FF">
        <w:trPr>
          <w:cantSplit/>
          <w:trHeight w:val="611"/>
        </w:trPr>
        <w:tc>
          <w:tcPr>
            <w:tcW w:w="6868" w:type="dxa"/>
            <w:vMerge w:val="restart"/>
            <w:vAlign w:val="center"/>
          </w:tcPr>
          <w:p w14:paraId="187DA9E0" w14:textId="55D1911D" w:rsidR="00B659FF" w:rsidRPr="003407E7" w:rsidRDefault="00B659FF" w:rsidP="00B659FF">
            <w:pPr>
              <w:ind w:left="523" w:hanging="523"/>
              <w:rPr>
                <w:rFonts w:asciiTheme="minorHAnsi" w:hAnsiTheme="minorHAnsi" w:cs="Arial"/>
                <w:sz w:val="22"/>
                <w:szCs w:val="22"/>
                <w:lang w:val="es-ES_tradnl"/>
              </w:rPr>
            </w:pPr>
            <w:r w:rsidRPr="003407E7">
              <w:rPr>
                <w:rFonts w:asciiTheme="minorHAnsi" w:hAnsiTheme="minorHAnsi" w:cs="Arial"/>
                <w:sz w:val="22"/>
                <w:szCs w:val="22"/>
                <w:lang w:val="es-ES_tradnl"/>
              </w:rPr>
              <w:t>13.1</w:t>
            </w:r>
            <w:r w:rsidRPr="003407E7">
              <w:rPr>
                <w:rFonts w:asciiTheme="minorHAnsi" w:hAnsiTheme="minorHAnsi" w:cs="Arial"/>
                <w:sz w:val="22"/>
                <w:szCs w:val="22"/>
                <w:lang w:val="es-ES_tradnl"/>
              </w:rPr>
              <w:tab/>
            </w:r>
            <w:r w:rsidR="00446D21" w:rsidRPr="003407E7">
              <w:rPr>
                <w:rFonts w:asciiTheme="minorHAnsi" w:hAnsiTheme="minorHAnsi" w:cs="Arial"/>
                <w:sz w:val="22"/>
                <w:szCs w:val="22"/>
                <w:lang w:val="es-ES_tradnl"/>
              </w:rPr>
              <w:t xml:space="preserve">¿Se han tomado medidas para aumentar la </w:t>
            </w:r>
            <w:r w:rsidR="00D0787D" w:rsidRPr="003407E7">
              <w:rPr>
                <w:rFonts w:asciiTheme="minorHAnsi" w:hAnsiTheme="minorHAnsi" w:cs="Arial"/>
                <w:sz w:val="22"/>
                <w:szCs w:val="22"/>
                <w:lang w:val="es-ES_tradnl"/>
              </w:rPr>
              <w:t>sostenibilidad</w:t>
            </w:r>
            <w:r w:rsidR="00446D21" w:rsidRPr="003407E7">
              <w:rPr>
                <w:rFonts w:asciiTheme="minorHAnsi" w:hAnsiTheme="minorHAnsi" w:cs="Arial"/>
                <w:sz w:val="22"/>
                <w:szCs w:val="22"/>
                <w:lang w:val="es-ES_tradnl"/>
              </w:rPr>
              <w:t xml:space="preserve"> de sectores clave como el agua, la energía, la minería, el turismo, el desarrollo urbano, las infraestructuras, la </w:t>
            </w:r>
            <w:r w:rsidR="00D0787D" w:rsidRPr="003407E7">
              <w:rPr>
                <w:rFonts w:asciiTheme="minorHAnsi" w:hAnsiTheme="minorHAnsi" w:cs="Arial"/>
                <w:sz w:val="22"/>
                <w:szCs w:val="22"/>
                <w:lang w:val="es-ES_tradnl"/>
              </w:rPr>
              <w:t>industria</w:t>
            </w:r>
            <w:r w:rsidR="00446D21" w:rsidRPr="003407E7">
              <w:rPr>
                <w:rFonts w:asciiTheme="minorHAnsi" w:hAnsiTheme="minorHAnsi" w:cs="Arial"/>
                <w:sz w:val="22"/>
                <w:szCs w:val="22"/>
                <w:lang w:val="es-ES_tradnl"/>
              </w:rPr>
              <w:t xml:space="preserve">, la silvicultura, la acuicultura y la pesca cuando estos afectan a los </w:t>
            </w:r>
            <w:r w:rsidR="00D0787D" w:rsidRPr="003407E7">
              <w:rPr>
                <w:rFonts w:asciiTheme="minorHAnsi" w:hAnsiTheme="minorHAnsi" w:cs="Arial"/>
                <w:sz w:val="22"/>
                <w:szCs w:val="22"/>
                <w:lang w:val="es-ES_tradnl"/>
              </w:rPr>
              <w:t>humedales</w:t>
            </w:r>
            <w:r w:rsidR="00446D21" w:rsidRPr="003407E7">
              <w:rPr>
                <w:rFonts w:asciiTheme="minorHAnsi" w:hAnsiTheme="minorHAnsi" w:cs="Arial"/>
                <w:sz w:val="22"/>
                <w:szCs w:val="22"/>
                <w:lang w:val="es-ES_tradnl"/>
              </w:rPr>
              <w:t>?</w:t>
            </w:r>
          </w:p>
          <w:p w14:paraId="27EAB58B" w14:textId="77777777" w:rsidR="00B659FF" w:rsidRPr="003407E7" w:rsidRDefault="00B659FF" w:rsidP="00B659FF">
            <w:pPr>
              <w:rPr>
                <w:rFonts w:asciiTheme="minorHAnsi" w:hAnsiTheme="minorHAnsi"/>
                <w:sz w:val="22"/>
                <w:szCs w:val="22"/>
                <w:lang w:val="es-ES_tradnl"/>
              </w:rPr>
            </w:pPr>
          </w:p>
        </w:tc>
        <w:tc>
          <w:tcPr>
            <w:tcW w:w="2126" w:type="dxa"/>
            <w:tcBorders>
              <w:bottom w:val="single" w:sz="2" w:space="0" w:color="C0C0C0"/>
            </w:tcBorders>
            <w:shd w:val="clear" w:color="auto" w:fill="FFFFE3"/>
            <w:vAlign w:val="center"/>
          </w:tcPr>
          <w:p w14:paraId="1B0861FC" w14:textId="577E72B8" w:rsidR="00B659FF" w:rsidRPr="003407E7" w:rsidRDefault="00B659FF" w:rsidP="00B659FF">
            <w:pPr>
              <w:shd w:val="clear" w:color="auto" w:fill="FFFFE3"/>
              <w:jc w:val="center"/>
              <w:rPr>
                <w:rFonts w:asciiTheme="minorHAnsi" w:hAnsiTheme="minorHAnsi"/>
                <w:b/>
                <w:sz w:val="22"/>
                <w:szCs w:val="22"/>
                <w:lang w:val="es-ES_tradnl"/>
              </w:rPr>
            </w:pPr>
          </w:p>
        </w:tc>
      </w:tr>
      <w:tr w:rsidR="00B659FF" w:rsidRPr="006C0432" w14:paraId="35F226D5" w14:textId="77777777" w:rsidTr="00B659FF">
        <w:trPr>
          <w:cantSplit/>
          <w:trHeight w:val="611"/>
        </w:trPr>
        <w:tc>
          <w:tcPr>
            <w:tcW w:w="6868" w:type="dxa"/>
            <w:vMerge/>
            <w:tcBorders>
              <w:bottom w:val="single" w:sz="2" w:space="0" w:color="C0C0C0"/>
            </w:tcBorders>
            <w:vAlign w:val="center"/>
          </w:tcPr>
          <w:p w14:paraId="4385CD1C" w14:textId="77777777" w:rsidR="00B659FF" w:rsidRPr="003407E7" w:rsidRDefault="00B659FF" w:rsidP="00B659FF">
            <w:pPr>
              <w:ind w:left="523" w:hanging="523"/>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7F1A7B1E" w14:textId="1A1AEEBA" w:rsidR="00B659FF" w:rsidRPr="003407E7" w:rsidRDefault="00A422B1"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A=Sí; B=No; D=Previsto</w:t>
            </w:r>
          </w:p>
        </w:tc>
      </w:tr>
      <w:tr w:rsidR="00B659FF" w:rsidRPr="006C0432" w14:paraId="5F7F6D89" w14:textId="77777777" w:rsidTr="00B659FF">
        <w:tc>
          <w:tcPr>
            <w:tcW w:w="8994" w:type="dxa"/>
            <w:gridSpan w:val="2"/>
            <w:shd w:val="clear" w:color="auto" w:fill="F2FCF4"/>
            <w:vAlign w:val="center"/>
          </w:tcPr>
          <w:p w14:paraId="25C899D0" w14:textId="05A9A3BD" w:rsidR="00B659FF" w:rsidRPr="003407E7" w:rsidRDefault="00B659FF" w:rsidP="00B659FF">
            <w:pPr>
              <w:keepNext/>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13</w:t>
            </w:r>
            <w:r w:rsidRPr="003407E7">
              <w:rPr>
                <w:rFonts w:asciiTheme="minorHAnsi" w:hAnsiTheme="minorHAnsi"/>
                <w:sz w:val="22"/>
                <w:szCs w:val="22"/>
                <w:lang w:val="es-ES_tradnl"/>
              </w:rPr>
              <w:t xml:space="preserve">.1. </w:t>
            </w:r>
            <w:r w:rsidR="00A422B1" w:rsidRPr="003407E7">
              <w:rPr>
                <w:rFonts w:asciiTheme="minorHAnsi" w:hAnsiTheme="minorHAnsi"/>
                <w:sz w:val="22"/>
                <w:szCs w:val="22"/>
                <w:lang w:val="es-ES_tradnl"/>
              </w:rPr>
              <w:t>Información adicional:</w:t>
            </w:r>
            <w:r w:rsidRPr="003407E7">
              <w:rPr>
                <w:rFonts w:asciiTheme="minorHAnsi" w:hAnsiTheme="minorHAnsi"/>
                <w:sz w:val="22"/>
                <w:szCs w:val="22"/>
                <w:lang w:val="es-ES_tradnl"/>
              </w:rPr>
              <w:t xml:space="preserve"> (</w:t>
            </w:r>
            <w:r w:rsidR="00446D21" w:rsidRPr="003407E7">
              <w:rPr>
                <w:rFonts w:asciiTheme="minorHAnsi" w:eastAsia="Arial" w:hAnsiTheme="minorHAnsi" w:cs="Arial"/>
                <w:sz w:val="22"/>
                <w:szCs w:val="22"/>
                <w:lang w:val="es-ES_tradnl"/>
              </w:rPr>
              <w:t>Si la respuesta es ‘Sí’</w:t>
            </w:r>
            <w:r w:rsidRPr="003407E7">
              <w:rPr>
                <w:rFonts w:asciiTheme="minorHAnsi" w:hAnsiTheme="minorHAnsi"/>
                <w:sz w:val="22"/>
                <w:szCs w:val="22"/>
                <w:lang w:val="es-ES_tradnl"/>
              </w:rPr>
              <w:t xml:space="preserve">, </w:t>
            </w:r>
            <w:r w:rsidR="00446D21" w:rsidRPr="003407E7">
              <w:rPr>
                <w:rFonts w:asciiTheme="minorHAnsi" w:hAnsiTheme="minorHAnsi"/>
                <w:sz w:val="22"/>
                <w:szCs w:val="22"/>
                <w:lang w:val="es-ES_tradnl"/>
              </w:rPr>
              <w:t>sírvase indicar las medidas que se han tomado):</w:t>
            </w:r>
          </w:p>
          <w:p w14:paraId="1BC191A3" w14:textId="02571C30" w:rsidR="00B659FF" w:rsidRPr="003407E7" w:rsidRDefault="00B659FF" w:rsidP="00B659FF">
            <w:pPr>
              <w:rPr>
                <w:rFonts w:asciiTheme="minorHAnsi" w:hAnsiTheme="minorHAnsi"/>
                <w:sz w:val="22"/>
                <w:szCs w:val="22"/>
                <w:lang w:val="es-ES_tradnl"/>
              </w:rPr>
            </w:pPr>
          </w:p>
          <w:p w14:paraId="6BFCE238" w14:textId="77777777" w:rsidR="00B659FF" w:rsidRPr="003407E7" w:rsidRDefault="00B659FF" w:rsidP="00B659FF">
            <w:pPr>
              <w:rPr>
                <w:rFonts w:asciiTheme="minorHAnsi" w:hAnsiTheme="minorHAnsi"/>
                <w:sz w:val="22"/>
                <w:szCs w:val="22"/>
                <w:lang w:val="es-ES_tradnl"/>
              </w:rPr>
            </w:pPr>
          </w:p>
        </w:tc>
      </w:tr>
    </w:tbl>
    <w:p w14:paraId="369A0FE4"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3CF2FFAA" w14:textId="77777777" w:rsidTr="00B659FF">
        <w:trPr>
          <w:cantSplit/>
          <w:trHeight w:val="366"/>
        </w:trPr>
        <w:tc>
          <w:tcPr>
            <w:tcW w:w="6868" w:type="dxa"/>
            <w:vMerge w:val="restart"/>
            <w:vAlign w:val="center"/>
          </w:tcPr>
          <w:p w14:paraId="416DC0DB" w14:textId="147F2278" w:rsidR="00B659FF" w:rsidRPr="003407E7" w:rsidRDefault="00B659FF" w:rsidP="004D5527">
            <w:pPr>
              <w:pStyle w:val="Default"/>
              <w:ind w:left="523" w:hanging="523"/>
              <w:rPr>
                <w:rFonts w:asciiTheme="minorHAnsi" w:hAnsiTheme="minorHAnsi"/>
                <w:sz w:val="22"/>
                <w:szCs w:val="22"/>
                <w:lang w:val="es-ES_tradnl"/>
              </w:rPr>
            </w:pPr>
            <w:r w:rsidRPr="003407E7">
              <w:rPr>
                <w:rFonts w:asciiTheme="minorHAnsi" w:hAnsiTheme="minorHAnsi" w:cs="Arial"/>
                <w:sz w:val="22"/>
                <w:szCs w:val="22"/>
                <w:lang w:val="es-ES_tradnl"/>
              </w:rPr>
              <w:t>13.2</w:t>
            </w:r>
            <w:r w:rsidRPr="003407E7">
              <w:rPr>
                <w:rFonts w:asciiTheme="minorHAnsi" w:hAnsiTheme="minorHAnsi" w:cs="Arial"/>
                <w:sz w:val="22"/>
                <w:szCs w:val="22"/>
                <w:lang w:val="es-ES_tradnl"/>
              </w:rPr>
              <w:tab/>
            </w:r>
            <w:r w:rsidR="00CE5559" w:rsidRPr="003407E7">
              <w:rPr>
                <w:rFonts w:cs="Arial"/>
                <w:sz w:val="22"/>
                <w:szCs w:val="22"/>
                <w:lang w:val="es-ES_tradnl"/>
              </w:rPr>
              <w:t xml:space="preserve">¿Se aplican prácticas de </w:t>
            </w:r>
            <w:r w:rsidR="004D5527" w:rsidRPr="003407E7">
              <w:rPr>
                <w:rFonts w:cs="Arial"/>
                <w:sz w:val="22"/>
                <w:szCs w:val="22"/>
                <w:lang w:val="es-ES_tradnl"/>
              </w:rPr>
              <w:t>ev</w:t>
            </w:r>
            <w:r w:rsidR="00CE5559" w:rsidRPr="003407E7">
              <w:rPr>
                <w:rFonts w:cs="Arial"/>
                <w:sz w:val="22"/>
                <w:szCs w:val="22"/>
                <w:lang w:val="es-ES_tradnl"/>
              </w:rPr>
              <w:t xml:space="preserve">aluación </w:t>
            </w:r>
            <w:r w:rsidR="004D5527" w:rsidRPr="003407E7">
              <w:rPr>
                <w:rFonts w:cs="Arial"/>
                <w:sz w:val="22"/>
                <w:szCs w:val="22"/>
                <w:lang w:val="es-ES_tradnl"/>
              </w:rPr>
              <w:t>a</w:t>
            </w:r>
            <w:r w:rsidR="00CE5559" w:rsidRPr="003407E7">
              <w:rPr>
                <w:rFonts w:cs="Arial"/>
                <w:sz w:val="22"/>
                <w:szCs w:val="22"/>
                <w:lang w:val="es-ES_tradnl"/>
              </w:rPr>
              <w:t xml:space="preserve">mbiental </w:t>
            </w:r>
            <w:r w:rsidR="004D5527" w:rsidRPr="003407E7">
              <w:rPr>
                <w:rFonts w:cs="Arial"/>
                <w:sz w:val="22"/>
                <w:szCs w:val="22"/>
                <w:lang w:val="es-ES_tradnl"/>
              </w:rPr>
              <w:t>e</w:t>
            </w:r>
            <w:r w:rsidR="00CE5559" w:rsidRPr="003407E7">
              <w:rPr>
                <w:rFonts w:cs="Arial"/>
                <w:sz w:val="22"/>
                <w:szCs w:val="22"/>
                <w:lang w:val="es-ES_tradnl"/>
              </w:rPr>
              <w:t>stratégica al revisar las políticas, los programas y los planes que pueden tener repercusiones en los humedales</w:t>
            </w:r>
            <w:r w:rsidRPr="003407E7">
              <w:rPr>
                <w:rFonts w:asciiTheme="minorHAnsi" w:hAnsiTheme="minorHAnsi" w:cs="Arial"/>
                <w:sz w:val="22"/>
                <w:szCs w:val="22"/>
                <w:lang w:val="es-ES_tradnl"/>
              </w:rPr>
              <w:t xml:space="preserve">? {1.3.4}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1.3.ii</w:t>
            </w:r>
          </w:p>
        </w:tc>
        <w:tc>
          <w:tcPr>
            <w:tcW w:w="2126" w:type="dxa"/>
            <w:tcBorders>
              <w:bottom w:val="single" w:sz="2" w:space="0" w:color="C0C0C0"/>
            </w:tcBorders>
            <w:shd w:val="clear" w:color="auto" w:fill="FFFFE3"/>
            <w:vAlign w:val="center"/>
          </w:tcPr>
          <w:p w14:paraId="56E8D2FC" w14:textId="1C95E134" w:rsidR="00B659FF" w:rsidRPr="003407E7" w:rsidRDefault="00B659FF" w:rsidP="00B659FF">
            <w:pPr>
              <w:pStyle w:val="Default"/>
              <w:shd w:val="clear" w:color="auto" w:fill="FFFFE3"/>
              <w:jc w:val="center"/>
              <w:rPr>
                <w:rFonts w:asciiTheme="minorHAnsi" w:hAnsiTheme="minorHAnsi"/>
                <w:sz w:val="22"/>
                <w:szCs w:val="22"/>
                <w:lang w:val="es-ES_tradnl"/>
              </w:rPr>
            </w:pPr>
          </w:p>
        </w:tc>
      </w:tr>
      <w:tr w:rsidR="00B659FF" w:rsidRPr="006C0432" w14:paraId="52DF9A3B" w14:textId="77777777" w:rsidTr="00B659FF">
        <w:trPr>
          <w:cantSplit/>
          <w:trHeight w:val="365"/>
        </w:trPr>
        <w:tc>
          <w:tcPr>
            <w:tcW w:w="6868" w:type="dxa"/>
            <w:vMerge/>
            <w:tcBorders>
              <w:bottom w:val="single" w:sz="2" w:space="0" w:color="C0C0C0"/>
            </w:tcBorders>
            <w:vAlign w:val="center"/>
          </w:tcPr>
          <w:p w14:paraId="5146E8BC" w14:textId="77777777" w:rsidR="00B659FF" w:rsidRPr="003407E7" w:rsidRDefault="00B659FF" w:rsidP="00B659FF">
            <w:pPr>
              <w:pStyle w:val="Default"/>
              <w:ind w:left="523" w:hanging="523"/>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285B552E" w14:textId="572A2701" w:rsidR="00B659FF" w:rsidRPr="003407E7" w:rsidRDefault="00B659FF"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=Sí; B=No; C=En parte; D=Previsto</w:t>
            </w:r>
          </w:p>
        </w:tc>
      </w:tr>
      <w:tr w:rsidR="00B659FF" w:rsidRPr="003407E7" w14:paraId="5B9B909C" w14:textId="77777777" w:rsidTr="00B659FF">
        <w:tc>
          <w:tcPr>
            <w:tcW w:w="8994" w:type="dxa"/>
            <w:gridSpan w:val="2"/>
            <w:shd w:val="clear" w:color="auto" w:fill="F2FCF4"/>
            <w:vAlign w:val="center"/>
          </w:tcPr>
          <w:p w14:paraId="672C9F13" w14:textId="3CED3AB1" w:rsidR="00B659FF" w:rsidRPr="003407E7" w:rsidRDefault="00B659FF" w:rsidP="00B659FF">
            <w:pPr>
              <w:pStyle w:val="Default"/>
              <w:rPr>
                <w:rFonts w:asciiTheme="minorHAnsi" w:hAnsiTheme="minorHAnsi"/>
                <w:sz w:val="22"/>
                <w:szCs w:val="22"/>
                <w:lang w:val="es-ES_tradnl"/>
              </w:rPr>
            </w:pPr>
            <w:r w:rsidRPr="003407E7">
              <w:rPr>
                <w:rFonts w:asciiTheme="minorHAnsi" w:hAnsiTheme="minorHAnsi" w:cs="Arial"/>
                <w:sz w:val="22"/>
                <w:szCs w:val="22"/>
                <w:lang w:val="es-ES_tradnl"/>
              </w:rPr>
              <w:t>13.2</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35DF8D58" w14:textId="73F177FB" w:rsidR="00B659FF" w:rsidRPr="003407E7" w:rsidRDefault="00B659FF" w:rsidP="00B659FF">
            <w:pPr>
              <w:pStyle w:val="Default"/>
              <w:rPr>
                <w:rFonts w:asciiTheme="minorHAnsi" w:hAnsiTheme="minorHAnsi" w:cs="Arial"/>
                <w:sz w:val="22"/>
                <w:szCs w:val="22"/>
                <w:lang w:val="es-ES_tradnl"/>
              </w:rPr>
            </w:pPr>
          </w:p>
          <w:p w14:paraId="5C3E42F5" w14:textId="77777777" w:rsidR="00B659FF" w:rsidRPr="003407E7" w:rsidRDefault="00B659FF" w:rsidP="00B659FF">
            <w:pPr>
              <w:pStyle w:val="Default"/>
              <w:rPr>
                <w:rFonts w:asciiTheme="minorHAnsi" w:hAnsiTheme="minorHAnsi"/>
                <w:sz w:val="22"/>
                <w:szCs w:val="22"/>
                <w:lang w:val="es-ES_tradnl"/>
              </w:rPr>
            </w:pPr>
          </w:p>
        </w:tc>
      </w:tr>
    </w:tbl>
    <w:p w14:paraId="7A07A82E" w14:textId="77777777" w:rsidR="00B659FF" w:rsidRPr="003407E7" w:rsidRDefault="00B659FF" w:rsidP="00B659FF">
      <w:pPr>
        <w:pStyle w:val="Default"/>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4071128D" w14:textId="77777777" w:rsidTr="00B659FF">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2CBE20D" w14:textId="52756E9E" w:rsidR="00B659FF" w:rsidRPr="003407E7" w:rsidRDefault="00B659FF" w:rsidP="00446D21">
            <w:pPr>
              <w:pStyle w:val="Default"/>
              <w:ind w:left="523" w:hanging="523"/>
              <w:rPr>
                <w:rFonts w:asciiTheme="minorHAnsi" w:hAnsiTheme="minorHAnsi"/>
                <w:sz w:val="22"/>
                <w:szCs w:val="22"/>
                <w:lang w:val="es-ES_tradnl"/>
              </w:rPr>
            </w:pPr>
            <w:r w:rsidRPr="003407E7">
              <w:rPr>
                <w:rFonts w:asciiTheme="minorHAnsi" w:hAnsiTheme="minorHAnsi" w:cs="Arial"/>
                <w:sz w:val="22"/>
                <w:szCs w:val="22"/>
                <w:lang w:val="es-ES_tradnl"/>
              </w:rPr>
              <w:t>13.3</w:t>
            </w:r>
            <w:r w:rsidRPr="003407E7">
              <w:rPr>
                <w:rFonts w:asciiTheme="minorHAnsi" w:hAnsiTheme="minorHAnsi" w:cs="Arial"/>
                <w:sz w:val="22"/>
                <w:szCs w:val="22"/>
                <w:lang w:val="es-ES_tradnl"/>
              </w:rPr>
              <w:tab/>
            </w:r>
            <w:r w:rsidR="00CE5559" w:rsidRPr="003407E7">
              <w:rPr>
                <w:rFonts w:cs="Arial"/>
                <w:sz w:val="22"/>
                <w:szCs w:val="22"/>
                <w:lang w:val="es-ES_tradnl"/>
              </w:rPr>
              <w:t xml:space="preserve">¿Se realizan </w:t>
            </w:r>
            <w:r w:rsidR="004D5527" w:rsidRPr="003407E7">
              <w:rPr>
                <w:rFonts w:cs="Arial"/>
                <w:sz w:val="22"/>
                <w:szCs w:val="22"/>
                <w:lang w:val="es-ES_tradnl"/>
              </w:rPr>
              <w:t>e</w:t>
            </w:r>
            <w:r w:rsidR="00CE5559" w:rsidRPr="003407E7">
              <w:rPr>
                <w:rFonts w:cs="Arial"/>
                <w:sz w:val="22"/>
                <w:szCs w:val="22"/>
                <w:lang w:val="es-ES_tradnl"/>
              </w:rPr>
              <w:t xml:space="preserve">valuaciones del </w:t>
            </w:r>
            <w:r w:rsidR="004D5527" w:rsidRPr="003407E7">
              <w:rPr>
                <w:rFonts w:cs="Arial"/>
                <w:sz w:val="22"/>
                <w:szCs w:val="22"/>
                <w:lang w:val="es-ES_tradnl"/>
              </w:rPr>
              <w:t>i</w:t>
            </w:r>
            <w:r w:rsidR="00CE5559" w:rsidRPr="003407E7">
              <w:rPr>
                <w:rFonts w:cs="Arial"/>
                <w:sz w:val="22"/>
                <w:szCs w:val="22"/>
                <w:lang w:val="es-ES_tradnl"/>
              </w:rPr>
              <w:t xml:space="preserve">mpacto </w:t>
            </w:r>
            <w:r w:rsidR="004D5527" w:rsidRPr="003407E7">
              <w:rPr>
                <w:rFonts w:cs="Arial"/>
                <w:sz w:val="22"/>
                <w:szCs w:val="22"/>
                <w:lang w:val="es-ES_tradnl"/>
              </w:rPr>
              <w:t>a</w:t>
            </w:r>
            <w:r w:rsidR="00CE5559" w:rsidRPr="003407E7">
              <w:rPr>
                <w:rFonts w:cs="Arial"/>
                <w:sz w:val="22"/>
                <w:szCs w:val="22"/>
                <w:lang w:val="es-ES_tradnl"/>
              </w:rPr>
              <w:t xml:space="preserve">mbiental para cada nuevo proyecto de desarrollo (nuevos edificios, nuevas carreteras, industrias extractivas) </w:t>
            </w:r>
            <w:r w:rsidR="00446D21" w:rsidRPr="003407E7">
              <w:rPr>
                <w:rFonts w:cs="Arial"/>
                <w:sz w:val="22"/>
                <w:szCs w:val="22"/>
                <w:lang w:val="es-ES_tradnl"/>
              </w:rPr>
              <w:t xml:space="preserve">de sectores clave que pueden afectar a los humedales como el agua, la energía, la minería, el turismo, el desarrollo urbano, las infraestructuras, la </w:t>
            </w:r>
            <w:r w:rsidR="00D0787D" w:rsidRPr="003407E7">
              <w:rPr>
                <w:rFonts w:cs="Arial"/>
                <w:sz w:val="22"/>
                <w:szCs w:val="22"/>
                <w:lang w:val="es-ES_tradnl"/>
              </w:rPr>
              <w:t>industria</w:t>
            </w:r>
            <w:r w:rsidR="00446D21" w:rsidRPr="003407E7">
              <w:rPr>
                <w:rFonts w:cs="Arial"/>
                <w:sz w:val="22"/>
                <w:szCs w:val="22"/>
                <w:lang w:val="es-ES_tradnl"/>
              </w:rPr>
              <w:t>, la silvicultura, la acuicultura y la pesca</w:t>
            </w:r>
            <w:r w:rsidRPr="003407E7">
              <w:rPr>
                <w:rFonts w:asciiTheme="minorHAnsi" w:hAnsiTheme="minorHAnsi" w:cs="Arial"/>
                <w:sz w:val="22"/>
                <w:szCs w:val="22"/>
                <w:lang w:val="es-ES_tradnl"/>
              </w:rPr>
              <w:t xml:space="preserve">? {1.3.5}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4941833" w14:textId="20B7F70E" w:rsidR="00B659FF" w:rsidRPr="003407E7" w:rsidRDefault="00B659FF" w:rsidP="00B659FF">
            <w:pPr>
              <w:pStyle w:val="Default"/>
              <w:shd w:val="clear" w:color="auto" w:fill="FFFFE3"/>
              <w:jc w:val="center"/>
              <w:rPr>
                <w:rFonts w:asciiTheme="minorHAnsi" w:hAnsiTheme="minorHAnsi"/>
                <w:sz w:val="22"/>
                <w:szCs w:val="22"/>
                <w:lang w:val="es-ES_tradnl"/>
              </w:rPr>
            </w:pPr>
          </w:p>
        </w:tc>
      </w:tr>
      <w:tr w:rsidR="00B659FF" w:rsidRPr="006C0432" w14:paraId="19D8FA84" w14:textId="77777777" w:rsidTr="00B659FF">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4CE183A3" w14:textId="77777777" w:rsidR="00B659FF" w:rsidRPr="003407E7" w:rsidRDefault="00B659FF" w:rsidP="00B659FF">
            <w:pPr>
              <w:pStyle w:val="Default"/>
              <w:ind w:left="523" w:hanging="523"/>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283EAF2" w14:textId="483430B0" w:rsidR="00B659FF" w:rsidRPr="003407E7" w:rsidRDefault="00B659FF" w:rsidP="00D0787D">
            <w:pPr>
              <w:jc w:val="center"/>
              <w:rPr>
                <w:rFonts w:asciiTheme="minorHAnsi" w:hAnsiTheme="minorHAnsi"/>
                <w:sz w:val="22"/>
                <w:szCs w:val="22"/>
                <w:lang w:val="es-ES_tradnl"/>
              </w:rPr>
            </w:pPr>
            <w:r w:rsidRPr="003407E7">
              <w:rPr>
                <w:rFonts w:asciiTheme="minorHAnsi" w:hAnsiTheme="minorHAnsi"/>
                <w:sz w:val="22"/>
                <w:szCs w:val="22"/>
                <w:lang w:val="es-ES_tradnl"/>
              </w:rPr>
              <w:t>A=</w:t>
            </w:r>
            <w:r w:rsidR="00D0787D" w:rsidRPr="003407E7">
              <w:rPr>
                <w:rFonts w:asciiTheme="minorHAnsi" w:hAnsiTheme="minorHAnsi"/>
                <w:sz w:val="22"/>
                <w:szCs w:val="22"/>
                <w:lang w:val="es-ES_tradnl"/>
              </w:rPr>
              <w:t>Sí; B=No; C=Algunos casos</w:t>
            </w:r>
          </w:p>
        </w:tc>
      </w:tr>
      <w:tr w:rsidR="00B659FF" w:rsidRPr="003407E7" w14:paraId="672CC04E"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40F6110" w14:textId="4C8DA71B" w:rsidR="00B659FF" w:rsidRPr="003407E7" w:rsidRDefault="00B659FF" w:rsidP="00B659FF">
            <w:pPr>
              <w:pStyle w:val="Default"/>
              <w:rPr>
                <w:rFonts w:asciiTheme="minorHAnsi" w:hAnsiTheme="minorHAnsi"/>
                <w:sz w:val="22"/>
                <w:szCs w:val="22"/>
                <w:lang w:val="es-ES_tradnl"/>
              </w:rPr>
            </w:pPr>
            <w:r w:rsidRPr="003407E7">
              <w:rPr>
                <w:rFonts w:asciiTheme="minorHAnsi" w:hAnsiTheme="minorHAnsi" w:cs="Arial"/>
                <w:sz w:val="22"/>
                <w:szCs w:val="22"/>
                <w:lang w:val="es-ES_tradnl"/>
              </w:rPr>
              <w:t>13.3</w:t>
            </w:r>
            <w:r w:rsidRPr="003407E7">
              <w:rPr>
                <w:rFonts w:asciiTheme="minorHAnsi" w:hAnsiTheme="minorHAnsi"/>
                <w:sz w:val="22"/>
                <w:szCs w:val="22"/>
                <w:lang w:val="es-ES_tradnl"/>
              </w:rPr>
              <w:t xml:space="preserve"> </w:t>
            </w:r>
            <w:r w:rsidR="00A422B1" w:rsidRPr="003407E7">
              <w:rPr>
                <w:rFonts w:asciiTheme="minorHAnsi" w:hAnsiTheme="minorHAnsi"/>
                <w:sz w:val="22"/>
                <w:szCs w:val="22"/>
                <w:lang w:val="es-ES_tradnl"/>
              </w:rPr>
              <w:t>Información adicional:</w:t>
            </w:r>
            <w:r w:rsidRPr="003407E7">
              <w:rPr>
                <w:rFonts w:asciiTheme="minorHAnsi" w:hAnsiTheme="minorHAnsi" w:cs="Arial"/>
                <w:sz w:val="22"/>
                <w:szCs w:val="22"/>
                <w:lang w:val="es-ES_tradnl"/>
              </w:rPr>
              <w:t xml:space="preserve"> </w:t>
            </w:r>
          </w:p>
          <w:p w14:paraId="4D0B7BC0" w14:textId="71509A89" w:rsidR="00B659FF" w:rsidRPr="003407E7" w:rsidRDefault="00B659FF" w:rsidP="00B659FF">
            <w:pPr>
              <w:pStyle w:val="Default"/>
              <w:rPr>
                <w:rFonts w:asciiTheme="minorHAnsi" w:hAnsiTheme="minorHAnsi" w:cs="Arial"/>
                <w:sz w:val="22"/>
                <w:szCs w:val="22"/>
                <w:lang w:val="es-ES_tradnl"/>
              </w:rPr>
            </w:pPr>
          </w:p>
          <w:p w14:paraId="4C9765E4" w14:textId="77777777" w:rsidR="00B659FF" w:rsidRPr="003407E7" w:rsidRDefault="00B659FF" w:rsidP="00B659FF">
            <w:pPr>
              <w:pStyle w:val="Default"/>
              <w:rPr>
                <w:rFonts w:asciiTheme="minorHAnsi" w:hAnsiTheme="minorHAnsi"/>
                <w:sz w:val="22"/>
                <w:szCs w:val="22"/>
                <w:lang w:val="es-ES_tradnl"/>
              </w:rPr>
            </w:pPr>
          </w:p>
        </w:tc>
      </w:tr>
    </w:tbl>
    <w:p w14:paraId="1903E2B4" w14:textId="77777777" w:rsidR="00B659FF" w:rsidRPr="003407E7" w:rsidRDefault="00B659FF" w:rsidP="00B659FF">
      <w:pPr>
        <w:rPr>
          <w:rFonts w:asciiTheme="minorHAnsi" w:hAnsiTheme="minorHAnsi"/>
          <w:sz w:val="22"/>
          <w:szCs w:val="22"/>
          <w:lang w:val="es-ES_tradnl"/>
        </w:rPr>
      </w:pPr>
    </w:p>
    <w:p w14:paraId="78F852BB" w14:textId="77777777" w:rsidR="003E55F5" w:rsidRDefault="003E55F5">
      <w:pPr>
        <w:rPr>
          <w:rFonts w:ascii="Calibri" w:hAnsi="Calibri"/>
          <w:b/>
          <w:bCs/>
          <w:color w:val="10AAAA"/>
          <w:sz w:val="32"/>
          <w:lang w:val="es-ES_tradnl"/>
        </w:rPr>
      </w:pPr>
      <w:r>
        <w:rPr>
          <w:lang w:val="es-ES_tradnl"/>
        </w:rPr>
        <w:br w:type="page"/>
      </w:r>
    </w:p>
    <w:p w14:paraId="451CD507" w14:textId="33D7CDA0" w:rsidR="00B659FF" w:rsidRPr="003407E7" w:rsidRDefault="00CE5559" w:rsidP="00B659FF">
      <w:pPr>
        <w:pStyle w:val="Heading1"/>
        <w:rPr>
          <w:spacing w:val="0"/>
          <w:lang w:val="es-ES_tradnl"/>
        </w:rPr>
      </w:pPr>
      <w:r w:rsidRPr="003407E7">
        <w:rPr>
          <w:spacing w:val="0"/>
          <w:lang w:val="es-ES_tradnl"/>
        </w:rPr>
        <w:lastRenderedPageBreak/>
        <w:t>O</w:t>
      </w:r>
      <w:r w:rsidR="008A4530" w:rsidRPr="003407E7">
        <w:rPr>
          <w:spacing w:val="0"/>
          <w:lang w:val="es-ES_tradnl"/>
        </w:rPr>
        <w:t>bjetivo</w:t>
      </w:r>
      <w:r w:rsidRPr="003407E7">
        <w:rPr>
          <w:spacing w:val="0"/>
          <w:lang w:val="es-ES_tradnl"/>
        </w:rPr>
        <w:t xml:space="preserve"> 4. Mejorar la aplicación</w:t>
      </w:r>
      <w:r w:rsidR="00B659FF" w:rsidRPr="003407E7">
        <w:rPr>
          <w:spacing w:val="0"/>
          <w:lang w:val="es-ES_tradnl"/>
        </w:rPr>
        <w:t xml:space="preserve"> </w:t>
      </w:r>
    </w:p>
    <w:p w14:paraId="7E254BE0" w14:textId="77777777" w:rsidR="00B659FF" w:rsidRPr="003407E7" w:rsidRDefault="00B659FF" w:rsidP="00B659FF">
      <w:pPr>
        <w:rPr>
          <w:rFonts w:asciiTheme="minorHAnsi" w:hAnsiTheme="minorHAnsi" w:cs="Arial"/>
          <w:b/>
          <w:iCs/>
          <w:sz w:val="22"/>
          <w:szCs w:val="22"/>
          <w:lang w:val="es-ES_tradnl"/>
        </w:rPr>
      </w:pPr>
    </w:p>
    <w:p w14:paraId="77DCC483" w14:textId="4C5F9A02" w:rsidR="00B659FF" w:rsidRPr="003407E7" w:rsidRDefault="00C17D1B" w:rsidP="00B659FF">
      <w:pPr>
        <w:pStyle w:val="Heading2"/>
        <w:keepNext/>
        <w:spacing w:before="60" w:after="60"/>
        <w:rPr>
          <w:rFonts w:asciiTheme="minorHAnsi" w:hAnsiTheme="minorHAnsi" w:cs="Arial"/>
          <w:b w:val="0"/>
          <w:i/>
          <w:spacing w:val="0"/>
          <w:sz w:val="22"/>
          <w:szCs w:val="22"/>
          <w:lang w:val="es-ES_tradnl"/>
        </w:rPr>
      </w:pPr>
      <w:r w:rsidRPr="003407E7">
        <w:rPr>
          <w:rFonts w:asciiTheme="minorHAnsi" w:hAnsiTheme="minorHAnsi" w:cs="Arial"/>
          <w:i/>
          <w:spacing w:val="0"/>
          <w:sz w:val="22"/>
          <w:szCs w:val="22"/>
          <w:lang w:val="es-ES_tradnl"/>
        </w:rPr>
        <w:t xml:space="preserve">Meta </w:t>
      </w:r>
      <w:r w:rsidR="00B659FF" w:rsidRPr="003407E7">
        <w:rPr>
          <w:rFonts w:asciiTheme="minorHAnsi" w:hAnsiTheme="minorHAnsi" w:cs="Arial"/>
          <w:i/>
          <w:spacing w:val="0"/>
          <w:sz w:val="22"/>
          <w:szCs w:val="22"/>
          <w:lang w:val="es-ES_tradnl"/>
        </w:rPr>
        <w:t xml:space="preserve">15. </w:t>
      </w:r>
      <w:r w:rsidR="00CE5559" w:rsidRPr="003407E7">
        <w:rPr>
          <w:rFonts w:asciiTheme="minorHAnsi" w:hAnsiTheme="minorHAnsi" w:cs="Arial"/>
          <w:i/>
          <w:spacing w:val="0"/>
          <w:sz w:val="22"/>
          <w:szCs w:val="22"/>
          <w:lang w:val="es-ES_tradnl"/>
        </w:rPr>
        <w:t xml:space="preserve">Iniciativas Regionales. </w:t>
      </w:r>
      <w:r w:rsidR="00DF5609" w:rsidRPr="003407E7">
        <w:rPr>
          <w:rFonts w:asciiTheme="minorHAnsi" w:hAnsiTheme="minorHAnsi"/>
          <w:b w:val="0"/>
          <w:i/>
          <w:spacing w:val="0"/>
          <w:sz w:val="22"/>
          <w:szCs w:val="22"/>
          <w:lang w:val="es-ES_tradnl"/>
        </w:rPr>
        <w:t>Con la participación activa y el apoyo de las Partes de cada región, se refuerzan las Iniciativas Regionales de Ramsar y se convierten en herramientas eficaces para contribuir a la aplicación plena de la Convención</w:t>
      </w:r>
      <w:r w:rsidR="00B659FF" w:rsidRPr="003407E7">
        <w:rPr>
          <w:rFonts w:asciiTheme="minorHAnsi" w:hAnsiTheme="minorHAnsi" w:cs="Arial"/>
          <w:b w:val="0"/>
          <w:i/>
          <w:spacing w:val="0"/>
          <w:sz w:val="22"/>
          <w:szCs w:val="22"/>
          <w:lang w:val="es-ES_tradnl"/>
        </w:rPr>
        <w:t>. {3.2.}</w:t>
      </w:r>
    </w:p>
    <w:p w14:paraId="6B6BC468" w14:textId="77777777" w:rsidR="00B659FF" w:rsidRPr="003407E7" w:rsidRDefault="00B659FF" w:rsidP="00B659FF">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659FF" w:rsidRPr="006C0432" w14:paraId="53FE3192" w14:textId="77777777" w:rsidTr="00B659FF">
        <w:tc>
          <w:tcPr>
            <w:tcW w:w="9072" w:type="dxa"/>
            <w:gridSpan w:val="3"/>
            <w:tcBorders>
              <w:top w:val="nil"/>
              <w:left w:val="nil"/>
              <w:right w:val="nil"/>
            </w:tcBorders>
            <w:shd w:val="clear" w:color="auto" w:fill="auto"/>
          </w:tcPr>
          <w:p w14:paraId="205ABC80" w14:textId="2FAAC691" w:rsidR="00B659FF" w:rsidRPr="003407E7" w:rsidRDefault="00915FDE" w:rsidP="00B659FF">
            <w:pPr>
              <w:rPr>
                <w:rFonts w:asciiTheme="minorHAnsi" w:hAnsiTheme="minorHAnsi"/>
                <w:b/>
                <w:bCs/>
                <w:color w:val="4BACC6"/>
                <w:lang w:val="es-ES_tradnl"/>
              </w:rPr>
            </w:pPr>
            <w:r w:rsidRPr="003407E7">
              <w:rPr>
                <w:rFonts w:asciiTheme="minorHAnsi" w:hAnsiTheme="minorHAnsi"/>
                <w:b/>
                <w:bCs/>
                <w:color w:val="4BACC6"/>
                <w:lang w:val="es-ES_tradnl"/>
              </w:rPr>
              <w:t>Planificación de las metas nacionales</w:t>
            </w:r>
          </w:p>
        </w:tc>
      </w:tr>
      <w:tr w:rsidR="00B659FF" w:rsidRPr="006C0432" w14:paraId="61BFCF82" w14:textId="77777777" w:rsidTr="00B659FF">
        <w:tc>
          <w:tcPr>
            <w:tcW w:w="2694" w:type="dxa"/>
            <w:tcBorders>
              <w:top w:val="nil"/>
              <w:left w:val="nil"/>
              <w:right w:val="nil"/>
            </w:tcBorders>
            <w:shd w:val="clear" w:color="auto" w:fill="auto"/>
          </w:tcPr>
          <w:p w14:paraId="59C09B49" w14:textId="6FA3CB6C"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4D1212EA"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496C7B37" w14:textId="0B46B927"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0B05B4F3" w14:textId="77777777" w:rsidTr="00B659FF">
        <w:tc>
          <w:tcPr>
            <w:tcW w:w="2694" w:type="dxa"/>
            <w:tcBorders>
              <w:left w:val="nil"/>
              <w:right w:val="nil"/>
            </w:tcBorders>
            <w:shd w:val="clear" w:color="auto" w:fill="auto"/>
          </w:tcPr>
          <w:p w14:paraId="1688A8F6" w14:textId="479ABAEE"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13C6AD14" w14:textId="77777777" w:rsidR="00B659FF" w:rsidRPr="003407E7" w:rsidRDefault="00B659FF" w:rsidP="00B659FF">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47EA8539" w14:textId="56000FA0"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1B20A5CA" w14:textId="77777777" w:rsidTr="00B659FF">
        <w:tc>
          <w:tcPr>
            <w:tcW w:w="2694" w:type="dxa"/>
            <w:tcBorders>
              <w:left w:val="nil"/>
              <w:right w:val="nil"/>
            </w:tcBorders>
            <w:shd w:val="clear" w:color="auto" w:fill="auto"/>
          </w:tcPr>
          <w:p w14:paraId="74FB8E90" w14:textId="65A63130"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719924AB" w14:textId="77777777" w:rsidR="00B659FF" w:rsidRPr="003407E7" w:rsidRDefault="00B659FF" w:rsidP="00B659FF">
            <w:pPr>
              <w:rPr>
                <w:rFonts w:asciiTheme="minorHAnsi" w:hAnsiTheme="minorHAnsi"/>
                <w:sz w:val="22"/>
                <w:szCs w:val="22"/>
                <w:lang w:val="es-ES_tradnl"/>
              </w:rPr>
            </w:pPr>
          </w:p>
        </w:tc>
      </w:tr>
      <w:tr w:rsidR="00B659FF" w:rsidRPr="006C0432" w14:paraId="5D8C3BC6" w14:textId="77777777" w:rsidTr="00B659FF">
        <w:tc>
          <w:tcPr>
            <w:tcW w:w="2694" w:type="dxa"/>
            <w:tcBorders>
              <w:left w:val="nil"/>
              <w:right w:val="nil"/>
            </w:tcBorders>
            <w:shd w:val="clear" w:color="auto" w:fill="auto"/>
          </w:tcPr>
          <w:p w14:paraId="4E84FEFD" w14:textId="7E1211C9"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5F370A1F" w14:textId="77777777" w:rsidR="00B659FF" w:rsidRPr="003407E7" w:rsidRDefault="00B659FF" w:rsidP="00B659FF">
            <w:pPr>
              <w:rPr>
                <w:rFonts w:asciiTheme="minorHAnsi" w:hAnsiTheme="minorHAnsi"/>
                <w:sz w:val="22"/>
                <w:szCs w:val="22"/>
                <w:lang w:val="es-ES_tradnl"/>
              </w:rPr>
            </w:pPr>
          </w:p>
        </w:tc>
      </w:tr>
      <w:tr w:rsidR="00B659FF" w:rsidRPr="006C0432" w14:paraId="2846BCC5" w14:textId="77777777" w:rsidTr="00B659FF">
        <w:tc>
          <w:tcPr>
            <w:tcW w:w="2694" w:type="dxa"/>
            <w:tcBorders>
              <w:left w:val="nil"/>
              <w:bottom w:val="nil"/>
              <w:right w:val="nil"/>
            </w:tcBorders>
            <w:shd w:val="clear" w:color="auto" w:fill="auto"/>
          </w:tcPr>
          <w:p w14:paraId="67DE0613" w14:textId="7BAB3539"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38F84A4A" w14:textId="7225BD5F" w:rsidR="00B659FF" w:rsidRPr="003407E7" w:rsidRDefault="00B659FF" w:rsidP="00B659FF">
            <w:pPr>
              <w:rPr>
                <w:rFonts w:asciiTheme="minorHAnsi" w:hAnsiTheme="minorHAnsi"/>
                <w:sz w:val="22"/>
                <w:szCs w:val="22"/>
                <w:lang w:val="es-ES_tradnl"/>
              </w:rPr>
            </w:pPr>
          </w:p>
        </w:tc>
      </w:tr>
    </w:tbl>
    <w:p w14:paraId="39A8A9C5"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07609" w:rsidRPr="003407E7" w14:paraId="2543DBF0" w14:textId="77777777" w:rsidTr="00C07609">
        <w:trPr>
          <w:cantSplit/>
        </w:trPr>
        <w:tc>
          <w:tcPr>
            <w:tcW w:w="8994" w:type="dxa"/>
            <w:gridSpan w:val="2"/>
            <w:tcBorders>
              <w:bottom w:val="single" w:sz="2" w:space="0" w:color="C0C0C0"/>
            </w:tcBorders>
            <w:shd w:val="clear" w:color="auto" w:fill="auto"/>
            <w:vAlign w:val="center"/>
          </w:tcPr>
          <w:p w14:paraId="069BE243" w14:textId="5B3123E7" w:rsidR="00C07609" w:rsidRPr="003407E7" w:rsidRDefault="007142B2" w:rsidP="00B659FF">
            <w:pPr>
              <w:jc w:val="center"/>
              <w:rPr>
                <w:rFonts w:asciiTheme="minorHAnsi" w:hAnsiTheme="minorHAnsi"/>
                <w:b/>
                <w:sz w:val="22"/>
                <w:szCs w:val="22"/>
                <w:lang w:val="es-ES_tradnl"/>
              </w:rPr>
            </w:pPr>
            <w:r w:rsidRPr="003407E7">
              <w:rPr>
                <w:rFonts w:asciiTheme="minorHAnsi" w:hAnsiTheme="minorHAnsi"/>
                <w:b/>
                <w:sz w:val="22"/>
                <w:szCs w:val="22"/>
                <w:lang w:val="es-ES_tradnl"/>
              </w:rPr>
              <w:t>INFORME A LA COP13</w:t>
            </w:r>
          </w:p>
        </w:tc>
      </w:tr>
      <w:tr w:rsidR="00B659FF" w:rsidRPr="003407E7" w14:paraId="6695A3FF" w14:textId="77777777" w:rsidTr="00B659FF">
        <w:trPr>
          <w:cantSplit/>
          <w:trHeight w:val="546"/>
        </w:trPr>
        <w:tc>
          <w:tcPr>
            <w:tcW w:w="6868" w:type="dxa"/>
            <w:vMerge w:val="restart"/>
            <w:vAlign w:val="center"/>
          </w:tcPr>
          <w:p w14:paraId="16702BA7" w14:textId="669BDAA5" w:rsidR="00B659FF" w:rsidRPr="003407E7" w:rsidRDefault="00B659FF" w:rsidP="004D5527">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15</w:t>
            </w:r>
            <w:r w:rsidRPr="003407E7">
              <w:rPr>
                <w:rFonts w:asciiTheme="minorHAnsi" w:hAnsiTheme="minorHAnsi"/>
                <w:sz w:val="22"/>
                <w:szCs w:val="22"/>
                <w:lang w:val="es-ES_tradnl"/>
              </w:rPr>
              <w:t>.1</w:t>
            </w:r>
            <w:r w:rsidRPr="003407E7">
              <w:rPr>
                <w:rFonts w:asciiTheme="minorHAnsi" w:hAnsiTheme="minorHAnsi" w:cs="Arial"/>
                <w:sz w:val="22"/>
                <w:szCs w:val="22"/>
                <w:lang w:val="es-ES_tradnl"/>
              </w:rPr>
              <w:tab/>
            </w:r>
            <w:r w:rsidR="00DF5609" w:rsidRPr="003407E7">
              <w:rPr>
                <w:rFonts w:asciiTheme="minorHAnsi" w:hAnsiTheme="minorHAnsi"/>
                <w:sz w:val="22"/>
                <w:szCs w:val="22"/>
                <w:lang w:val="es-ES_tradnl"/>
              </w:rPr>
              <w:t>¿</w:t>
            </w:r>
            <w:r w:rsidR="00DF5609" w:rsidRPr="003407E7">
              <w:rPr>
                <w:rFonts w:ascii="Calibri" w:hAnsi="Calibri" w:cs="Arial"/>
                <w:sz w:val="22"/>
                <w:szCs w:val="22"/>
                <w:lang w:val="es-ES_tradnl"/>
              </w:rPr>
              <w:t>Ha participado usted (Autoridad Administrativa) en el desarrollo y ejecución de una iniciativa regional en el marco de la Convención</w:t>
            </w:r>
            <w:r w:rsidRPr="003407E7">
              <w:rPr>
                <w:rFonts w:asciiTheme="minorHAnsi" w:hAnsiTheme="minorHAnsi" w:cs="Arial"/>
                <w:sz w:val="22"/>
                <w:szCs w:val="22"/>
                <w:lang w:val="es-ES_tradnl"/>
              </w:rPr>
              <w:t>? {3</w:t>
            </w:r>
            <w:r w:rsidRPr="003407E7">
              <w:rPr>
                <w:rFonts w:asciiTheme="minorHAnsi" w:hAnsiTheme="minorHAnsi"/>
                <w:sz w:val="22"/>
                <w:szCs w:val="22"/>
                <w:lang w:val="es-ES_tradnl"/>
              </w:rPr>
              <w:t xml:space="preserve">.2.1} </w:t>
            </w:r>
            <w:r w:rsidR="00C17D1B" w:rsidRPr="003407E7">
              <w:rPr>
                <w:rFonts w:asciiTheme="minorHAnsi" w:hAnsiTheme="minorHAnsi"/>
                <w:sz w:val="22"/>
                <w:szCs w:val="22"/>
                <w:lang w:val="es-ES_tradnl"/>
              </w:rPr>
              <w:t xml:space="preserve">ARC </w:t>
            </w:r>
            <w:r w:rsidRPr="003407E7">
              <w:rPr>
                <w:rFonts w:asciiTheme="minorHAnsi" w:hAnsiTheme="minorHAnsi" w:cs="Arial"/>
                <w:sz w:val="22"/>
                <w:szCs w:val="22"/>
                <w:lang w:val="es-ES_tradnl"/>
              </w:rPr>
              <w:t>3</w:t>
            </w:r>
            <w:r w:rsidRPr="003407E7">
              <w:rPr>
                <w:rFonts w:asciiTheme="minorHAnsi" w:hAnsiTheme="minorHAnsi"/>
                <w:sz w:val="22"/>
                <w:szCs w:val="22"/>
                <w:lang w:val="es-ES_tradnl"/>
              </w:rPr>
              <w:t>.2.i</w:t>
            </w:r>
          </w:p>
        </w:tc>
        <w:tc>
          <w:tcPr>
            <w:tcW w:w="2126" w:type="dxa"/>
            <w:tcBorders>
              <w:bottom w:val="single" w:sz="2" w:space="0" w:color="C0C0C0"/>
            </w:tcBorders>
            <w:shd w:val="clear" w:color="auto" w:fill="FFFFE3"/>
            <w:vAlign w:val="center"/>
          </w:tcPr>
          <w:p w14:paraId="177B0C5A" w14:textId="7A207DE9" w:rsidR="00B659FF" w:rsidRPr="003407E7" w:rsidRDefault="00B659FF" w:rsidP="00B659FF">
            <w:pPr>
              <w:shd w:val="clear" w:color="auto" w:fill="FFFFE3"/>
              <w:spacing w:after="60"/>
              <w:jc w:val="center"/>
              <w:rPr>
                <w:rFonts w:asciiTheme="minorHAnsi" w:hAnsiTheme="minorHAnsi"/>
                <w:b/>
                <w:sz w:val="22"/>
                <w:szCs w:val="22"/>
                <w:lang w:val="es-ES_tradnl"/>
              </w:rPr>
            </w:pPr>
          </w:p>
        </w:tc>
      </w:tr>
      <w:tr w:rsidR="00B659FF" w:rsidRPr="006C0432" w14:paraId="5DAAF8F0" w14:textId="77777777" w:rsidTr="00B659FF">
        <w:trPr>
          <w:cantSplit/>
          <w:trHeight w:val="545"/>
        </w:trPr>
        <w:tc>
          <w:tcPr>
            <w:tcW w:w="6868" w:type="dxa"/>
            <w:vMerge/>
            <w:tcBorders>
              <w:bottom w:val="single" w:sz="2" w:space="0" w:color="C0C0C0"/>
            </w:tcBorders>
            <w:vAlign w:val="center"/>
          </w:tcPr>
          <w:p w14:paraId="15C15C89" w14:textId="77777777" w:rsidR="00B659FF" w:rsidRPr="003407E7" w:rsidRDefault="00B659FF" w:rsidP="00B659FF">
            <w:pPr>
              <w:spacing w:after="60"/>
              <w:ind w:left="567" w:hanging="567"/>
              <w:rPr>
                <w:rFonts w:asciiTheme="minorHAnsi" w:hAnsiTheme="minorHAnsi"/>
                <w:sz w:val="22"/>
                <w:szCs w:val="22"/>
                <w:lang w:val="es-ES_tradnl"/>
              </w:rPr>
            </w:pPr>
          </w:p>
        </w:tc>
        <w:tc>
          <w:tcPr>
            <w:tcW w:w="2126" w:type="dxa"/>
            <w:tcBorders>
              <w:bottom w:val="single" w:sz="2" w:space="0" w:color="C0C0C0"/>
            </w:tcBorders>
            <w:shd w:val="clear" w:color="auto" w:fill="F2F2F2"/>
            <w:vAlign w:val="center"/>
          </w:tcPr>
          <w:p w14:paraId="3607A0A7" w14:textId="7216FBEA" w:rsidR="00B659FF" w:rsidRPr="003407E7" w:rsidRDefault="00A422B1"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A=Sí; B=No; D=Previsto</w:t>
            </w:r>
          </w:p>
        </w:tc>
      </w:tr>
      <w:tr w:rsidR="00B659FF" w:rsidRPr="006C0432" w14:paraId="49EF258E" w14:textId="77777777" w:rsidTr="00B659FF">
        <w:tc>
          <w:tcPr>
            <w:tcW w:w="8994" w:type="dxa"/>
            <w:gridSpan w:val="2"/>
            <w:shd w:val="clear" w:color="auto" w:fill="F2FCF4"/>
            <w:vAlign w:val="center"/>
          </w:tcPr>
          <w:p w14:paraId="031CF9F7" w14:textId="64247B52"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15.1 </w:t>
            </w:r>
            <w:r w:rsidR="007D3716" w:rsidRPr="003407E7">
              <w:rPr>
                <w:rFonts w:ascii="Calibri" w:hAnsi="Calibri" w:cs="Arial"/>
                <w:sz w:val="22"/>
                <w:szCs w:val="22"/>
                <w:lang w:val="es-ES_tradnl"/>
              </w:rPr>
              <w:t>Información adicional</w:t>
            </w:r>
            <w:r w:rsidRPr="003407E7">
              <w:rPr>
                <w:rFonts w:ascii="Calibri" w:hAnsi="Calibri" w:cs="Arial"/>
                <w:sz w:val="22"/>
                <w:szCs w:val="22"/>
                <w:lang w:val="es-ES_tradnl"/>
              </w:rPr>
              <w:t xml:space="preserve"> </w:t>
            </w:r>
            <w:r w:rsidR="00DF5609" w:rsidRPr="003407E7">
              <w:rPr>
                <w:rFonts w:ascii="Calibri" w:hAnsi="Calibri" w:cs="Arial"/>
                <w:sz w:val="22"/>
                <w:szCs w:val="22"/>
                <w:lang w:val="es-ES_tradnl"/>
              </w:rPr>
              <w:t>(Si la respuesta es ‘Sí’</w:t>
            </w:r>
            <w:r w:rsidR="004D5527" w:rsidRPr="003407E7">
              <w:rPr>
                <w:rFonts w:ascii="Calibri" w:hAnsi="Calibri" w:cs="Arial"/>
                <w:sz w:val="22"/>
                <w:szCs w:val="22"/>
                <w:lang w:val="es-ES_tradnl"/>
              </w:rPr>
              <w:t xml:space="preserve"> </w:t>
            </w:r>
            <w:r w:rsidR="00DF5609" w:rsidRPr="003407E7">
              <w:rPr>
                <w:rFonts w:ascii="Calibri" w:hAnsi="Calibri" w:cs="Arial"/>
                <w:sz w:val="22"/>
                <w:szCs w:val="22"/>
                <w:lang w:val="es-ES_tradnl"/>
              </w:rPr>
              <w:t>o</w:t>
            </w:r>
            <w:r w:rsidR="004D5527" w:rsidRPr="003407E7">
              <w:rPr>
                <w:rFonts w:ascii="Calibri" w:hAnsi="Calibri" w:cs="Arial"/>
                <w:sz w:val="22"/>
                <w:szCs w:val="22"/>
                <w:lang w:val="es-ES_tradnl"/>
              </w:rPr>
              <w:t xml:space="preserve"> </w:t>
            </w:r>
            <w:r w:rsidR="00DF5609" w:rsidRPr="003407E7">
              <w:rPr>
                <w:rFonts w:ascii="Calibri" w:hAnsi="Calibri" w:cs="Arial"/>
                <w:sz w:val="22"/>
                <w:szCs w:val="22"/>
                <w:lang w:val="es-ES_tradnl"/>
              </w:rPr>
              <w:t>’Planificado’, sírvase indicar cuáles son esas iniciativas regionales y los países que han colaborado en cada una de ellas</w:t>
            </w:r>
            <w:r w:rsidR="00DF5609" w:rsidRPr="003407E7">
              <w:rPr>
                <w:rFonts w:asciiTheme="minorHAnsi" w:eastAsia="Arial" w:hAnsiTheme="minorHAnsi" w:cs="Arial"/>
                <w:sz w:val="22"/>
                <w:szCs w:val="22"/>
                <w:lang w:val="es-ES_tradnl"/>
              </w:rPr>
              <w:t>)</w:t>
            </w:r>
            <w:r w:rsidRPr="003407E7">
              <w:rPr>
                <w:rFonts w:asciiTheme="minorHAnsi" w:hAnsiTheme="minorHAnsi" w:cs="Arial"/>
                <w:sz w:val="22"/>
                <w:szCs w:val="22"/>
                <w:lang w:val="es-ES_tradnl"/>
              </w:rPr>
              <w:t xml:space="preserve">: </w:t>
            </w:r>
          </w:p>
          <w:p w14:paraId="09AE25FE" w14:textId="77777777" w:rsidR="00B659FF" w:rsidRPr="003407E7" w:rsidRDefault="00B659FF" w:rsidP="00B659FF">
            <w:pPr>
              <w:keepNext/>
              <w:spacing w:after="60"/>
              <w:ind w:left="567" w:hanging="567"/>
              <w:rPr>
                <w:rFonts w:asciiTheme="minorHAnsi" w:hAnsiTheme="minorHAnsi" w:cs="Arial"/>
                <w:sz w:val="22"/>
                <w:szCs w:val="22"/>
                <w:lang w:val="es-ES_tradnl"/>
              </w:rPr>
            </w:pPr>
          </w:p>
          <w:p w14:paraId="78F429A9" w14:textId="77777777" w:rsidR="00B659FF" w:rsidRPr="003407E7" w:rsidRDefault="00B659FF" w:rsidP="00B659FF">
            <w:pPr>
              <w:keepNext/>
              <w:spacing w:after="60"/>
              <w:ind w:left="567" w:hanging="567"/>
              <w:rPr>
                <w:rFonts w:asciiTheme="minorHAnsi" w:hAnsiTheme="minorHAnsi"/>
                <w:sz w:val="22"/>
                <w:szCs w:val="22"/>
                <w:lang w:val="es-ES_tradnl"/>
              </w:rPr>
            </w:pPr>
          </w:p>
        </w:tc>
      </w:tr>
    </w:tbl>
    <w:p w14:paraId="76809C2A"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340312A8" w14:textId="77777777" w:rsidTr="00B659FF">
        <w:trPr>
          <w:cantSplit/>
          <w:trHeight w:val="393"/>
        </w:trPr>
        <w:tc>
          <w:tcPr>
            <w:tcW w:w="6868" w:type="dxa"/>
            <w:vMerge w:val="restart"/>
            <w:vAlign w:val="center"/>
          </w:tcPr>
          <w:p w14:paraId="3EF3E075" w14:textId="51F0A5B1" w:rsidR="00B659FF" w:rsidRPr="003407E7" w:rsidRDefault="00B659FF" w:rsidP="00B659FF">
            <w:pPr>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15.2</w:t>
            </w:r>
            <w:r w:rsidRPr="003407E7">
              <w:rPr>
                <w:rFonts w:asciiTheme="minorHAnsi" w:hAnsiTheme="minorHAnsi" w:cs="Arial"/>
                <w:sz w:val="22"/>
                <w:szCs w:val="22"/>
                <w:lang w:val="es-ES_tradnl"/>
              </w:rPr>
              <w:tab/>
            </w:r>
            <w:r w:rsidR="00C07609" w:rsidRPr="003407E7">
              <w:rPr>
                <w:rFonts w:ascii="Calibri" w:hAnsi="Calibri" w:cs="Arial"/>
                <w:sz w:val="22"/>
                <w:szCs w:val="22"/>
                <w:lang w:val="es-ES_tradnl"/>
              </w:rPr>
              <w:t>¿Ha prestado su país apoyo, o ha participado en el desarrollo de otros centros de formación e investigación sobre los humedales a nivel regional (es decir, que abarcan más de un país</w:t>
            </w:r>
            <w:r w:rsidR="00C07609" w:rsidRPr="003407E7">
              <w:rPr>
                <w:rFonts w:asciiTheme="minorHAnsi" w:hAnsiTheme="minorHAnsi"/>
                <w:sz w:val="22"/>
                <w:szCs w:val="22"/>
                <w:lang w:val="es-ES_tradnl"/>
              </w:rPr>
              <w:t>)</w:t>
            </w:r>
            <w:r w:rsidRPr="003407E7">
              <w:rPr>
                <w:rFonts w:asciiTheme="minorHAnsi" w:hAnsiTheme="minorHAnsi" w:cs="Arial"/>
                <w:sz w:val="22"/>
                <w:szCs w:val="22"/>
                <w:lang w:val="es-ES_tradnl"/>
              </w:rPr>
              <w:t>? {3.2.2}</w:t>
            </w:r>
          </w:p>
        </w:tc>
        <w:tc>
          <w:tcPr>
            <w:tcW w:w="2126" w:type="dxa"/>
            <w:tcBorders>
              <w:bottom w:val="single" w:sz="2" w:space="0" w:color="C0C0C0"/>
            </w:tcBorders>
            <w:shd w:val="clear" w:color="auto" w:fill="FFFFE3"/>
            <w:vAlign w:val="center"/>
          </w:tcPr>
          <w:p w14:paraId="11ACFA18" w14:textId="18115317" w:rsidR="00B659FF" w:rsidRPr="003407E7" w:rsidRDefault="00B659FF" w:rsidP="00B659FF">
            <w:pPr>
              <w:shd w:val="clear" w:color="auto" w:fill="FFFFE3"/>
              <w:spacing w:after="60"/>
              <w:ind w:left="358" w:hanging="358"/>
              <w:jc w:val="center"/>
              <w:rPr>
                <w:rFonts w:asciiTheme="minorHAnsi" w:hAnsiTheme="minorHAnsi"/>
                <w:b/>
                <w:sz w:val="22"/>
                <w:szCs w:val="22"/>
                <w:lang w:val="es-ES_tradnl"/>
              </w:rPr>
            </w:pPr>
          </w:p>
        </w:tc>
      </w:tr>
      <w:tr w:rsidR="00B659FF" w:rsidRPr="006C0432" w14:paraId="0921A36E" w14:textId="77777777" w:rsidTr="00B659FF">
        <w:trPr>
          <w:cantSplit/>
          <w:trHeight w:val="392"/>
        </w:trPr>
        <w:tc>
          <w:tcPr>
            <w:tcW w:w="6868" w:type="dxa"/>
            <w:vMerge/>
            <w:tcBorders>
              <w:bottom w:val="single" w:sz="2" w:space="0" w:color="C0C0C0"/>
            </w:tcBorders>
            <w:vAlign w:val="center"/>
          </w:tcPr>
          <w:p w14:paraId="74EF89C0"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248478F9" w14:textId="6EE103FC" w:rsidR="00B659FF" w:rsidRPr="003407E7" w:rsidRDefault="00A422B1"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A=Sí; B=No; D=Previsto</w:t>
            </w:r>
          </w:p>
        </w:tc>
      </w:tr>
      <w:tr w:rsidR="00B659FF" w:rsidRPr="006C0432" w14:paraId="0EB5E6B9" w14:textId="77777777" w:rsidTr="00B659FF">
        <w:tc>
          <w:tcPr>
            <w:tcW w:w="8994" w:type="dxa"/>
            <w:gridSpan w:val="2"/>
            <w:shd w:val="clear" w:color="auto" w:fill="F2FCF4"/>
            <w:vAlign w:val="center"/>
          </w:tcPr>
          <w:p w14:paraId="6A876490" w14:textId="0F6C2579" w:rsidR="00B659FF" w:rsidRPr="003407E7" w:rsidRDefault="00B659FF" w:rsidP="00B659FF">
            <w:pPr>
              <w:keepNext/>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15</w:t>
            </w:r>
            <w:r w:rsidRPr="003407E7">
              <w:rPr>
                <w:rFonts w:asciiTheme="minorHAnsi" w:hAnsiTheme="minorHAnsi"/>
                <w:sz w:val="22"/>
                <w:szCs w:val="22"/>
                <w:lang w:val="es-ES_tradnl"/>
              </w:rPr>
              <w:t xml:space="preserve">.2 </w:t>
            </w:r>
            <w:r w:rsidR="007D3716" w:rsidRPr="003407E7">
              <w:rPr>
                <w:rFonts w:ascii="Calibri" w:hAnsi="Calibri" w:cs="Arial"/>
                <w:sz w:val="22"/>
                <w:szCs w:val="22"/>
                <w:lang w:val="es-ES_tradnl"/>
              </w:rPr>
              <w:t>Información adicional</w:t>
            </w:r>
            <w:r w:rsidRPr="003407E7">
              <w:rPr>
                <w:rFonts w:ascii="Calibri" w:hAnsi="Calibri" w:cs="Arial"/>
                <w:sz w:val="22"/>
                <w:szCs w:val="22"/>
                <w:lang w:val="es-ES_tradnl"/>
              </w:rPr>
              <w:t xml:space="preserve"> (</w:t>
            </w:r>
            <w:r w:rsidR="00C07609" w:rsidRPr="003407E7">
              <w:rPr>
                <w:rFonts w:ascii="Calibri" w:hAnsi="Calibri" w:cs="Arial"/>
                <w:sz w:val="22"/>
                <w:szCs w:val="22"/>
                <w:lang w:val="es-ES_tradnl"/>
              </w:rPr>
              <w:t>Si la respuesta es ‘Sí’, sírvase indicar los nombres de esos centros</w:t>
            </w:r>
            <w:r w:rsidR="00C07609" w:rsidRPr="003407E7">
              <w:rPr>
                <w:rFonts w:asciiTheme="minorHAnsi" w:eastAsia="Arial" w:hAnsiTheme="minorHAnsi" w:cs="Arial"/>
                <w:sz w:val="22"/>
                <w:szCs w:val="22"/>
                <w:lang w:val="es-ES_tradnl"/>
              </w:rPr>
              <w:t>)</w:t>
            </w:r>
            <w:r w:rsidRPr="003407E7">
              <w:rPr>
                <w:rFonts w:asciiTheme="minorHAnsi" w:hAnsiTheme="minorHAnsi" w:cs="Arial"/>
                <w:sz w:val="22"/>
                <w:szCs w:val="22"/>
                <w:lang w:val="es-ES_tradnl"/>
              </w:rPr>
              <w:t xml:space="preserve">: </w:t>
            </w:r>
          </w:p>
          <w:p w14:paraId="6729CB97" w14:textId="7557974B" w:rsidR="00B659FF" w:rsidRPr="003407E7" w:rsidRDefault="00B659FF" w:rsidP="00B659FF">
            <w:pPr>
              <w:keepNext/>
              <w:spacing w:after="60"/>
              <w:ind w:left="567" w:hanging="567"/>
              <w:rPr>
                <w:rFonts w:asciiTheme="minorHAnsi" w:hAnsiTheme="minorHAnsi" w:cs="Arial"/>
                <w:sz w:val="22"/>
                <w:szCs w:val="22"/>
                <w:lang w:val="es-ES_tradnl"/>
              </w:rPr>
            </w:pPr>
          </w:p>
          <w:p w14:paraId="4974538B" w14:textId="77777777" w:rsidR="00B659FF" w:rsidRPr="003407E7" w:rsidRDefault="00B659FF" w:rsidP="00B659FF">
            <w:pPr>
              <w:keepNext/>
              <w:spacing w:after="60"/>
              <w:ind w:left="567" w:hanging="567"/>
              <w:rPr>
                <w:rFonts w:asciiTheme="minorHAnsi" w:hAnsiTheme="minorHAnsi"/>
                <w:sz w:val="22"/>
                <w:szCs w:val="22"/>
                <w:lang w:val="es-ES_tradnl"/>
              </w:rPr>
            </w:pPr>
          </w:p>
        </w:tc>
      </w:tr>
    </w:tbl>
    <w:p w14:paraId="7360F7E8" w14:textId="77777777" w:rsidR="00B659FF" w:rsidRPr="003407E7" w:rsidRDefault="00B659FF" w:rsidP="00B659FF">
      <w:pPr>
        <w:rPr>
          <w:rFonts w:asciiTheme="minorHAnsi" w:hAnsiTheme="minorHAnsi"/>
          <w:sz w:val="22"/>
          <w:szCs w:val="22"/>
          <w:lang w:val="es-ES_tradnl"/>
        </w:rPr>
      </w:pPr>
    </w:p>
    <w:p w14:paraId="44B331AE" w14:textId="0B15B28E" w:rsidR="00B659FF" w:rsidRPr="003407E7" w:rsidRDefault="00C17D1B" w:rsidP="00B659FF">
      <w:pPr>
        <w:pStyle w:val="Heading2"/>
        <w:keepNext/>
        <w:spacing w:before="60" w:after="60" w:line="240" w:lineRule="auto"/>
        <w:rPr>
          <w:rFonts w:asciiTheme="minorHAnsi" w:hAnsiTheme="minorHAnsi" w:cs="Arial"/>
          <w:b w:val="0"/>
          <w:i/>
          <w:spacing w:val="0"/>
          <w:sz w:val="22"/>
          <w:szCs w:val="22"/>
          <w:lang w:val="es-ES_tradnl"/>
        </w:rPr>
      </w:pPr>
      <w:r w:rsidRPr="003407E7">
        <w:rPr>
          <w:rFonts w:asciiTheme="minorHAnsi" w:hAnsiTheme="minorHAnsi" w:cs="Arial"/>
          <w:i/>
          <w:spacing w:val="0"/>
          <w:sz w:val="22"/>
          <w:szCs w:val="22"/>
          <w:lang w:val="es-ES_tradnl"/>
        </w:rPr>
        <w:t xml:space="preserve">Meta </w:t>
      </w:r>
      <w:r w:rsidR="00B659FF" w:rsidRPr="003407E7">
        <w:rPr>
          <w:rFonts w:asciiTheme="minorHAnsi" w:hAnsiTheme="minorHAnsi" w:cs="Arial"/>
          <w:i/>
          <w:spacing w:val="0"/>
          <w:sz w:val="22"/>
          <w:szCs w:val="22"/>
          <w:lang w:val="es-ES_tradnl"/>
        </w:rPr>
        <w:t>16</w:t>
      </w:r>
      <w:r w:rsidR="00B659FF" w:rsidRPr="003407E7">
        <w:rPr>
          <w:rFonts w:asciiTheme="minorHAnsi" w:hAnsiTheme="minorHAnsi" w:cs="Arial"/>
          <w:spacing w:val="0"/>
          <w:sz w:val="22"/>
          <w:szCs w:val="22"/>
          <w:lang w:val="es-ES_tradnl"/>
        </w:rPr>
        <w:t xml:space="preserve">. </w:t>
      </w:r>
      <w:r w:rsidR="004D10D0" w:rsidRPr="003407E7">
        <w:rPr>
          <w:rFonts w:asciiTheme="minorHAnsi" w:hAnsiTheme="minorHAnsi" w:cs="Arial"/>
          <w:i/>
          <w:spacing w:val="0"/>
          <w:sz w:val="22"/>
          <w:szCs w:val="22"/>
          <w:lang w:val="es-ES_tradnl"/>
        </w:rPr>
        <w:t>Conservación</w:t>
      </w:r>
      <w:r w:rsidR="00C07609" w:rsidRPr="003407E7">
        <w:rPr>
          <w:rFonts w:asciiTheme="minorHAnsi" w:hAnsiTheme="minorHAnsi" w:cs="Arial"/>
          <w:i/>
          <w:spacing w:val="0"/>
          <w:sz w:val="22"/>
          <w:szCs w:val="22"/>
          <w:lang w:val="es-ES_tradnl"/>
        </w:rPr>
        <w:t xml:space="preserve"> y uso racional de los humedales.</w:t>
      </w:r>
      <w:r w:rsidR="00B659FF" w:rsidRPr="003407E7">
        <w:rPr>
          <w:rFonts w:asciiTheme="minorHAnsi" w:hAnsiTheme="minorHAnsi" w:cs="Arial"/>
          <w:i/>
          <w:spacing w:val="0"/>
          <w:sz w:val="22"/>
          <w:szCs w:val="22"/>
          <w:lang w:val="es-ES_tradnl"/>
        </w:rPr>
        <w:t xml:space="preserve"> </w:t>
      </w:r>
      <w:r w:rsidR="00C07609" w:rsidRPr="003407E7">
        <w:rPr>
          <w:rFonts w:asciiTheme="minorHAnsi" w:hAnsiTheme="minorHAnsi"/>
          <w:b w:val="0"/>
          <w:i/>
          <w:spacing w:val="0"/>
          <w:sz w:val="22"/>
          <w:szCs w:val="22"/>
          <w:lang w:val="es-ES_tradnl"/>
        </w:rPr>
        <w:t>La conservación y el uso racional de los humedales se integran a través de la comunicación, el desarrollo de capacidad, la educación, concienciación y participación</w:t>
      </w:r>
      <w:r w:rsidR="00C07609" w:rsidRPr="003407E7">
        <w:rPr>
          <w:rFonts w:asciiTheme="minorHAnsi" w:hAnsiTheme="minorHAnsi" w:cs="Arial"/>
          <w:b w:val="0"/>
          <w:i/>
          <w:spacing w:val="0"/>
          <w:sz w:val="22"/>
          <w:szCs w:val="22"/>
          <w:lang w:val="es-ES_tradnl"/>
        </w:rPr>
        <w:t xml:space="preserve"> </w:t>
      </w:r>
      <w:r w:rsidR="00B659FF" w:rsidRPr="003407E7">
        <w:rPr>
          <w:rFonts w:asciiTheme="minorHAnsi" w:hAnsiTheme="minorHAnsi" w:cs="Arial"/>
          <w:b w:val="0"/>
          <w:i/>
          <w:spacing w:val="0"/>
          <w:sz w:val="22"/>
          <w:szCs w:val="22"/>
          <w:lang w:val="es-ES_tradnl"/>
        </w:rPr>
        <w:t xml:space="preserve">{4.1}. </w:t>
      </w:r>
    </w:p>
    <w:p w14:paraId="2985C4FE" w14:textId="77777777" w:rsidR="00B659FF" w:rsidRPr="003407E7" w:rsidRDefault="00B659FF" w:rsidP="00B659FF">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07609" w:rsidRPr="006C0432" w14:paraId="54ABC9F3" w14:textId="77777777" w:rsidTr="00C07609">
        <w:tc>
          <w:tcPr>
            <w:tcW w:w="9072" w:type="dxa"/>
            <w:gridSpan w:val="3"/>
            <w:tcBorders>
              <w:top w:val="nil"/>
              <w:left w:val="nil"/>
              <w:right w:val="nil"/>
            </w:tcBorders>
            <w:shd w:val="clear" w:color="auto" w:fill="auto"/>
          </w:tcPr>
          <w:p w14:paraId="31A9A856" w14:textId="77777777" w:rsidR="00C07609" w:rsidRPr="003407E7" w:rsidRDefault="00C07609" w:rsidP="00B659FF">
            <w:pPr>
              <w:rPr>
                <w:rFonts w:asciiTheme="minorHAnsi" w:hAnsiTheme="minorHAnsi"/>
                <w:b/>
                <w:color w:val="4BACC6"/>
                <w:lang w:val="es-ES_tradnl"/>
              </w:rPr>
            </w:pPr>
            <w:r w:rsidRPr="003407E7">
              <w:rPr>
                <w:rFonts w:asciiTheme="minorHAnsi" w:hAnsiTheme="minorHAnsi"/>
                <w:b/>
                <w:bCs/>
                <w:color w:val="4BACC6"/>
                <w:lang w:val="es-ES_tradnl"/>
              </w:rPr>
              <w:t>Planificación de las metas nacionales</w:t>
            </w:r>
          </w:p>
        </w:tc>
      </w:tr>
      <w:tr w:rsidR="00B659FF" w:rsidRPr="006C0432" w14:paraId="422C59CD" w14:textId="77777777" w:rsidTr="00B659FF">
        <w:tc>
          <w:tcPr>
            <w:tcW w:w="2694" w:type="dxa"/>
            <w:tcBorders>
              <w:top w:val="nil"/>
              <w:left w:val="nil"/>
              <w:right w:val="nil"/>
            </w:tcBorders>
            <w:shd w:val="clear" w:color="auto" w:fill="auto"/>
          </w:tcPr>
          <w:p w14:paraId="17A639F0" w14:textId="521733C7"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5F097C22"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09EC1D4A" w14:textId="75F695DD"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6F96BA8A" w14:textId="77777777" w:rsidTr="00B659FF">
        <w:tc>
          <w:tcPr>
            <w:tcW w:w="2694" w:type="dxa"/>
            <w:tcBorders>
              <w:left w:val="nil"/>
              <w:right w:val="nil"/>
            </w:tcBorders>
            <w:shd w:val="clear" w:color="auto" w:fill="auto"/>
          </w:tcPr>
          <w:p w14:paraId="3A7DF6F9" w14:textId="685522B2"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0D787EB5" w14:textId="77777777" w:rsidR="00B659FF" w:rsidRPr="003407E7" w:rsidRDefault="00B659FF" w:rsidP="00B659FF">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62A1ADD5" w14:textId="3408809D"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16907F58" w14:textId="77777777" w:rsidTr="00B659FF">
        <w:tc>
          <w:tcPr>
            <w:tcW w:w="2694" w:type="dxa"/>
            <w:tcBorders>
              <w:left w:val="nil"/>
              <w:right w:val="nil"/>
            </w:tcBorders>
            <w:shd w:val="clear" w:color="auto" w:fill="auto"/>
          </w:tcPr>
          <w:p w14:paraId="047F2B22" w14:textId="6215F874"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1DA67984" w14:textId="77777777" w:rsidR="00B659FF" w:rsidRPr="003407E7" w:rsidRDefault="00B659FF" w:rsidP="00B659FF">
            <w:pPr>
              <w:rPr>
                <w:rFonts w:asciiTheme="minorHAnsi" w:hAnsiTheme="minorHAnsi"/>
                <w:sz w:val="22"/>
                <w:szCs w:val="22"/>
                <w:lang w:val="es-ES_tradnl"/>
              </w:rPr>
            </w:pPr>
          </w:p>
        </w:tc>
      </w:tr>
      <w:tr w:rsidR="00B659FF" w:rsidRPr="006C0432" w14:paraId="01D1B61A" w14:textId="77777777" w:rsidTr="00B659FF">
        <w:tc>
          <w:tcPr>
            <w:tcW w:w="2694" w:type="dxa"/>
            <w:tcBorders>
              <w:left w:val="nil"/>
              <w:right w:val="nil"/>
            </w:tcBorders>
            <w:shd w:val="clear" w:color="auto" w:fill="auto"/>
          </w:tcPr>
          <w:p w14:paraId="407203E6" w14:textId="3641AA9B"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r>
            <w:r w:rsidR="00B659FF" w:rsidRPr="003407E7">
              <w:rPr>
                <w:rFonts w:asciiTheme="minorHAnsi" w:hAnsiTheme="minorHAnsi"/>
                <w:b/>
                <w:sz w:val="22"/>
                <w:szCs w:val="22"/>
                <w:lang w:val="es-ES_tradnl"/>
              </w:rPr>
              <w:lastRenderedPageBreak/>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710C597B" w14:textId="77777777" w:rsidR="00B659FF" w:rsidRPr="003407E7" w:rsidRDefault="00B659FF" w:rsidP="00B659FF">
            <w:pPr>
              <w:rPr>
                <w:rFonts w:asciiTheme="minorHAnsi" w:hAnsiTheme="minorHAnsi"/>
                <w:sz w:val="22"/>
                <w:szCs w:val="22"/>
                <w:lang w:val="es-ES_tradnl"/>
              </w:rPr>
            </w:pPr>
          </w:p>
        </w:tc>
      </w:tr>
      <w:tr w:rsidR="00B659FF" w:rsidRPr="006C0432" w14:paraId="7B698CA0" w14:textId="77777777" w:rsidTr="00B659FF">
        <w:tc>
          <w:tcPr>
            <w:tcW w:w="2694" w:type="dxa"/>
            <w:tcBorders>
              <w:left w:val="nil"/>
              <w:bottom w:val="nil"/>
              <w:right w:val="nil"/>
            </w:tcBorders>
            <w:shd w:val="clear" w:color="auto" w:fill="auto"/>
          </w:tcPr>
          <w:p w14:paraId="73E9B518" w14:textId="1F30D796"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lastRenderedPageBreak/>
              <w:t>Resultados logrados para 2018 y su contribución al logro de las Metas de Aichi</w:t>
            </w:r>
          </w:p>
        </w:tc>
        <w:tc>
          <w:tcPr>
            <w:tcW w:w="6378" w:type="dxa"/>
            <w:gridSpan w:val="2"/>
            <w:tcBorders>
              <w:left w:val="nil"/>
              <w:bottom w:val="nil"/>
              <w:right w:val="nil"/>
            </w:tcBorders>
            <w:shd w:val="clear" w:color="auto" w:fill="FFFFE3"/>
          </w:tcPr>
          <w:p w14:paraId="67D5429E" w14:textId="77777777" w:rsidR="00B659FF" w:rsidRPr="003407E7" w:rsidRDefault="00B659FF" w:rsidP="00B659FF">
            <w:pPr>
              <w:rPr>
                <w:rFonts w:asciiTheme="minorHAnsi" w:hAnsiTheme="minorHAnsi"/>
                <w:sz w:val="22"/>
                <w:szCs w:val="22"/>
                <w:lang w:val="es-ES_tradnl"/>
              </w:rPr>
            </w:pPr>
          </w:p>
        </w:tc>
      </w:tr>
    </w:tbl>
    <w:p w14:paraId="0D6E318B"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687FBF12" w14:textId="77777777" w:rsidTr="00B659FF">
        <w:trPr>
          <w:cantSplit/>
        </w:trPr>
        <w:tc>
          <w:tcPr>
            <w:tcW w:w="8994" w:type="dxa"/>
            <w:gridSpan w:val="2"/>
            <w:tcBorders>
              <w:bottom w:val="single" w:sz="2" w:space="0" w:color="C0C0C0"/>
            </w:tcBorders>
            <w:vAlign w:val="center"/>
          </w:tcPr>
          <w:p w14:paraId="576F6B99" w14:textId="07F2F252" w:rsidR="00B659FF" w:rsidRPr="003407E7" w:rsidRDefault="007142B2" w:rsidP="00B659FF">
            <w:pPr>
              <w:spacing w:after="60"/>
              <w:ind w:left="720"/>
              <w:jc w:val="center"/>
              <w:rPr>
                <w:rFonts w:asciiTheme="minorHAnsi" w:hAnsiTheme="minorHAnsi"/>
                <w:b/>
                <w:sz w:val="22"/>
                <w:szCs w:val="22"/>
                <w:lang w:val="es-ES_tradnl"/>
              </w:rPr>
            </w:pPr>
            <w:r w:rsidRPr="003407E7">
              <w:rPr>
                <w:rFonts w:asciiTheme="minorHAnsi" w:hAnsiTheme="minorHAnsi"/>
                <w:b/>
                <w:sz w:val="22"/>
                <w:szCs w:val="22"/>
                <w:lang w:val="es-ES_tradnl"/>
              </w:rPr>
              <w:t>INFORME A LA COP13</w:t>
            </w:r>
          </w:p>
        </w:tc>
      </w:tr>
      <w:tr w:rsidR="00B659FF" w:rsidRPr="006C0432" w14:paraId="7FC0009D" w14:textId="77777777" w:rsidTr="00B659FF">
        <w:trPr>
          <w:cantSplit/>
          <w:trHeight w:val="616"/>
        </w:trPr>
        <w:tc>
          <w:tcPr>
            <w:tcW w:w="6868" w:type="dxa"/>
            <w:vMerge w:val="restart"/>
            <w:vAlign w:val="center"/>
          </w:tcPr>
          <w:p w14:paraId="07D2045D" w14:textId="0DBF4ECC"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eastAsia="Times New Roman" w:hAnsiTheme="minorHAnsi" w:cs="Arial"/>
                <w:sz w:val="22"/>
                <w:szCs w:val="22"/>
                <w:lang w:val="es-ES_tradnl"/>
              </w:rPr>
              <w:t>16</w:t>
            </w:r>
            <w:r w:rsidRPr="003407E7">
              <w:rPr>
                <w:rFonts w:asciiTheme="minorHAnsi" w:hAnsiTheme="minorHAnsi"/>
                <w:sz w:val="22"/>
                <w:szCs w:val="22"/>
                <w:lang w:val="es-ES_tradnl"/>
              </w:rPr>
              <w:t>.1</w:t>
            </w:r>
            <w:r w:rsidRPr="003407E7">
              <w:rPr>
                <w:rFonts w:asciiTheme="minorHAnsi" w:eastAsia="Times New Roman" w:hAnsiTheme="minorHAnsi" w:cs="Arial"/>
                <w:sz w:val="22"/>
                <w:szCs w:val="22"/>
                <w:lang w:val="es-ES_tradnl"/>
              </w:rPr>
              <w:tab/>
            </w:r>
            <w:r w:rsidR="00C07609" w:rsidRPr="003407E7">
              <w:rPr>
                <w:rFonts w:asciiTheme="minorHAnsi" w:hAnsiTheme="minorHAnsi"/>
                <w:sz w:val="22"/>
                <w:szCs w:val="22"/>
                <w:lang w:val="es-ES_tradnl"/>
              </w:rPr>
              <w:t xml:space="preserve">¿Se ha elaborado un </w:t>
            </w:r>
            <w:r w:rsidR="004D5527" w:rsidRPr="003407E7">
              <w:rPr>
                <w:rFonts w:asciiTheme="minorHAnsi" w:hAnsiTheme="minorHAnsi"/>
                <w:sz w:val="22"/>
                <w:szCs w:val="22"/>
                <w:lang w:val="es-ES_tradnl"/>
              </w:rPr>
              <w:t>p</w:t>
            </w:r>
            <w:r w:rsidR="00C07609" w:rsidRPr="003407E7">
              <w:rPr>
                <w:rFonts w:asciiTheme="minorHAnsi" w:hAnsiTheme="minorHAnsi"/>
                <w:sz w:val="22"/>
                <w:szCs w:val="22"/>
                <w:lang w:val="es-ES_tradnl"/>
              </w:rPr>
              <w:t>lan o más de un Plan de CECoP sobre los humedales</w:t>
            </w:r>
            <w:r w:rsidRPr="003407E7">
              <w:rPr>
                <w:rFonts w:asciiTheme="minorHAnsi" w:eastAsia="Times New Roman" w:hAnsiTheme="minorHAnsi" w:cs="Arial"/>
                <w:sz w:val="22"/>
                <w:szCs w:val="22"/>
                <w:lang w:val="es-ES_tradnl"/>
              </w:rPr>
              <w:t xml:space="preserve">? </w:t>
            </w:r>
            <w:r w:rsidRPr="003407E7">
              <w:rPr>
                <w:rFonts w:asciiTheme="minorHAnsi" w:hAnsiTheme="minorHAnsi" w:cs="Arial"/>
                <w:sz w:val="22"/>
                <w:szCs w:val="22"/>
                <w:lang w:val="es-ES_tradnl"/>
              </w:rPr>
              <w:t xml:space="preserve">{4.1.1}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4.1.i</w:t>
            </w:r>
          </w:p>
          <w:p w14:paraId="1EFE09B4" w14:textId="77777777" w:rsidR="00B659FF" w:rsidRPr="003407E7" w:rsidRDefault="00B659FF" w:rsidP="00B659FF">
            <w:pPr>
              <w:spacing w:after="60"/>
              <w:ind w:left="567" w:hanging="567"/>
              <w:rPr>
                <w:rFonts w:asciiTheme="minorHAnsi" w:hAnsiTheme="minorHAnsi" w:cs="Arial"/>
                <w:sz w:val="22"/>
                <w:szCs w:val="22"/>
                <w:lang w:val="es-ES_tradnl"/>
              </w:rPr>
            </w:pPr>
          </w:p>
          <w:p w14:paraId="12C6EE6C" w14:textId="00B81EF3" w:rsidR="00B659FF" w:rsidRPr="003407E7" w:rsidRDefault="00C07609" w:rsidP="001C62D6">
            <w:pPr>
              <w:pStyle w:val="Cuadrculamediana1-nfasis21"/>
              <w:numPr>
                <w:ilvl w:val="0"/>
                <w:numId w:val="2"/>
              </w:num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A nivel nacional</w:t>
            </w:r>
          </w:p>
          <w:p w14:paraId="74B56944" w14:textId="77494147" w:rsidR="00B659FF" w:rsidRPr="003407E7" w:rsidRDefault="00C07609" w:rsidP="001C62D6">
            <w:pPr>
              <w:pStyle w:val="Cuadrculamediana1-nfasis21"/>
              <w:numPr>
                <w:ilvl w:val="0"/>
                <w:numId w:val="2"/>
              </w:num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A nivel subnacional</w:t>
            </w:r>
          </w:p>
          <w:p w14:paraId="6E945335" w14:textId="3E6E3AD6" w:rsidR="00B659FF" w:rsidRPr="003407E7" w:rsidRDefault="00C07609" w:rsidP="001C62D6">
            <w:pPr>
              <w:pStyle w:val="Cuadrculamediana1-nfasis21"/>
              <w:numPr>
                <w:ilvl w:val="0"/>
                <w:numId w:val="2"/>
              </w:num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A nivel de cuenca</w:t>
            </w:r>
          </w:p>
          <w:p w14:paraId="4B48FBAF" w14:textId="18DBC925" w:rsidR="00B659FF" w:rsidRPr="003407E7" w:rsidRDefault="00C07609" w:rsidP="001C62D6">
            <w:pPr>
              <w:pStyle w:val="Cuadrculamediana1-nfasis21"/>
              <w:numPr>
                <w:ilvl w:val="0"/>
                <w:numId w:val="2"/>
              </w:numPr>
              <w:spacing w:after="60"/>
              <w:rPr>
                <w:rFonts w:asciiTheme="minorHAnsi" w:hAnsiTheme="minorHAnsi" w:cs="Arial"/>
                <w:sz w:val="22"/>
                <w:szCs w:val="22"/>
                <w:lang w:val="es-ES_tradnl"/>
              </w:rPr>
            </w:pPr>
            <w:r w:rsidRPr="003407E7">
              <w:rPr>
                <w:rFonts w:asciiTheme="minorHAnsi" w:hAnsiTheme="minorHAnsi" w:cs="Arial"/>
                <w:sz w:val="22"/>
                <w:szCs w:val="22"/>
                <w:lang w:val="es-ES_tradnl"/>
              </w:rPr>
              <w:t>A nivel local/de sitio</w:t>
            </w:r>
          </w:p>
          <w:p w14:paraId="49EC43E9" w14:textId="77777777" w:rsidR="00B659FF" w:rsidRPr="003407E7" w:rsidRDefault="00B659FF" w:rsidP="00B659FF">
            <w:pPr>
              <w:spacing w:after="60"/>
              <w:ind w:left="567" w:hanging="567"/>
              <w:rPr>
                <w:rFonts w:asciiTheme="minorHAnsi" w:eastAsia="Times New Roman" w:hAnsiTheme="minorHAnsi" w:cs="Arial"/>
                <w:sz w:val="22"/>
                <w:szCs w:val="22"/>
                <w:lang w:val="es-ES_tradnl"/>
              </w:rPr>
            </w:pPr>
          </w:p>
          <w:p w14:paraId="07F62B99" w14:textId="5411CBBA" w:rsidR="00B659FF" w:rsidRPr="003407E7" w:rsidRDefault="00B659FF" w:rsidP="0004526A">
            <w:pPr>
              <w:spacing w:after="60"/>
              <w:ind w:left="567"/>
              <w:rPr>
                <w:rFonts w:asciiTheme="minorHAnsi" w:hAnsiTheme="minorHAnsi"/>
                <w:b/>
                <w:sz w:val="22"/>
                <w:szCs w:val="22"/>
                <w:lang w:val="es-ES_tradnl"/>
              </w:rPr>
            </w:pPr>
            <w:r w:rsidRPr="003407E7">
              <w:rPr>
                <w:rFonts w:asciiTheme="minorHAnsi" w:hAnsiTheme="minorHAnsi" w:cs="Arial"/>
                <w:sz w:val="22"/>
                <w:szCs w:val="22"/>
                <w:lang w:val="es-ES_tradnl"/>
              </w:rPr>
              <w:t>(</w:t>
            </w:r>
            <w:r w:rsidR="00FC57FF" w:rsidRPr="003407E7">
              <w:rPr>
                <w:rFonts w:asciiTheme="minorHAnsi" w:hAnsiTheme="minorHAnsi" w:cs="Arial"/>
                <w:sz w:val="22"/>
                <w:szCs w:val="22"/>
                <w:lang w:val="es-ES_tradnl"/>
              </w:rPr>
              <w:t xml:space="preserve">Incluso si no se ha elaborado ningún plan de CECoP, si se han establecido objetivos amplios de CECoP para realizar acciones de CECoP, </w:t>
            </w:r>
            <w:r w:rsidR="0004526A" w:rsidRPr="003407E7">
              <w:rPr>
                <w:rFonts w:asciiTheme="minorHAnsi" w:hAnsiTheme="minorHAnsi" w:cs="Arial"/>
                <w:sz w:val="22"/>
                <w:szCs w:val="22"/>
                <w:lang w:val="es-ES_tradnl"/>
              </w:rPr>
              <w:t>sírvase indicarlo a continuación en la casilla de información adicional)</w:t>
            </w:r>
          </w:p>
        </w:tc>
        <w:tc>
          <w:tcPr>
            <w:tcW w:w="2126" w:type="dxa"/>
            <w:tcBorders>
              <w:bottom w:val="single" w:sz="2" w:space="0" w:color="C0C0C0"/>
            </w:tcBorders>
            <w:shd w:val="clear" w:color="auto" w:fill="F2F2F2"/>
          </w:tcPr>
          <w:p w14:paraId="53019BBA" w14:textId="6BAF781E" w:rsidR="00B659FF" w:rsidRPr="003407E7" w:rsidRDefault="009336C2"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A=Sí; B=No; C=En curso; D=Previsto</w:t>
            </w:r>
          </w:p>
        </w:tc>
      </w:tr>
      <w:tr w:rsidR="00B659FF" w:rsidRPr="003407E7" w14:paraId="35D5EAFA" w14:textId="77777777" w:rsidTr="00B659FF">
        <w:trPr>
          <w:cantSplit/>
          <w:trHeight w:val="1716"/>
        </w:trPr>
        <w:tc>
          <w:tcPr>
            <w:tcW w:w="6868" w:type="dxa"/>
            <w:vMerge/>
            <w:tcBorders>
              <w:bottom w:val="single" w:sz="2" w:space="0" w:color="C0C0C0"/>
            </w:tcBorders>
            <w:vAlign w:val="center"/>
          </w:tcPr>
          <w:p w14:paraId="03E48345" w14:textId="77777777" w:rsidR="00B659FF" w:rsidRPr="003407E7" w:rsidRDefault="00B659FF" w:rsidP="00B659FF">
            <w:pPr>
              <w:spacing w:after="60"/>
              <w:ind w:left="567" w:hanging="567"/>
              <w:rPr>
                <w:rFonts w:asciiTheme="minorHAnsi" w:eastAsia="Times New Roman" w:hAnsiTheme="minorHAnsi" w:cs="Arial"/>
                <w:sz w:val="22"/>
                <w:szCs w:val="22"/>
                <w:lang w:val="es-ES_tradnl"/>
              </w:rPr>
            </w:pPr>
          </w:p>
        </w:tc>
        <w:tc>
          <w:tcPr>
            <w:tcW w:w="2126" w:type="dxa"/>
            <w:tcBorders>
              <w:bottom w:val="single" w:sz="2" w:space="0" w:color="C0C0C0"/>
            </w:tcBorders>
            <w:shd w:val="clear" w:color="auto" w:fill="FFFFE3"/>
          </w:tcPr>
          <w:p w14:paraId="708CA7D5" w14:textId="77777777" w:rsidR="00B659FF" w:rsidRPr="003407E7" w:rsidRDefault="00B659FF" w:rsidP="00B659FF">
            <w:pPr>
              <w:spacing w:after="60"/>
              <w:ind w:left="317"/>
              <w:rPr>
                <w:rFonts w:asciiTheme="minorHAnsi" w:hAnsiTheme="minorHAnsi"/>
                <w:sz w:val="22"/>
                <w:szCs w:val="22"/>
                <w:lang w:val="es-ES_tradnl"/>
              </w:rPr>
            </w:pPr>
          </w:p>
          <w:p w14:paraId="5F0F984E" w14:textId="77777777" w:rsidR="00B659FF" w:rsidRPr="003407E7" w:rsidRDefault="00B659FF" w:rsidP="00B659FF">
            <w:pPr>
              <w:spacing w:after="60"/>
              <w:ind w:left="317"/>
              <w:rPr>
                <w:rFonts w:asciiTheme="minorHAnsi" w:hAnsiTheme="minorHAnsi"/>
                <w:sz w:val="22"/>
                <w:szCs w:val="22"/>
                <w:lang w:val="es-ES_tradnl"/>
              </w:rPr>
            </w:pPr>
            <w:r w:rsidRPr="003407E7">
              <w:rPr>
                <w:rFonts w:asciiTheme="minorHAnsi" w:hAnsiTheme="minorHAnsi"/>
                <w:sz w:val="22"/>
                <w:szCs w:val="22"/>
                <w:lang w:val="es-ES_tradnl"/>
              </w:rPr>
              <w:t>a)</w:t>
            </w:r>
          </w:p>
          <w:p w14:paraId="7452C0F9" w14:textId="77777777" w:rsidR="00B659FF" w:rsidRPr="003407E7" w:rsidRDefault="00B659FF" w:rsidP="00B659FF">
            <w:pPr>
              <w:spacing w:after="60"/>
              <w:ind w:left="317"/>
              <w:rPr>
                <w:rFonts w:asciiTheme="minorHAnsi" w:hAnsiTheme="minorHAnsi"/>
                <w:sz w:val="22"/>
                <w:szCs w:val="22"/>
                <w:lang w:val="es-ES_tradnl"/>
              </w:rPr>
            </w:pPr>
            <w:r w:rsidRPr="003407E7">
              <w:rPr>
                <w:rFonts w:asciiTheme="minorHAnsi" w:hAnsiTheme="minorHAnsi"/>
                <w:sz w:val="22"/>
                <w:szCs w:val="22"/>
                <w:lang w:val="es-ES_tradnl"/>
              </w:rPr>
              <w:t>b)</w:t>
            </w:r>
          </w:p>
          <w:p w14:paraId="25C20C17" w14:textId="77777777" w:rsidR="00B659FF" w:rsidRPr="003407E7" w:rsidRDefault="00B659FF" w:rsidP="00B659FF">
            <w:pPr>
              <w:spacing w:after="60"/>
              <w:ind w:left="317"/>
              <w:rPr>
                <w:rFonts w:asciiTheme="minorHAnsi" w:hAnsiTheme="minorHAnsi"/>
                <w:sz w:val="22"/>
                <w:szCs w:val="22"/>
                <w:lang w:val="es-ES_tradnl"/>
              </w:rPr>
            </w:pPr>
            <w:r w:rsidRPr="003407E7">
              <w:rPr>
                <w:rFonts w:asciiTheme="minorHAnsi" w:hAnsiTheme="minorHAnsi"/>
                <w:sz w:val="22"/>
                <w:szCs w:val="22"/>
                <w:lang w:val="es-ES_tradnl"/>
              </w:rPr>
              <w:t>c)</w:t>
            </w:r>
          </w:p>
          <w:p w14:paraId="20569D1B" w14:textId="77777777" w:rsidR="00B659FF" w:rsidRPr="003407E7" w:rsidRDefault="00B659FF" w:rsidP="00B659FF">
            <w:pPr>
              <w:spacing w:after="60"/>
              <w:ind w:left="317"/>
              <w:rPr>
                <w:rFonts w:asciiTheme="minorHAnsi" w:hAnsiTheme="minorHAnsi"/>
                <w:sz w:val="22"/>
                <w:szCs w:val="22"/>
                <w:lang w:val="es-ES_tradnl"/>
              </w:rPr>
            </w:pPr>
            <w:r w:rsidRPr="003407E7">
              <w:rPr>
                <w:rFonts w:asciiTheme="minorHAnsi" w:hAnsiTheme="minorHAnsi"/>
                <w:sz w:val="22"/>
                <w:szCs w:val="22"/>
                <w:lang w:val="es-ES_tradnl"/>
              </w:rPr>
              <w:t>d)</w:t>
            </w:r>
          </w:p>
        </w:tc>
      </w:tr>
      <w:tr w:rsidR="00B659FF" w:rsidRPr="006C0432" w14:paraId="5F033AE8" w14:textId="77777777" w:rsidTr="00B659FF">
        <w:tc>
          <w:tcPr>
            <w:tcW w:w="8994" w:type="dxa"/>
            <w:gridSpan w:val="2"/>
            <w:shd w:val="clear" w:color="auto" w:fill="F2FCF4"/>
            <w:vAlign w:val="center"/>
          </w:tcPr>
          <w:p w14:paraId="6AA44E50" w14:textId="08ABE206" w:rsidR="00B659FF" w:rsidRPr="003407E7" w:rsidRDefault="00B659FF" w:rsidP="00B659FF">
            <w:pPr>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16</w:t>
            </w:r>
            <w:r w:rsidRPr="003407E7">
              <w:rPr>
                <w:rFonts w:asciiTheme="minorHAnsi" w:hAnsiTheme="minorHAnsi"/>
                <w:sz w:val="22"/>
                <w:szCs w:val="22"/>
                <w:lang w:val="es-ES_tradnl"/>
              </w:rPr>
              <w:t xml:space="preserve">.1 </w:t>
            </w:r>
            <w:r w:rsidR="007D3716" w:rsidRPr="003407E7">
              <w:rPr>
                <w:rFonts w:asciiTheme="minorHAnsi" w:hAnsiTheme="minorHAnsi"/>
                <w:sz w:val="22"/>
                <w:szCs w:val="22"/>
                <w:lang w:val="es-ES_tradnl"/>
              </w:rPr>
              <w:t>Información adicional</w:t>
            </w:r>
            <w:r w:rsidRPr="003407E7">
              <w:rPr>
                <w:rFonts w:asciiTheme="minorHAnsi" w:hAnsiTheme="minorHAnsi"/>
                <w:sz w:val="22"/>
                <w:szCs w:val="22"/>
                <w:lang w:val="es-ES_tradnl"/>
              </w:rPr>
              <w:t xml:space="preserve"> (</w:t>
            </w:r>
            <w:r w:rsidR="0004526A" w:rsidRPr="003407E7">
              <w:rPr>
                <w:rFonts w:asciiTheme="minorHAnsi" w:hAnsiTheme="minorHAnsi"/>
                <w:sz w:val="22"/>
                <w:szCs w:val="22"/>
                <w:lang w:val="es-ES_tradnl"/>
              </w:rPr>
              <w:t xml:space="preserve">Si la respuesta a una o más de las cuatro preguntas anteriores es ‘Sí’ o ‘En curso’, sírvase describir el mecanismo, el </w:t>
            </w:r>
            <w:r w:rsidR="004D10D0" w:rsidRPr="003407E7">
              <w:rPr>
                <w:rFonts w:asciiTheme="minorHAnsi" w:hAnsiTheme="minorHAnsi"/>
                <w:sz w:val="22"/>
                <w:szCs w:val="22"/>
                <w:lang w:val="es-ES_tradnl"/>
              </w:rPr>
              <w:t>responsable</w:t>
            </w:r>
            <w:r w:rsidR="0004526A" w:rsidRPr="003407E7">
              <w:rPr>
                <w:rFonts w:asciiTheme="minorHAnsi" w:hAnsiTheme="minorHAnsi"/>
                <w:sz w:val="22"/>
                <w:szCs w:val="22"/>
                <w:lang w:val="es-ES_tradnl"/>
              </w:rPr>
              <w:t xml:space="preserve"> y si participan o han participado coordinadores nacionales de CECoP</w:t>
            </w:r>
            <w:r w:rsidRPr="003407E7">
              <w:rPr>
                <w:rFonts w:asciiTheme="minorHAnsi" w:hAnsiTheme="minorHAnsi" w:cs="Arial"/>
                <w:sz w:val="22"/>
                <w:szCs w:val="22"/>
                <w:lang w:val="es-ES_tradnl"/>
              </w:rPr>
              <w:t xml:space="preserve">): </w:t>
            </w:r>
          </w:p>
          <w:p w14:paraId="3C5D3691" w14:textId="0A6F1EE6" w:rsidR="00B659FF" w:rsidRPr="003407E7" w:rsidRDefault="00B659FF" w:rsidP="00B659FF">
            <w:pPr>
              <w:spacing w:after="60"/>
              <w:rPr>
                <w:rFonts w:asciiTheme="minorHAnsi" w:hAnsiTheme="minorHAnsi"/>
                <w:sz w:val="22"/>
                <w:szCs w:val="22"/>
                <w:lang w:val="es-ES_tradnl"/>
              </w:rPr>
            </w:pPr>
          </w:p>
        </w:tc>
      </w:tr>
    </w:tbl>
    <w:p w14:paraId="19F7B525"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6C0432" w14:paraId="2222ABBF" w14:textId="77777777" w:rsidTr="00B659FF">
        <w:trPr>
          <w:cantSplit/>
        </w:trPr>
        <w:tc>
          <w:tcPr>
            <w:tcW w:w="6868" w:type="dxa"/>
            <w:tcBorders>
              <w:bottom w:val="single" w:sz="2" w:space="0" w:color="C0C0C0"/>
            </w:tcBorders>
            <w:vAlign w:val="center"/>
          </w:tcPr>
          <w:p w14:paraId="4EECFE45" w14:textId="36DAB9F3" w:rsidR="00B659FF" w:rsidRPr="003407E7" w:rsidRDefault="00B659FF" w:rsidP="00B659FF">
            <w:pPr>
              <w:spacing w:after="60"/>
              <w:ind w:left="567" w:hanging="567"/>
              <w:rPr>
                <w:rFonts w:asciiTheme="minorHAnsi" w:eastAsia="Times New Roman" w:hAnsiTheme="minorHAnsi" w:cs="Arial"/>
                <w:sz w:val="22"/>
                <w:szCs w:val="22"/>
                <w:lang w:val="es-ES_tradnl"/>
              </w:rPr>
            </w:pPr>
            <w:r w:rsidRPr="003407E7">
              <w:rPr>
                <w:rFonts w:asciiTheme="minorHAnsi" w:eastAsia="Times New Roman" w:hAnsiTheme="minorHAnsi" w:cs="Arial"/>
                <w:sz w:val="22"/>
                <w:szCs w:val="22"/>
                <w:lang w:val="es-ES_tradnl"/>
              </w:rPr>
              <w:t>16.2</w:t>
            </w:r>
            <w:r w:rsidRPr="003407E7">
              <w:rPr>
                <w:rFonts w:asciiTheme="minorHAnsi" w:eastAsia="Times New Roman" w:hAnsiTheme="minorHAnsi" w:cs="Arial"/>
                <w:sz w:val="22"/>
                <w:szCs w:val="22"/>
                <w:lang w:val="es-ES_tradnl"/>
              </w:rPr>
              <w:tab/>
            </w:r>
            <w:r w:rsidR="0004526A" w:rsidRPr="003407E7">
              <w:rPr>
                <w:rFonts w:asciiTheme="minorHAnsi" w:eastAsia="Times New Roman" w:hAnsiTheme="minorHAnsi" w:cs="Arial"/>
                <w:sz w:val="22"/>
                <w:szCs w:val="22"/>
                <w:lang w:val="es-ES_tradnl"/>
              </w:rPr>
              <w:t>¿</w:t>
            </w:r>
            <w:r w:rsidR="0004526A" w:rsidRPr="003407E7">
              <w:rPr>
                <w:rFonts w:asciiTheme="minorHAnsi" w:hAnsiTheme="minorHAnsi"/>
                <w:sz w:val="22"/>
                <w:szCs w:val="22"/>
                <w:lang w:val="es-ES_tradnl"/>
              </w:rPr>
              <w:t>Cuántos centros (centros de visitantes, centros de interpretación, centros de educación) se han establecido</w:t>
            </w:r>
            <w:r w:rsidRPr="003407E7">
              <w:rPr>
                <w:rFonts w:asciiTheme="minorHAnsi" w:eastAsia="Times New Roman" w:hAnsiTheme="minorHAnsi" w:cs="Arial"/>
                <w:sz w:val="22"/>
                <w:szCs w:val="22"/>
                <w:lang w:val="es-ES_tradnl"/>
              </w:rPr>
              <w:t xml:space="preserve">? </w:t>
            </w:r>
            <w:r w:rsidRPr="003407E7">
              <w:rPr>
                <w:rFonts w:asciiTheme="minorHAnsi" w:hAnsiTheme="minorHAnsi" w:cs="Arial"/>
                <w:sz w:val="22"/>
                <w:szCs w:val="22"/>
                <w:lang w:val="es-ES_tradnl"/>
              </w:rPr>
              <w:t xml:space="preserve">{4.1.2}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4.1.ii</w:t>
            </w:r>
          </w:p>
          <w:p w14:paraId="74E36EE3" w14:textId="5EC7A119" w:rsidR="00B659FF" w:rsidRPr="003407E7" w:rsidRDefault="00B659FF" w:rsidP="00B659FF">
            <w:pPr>
              <w:spacing w:after="60"/>
              <w:ind w:left="567"/>
              <w:rPr>
                <w:rFonts w:asciiTheme="minorHAnsi" w:eastAsia="Times New Roman" w:hAnsiTheme="minorHAnsi" w:cs="Arial"/>
                <w:sz w:val="22"/>
                <w:szCs w:val="22"/>
                <w:lang w:val="es-ES_tradnl"/>
              </w:rPr>
            </w:pPr>
            <w:r w:rsidRPr="003407E7">
              <w:rPr>
                <w:rFonts w:asciiTheme="minorHAnsi" w:eastAsia="Times New Roman" w:hAnsiTheme="minorHAnsi" w:cs="Arial"/>
                <w:sz w:val="22"/>
                <w:szCs w:val="22"/>
                <w:lang w:val="es-ES_tradnl"/>
              </w:rPr>
              <w:tab/>
              <w:t xml:space="preserve">a) </w:t>
            </w:r>
            <w:r w:rsidR="0004526A" w:rsidRPr="003407E7">
              <w:rPr>
                <w:rFonts w:asciiTheme="minorHAnsi" w:eastAsia="Times New Roman" w:hAnsiTheme="minorHAnsi" w:cs="Arial"/>
                <w:sz w:val="22"/>
                <w:szCs w:val="22"/>
                <w:lang w:val="es-ES_tradnl"/>
              </w:rPr>
              <w:t>En sitios Ramsar</w:t>
            </w:r>
          </w:p>
          <w:p w14:paraId="5421E1CA" w14:textId="76784585" w:rsidR="00B659FF" w:rsidRPr="003407E7" w:rsidRDefault="00B659FF" w:rsidP="0004526A">
            <w:pPr>
              <w:spacing w:after="60"/>
              <w:ind w:left="567"/>
              <w:rPr>
                <w:rFonts w:asciiTheme="minorHAnsi" w:hAnsiTheme="minorHAnsi"/>
                <w:b/>
                <w:sz w:val="22"/>
                <w:szCs w:val="22"/>
                <w:lang w:val="es-ES_tradnl"/>
              </w:rPr>
            </w:pPr>
            <w:r w:rsidRPr="003407E7">
              <w:rPr>
                <w:rFonts w:asciiTheme="minorHAnsi" w:eastAsia="Times New Roman" w:hAnsiTheme="minorHAnsi" w:cs="Arial"/>
                <w:sz w:val="22"/>
                <w:szCs w:val="22"/>
                <w:lang w:val="es-ES_tradnl"/>
              </w:rPr>
              <w:tab/>
              <w:t xml:space="preserve">b) </w:t>
            </w:r>
            <w:r w:rsidR="0004526A" w:rsidRPr="003407E7">
              <w:rPr>
                <w:rFonts w:asciiTheme="minorHAnsi" w:eastAsia="Times New Roman" w:hAnsiTheme="minorHAnsi" w:cs="Arial"/>
                <w:sz w:val="22"/>
                <w:szCs w:val="22"/>
                <w:lang w:val="es-ES_tradnl"/>
              </w:rPr>
              <w:t>En otros humedales</w:t>
            </w:r>
          </w:p>
        </w:tc>
        <w:tc>
          <w:tcPr>
            <w:tcW w:w="2126" w:type="dxa"/>
            <w:tcBorders>
              <w:bottom w:val="single" w:sz="2" w:space="0" w:color="C0C0C0"/>
            </w:tcBorders>
            <w:shd w:val="clear" w:color="auto" w:fill="FFFFE3"/>
          </w:tcPr>
          <w:p w14:paraId="32DFEECE" w14:textId="4CDCE6E7" w:rsidR="00B659FF" w:rsidRPr="003407E7" w:rsidRDefault="00B659FF" w:rsidP="00B659FF">
            <w:pPr>
              <w:spacing w:after="60"/>
              <w:rPr>
                <w:rFonts w:asciiTheme="minorHAnsi" w:hAnsiTheme="minorHAnsi"/>
                <w:sz w:val="22"/>
                <w:szCs w:val="22"/>
                <w:lang w:val="es-ES_tradnl"/>
              </w:rPr>
            </w:pPr>
          </w:p>
          <w:p w14:paraId="53D9284E" w14:textId="77777777" w:rsidR="00B659FF" w:rsidRPr="003407E7" w:rsidRDefault="00B659FF" w:rsidP="00B659FF">
            <w:pPr>
              <w:shd w:val="clear" w:color="auto" w:fill="FFFFE3"/>
              <w:spacing w:after="60"/>
              <w:rPr>
                <w:rFonts w:asciiTheme="minorHAnsi" w:hAnsiTheme="minorHAnsi"/>
                <w:sz w:val="22"/>
                <w:szCs w:val="22"/>
                <w:lang w:val="es-ES_tradnl"/>
              </w:rPr>
            </w:pPr>
          </w:p>
          <w:p w14:paraId="4CEC1F83" w14:textId="44679F0D" w:rsidR="00B659FF" w:rsidRPr="003407E7" w:rsidRDefault="00B659FF" w:rsidP="00B659FF">
            <w:pPr>
              <w:shd w:val="clear" w:color="auto" w:fill="FFFFE3"/>
              <w:spacing w:after="60"/>
              <w:rPr>
                <w:rFonts w:asciiTheme="minorHAnsi" w:hAnsiTheme="minorHAnsi"/>
                <w:sz w:val="22"/>
                <w:szCs w:val="22"/>
                <w:lang w:val="es-ES_tradnl"/>
              </w:rPr>
            </w:pPr>
            <w:r w:rsidRPr="003407E7">
              <w:rPr>
                <w:rFonts w:asciiTheme="minorHAnsi" w:hAnsiTheme="minorHAnsi"/>
                <w:sz w:val="22"/>
                <w:szCs w:val="22"/>
                <w:lang w:val="es-ES_tradnl"/>
              </w:rPr>
              <w:t xml:space="preserve">a) xxx </w:t>
            </w:r>
            <w:r w:rsidR="004D10D0" w:rsidRPr="003407E7">
              <w:rPr>
                <w:rFonts w:asciiTheme="minorHAnsi" w:hAnsiTheme="minorHAnsi"/>
                <w:sz w:val="22"/>
                <w:szCs w:val="22"/>
                <w:lang w:val="es-ES_tradnl"/>
              </w:rPr>
              <w:t>centros</w:t>
            </w:r>
          </w:p>
          <w:p w14:paraId="1981C301" w14:textId="78C89623" w:rsidR="00B659FF" w:rsidRPr="003407E7" w:rsidRDefault="00B659FF" w:rsidP="004D10D0">
            <w:pPr>
              <w:shd w:val="clear" w:color="auto" w:fill="FFFFE3"/>
              <w:spacing w:after="60"/>
              <w:rPr>
                <w:rFonts w:asciiTheme="minorHAnsi" w:hAnsiTheme="minorHAnsi"/>
                <w:sz w:val="22"/>
                <w:szCs w:val="22"/>
                <w:lang w:val="es-ES_tradnl"/>
              </w:rPr>
            </w:pPr>
            <w:r w:rsidRPr="003407E7">
              <w:rPr>
                <w:rFonts w:asciiTheme="minorHAnsi" w:hAnsiTheme="minorHAnsi"/>
                <w:sz w:val="22"/>
                <w:szCs w:val="22"/>
                <w:lang w:val="es-ES_tradnl"/>
              </w:rPr>
              <w:t xml:space="preserve">b) xxx </w:t>
            </w:r>
            <w:r w:rsidR="004D10D0" w:rsidRPr="003407E7">
              <w:rPr>
                <w:rFonts w:asciiTheme="minorHAnsi" w:hAnsiTheme="minorHAnsi"/>
                <w:sz w:val="22"/>
                <w:szCs w:val="22"/>
                <w:lang w:val="es-ES_tradnl"/>
              </w:rPr>
              <w:t>centros</w:t>
            </w:r>
          </w:p>
        </w:tc>
      </w:tr>
      <w:tr w:rsidR="00B659FF" w:rsidRPr="006C0432" w14:paraId="5F73FA22" w14:textId="77777777" w:rsidTr="00B659FF">
        <w:tc>
          <w:tcPr>
            <w:tcW w:w="8994" w:type="dxa"/>
            <w:gridSpan w:val="2"/>
            <w:shd w:val="clear" w:color="auto" w:fill="F2FCF4"/>
            <w:vAlign w:val="center"/>
          </w:tcPr>
          <w:p w14:paraId="27238293" w14:textId="08FF62D1" w:rsidR="00B659FF" w:rsidRPr="003407E7" w:rsidRDefault="00B659FF" w:rsidP="00B659FF">
            <w:pPr>
              <w:spacing w:after="60"/>
              <w:ind w:left="567" w:hanging="567"/>
              <w:rPr>
                <w:rFonts w:asciiTheme="minorHAnsi" w:hAnsiTheme="minorHAnsi"/>
                <w:sz w:val="22"/>
                <w:szCs w:val="22"/>
                <w:lang w:val="es-ES_tradnl"/>
              </w:rPr>
            </w:pPr>
            <w:r w:rsidRPr="003407E7">
              <w:rPr>
                <w:rFonts w:asciiTheme="minorHAnsi" w:hAnsiTheme="minorHAnsi" w:cs="Arial"/>
                <w:sz w:val="22"/>
                <w:szCs w:val="22"/>
                <w:lang w:val="es-ES_tradnl"/>
              </w:rPr>
              <w:t>16</w:t>
            </w:r>
            <w:r w:rsidRPr="003407E7">
              <w:rPr>
                <w:rFonts w:asciiTheme="minorHAnsi" w:hAnsiTheme="minorHAnsi"/>
                <w:sz w:val="22"/>
                <w:szCs w:val="22"/>
                <w:lang w:val="es-ES_tradnl"/>
              </w:rPr>
              <w:t xml:space="preserve">.2 </w:t>
            </w:r>
            <w:r w:rsidR="007D3716" w:rsidRPr="003407E7">
              <w:rPr>
                <w:rFonts w:asciiTheme="minorHAnsi" w:hAnsiTheme="minorHAnsi"/>
                <w:sz w:val="22"/>
                <w:szCs w:val="22"/>
                <w:lang w:val="es-ES_tradnl"/>
              </w:rPr>
              <w:t>Información adicional</w:t>
            </w:r>
            <w:r w:rsidRPr="003407E7">
              <w:rPr>
                <w:rFonts w:asciiTheme="minorHAnsi" w:hAnsiTheme="minorHAnsi"/>
                <w:sz w:val="22"/>
                <w:szCs w:val="22"/>
                <w:lang w:val="es-ES_tradnl"/>
              </w:rPr>
              <w:t xml:space="preserve"> (</w:t>
            </w:r>
            <w:r w:rsidR="0004526A" w:rsidRPr="003407E7">
              <w:rPr>
                <w:rFonts w:asciiTheme="minorHAnsi" w:hAnsiTheme="minorHAnsi"/>
                <w:sz w:val="22"/>
                <w:szCs w:val="22"/>
                <w:lang w:val="es-ES_tradnl"/>
              </w:rPr>
              <w:t>Si los centros en cuestión forman parte de una red nacional o internacional, sírvase describir la red o redes de que se trata</w:t>
            </w:r>
            <w:r w:rsidRPr="003407E7">
              <w:rPr>
                <w:rFonts w:asciiTheme="minorHAnsi" w:eastAsia="Times New Roman" w:hAnsiTheme="minorHAnsi" w:cs="Arial"/>
                <w:sz w:val="22"/>
                <w:szCs w:val="22"/>
                <w:lang w:val="es-ES_tradnl"/>
              </w:rPr>
              <w:t xml:space="preserve">): </w:t>
            </w:r>
          </w:p>
          <w:p w14:paraId="1855001F" w14:textId="7CEEA5D0" w:rsidR="00B659FF" w:rsidRPr="003407E7" w:rsidRDefault="00B659FF" w:rsidP="00B659FF">
            <w:pPr>
              <w:spacing w:after="60"/>
              <w:ind w:left="567" w:hanging="567"/>
              <w:rPr>
                <w:rFonts w:asciiTheme="minorHAnsi" w:hAnsiTheme="minorHAnsi" w:cs="Arial"/>
                <w:sz w:val="22"/>
                <w:szCs w:val="22"/>
                <w:lang w:val="es-ES_tradnl"/>
              </w:rPr>
            </w:pPr>
          </w:p>
          <w:p w14:paraId="0FF25A04" w14:textId="77777777" w:rsidR="00B659FF" w:rsidRPr="003407E7" w:rsidRDefault="00B659FF" w:rsidP="00B659FF">
            <w:pPr>
              <w:spacing w:after="60"/>
              <w:ind w:left="567" w:hanging="567"/>
              <w:rPr>
                <w:rFonts w:asciiTheme="minorHAnsi" w:hAnsiTheme="minorHAnsi"/>
                <w:sz w:val="22"/>
                <w:szCs w:val="22"/>
                <w:lang w:val="es-ES_tradnl"/>
              </w:rPr>
            </w:pPr>
          </w:p>
        </w:tc>
      </w:tr>
    </w:tbl>
    <w:p w14:paraId="7F4FCA68"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6C0432" w14:paraId="2254D177" w14:textId="77777777" w:rsidTr="00B659FF">
        <w:trPr>
          <w:cantSplit/>
          <w:trHeight w:val="760"/>
        </w:trPr>
        <w:tc>
          <w:tcPr>
            <w:tcW w:w="6868" w:type="dxa"/>
            <w:vMerge w:val="restart"/>
            <w:vAlign w:val="center"/>
          </w:tcPr>
          <w:p w14:paraId="1B3A7B21" w14:textId="5E3E54EF" w:rsidR="0004526A" w:rsidRPr="003407E7" w:rsidRDefault="009B0B5F" w:rsidP="009B0B5F">
            <w:pPr>
              <w:widowControl w:val="0"/>
              <w:tabs>
                <w:tab w:val="left" w:pos="660"/>
              </w:tabs>
              <w:rPr>
                <w:rFonts w:ascii="Calibri" w:hAnsi="Calibri" w:cs="Arial"/>
                <w:noProof/>
                <w:sz w:val="22"/>
                <w:szCs w:val="22"/>
                <w:lang w:val="es-ES_tradnl"/>
              </w:rPr>
            </w:pPr>
            <w:r w:rsidRPr="003407E7">
              <w:rPr>
                <w:rFonts w:ascii="Calibri" w:hAnsi="Calibri" w:cs="Arial"/>
                <w:noProof/>
                <w:sz w:val="22"/>
                <w:szCs w:val="22"/>
                <w:lang w:val="es-ES_tradnl"/>
              </w:rPr>
              <w:t xml:space="preserve">16.3  </w:t>
            </w:r>
            <w:r w:rsidR="0004526A" w:rsidRPr="003407E7">
              <w:rPr>
                <w:rFonts w:ascii="Calibri" w:hAnsi="Calibri" w:cs="Arial"/>
                <w:noProof/>
                <w:sz w:val="22"/>
                <w:szCs w:val="22"/>
                <w:lang w:val="es-ES_tradnl"/>
              </w:rPr>
              <w:t>La Parte Contratante:</w:t>
            </w:r>
          </w:p>
          <w:p w14:paraId="2D926254" w14:textId="7162C81D" w:rsidR="0004526A" w:rsidRPr="003407E7" w:rsidRDefault="0004526A" w:rsidP="0004526A">
            <w:pPr>
              <w:widowControl w:val="0"/>
              <w:numPr>
                <w:ilvl w:val="3"/>
                <w:numId w:val="21"/>
              </w:numPr>
              <w:tabs>
                <w:tab w:val="left" w:pos="1035"/>
              </w:tabs>
              <w:spacing w:before="59"/>
              <w:ind w:right="192"/>
              <w:rPr>
                <w:rFonts w:asciiTheme="minorHAnsi" w:eastAsia="Arial" w:hAnsiTheme="minorHAnsi" w:cs="Arial"/>
                <w:sz w:val="22"/>
                <w:szCs w:val="22"/>
                <w:lang w:val="es-ES_tradnl"/>
              </w:rPr>
            </w:pPr>
            <w:r w:rsidRPr="003407E7">
              <w:rPr>
                <w:rFonts w:ascii="Calibri" w:hAnsi="Calibri" w:cs="Arial"/>
                <w:noProof/>
                <w:sz w:val="22"/>
                <w:szCs w:val="22"/>
                <w:lang w:val="es-ES_tradnl"/>
              </w:rPr>
              <w:t>¿Promueve</w:t>
            </w:r>
            <w:r w:rsidRPr="003407E7">
              <w:rPr>
                <w:rFonts w:asciiTheme="minorHAnsi" w:hAnsiTheme="minorHAnsi"/>
                <w:sz w:val="22"/>
                <w:szCs w:val="22"/>
                <w:lang w:val="es-ES_tradnl"/>
              </w:rPr>
              <w:t xml:space="preserve"> la participación de los interesados en la adopción de decisiones con respecto a la planificación y el manejo de humedales?</w:t>
            </w:r>
          </w:p>
          <w:p w14:paraId="51D5255E" w14:textId="1427B455" w:rsidR="00B659FF" w:rsidRPr="003407E7" w:rsidRDefault="0004526A" w:rsidP="0004526A">
            <w:pPr>
              <w:pStyle w:val="Cuadrculamediana1-nfasis21"/>
              <w:numPr>
                <w:ilvl w:val="0"/>
                <w:numId w:val="3"/>
              </w:numPr>
              <w:spacing w:after="60"/>
              <w:rPr>
                <w:rFonts w:asciiTheme="minorHAnsi" w:hAnsiTheme="minorHAnsi" w:cs="Arial"/>
                <w:sz w:val="22"/>
                <w:szCs w:val="22"/>
                <w:lang w:val="es-ES_tradnl"/>
              </w:rPr>
            </w:pPr>
            <w:r w:rsidRPr="003407E7">
              <w:rPr>
                <w:rFonts w:asciiTheme="minorHAnsi" w:hAnsiTheme="minorHAnsi"/>
                <w:sz w:val="22"/>
                <w:szCs w:val="22"/>
                <w:lang w:val="es-ES_tradnl"/>
              </w:rPr>
              <w:t xml:space="preserve">¿Cuenta específicamente con la participación de los interesados locales en la selección de nuevos </w:t>
            </w:r>
            <w:r w:rsidR="00411BFE" w:rsidRPr="003407E7">
              <w:rPr>
                <w:rFonts w:asciiTheme="minorHAnsi" w:hAnsiTheme="minorHAnsi"/>
                <w:sz w:val="22"/>
                <w:szCs w:val="22"/>
                <w:lang w:val="es-ES_tradnl"/>
              </w:rPr>
              <w:t>sitios Ramsar</w:t>
            </w:r>
            <w:r w:rsidRPr="003407E7">
              <w:rPr>
                <w:rFonts w:asciiTheme="minorHAnsi" w:hAnsiTheme="minorHAnsi"/>
                <w:sz w:val="22"/>
                <w:szCs w:val="22"/>
                <w:lang w:val="es-ES_tradnl"/>
              </w:rPr>
              <w:t xml:space="preserve"> y en el manejo de los existentes</w:t>
            </w:r>
            <w:r w:rsidR="00B659FF" w:rsidRPr="003407E7">
              <w:rPr>
                <w:rFonts w:asciiTheme="minorHAnsi" w:hAnsiTheme="minorHAnsi" w:cs="Arial"/>
                <w:sz w:val="22"/>
                <w:szCs w:val="22"/>
                <w:lang w:val="es-ES_tradnl"/>
              </w:rPr>
              <w:t>?</w:t>
            </w:r>
          </w:p>
          <w:p w14:paraId="790777B0" w14:textId="5ADD5E24"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{4.1.3}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4.1.iii</w:t>
            </w:r>
          </w:p>
        </w:tc>
        <w:tc>
          <w:tcPr>
            <w:tcW w:w="2126" w:type="dxa"/>
            <w:tcBorders>
              <w:bottom w:val="single" w:sz="2" w:space="0" w:color="C0C0C0"/>
            </w:tcBorders>
            <w:shd w:val="clear" w:color="auto" w:fill="F2F2F2"/>
          </w:tcPr>
          <w:p w14:paraId="2E879466" w14:textId="0688A65B"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405D6D" w:rsidRPr="003407E7">
              <w:rPr>
                <w:rFonts w:asciiTheme="minorHAnsi" w:hAnsiTheme="minorHAnsi"/>
                <w:lang w:val="es-ES_tradnl"/>
              </w:rPr>
              <w:t>=Sí; B=No; C=En parte; D=Previsto</w:t>
            </w:r>
          </w:p>
        </w:tc>
      </w:tr>
      <w:tr w:rsidR="00B659FF" w:rsidRPr="003407E7" w14:paraId="2FFA5720" w14:textId="77777777" w:rsidTr="00B659FF">
        <w:trPr>
          <w:cantSplit/>
          <w:trHeight w:val="924"/>
        </w:trPr>
        <w:tc>
          <w:tcPr>
            <w:tcW w:w="6868" w:type="dxa"/>
            <w:vMerge/>
            <w:tcBorders>
              <w:bottom w:val="single" w:sz="2" w:space="0" w:color="C0C0C0"/>
            </w:tcBorders>
            <w:vAlign w:val="center"/>
          </w:tcPr>
          <w:p w14:paraId="2AF495DA"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FFFE3"/>
          </w:tcPr>
          <w:p w14:paraId="04259AF3" w14:textId="77777777" w:rsidR="00B659FF" w:rsidRPr="003407E7" w:rsidRDefault="00B659FF" w:rsidP="00B659FF">
            <w:pPr>
              <w:spacing w:after="120"/>
              <w:ind w:left="170"/>
              <w:rPr>
                <w:rFonts w:asciiTheme="minorHAnsi" w:hAnsiTheme="minorHAnsi"/>
                <w:sz w:val="22"/>
                <w:szCs w:val="22"/>
                <w:lang w:val="es-ES_tradnl"/>
              </w:rPr>
            </w:pPr>
            <w:r w:rsidRPr="003407E7">
              <w:rPr>
                <w:rFonts w:asciiTheme="minorHAnsi" w:hAnsiTheme="minorHAnsi"/>
                <w:sz w:val="22"/>
                <w:szCs w:val="22"/>
                <w:lang w:val="es-ES_tradnl"/>
              </w:rPr>
              <w:t>a)</w:t>
            </w:r>
          </w:p>
          <w:p w14:paraId="31B60C15" w14:textId="77777777" w:rsidR="00B659FF" w:rsidRPr="003407E7" w:rsidRDefault="00B659FF" w:rsidP="00B659FF">
            <w:pPr>
              <w:spacing w:after="120"/>
              <w:ind w:left="170"/>
              <w:rPr>
                <w:rFonts w:asciiTheme="minorHAnsi" w:hAnsiTheme="minorHAnsi"/>
                <w:sz w:val="22"/>
                <w:szCs w:val="22"/>
                <w:lang w:val="es-ES_tradnl"/>
              </w:rPr>
            </w:pPr>
            <w:r w:rsidRPr="003407E7">
              <w:rPr>
                <w:rFonts w:asciiTheme="minorHAnsi" w:hAnsiTheme="minorHAnsi"/>
                <w:sz w:val="22"/>
                <w:szCs w:val="22"/>
                <w:lang w:val="es-ES_tradnl"/>
              </w:rPr>
              <w:t>b)</w:t>
            </w:r>
          </w:p>
        </w:tc>
      </w:tr>
      <w:tr w:rsidR="00B659FF" w:rsidRPr="006C0432" w14:paraId="71157869" w14:textId="77777777" w:rsidTr="00B659FF">
        <w:tc>
          <w:tcPr>
            <w:tcW w:w="8994" w:type="dxa"/>
            <w:gridSpan w:val="2"/>
            <w:shd w:val="clear" w:color="auto" w:fill="F2FCF4"/>
            <w:vAlign w:val="center"/>
          </w:tcPr>
          <w:p w14:paraId="31ED23C5" w14:textId="5272A80B"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16.3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0004526A" w:rsidRPr="003407E7">
              <w:rPr>
                <w:rFonts w:asciiTheme="minorHAnsi" w:hAnsiTheme="minorHAnsi" w:cs="Arial"/>
                <w:sz w:val="22"/>
                <w:szCs w:val="22"/>
                <w:lang w:val="es-ES_tradnl"/>
              </w:rPr>
              <w:t>Si la respuesta es ‘Sí’ o ‘</w:t>
            </w:r>
            <w:r w:rsidR="009B0B5F" w:rsidRPr="003407E7">
              <w:rPr>
                <w:rFonts w:asciiTheme="minorHAnsi" w:hAnsiTheme="minorHAnsi" w:cs="Arial"/>
                <w:sz w:val="22"/>
                <w:szCs w:val="22"/>
                <w:lang w:val="es-ES_tradnl"/>
              </w:rPr>
              <w:t>En parte</w:t>
            </w:r>
            <w:r w:rsidR="0004526A" w:rsidRPr="003407E7">
              <w:rPr>
                <w:rFonts w:asciiTheme="minorHAnsi" w:hAnsiTheme="minorHAnsi" w:cs="Arial"/>
                <w:sz w:val="22"/>
                <w:szCs w:val="22"/>
                <w:lang w:val="es-ES_tradnl"/>
              </w:rPr>
              <w:t>’, sírvase suministrar información sobre el modo en que participan los interesados directos</w:t>
            </w:r>
            <w:r w:rsidRPr="003407E7">
              <w:rPr>
                <w:rFonts w:asciiTheme="minorHAnsi" w:hAnsiTheme="minorHAnsi" w:cs="Arial"/>
                <w:sz w:val="22"/>
                <w:szCs w:val="22"/>
                <w:lang w:val="es-ES_tradnl"/>
              </w:rPr>
              <w:t xml:space="preserve">): </w:t>
            </w:r>
          </w:p>
          <w:p w14:paraId="7181F86E" w14:textId="77777777" w:rsidR="00B659FF" w:rsidRPr="003407E7" w:rsidRDefault="00B659FF" w:rsidP="00B659FF">
            <w:pPr>
              <w:spacing w:after="60"/>
              <w:ind w:left="567" w:hanging="567"/>
              <w:rPr>
                <w:rFonts w:asciiTheme="minorHAnsi" w:hAnsiTheme="minorHAnsi" w:cs="Arial"/>
                <w:sz w:val="22"/>
                <w:szCs w:val="22"/>
                <w:lang w:val="es-ES_tradnl"/>
              </w:rPr>
            </w:pPr>
          </w:p>
          <w:p w14:paraId="22249930" w14:textId="77777777" w:rsidR="00B659FF" w:rsidRPr="003407E7" w:rsidRDefault="00B659FF" w:rsidP="00B659FF">
            <w:pPr>
              <w:spacing w:after="60"/>
              <w:ind w:left="567" w:hanging="567"/>
              <w:rPr>
                <w:rFonts w:asciiTheme="minorHAnsi" w:hAnsiTheme="minorHAnsi" w:cs="Arial"/>
                <w:sz w:val="22"/>
                <w:szCs w:val="22"/>
                <w:lang w:val="es-ES_tradnl"/>
              </w:rPr>
            </w:pPr>
          </w:p>
        </w:tc>
      </w:tr>
    </w:tbl>
    <w:p w14:paraId="5FB95A44"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796D10E9" w14:textId="77777777" w:rsidTr="00B659FF">
        <w:trPr>
          <w:cantSplit/>
          <w:trHeight w:val="462"/>
        </w:trPr>
        <w:tc>
          <w:tcPr>
            <w:tcW w:w="6868" w:type="dxa"/>
            <w:vMerge w:val="restart"/>
            <w:vAlign w:val="center"/>
          </w:tcPr>
          <w:p w14:paraId="64C8C1EF" w14:textId="2D523CE6"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lastRenderedPageBreak/>
              <w:t>16.4</w:t>
            </w:r>
            <w:r w:rsidRPr="003407E7">
              <w:rPr>
                <w:rFonts w:asciiTheme="minorHAnsi" w:hAnsiTheme="minorHAnsi" w:cs="Arial"/>
                <w:sz w:val="22"/>
                <w:szCs w:val="22"/>
                <w:lang w:val="es-ES_tradnl"/>
              </w:rPr>
              <w:tab/>
            </w:r>
            <w:r w:rsidR="0004526A" w:rsidRPr="003407E7">
              <w:rPr>
                <w:rFonts w:asciiTheme="minorHAnsi" w:hAnsiTheme="minorHAnsi" w:cs="Arial"/>
                <w:sz w:val="22"/>
                <w:szCs w:val="22"/>
                <w:lang w:val="es-ES_tradnl"/>
              </w:rPr>
              <w:t>¿Está operativo en el país un Comité Nacion</w:t>
            </w:r>
            <w:r w:rsidR="00B22F4A" w:rsidRPr="003407E7">
              <w:rPr>
                <w:rFonts w:asciiTheme="minorHAnsi" w:hAnsiTheme="minorHAnsi" w:cs="Arial"/>
                <w:sz w:val="22"/>
                <w:szCs w:val="22"/>
                <w:lang w:val="es-ES_tradnl"/>
              </w:rPr>
              <w:t>al de Ramsar/de Humedales trans</w:t>
            </w:r>
            <w:r w:rsidR="0004526A" w:rsidRPr="003407E7">
              <w:rPr>
                <w:rFonts w:asciiTheme="minorHAnsi" w:hAnsiTheme="minorHAnsi" w:cs="Arial"/>
                <w:sz w:val="22"/>
                <w:szCs w:val="22"/>
                <w:lang w:val="es-ES_tradnl"/>
              </w:rPr>
              <w:t>ectorial o un órgano equivalente</w:t>
            </w:r>
            <w:r w:rsidRPr="003407E7">
              <w:rPr>
                <w:rFonts w:asciiTheme="minorHAnsi" w:hAnsiTheme="minorHAnsi" w:cs="Arial"/>
                <w:sz w:val="22"/>
                <w:szCs w:val="22"/>
                <w:lang w:val="es-ES_tradnl"/>
              </w:rPr>
              <w:t xml:space="preserve">? {4.1.6}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4.3.v</w:t>
            </w:r>
          </w:p>
          <w:p w14:paraId="04C4E8DC" w14:textId="77777777" w:rsidR="00B659FF" w:rsidRPr="003407E7" w:rsidRDefault="00B659FF" w:rsidP="00B659FF">
            <w:pPr>
              <w:keepNext/>
              <w:spacing w:after="60"/>
              <w:ind w:left="567"/>
              <w:rPr>
                <w:rFonts w:asciiTheme="minorHAnsi" w:hAnsiTheme="minorHAnsi" w:cs="Arial"/>
                <w:sz w:val="22"/>
                <w:szCs w:val="22"/>
                <w:lang w:val="es-ES_tradnl"/>
              </w:rPr>
            </w:pPr>
          </w:p>
        </w:tc>
        <w:tc>
          <w:tcPr>
            <w:tcW w:w="2126" w:type="dxa"/>
            <w:tcBorders>
              <w:bottom w:val="single" w:sz="2" w:space="0" w:color="C0C0C0"/>
            </w:tcBorders>
            <w:shd w:val="clear" w:color="auto" w:fill="FFFFE3"/>
            <w:vAlign w:val="center"/>
          </w:tcPr>
          <w:p w14:paraId="1125FD24" w14:textId="77777777" w:rsidR="00B659FF" w:rsidRPr="003407E7" w:rsidRDefault="00B659FF" w:rsidP="00B659FF">
            <w:pPr>
              <w:keepNext/>
              <w:shd w:val="clear" w:color="auto" w:fill="FFFFE3"/>
              <w:spacing w:after="60"/>
              <w:jc w:val="center"/>
              <w:rPr>
                <w:rFonts w:asciiTheme="minorHAnsi" w:hAnsiTheme="minorHAnsi"/>
                <w:b/>
                <w:sz w:val="22"/>
                <w:szCs w:val="22"/>
                <w:lang w:val="es-ES_tradnl"/>
              </w:rPr>
            </w:pPr>
          </w:p>
        </w:tc>
      </w:tr>
      <w:tr w:rsidR="00B659FF" w:rsidRPr="006C0432" w14:paraId="72AE4CCF" w14:textId="77777777" w:rsidTr="00B659FF">
        <w:trPr>
          <w:cantSplit/>
          <w:trHeight w:val="462"/>
        </w:trPr>
        <w:tc>
          <w:tcPr>
            <w:tcW w:w="6868" w:type="dxa"/>
            <w:vMerge/>
            <w:tcBorders>
              <w:bottom w:val="single" w:sz="2" w:space="0" w:color="C0C0C0"/>
            </w:tcBorders>
            <w:vAlign w:val="center"/>
          </w:tcPr>
          <w:p w14:paraId="682EBBBE" w14:textId="77777777" w:rsidR="00B659FF" w:rsidRPr="003407E7"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63E56706" w14:textId="6E0D64E9" w:rsidR="00B659FF" w:rsidRPr="003407E7" w:rsidRDefault="00A422B1" w:rsidP="00B659FF">
            <w:pPr>
              <w:jc w:val="center"/>
              <w:rPr>
                <w:rFonts w:asciiTheme="minorHAnsi" w:hAnsiTheme="minorHAnsi"/>
                <w:sz w:val="22"/>
                <w:szCs w:val="22"/>
                <w:lang w:val="es-ES_tradnl"/>
              </w:rPr>
            </w:pPr>
            <w:r w:rsidRPr="003407E7">
              <w:rPr>
                <w:rFonts w:asciiTheme="minorHAnsi" w:hAnsiTheme="minorHAnsi"/>
                <w:sz w:val="22"/>
                <w:szCs w:val="22"/>
                <w:lang w:val="es-ES_tradnl"/>
              </w:rPr>
              <w:t>A=Sí; B=No; D=Previsto</w:t>
            </w:r>
          </w:p>
        </w:tc>
      </w:tr>
      <w:tr w:rsidR="00B659FF" w:rsidRPr="006C0432" w14:paraId="4A964616" w14:textId="77777777" w:rsidTr="00B659FF">
        <w:tc>
          <w:tcPr>
            <w:tcW w:w="8994" w:type="dxa"/>
            <w:gridSpan w:val="2"/>
            <w:shd w:val="clear" w:color="auto" w:fill="F2FCF4"/>
            <w:vAlign w:val="center"/>
          </w:tcPr>
          <w:p w14:paraId="23C5962A" w14:textId="74BEFA2F"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16.4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0004526A" w:rsidRPr="003407E7">
              <w:rPr>
                <w:rFonts w:asciiTheme="minorHAnsi" w:hAnsiTheme="minorHAnsi" w:cs="Arial"/>
                <w:sz w:val="22"/>
                <w:szCs w:val="22"/>
                <w:lang w:val="es-ES_tradnl"/>
              </w:rPr>
              <w:t>Si la respuesta es ‘Sí’, sírvase indicar a) los miembros que lo componen; b) el número de veces que se ha reunido desde la COP1</w:t>
            </w:r>
            <w:r w:rsidR="00FE47B6">
              <w:rPr>
                <w:rFonts w:asciiTheme="minorHAnsi" w:hAnsiTheme="minorHAnsi" w:cs="Arial"/>
                <w:sz w:val="22"/>
                <w:szCs w:val="22"/>
                <w:lang w:val="es-ES_tradnl"/>
              </w:rPr>
              <w:t>2</w:t>
            </w:r>
            <w:r w:rsidR="0004526A" w:rsidRPr="003407E7">
              <w:rPr>
                <w:rFonts w:asciiTheme="minorHAnsi" w:hAnsiTheme="minorHAnsi" w:cs="Arial"/>
                <w:sz w:val="22"/>
                <w:szCs w:val="22"/>
                <w:lang w:val="es-ES_tradnl"/>
              </w:rPr>
              <w:t>; y c) cuáles son sus responsabilidades</w:t>
            </w:r>
            <w:r w:rsidRPr="003407E7">
              <w:rPr>
                <w:rFonts w:asciiTheme="minorHAnsi" w:hAnsiTheme="minorHAnsi" w:cs="Arial"/>
                <w:sz w:val="22"/>
                <w:szCs w:val="22"/>
                <w:lang w:val="es-ES_tradnl"/>
              </w:rPr>
              <w:t xml:space="preserve">): </w:t>
            </w:r>
          </w:p>
          <w:p w14:paraId="6E1E9190" w14:textId="77777777" w:rsidR="00B659FF" w:rsidRPr="003407E7" w:rsidRDefault="00B659FF" w:rsidP="00B659FF">
            <w:pPr>
              <w:spacing w:after="60"/>
              <w:ind w:left="567" w:hanging="567"/>
              <w:rPr>
                <w:rFonts w:asciiTheme="minorHAnsi" w:hAnsiTheme="minorHAnsi" w:cs="Arial"/>
                <w:sz w:val="22"/>
                <w:szCs w:val="22"/>
                <w:lang w:val="es-ES_tradnl"/>
              </w:rPr>
            </w:pPr>
          </w:p>
          <w:p w14:paraId="25C32605" w14:textId="77777777" w:rsidR="00B659FF" w:rsidRPr="003407E7" w:rsidRDefault="00B659FF" w:rsidP="00B659FF">
            <w:pPr>
              <w:spacing w:after="60"/>
              <w:ind w:left="567" w:hanging="567"/>
              <w:rPr>
                <w:rFonts w:asciiTheme="minorHAnsi" w:hAnsiTheme="minorHAnsi" w:cs="Arial"/>
                <w:sz w:val="22"/>
                <w:szCs w:val="22"/>
                <w:lang w:val="es-ES_tradnl"/>
              </w:rPr>
            </w:pPr>
          </w:p>
        </w:tc>
      </w:tr>
    </w:tbl>
    <w:p w14:paraId="020BA3A5"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6C0432" w14:paraId="5E163FD3" w14:textId="77777777" w:rsidTr="00B659FF">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391A8C4" w14:textId="4428E686" w:rsidR="00B659FF" w:rsidRPr="003E55F5" w:rsidRDefault="003E55F5" w:rsidP="003E55F5">
            <w:pPr>
              <w:keepNext/>
              <w:spacing w:after="60"/>
              <w:ind w:left="567" w:hanging="567"/>
              <w:rPr>
                <w:rFonts w:asciiTheme="minorHAnsi" w:hAnsiTheme="minorHAnsi" w:cs="Arial"/>
                <w:sz w:val="22"/>
                <w:szCs w:val="22"/>
                <w:lang w:val="es-ES_tradnl"/>
              </w:rPr>
            </w:pPr>
            <w:r w:rsidRPr="003E55F5">
              <w:rPr>
                <w:rFonts w:asciiTheme="minorHAnsi" w:hAnsiTheme="minorHAnsi" w:cs="Arial"/>
                <w:sz w:val="22"/>
                <w:szCs w:val="22"/>
                <w:lang w:val="es-ES_tradnl"/>
              </w:rPr>
              <w:t>16.5</w:t>
            </w:r>
            <w:r w:rsidR="0004526A" w:rsidRPr="003E55F5">
              <w:rPr>
                <w:rFonts w:asciiTheme="minorHAnsi" w:hAnsiTheme="minorHAnsi" w:cs="Arial"/>
                <w:sz w:val="22"/>
                <w:szCs w:val="22"/>
                <w:lang w:val="es-ES_tradnl"/>
              </w:rPr>
              <w:t>¿Existen en el país otros mecanismos de comunicación instaurados (aparte del comité nacional) que se puedan utilizar para compartir los lineamientos de Ramsar sobre la aplicación y otras informaciones entre la Autoridad Administrativa y</w:t>
            </w:r>
            <w:r w:rsidR="00B659FF" w:rsidRPr="003E55F5">
              <w:rPr>
                <w:rFonts w:asciiTheme="minorHAnsi" w:hAnsiTheme="minorHAnsi" w:cs="Arial"/>
                <w:sz w:val="22"/>
                <w:szCs w:val="22"/>
                <w:lang w:val="es-ES_tradnl"/>
              </w:rPr>
              <w:t>:</w:t>
            </w:r>
          </w:p>
          <w:p w14:paraId="491B6D2D" w14:textId="7E9B6EBE" w:rsidR="008F6558" w:rsidRPr="003407E7" w:rsidRDefault="008F6558" w:rsidP="001C62D6">
            <w:pPr>
              <w:numPr>
                <w:ilvl w:val="0"/>
                <w:numId w:val="1"/>
              </w:numPr>
              <w:spacing w:after="60"/>
              <w:rPr>
                <w:rFonts w:asciiTheme="minorHAnsi" w:eastAsia="Times New Roman" w:hAnsiTheme="minorHAnsi" w:cs="Arial"/>
                <w:sz w:val="22"/>
                <w:szCs w:val="22"/>
                <w:lang w:val="es-ES_tradnl"/>
              </w:rPr>
            </w:pPr>
            <w:r w:rsidRPr="003407E7">
              <w:rPr>
                <w:rFonts w:asciiTheme="minorHAnsi" w:hAnsiTheme="minorHAnsi"/>
                <w:sz w:val="22"/>
                <w:szCs w:val="22"/>
                <w:lang w:val="es-ES_tradnl"/>
              </w:rPr>
              <w:t xml:space="preserve">los administradores de los </w:t>
            </w:r>
            <w:r w:rsidR="00411BFE" w:rsidRPr="003407E7">
              <w:rPr>
                <w:rFonts w:asciiTheme="minorHAnsi" w:hAnsiTheme="minorHAnsi"/>
                <w:sz w:val="22"/>
                <w:szCs w:val="22"/>
                <w:lang w:val="es-ES_tradnl"/>
              </w:rPr>
              <w:t>sitios Ramsar</w:t>
            </w:r>
            <w:r w:rsidR="00A2754B" w:rsidRPr="003407E7">
              <w:rPr>
                <w:rFonts w:asciiTheme="minorHAnsi" w:eastAsia="Times New Roman" w:hAnsiTheme="minorHAnsi" w:cs="Arial"/>
                <w:sz w:val="22"/>
                <w:szCs w:val="22"/>
                <w:lang w:val="es-ES_tradnl"/>
              </w:rPr>
              <w:t>?</w:t>
            </w:r>
          </w:p>
          <w:p w14:paraId="785AB88B" w14:textId="33AEF04A" w:rsidR="00B659FF" w:rsidRPr="003407E7" w:rsidRDefault="008F6558" w:rsidP="001C62D6">
            <w:pPr>
              <w:numPr>
                <w:ilvl w:val="0"/>
                <w:numId w:val="1"/>
              </w:numPr>
              <w:spacing w:after="60"/>
              <w:rPr>
                <w:rFonts w:asciiTheme="minorHAnsi" w:eastAsia="Times New Roman" w:hAnsiTheme="minorHAnsi" w:cs="Arial"/>
                <w:sz w:val="22"/>
                <w:szCs w:val="22"/>
                <w:lang w:val="es-ES_tradnl"/>
              </w:rPr>
            </w:pPr>
            <w:r w:rsidRPr="003407E7">
              <w:rPr>
                <w:rFonts w:asciiTheme="minorHAnsi" w:eastAsia="Times New Roman" w:hAnsiTheme="minorHAnsi" w:cs="Arial"/>
                <w:sz w:val="22"/>
                <w:szCs w:val="22"/>
                <w:lang w:val="es-ES_tradnl"/>
              </w:rPr>
              <w:t>los coordinadores nacionales de otros AMMA?</w:t>
            </w:r>
          </w:p>
          <w:p w14:paraId="4B66ADBF" w14:textId="2BF46436" w:rsidR="00B659FF" w:rsidRPr="003407E7" w:rsidRDefault="008F6558" w:rsidP="001C62D6">
            <w:pPr>
              <w:numPr>
                <w:ilvl w:val="0"/>
                <w:numId w:val="1"/>
              </w:numPr>
              <w:spacing w:after="60"/>
              <w:rPr>
                <w:rFonts w:asciiTheme="minorHAnsi" w:eastAsia="Times New Roman" w:hAnsiTheme="minorHAnsi" w:cs="Arial"/>
                <w:sz w:val="22"/>
                <w:szCs w:val="22"/>
                <w:lang w:val="es-ES_tradnl"/>
              </w:rPr>
            </w:pPr>
            <w:r w:rsidRPr="003407E7">
              <w:rPr>
                <w:rFonts w:asciiTheme="minorHAnsi" w:eastAsia="Times New Roman" w:hAnsiTheme="minorHAnsi" w:cs="Arial"/>
                <w:sz w:val="22"/>
                <w:szCs w:val="22"/>
                <w:lang w:val="es-ES_tradnl"/>
              </w:rPr>
              <w:t>otros ministerios, departamentos y organismos</w:t>
            </w:r>
            <w:r w:rsidR="00A2754B" w:rsidRPr="003407E7">
              <w:rPr>
                <w:rFonts w:asciiTheme="minorHAnsi" w:eastAsia="Times New Roman" w:hAnsiTheme="minorHAnsi" w:cs="Arial"/>
                <w:sz w:val="22"/>
                <w:szCs w:val="22"/>
                <w:lang w:val="es-ES_tradnl"/>
              </w:rPr>
              <w:t>?</w:t>
            </w:r>
          </w:p>
          <w:p w14:paraId="3D245EF7" w14:textId="7D9C1A9A" w:rsidR="00B659FF" w:rsidRPr="003407E7" w:rsidRDefault="00B659FF" w:rsidP="00B659FF">
            <w:pPr>
              <w:spacing w:after="60"/>
              <w:ind w:left="645"/>
              <w:rPr>
                <w:rFonts w:asciiTheme="minorHAnsi" w:eastAsia="Times New Roman" w:hAnsiTheme="minorHAnsi" w:cs="Arial"/>
                <w:sz w:val="22"/>
                <w:szCs w:val="22"/>
                <w:lang w:val="es-ES_tradnl"/>
              </w:rPr>
            </w:pPr>
            <w:r w:rsidRPr="003407E7">
              <w:rPr>
                <w:rFonts w:asciiTheme="minorHAnsi" w:eastAsia="Times New Roman" w:hAnsiTheme="minorHAnsi" w:cs="Arial"/>
                <w:sz w:val="22"/>
                <w:szCs w:val="22"/>
                <w:lang w:val="es-ES_tradnl"/>
              </w:rPr>
              <w:t xml:space="preserve">{4.1.7}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14:paraId="375BF6C2" w14:textId="3C7114DF"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405D6D" w:rsidRPr="003407E7">
              <w:rPr>
                <w:rFonts w:asciiTheme="minorHAnsi" w:hAnsiTheme="minorHAnsi"/>
                <w:lang w:val="es-ES_tradnl"/>
              </w:rPr>
              <w:t>=Sí; B=No; C=En parte; D=Previsto</w:t>
            </w:r>
          </w:p>
        </w:tc>
      </w:tr>
      <w:tr w:rsidR="00B659FF" w:rsidRPr="003407E7" w14:paraId="511E0488" w14:textId="77777777" w:rsidTr="00B659FF">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169B6935" w14:textId="77777777" w:rsidR="00B659FF" w:rsidRPr="003407E7" w:rsidRDefault="00B659FF" w:rsidP="00B659FF">
            <w:pPr>
              <w:spacing w:after="60"/>
              <w:ind w:left="567" w:hanging="567"/>
              <w:rPr>
                <w:rFonts w:asciiTheme="minorHAnsi" w:eastAsia="Times New Roman"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14:paraId="631FCAC7" w14:textId="77777777" w:rsidR="00B659FF" w:rsidRPr="003407E7" w:rsidRDefault="00B659FF" w:rsidP="00B659FF">
            <w:pPr>
              <w:spacing w:after="60"/>
              <w:ind w:left="176"/>
              <w:rPr>
                <w:rFonts w:asciiTheme="minorHAnsi" w:hAnsiTheme="minorHAnsi" w:cs="Arial"/>
                <w:sz w:val="22"/>
                <w:szCs w:val="22"/>
                <w:lang w:val="es-ES_tradnl"/>
              </w:rPr>
            </w:pPr>
          </w:p>
          <w:p w14:paraId="55B31ACB" w14:textId="77777777" w:rsidR="00B659FF" w:rsidRPr="003407E7" w:rsidRDefault="00B659FF" w:rsidP="00B659FF">
            <w:pPr>
              <w:spacing w:after="60"/>
              <w:ind w:left="176"/>
              <w:rPr>
                <w:rFonts w:asciiTheme="minorHAnsi" w:hAnsiTheme="minorHAnsi" w:cs="Arial"/>
                <w:sz w:val="22"/>
                <w:szCs w:val="22"/>
                <w:lang w:val="es-ES_tradnl"/>
              </w:rPr>
            </w:pPr>
            <w:r w:rsidRPr="003407E7">
              <w:rPr>
                <w:rFonts w:asciiTheme="minorHAnsi" w:hAnsiTheme="minorHAnsi" w:cs="Arial"/>
                <w:sz w:val="22"/>
                <w:szCs w:val="22"/>
                <w:lang w:val="es-ES_tradnl"/>
              </w:rPr>
              <w:t>a)</w:t>
            </w:r>
          </w:p>
          <w:p w14:paraId="5317CA2B" w14:textId="77777777" w:rsidR="00B659FF" w:rsidRPr="003407E7" w:rsidRDefault="00B659FF" w:rsidP="00B659FF">
            <w:pPr>
              <w:spacing w:after="60"/>
              <w:ind w:left="176"/>
              <w:rPr>
                <w:rFonts w:asciiTheme="minorHAnsi" w:hAnsiTheme="minorHAnsi" w:cs="Arial"/>
                <w:sz w:val="22"/>
                <w:szCs w:val="22"/>
                <w:lang w:val="es-ES_tradnl"/>
              </w:rPr>
            </w:pPr>
            <w:r w:rsidRPr="003407E7">
              <w:rPr>
                <w:rFonts w:asciiTheme="minorHAnsi" w:hAnsiTheme="minorHAnsi" w:cs="Arial"/>
                <w:sz w:val="22"/>
                <w:szCs w:val="22"/>
                <w:lang w:val="es-ES_tradnl"/>
              </w:rPr>
              <w:t>b)</w:t>
            </w:r>
          </w:p>
          <w:p w14:paraId="52B3A717" w14:textId="77777777" w:rsidR="00B659FF" w:rsidRPr="003407E7" w:rsidRDefault="00B659FF" w:rsidP="00B659FF">
            <w:pPr>
              <w:spacing w:after="60"/>
              <w:ind w:left="176"/>
              <w:rPr>
                <w:rFonts w:asciiTheme="minorHAnsi" w:hAnsiTheme="minorHAnsi"/>
                <w:sz w:val="22"/>
                <w:szCs w:val="22"/>
                <w:lang w:val="es-ES_tradnl"/>
              </w:rPr>
            </w:pPr>
            <w:r w:rsidRPr="003407E7">
              <w:rPr>
                <w:rFonts w:asciiTheme="minorHAnsi" w:hAnsiTheme="minorHAnsi" w:cs="Arial"/>
                <w:sz w:val="22"/>
                <w:szCs w:val="22"/>
                <w:lang w:val="es-ES_tradnl"/>
              </w:rPr>
              <w:t>c)</w:t>
            </w:r>
          </w:p>
        </w:tc>
      </w:tr>
      <w:tr w:rsidR="00B659FF" w:rsidRPr="006C0432" w14:paraId="3355FC33" w14:textId="77777777" w:rsidTr="00B659FF">
        <w:tc>
          <w:tcPr>
            <w:tcW w:w="8994" w:type="dxa"/>
            <w:gridSpan w:val="2"/>
            <w:shd w:val="clear" w:color="auto" w:fill="F2FCF4"/>
            <w:vAlign w:val="center"/>
          </w:tcPr>
          <w:p w14:paraId="07A0B3D2" w14:textId="28D4A9EE"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16.5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008F6558" w:rsidRPr="003407E7">
              <w:rPr>
                <w:rFonts w:asciiTheme="minorHAnsi" w:eastAsia="Arial" w:hAnsiTheme="minorHAnsi" w:cs="Arial"/>
                <w:sz w:val="22"/>
                <w:szCs w:val="22"/>
                <w:lang w:val="es-ES_tradnl"/>
              </w:rPr>
              <w:t>Si la respuesta es ‘Sí’ o ‘</w:t>
            </w:r>
            <w:r w:rsidR="009B0B5F" w:rsidRPr="003407E7">
              <w:rPr>
                <w:rFonts w:asciiTheme="minorHAnsi" w:eastAsia="Arial" w:hAnsiTheme="minorHAnsi" w:cs="Arial"/>
                <w:sz w:val="22"/>
                <w:szCs w:val="22"/>
                <w:lang w:val="es-ES_tradnl"/>
              </w:rPr>
              <w:t>En parte</w:t>
            </w:r>
            <w:r w:rsidR="008F6558" w:rsidRPr="003407E7">
              <w:rPr>
                <w:rFonts w:asciiTheme="minorHAnsi" w:eastAsia="Arial" w:hAnsiTheme="minorHAnsi" w:cs="Arial"/>
                <w:sz w:val="22"/>
                <w:szCs w:val="22"/>
                <w:lang w:val="es-ES_tradnl"/>
              </w:rPr>
              <w:t xml:space="preserve">’, sírvase </w:t>
            </w:r>
            <w:r w:rsidR="00A2754B" w:rsidRPr="003407E7">
              <w:rPr>
                <w:rFonts w:asciiTheme="minorHAnsi" w:eastAsia="Arial" w:hAnsiTheme="minorHAnsi" w:cs="Arial"/>
                <w:sz w:val="22"/>
                <w:szCs w:val="22"/>
                <w:lang w:val="es-ES_tradnl"/>
              </w:rPr>
              <w:t>describir</w:t>
            </w:r>
            <w:r w:rsidR="008F6558" w:rsidRPr="003407E7">
              <w:rPr>
                <w:rFonts w:asciiTheme="minorHAnsi" w:eastAsia="Arial" w:hAnsiTheme="minorHAnsi" w:cs="Arial"/>
                <w:sz w:val="22"/>
                <w:szCs w:val="22"/>
                <w:lang w:val="es-ES_tradnl"/>
              </w:rPr>
              <w:t xml:space="preserve"> los tipos de mecanismos instaurados</w:t>
            </w:r>
            <w:r w:rsidRPr="003407E7">
              <w:rPr>
                <w:rFonts w:asciiTheme="minorHAnsi" w:hAnsiTheme="minorHAnsi" w:cs="Arial"/>
                <w:sz w:val="22"/>
                <w:szCs w:val="22"/>
                <w:lang w:val="es-ES_tradnl"/>
              </w:rPr>
              <w:t xml:space="preserve">): </w:t>
            </w:r>
          </w:p>
          <w:p w14:paraId="3B1F2DAC" w14:textId="77777777" w:rsidR="00B659FF" w:rsidRPr="003407E7" w:rsidRDefault="00B659FF" w:rsidP="00B659FF">
            <w:pPr>
              <w:spacing w:after="60"/>
              <w:ind w:left="567" w:hanging="567"/>
              <w:rPr>
                <w:rFonts w:asciiTheme="minorHAnsi" w:hAnsiTheme="minorHAnsi" w:cs="Arial"/>
                <w:sz w:val="22"/>
                <w:szCs w:val="22"/>
                <w:lang w:val="es-ES_tradnl"/>
              </w:rPr>
            </w:pPr>
          </w:p>
          <w:p w14:paraId="3627E3AC" w14:textId="77777777" w:rsidR="00B659FF" w:rsidRPr="003407E7" w:rsidRDefault="00B659FF" w:rsidP="00B659FF">
            <w:pPr>
              <w:spacing w:after="60"/>
              <w:ind w:left="567" w:hanging="567"/>
              <w:rPr>
                <w:rFonts w:asciiTheme="minorHAnsi" w:hAnsiTheme="minorHAnsi" w:cs="Arial"/>
                <w:sz w:val="22"/>
                <w:szCs w:val="22"/>
                <w:lang w:val="es-ES_tradnl"/>
              </w:rPr>
            </w:pPr>
          </w:p>
        </w:tc>
      </w:tr>
    </w:tbl>
    <w:p w14:paraId="04B90BA5"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296F32E3" w14:textId="77777777" w:rsidTr="00B659FF">
        <w:trPr>
          <w:cantSplit/>
          <w:trHeight w:val="393"/>
        </w:trPr>
        <w:tc>
          <w:tcPr>
            <w:tcW w:w="6868" w:type="dxa"/>
            <w:vMerge w:val="restart"/>
            <w:vAlign w:val="center"/>
          </w:tcPr>
          <w:p w14:paraId="4A00679F" w14:textId="4C56DA8D" w:rsidR="00B659FF" w:rsidRPr="003407E7" w:rsidRDefault="00B659FF" w:rsidP="00A2754B">
            <w:pPr>
              <w:spacing w:after="60"/>
              <w:ind w:left="567" w:hanging="567"/>
              <w:rPr>
                <w:rFonts w:asciiTheme="minorHAnsi" w:hAnsiTheme="minorHAnsi"/>
                <w:sz w:val="22"/>
                <w:szCs w:val="22"/>
                <w:lang w:val="es-ES_tradnl"/>
              </w:rPr>
            </w:pPr>
            <w:r w:rsidRPr="003407E7">
              <w:rPr>
                <w:rFonts w:asciiTheme="minorHAnsi" w:eastAsia="Times New Roman" w:hAnsiTheme="minorHAnsi" w:cs="Arial"/>
                <w:sz w:val="22"/>
                <w:szCs w:val="22"/>
                <w:lang w:val="es-ES_tradnl"/>
              </w:rPr>
              <w:t>16.6</w:t>
            </w:r>
            <w:r w:rsidRPr="003407E7">
              <w:rPr>
                <w:rFonts w:asciiTheme="minorHAnsi" w:eastAsia="Times New Roman" w:hAnsiTheme="minorHAnsi" w:cs="Arial"/>
                <w:sz w:val="22"/>
                <w:szCs w:val="22"/>
                <w:lang w:val="es-ES_tradnl"/>
              </w:rPr>
              <w:tab/>
            </w:r>
            <w:r w:rsidR="008F6558" w:rsidRPr="003407E7">
              <w:rPr>
                <w:rFonts w:asciiTheme="minorHAnsi" w:eastAsia="Times New Roman" w:hAnsiTheme="minorHAnsi" w:cs="Arial"/>
                <w:sz w:val="22"/>
                <w:szCs w:val="22"/>
                <w:lang w:val="es-ES_tradnl"/>
              </w:rPr>
              <w:t xml:space="preserve">¿Se han realizado actividades en el país bajo el estandarte de Ramsar desde la celebración de la COP12 en relación con el Día Mundial de los Humedales (el 2 de febrero o en algún </w:t>
            </w:r>
            <w:r w:rsidR="008F6558" w:rsidRPr="003407E7">
              <w:rPr>
                <w:rFonts w:asciiTheme="minorHAnsi" w:hAnsiTheme="minorHAnsi"/>
                <w:sz w:val="22"/>
                <w:szCs w:val="22"/>
                <w:lang w:val="es-ES_tradnl"/>
              </w:rPr>
              <w:t>otro momento del año), ya sea encabezadas por el Gobierno, por ONG o en colaboración entre ambos</w:t>
            </w:r>
            <w:r w:rsidRPr="003407E7">
              <w:rPr>
                <w:rFonts w:asciiTheme="minorHAnsi" w:eastAsia="Times New Roman" w:hAnsiTheme="minorHAnsi" w:cs="Arial"/>
                <w:sz w:val="22"/>
                <w:szCs w:val="22"/>
                <w:lang w:val="es-ES_tradnl"/>
              </w:rPr>
              <w:t xml:space="preserve">? </w:t>
            </w:r>
            <w:r w:rsidRPr="003407E7">
              <w:rPr>
                <w:rFonts w:asciiTheme="minorHAnsi" w:hAnsiTheme="minorHAnsi" w:cs="Arial"/>
                <w:sz w:val="22"/>
                <w:szCs w:val="22"/>
                <w:lang w:val="es-ES_tradnl"/>
              </w:rPr>
              <w:t>{4.1.8}</w:t>
            </w:r>
          </w:p>
        </w:tc>
        <w:tc>
          <w:tcPr>
            <w:tcW w:w="2126" w:type="dxa"/>
            <w:tcBorders>
              <w:bottom w:val="single" w:sz="2" w:space="0" w:color="C0C0C0"/>
            </w:tcBorders>
            <w:shd w:val="clear" w:color="auto" w:fill="FFFFE3"/>
            <w:vAlign w:val="center"/>
          </w:tcPr>
          <w:p w14:paraId="0C941ED3" w14:textId="77777777" w:rsidR="00B659FF" w:rsidRPr="003407E7" w:rsidRDefault="00B659FF" w:rsidP="00B659FF">
            <w:pPr>
              <w:spacing w:after="60"/>
              <w:jc w:val="center"/>
              <w:rPr>
                <w:rFonts w:asciiTheme="minorHAnsi" w:hAnsiTheme="minorHAnsi"/>
                <w:sz w:val="22"/>
                <w:szCs w:val="22"/>
                <w:lang w:val="es-ES_tradnl"/>
              </w:rPr>
            </w:pPr>
          </w:p>
        </w:tc>
      </w:tr>
      <w:tr w:rsidR="00B659FF" w:rsidRPr="003407E7" w14:paraId="71882E0C" w14:textId="77777777" w:rsidTr="00B659FF">
        <w:trPr>
          <w:cantSplit/>
          <w:trHeight w:val="392"/>
        </w:trPr>
        <w:tc>
          <w:tcPr>
            <w:tcW w:w="6868" w:type="dxa"/>
            <w:vMerge/>
            <w:tcBorders>
              <w:bottom w:val="single" w:sz="2" w:space="0" w:color="C0C0C0"/>
            </w:tcBorders>
            <w:vAlign w:val="center"/>
          </w:tcPr>
          <w:p w14:paraId="29FFE4B7" w14:textId="77777777" w:rsidR="00B659FF" w:rsidRPr="003407E7" w:rsidRDefault="00B659FF" w:rsidP="00B659FF">
            <w:pPr>
              <w:spacing w:after="60"/>
              <w:ind w:left="567" w:hanging="567"/>
              <w:rPr>
                <w:rFonts w:asciiTheme="minorHAnsi" w:eastAsia="Times New Roman" w:hAnsiTheme="minorHAnsi" w:cs="Arial"/>
                <w:sz w:val="22"/>
                <w:szCs w:val="22"/>
                <w:lang w:val="es-ES_tradnl"/>
              </w:rPr>
            </w:pPr>
          </w:p>
        </w:tc>
        <w:tc>
          <w:tcPr>
            <w:tcW w:w="2126" w:type="dxa"/>
            <w:tcBorders>
              <w:bottom w:val="single" w:sz="2" w:space="0" w:color="C0C0C0"/>
            </w:tcBorders>
            <w:shd w:val="clear" w:color="auto" w:fill="F2F2F2"/>
            <w:vAlign w:val="center"/>
          </w:tcPr>
          <w:p w14:paraId="58F60770" w14:textId="51091A74"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A2754B" w:rsidRPr="003407E7">
              <w:rPr>
                <w:rFonts w:asciiTheme="minorHAnsi" w:hAnsiTheme="minorHAnsi"/>
                <w:lang w:val="es-ES_tradnl"/>
              </w:rPr>
              <w:t>Sí</w:t>
            </w:r>
            <w:r w:rsidRPr="003407E7">
              <w:rPr>
                <w:rFonts w:asciiTheme="minorHAnsi" w:hAnsiTheme="minorHAnsi"/>
                <w:lang w:val="es-ES_tradnl"/>
              </w:rPr>
              <w:t>; B=No</w:t>
            </w:r>
          </w:p>
        </w:tc>
      </w:tr>
      <w:tr w:rsidR="00B659FF" w:rsidRPr="003407E7" w14:paraId="62C5A886" w14:textId="77777777" w:rsidTr="00B659FF">
        <w:tc>
          <w:tcPr>
            <w:tcW w:w="8994" w:type="dxa"/>
            <w:gridSpan w:val="2"/>
            <w:shd w:val="clear" w:color="auto" w:fill="F2FCF4"/>
            <w:vAlign w:val="center"/>
          </w:tcPr>
          <w:p w14:paraId="105B84D0" w14:textId="7EC70281"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16.6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2202DC2F" w14:textId="77777777" w:rsidR="00B659FF" w:rsidRPr="003407E7" w:rsidRDefault="00B659FF" w:rsidP="00B659FF">
            <w:pPr>
              <w:spacing w:after="60"/>
              <w:rPr>
                <w:rFonts w:asciiTheme="minorHAnsi" w:hAnsiTheme="minorHAnsi" w:cs="Arial"/>
                <w:sz w:val="22"/>
                <w:szCs w:val="22"/>
                <w:lang w:val="es-ES_tradnl"/>
              </w:rPr>
            </w:pPr>
          </w:p>
        </w:tc>
      </w:tr>
    </w:tbl>
    <w:p w14:paraId="53DF1863"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687C8FD9" w14:textId="77777777" w:rsidTr="00B659FF">
        <w:trPr>
          <w:cantSplit/>
          <w:trHeight w:val="638"/>
        </w:trPr>
        <w:tc>
          <w:tcPr>
            <w:tcW w:w="6868" w:type="dxa"/>
            <w:vMerge w:val="restart"/>
            <w:vAlign w:val="center"/>
          </w:tcPr>
          <w:p w14:paraId="30B76389" w14:textId="1A89B313" w:rsidR="00B659FF" w:rsidRPr="003407E7" w:rsidRDefault="00B659FF" w:rsidP="00B659FF">
            <w:pPr>
              <w:spacing w:after="60"/>
              <w:ind w:left="567" w:hanging="567"/>
              <w:rPr>
                <w:rFonts w:asciiTheme="minorHAnsi" w:hAnsiTheme="minorHAnsi" w:cs="Arial"/>
                <w:b/>
                <w:i/>
                <w:sz w:val="22"/>
                <w:szCs w:val="22"/>
                <w:u w:val="single"/>
                <w:lang w:val="es-ES_tradnl"/>
              </w:rPr>
            </w:pPr>
            <w:r w:rsidRPr="003407E7">
              <w:rPr>
                <w:rFonts w:asciiTheme="minorHAnsi" w:eastAsia="Times New Roman" w:hAnsiTheme="minorHAnsi" w:cs="Arial"/>
                <w:sz w:val="22"/>
                <w:szCs w:val="22"/>
                <w:lang w:val="es-ES_tradnl"/>
              </w:rPr>
              <w:t>16.7</w:t>
            </w:r>
            <w:r w:rsidRPr="003407E7">
              <w:rPr>
                <w:rFonts w:asciiTheme="minorHAnsi" w:eastAsia="Times New Roman" w:hAnsiTheme="minorHAnsi" w:cs="Arial"/>
                <w:sz w:val="22"/>
                <w:szCs w:val="22"/>
                <w:lang w:val="es-ES_tradnl"/>
              </w:rPr>
              <w:tab/>
            </w:r>
            <w:r w:rsidR="00193E5E" w:rsidRPr="003407E7">
              <w:rPr>
                <w:rFonts w:asciiTheme="minorHAnsi" w:hAnsiTheme="minorHAnsi"/>
                <w:sz w:val="22"/>
                <w:szCs w:val="22"/>
                <w:lang w:val="es-ES_tradnl"/>
              </w:rPr>
              <w:t>¿</w:t>
            </w:r>
            <w:r w:rsidR="00193E5E" w:rsidRPr="003407E7">
              <w:rPr>
                <w:rFonts w:ascii="Calibri" w:eastAsia="Times New Roman" w:hAnsi="Calibri" w:cs="Arial"/>
                <w:sz w:val="22"/>
                <w:szCs w:val="22"/>
                <w:lang w:val="es-ES_tradnl"/>
              </w:rPr>
              <w:t>Se han llevado a cabo campañas, programas y proyectos (distintos de las actividades relacionadas con el Día Mundial de los Humedales), desde la celebración de la COP12, para aumentar la conciencia sobre la importancia de los humedales para las personas y la vida silvestre y los beneficios/servicios de los ecosistemas proporcionados por los humedales</w:t>
            </w:r>
            <w:r w:rsidRPr="003407E7">
              <w:rPr>
                <w:rFonts w:asciiTheme="minorHAnsi" w:eastAsia="Times New Roman" w:hAnsiTheme="minorHAnsi" w:cs="Arial"/>
                <w:sz w:val="22"/>
                <w:szCs w:val="22"/>
                <w:lang w:val="es-ES_tradnl"/>
              </w:rPr>
              <w:t xml:space="preserve">? </w:t>
            </w:r>
            <w:r w:rsidRPr="003407E7">
              <w:rPr>
                <w:rFonts w:asciiTheme="minorHAnsi" w:hAnsiTheme="minorHAnsi" w:cs="Arial"/>
                <w:sz w:val="22"/>
                <w:szCs w:val="22"/>
                <w:lang w:val="es-ES_tradnl"/>
              </w:rPr>
              <w:t>{4.1.9}</w:t>
            </w:r>
          </w:p>
        </w:tc>
        <w:tc>
          <w:tcPr>
            <w:tcW w:w="2126" w:type="dxa"/>
            <w:tcBorders>
              <w:bottom w:val="single" w:sz="2" w:space="0" w:color="C0C0C0"/>
            </w:tcBorders>
            <w:shd w:val="clear" w:color="auto" w:fill="FFFFE3"/>
            <w:vAlign w:val="center"/>
          </w:tcPr>
          <w:p w14:paraId="067242E2"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64A1710C" w14:textId="77777777" w:rsidTr="00B659FF">
        <w:trPr>
          <w:cantSplit/>
          <w:trHeight w:val="638"/>
        </w:trPr>
        <w:tc>
          <w:tcPr>
            <w:tcW w:w="6868" w:type="dxa"/>
            <w:vMerge/>
            <w:tcBorders>
              <w:bottom w:val="single" w:sz="2" w:space="0" w:color="C0C0C0"/>
            </w:tcBorders>
            <w:vAlign w:val="center"/>
          </w:tcPr>
          <w:p w14:paraId="0DA75712" w14:textId="77777777" w:rsidR="00B659FF" w:rsidRPr="003407E7" w:rsidRDefault="00B659FF" w:rsidP="00B659FF">
            <w:pPr>
              <w:spacing w:after="60"/>
              <w:ind w:left="567" w:hanging="567"/>
              <w:rPr>
                <w:rFonts w:asciiTheme="minorHAnsi" w:eastAsia="Times New Roman" w:hAnsiTheme="minorHAnsi" w:cs="Arial"/>
                <w:sz w:val="22"/>
                <w:szCs w:val="22"/>
                <w:lang w:val="es-ES_tradnl"/>
              </w:rPr>
            </w:pPr>
          </w:p>
        </w:tc>
        <w:tc>
          <w:tcPr>
            <w:tcW w:w="2126" w:type="dxa"/>
            <w:tcBorders>
              <w:bottom w:val="single" w:sz="2" w:space="0" w:color="C0C0C0"/>
            </w:tcBorders>
            <w:shd w:val="clear" w:color="auto" w:fill="F2F2F2"/>
            <w:vAlign w:val="center"/>
          </w:tcPr>
          <w:p w14:paraId="67C3FBD8" w14:textId="7F558067" w:rsidR="00B659FF" w:rsidRPr="003407E7" w:rsidRDefault="00A422B1" w:rsidP="00B659FF">
            <w:pPr>
              <w:pStyle w:val="AnswerLegend"/>
              <w:rPr>
                <w:rFonts w:asciiTheme="minorHAnsi" w:hAnsiTheme="minorHAnsi"/>
                <w:lang w:val="es-ES_tradnl"/>
              </w:rPr>
            </w:pPr>
            <w:r w:rsidRPr="003407E7">
              <w:rPr>
                <w:rFonts w:asciiTheme="minorHAnsi" w:hAnsiTheme="minorHAnsi"/>
                <w:lang w:val="es-ES_tradnl"/>
              </w:rPr>
              <w:t>A=Sí; B=No; D=Previsto</w:t>
            </w:r>
          </w:p>
        </w:tc>
      </w:tr>
      <w:tr w:rsidR="00B659FF" w:rsidRPr="006C0432" w14:paraId="0FB7CD2B" w14:textId="77777777" w:rsidTr="00B659FF">
        <w:tc>
          <w:tcPr>
            <w:tcW w:w="8994" w:type="dxa"/>
            <w:gridSpan w:val="2"/>
            <w:shd w:val="clear" w:color="auto" w:fill="F2FCF4"/>
            <w:vAlign w:val="center"/>
          </w:tcPr>
          <w:p w14:paraId="207AC290" w14:textId="58EB0F1B"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16.7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Pr="003407E7">
              <w:rPr>
                <w:rFonts w:asciiTheme="minorHAnsi" w:eastAsia="Times New Roman" w:hAnsiTheme="minorHAnsi" w:cs="Arial"/>
                <w:sz w:val="22"/>
                <w:szCs w:val="22"/>
                <w:lang w:val="es-ES_tradnl"/>
              </w:rPr>
              <w:t>(</w:t>
            </w:r>
            <w:r w:rsidR="00193E5E" w:rsidRPr="003407E7">
              <w:rPr>
                <w:rFonts w:asciiTheme="minorHAnsi" w:hAnsiTheme="minorHAnsi"/>
                <w:sz w:val="22"/>
                <w:szCs w:val="22"/>
                <w:lang w:val="es-ES_tradnl"/>
              </w:rPr>
              <w:t>sírvase indicar asimismo si otras organizaciones han realizado estas u otras actividades de CECoP</w:t>
            </w:r>
            <w:r w:rsidRPr="003407E7">
              <w:rPr>
                <w:rFonts w:asciiTheme="minorHAnsi" w:eastAsia="Times New Roman" w:hAnsiTheme="minorHAnsi" w:cs="Arial"/>
                <w:sz w:val="22"/>
                <w:szCs w:val="22"/>
                <w:lang w:val="es-ES_tradnl"/>
              </w:rPr>
              <w:t>)</w:t>
            </w:r>
            <w:r w:rsidRPr="003407E7">
              <w:rPr>
                <w:rFonts w:asciiTheme="minorHAnsi" w:hAnsiTheme="minorHAnsi" w:cs="Arial"/>
                <w:sz w:val="22"/>
                <w:szCs w:val="22"/>
                <w:lang w:val="es-ES_tradnl"/>
              </w:rPr>
              <w:t xml:space="preserve">: </w:t>
            </w:r>
          </w:p>
          <w:p w14:paraId="2086C2B1" w14:textId="77777777" w:rsidR="00B659FF" w:rsidRPr="003407E7" w:rsidRDefault="00B659FF" w:rsidP="00B659FF">
            <w:pPr>
              <w:spacing w:after="60"/>
              <w:ind w:left="567" w:hanging="567"/>
              <w:rPr>
                <w:rFonts w:asciiTheme="minorHAnsi" w:hAnsiTheme="minorHAnsi" w:cs="Arial"/>
                <w:sz w:val="22"/>
                <w:szCs w:val="22"/>
                <w:lang w:val="es-ES_tradnl"/>
              </w:rPr>
            </w:pPr>
          </w:p>
          <w:p w14:paraId="6CE7B280" w14:textId="77777777" w:rsidR="00B659FF" w:rsidRPr="003407E7" w:rsidRDefault="00B659FF" w:rsidP="00B659FF">
            <w:pPr>
              <w:spacing w:after="60"/>
              <w:ind w:left="567" w:hanging="567"/>
              <w:rPr>
                <w:rFonts w:asciiTheme="minorHAnsi" w:hAnsiTheme="minorHAnsi" w:cs="Arial"/>
                <w:sz w:val="22"/>
                <w:szCs w:val="22"/>
                <w:lang w:val="es-ES_tradnl"/>
              </w:rPr>
            </w:pPr>
          </w:p>
        </w:tc>
      </w:tr>
    </w:tbl>
    <w:p w14:paraId="1946970E" w14:textId="48592DA1" w:rsidR="003E55F5" w:rsidRDefault="003E55F5" w:rsidP="00B659FF">
      <w:pPr>
        <w:rPr>
          <w:rFonts w:asciiTheme="minorHAnsi" w:hAnsiTheme="minorHAnsi"/>
          <w:sz w:val="22"/>
          <w:szCs w:val="22"/>
          <w:lang w:val="es-ES_tradnl"/>
        </w:rPr>
      </w:pPr>
    </w:p>
    <w:p w14:paraId="20384804" w14:textId="77777777" w:rsidR="003E55F5" w:rsidRDefault="003E55F5">
      <w:pPr>
        <w:rPr>
          <w:rFonts w:asciiTheme="minorHAnsi" w:hAnsiTheme="minorHAnsi"/>
          <w:sz w:val="22"/>
          <w:szCs w:val="22"/>
          <w:lang w:val="es-ES_tradnl"/>
        </w:rPr>
      </w:pPr>
      <w:r>
        <w:rPr>
          <w:rFonts w:asciiTheme="minorHAnsi" w:hAnsiTheme="minorHAnsi"/>
          <w:sz w:val="22"/>
          <w:szCs w:val="22"/>
          <w:lang w:val="es-ES_tradnl"/>
        </w:rPr>
        <w:br w:type="page"/>
      </w:r>
    </w:p>
    <w:p w14:paraId="441DC2E9" w14:textId="52CBC394" w:rsidR="00B659FF" w:rsidRPr="003407E7" w:rsidRDefault="00C17D1B" w:rsidP="00B659FF">
      <w:pPr>
        <w:pStyle w:val="Heading2"/>
        <w:keepNext/>
        <w:spacing w:before="60" w:after="60" w:line="240" w:lineRule="auto"/>
        <w:rPr>
          <w:rFonts w:asciiTheme="minorHAnsi" w:hAnsiTheme="minorHAnsi" w:cs="Arial"/>
          <w:b w:val="0"/>
          <w:i/>
          <w:spacing w:val="0"/>
          <w:sz w:val="22"/>
          <w:szCs w:val="22"/>
          <w:lang w:val="es-ES_tradnl"/>
        </w:rPr>
      </w:pPr>
      <w:r w:rsidRPr="003407E7">
        <w:rPr>
          <w:rFonts w:asciiTheme="minorHAnsi" w:hAnsiTheme="minorHAnsi" w:cs="Arial"/>
          <w:i/>
          <w:spacing w:val="0"/>
          <w:sz w:val="22"/>
          <w:szCs w:val="22"/>
          <w:lang w:val="es-ES_tradnl"/>
        </w:rPr>
        <w:lastRenderedPageBreak/>
        <w:t xml:space="preserve">Meta </w:t>
      </w:r>
      <w:r w:rsidR="00B659FF" w:rsidRPr="003407E7">
        <w:rPr>
          <w:rFonts w:asciiTheme="minorHAnsi" w:hAnsiTheme="minorHAnsi" w:cs="Arial"/>
          <w:i/>
          <w:spacing w:val="0"/>
          <w:sz w:val="22"/>
          <w:szCs w:val="22"/>
          <w:lang w:val="es-ES_tradnl"/>
        </w:rPr>
        <w:t>17.</w:t>
      </w:r>
      <w:r w:rsidR="00B659FF" w:rsidRPr="003407E7">
        <w:rPr>
          <w:rFonts w:asciiTheme="minorHAnsi" w:hAnsiTheme="minorHAnsi" w:cs="Arial"/>
          <w:spacing w:val="0"/>
          <w:sz w:val="22"/>
          <w:szCs w:val="22"/>
          <w:lang w:val="es-ES_tradnl"/>
        </w:rPr>
        <w:t xml:space="preserve"> </w:t>
      </w:r>
      <w:r w:rsidR="00193E5E" w:rsidRPr="003407E7">
        <w:rPr>
          <w:rFonts w:asciiTheme="minorHAnsi" w:hAnsiTheme="minorHAnsi" w:cs="Arial"/>
          <w:i/>
          <w:spacing w:val="0"/>
          <w:sz w:val="22"/>
          <w:szCs w:val="22"/>
          <w:lang w:val="es-ES_tradnl"/>
        </w:rPr>
        <w:t>Recursos financieros y de otro tipo</w:t>
      </w:r>
      <w:r w:rsidR="00B659FF" w:rsidRPr="003407E7">
        <w:rPr>
          <w:rFonts w:asciiTheme="minorHAnsi" w:hAnsiTheme="minorHAnsi" w:cs="Arial"/>
          <w:i/>
          <w:spacing w:val="0"/>
          <w:sz w:val="22"/>
          <w:szCs w:val="22"/>
          <w:lang w:val="es-ES_tradnl"/>
        </w:rPr>
        <w:t xml:space="preserve">. </w:t>
      </w:r>
      <w:r w:rsidR="00193E5E" w:rsidRPr="003407E7">
        <w:rPr>
          <w:rFonts w:asciiTheme="minorHAnsi" w:hAnsiTheme="minorHAnsi"/>
          <w:b w:val="0"/>
          <w:i/>
          <w:spacing w:val="0"/>
          <w:sz w:val="22"/>
          <w:szCs w:val="22"/>
          <w:lang w:val="es-ES_tradnl"/>
        </w:rPr>
        <w:t>Se facilitan recursos financieros y de otro tipo procedentes de todas las fuentes para ejecutar de forma efectiva el Cuarto Plan Estratégico de Ramsar (2016-2024)</w:t>
      </w:r>
      <w:r w:rsidR="00B659FF" w:rsidRPr="003407E7">
        <w:rPr>
          <w:rFonts w:asciiTheme="minorHAnsi" w:hAnsiTheme="minorHAnsi" w:cs="Arial"/>
          <w:b w:val="0"/>
          <w:i/>
          <w:spacing w:val="0"/>
          <w:sz w:val="22"/>
          <w:szCs w:val="22"/>
          <w:lang w:val="es-ES_tradnl"/>
        </w:rPr>
        <w:t>. {4.2.}</w:t>
      </w:r>
    </w:p>
    <w:p w14:paraId="44CB41C8" w14:textId="77777777" w:rsidR="00B659FF" w:rsidRPr="003407E7" w:rsidRDefault="00B659FF" w:rsidP="00B659FF">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659FF" w:rsidRPr="006C0432" w14:paraId="65285B6C" w14:textId="77777777" w:rsidTr="00B659FF">
        <w:tc>
          <w:tcPr>
            <w:tcW w:w="9072" w:type="dxa"/>
            <w:gridSpan w:val="3"/>
            <w:tcBorders>
              <w:top w:val="nil"/>
              <w:left w:val="nil"/>
              <w:right w:val="nil"/>
            </w:tcBorders>
            <w:shd w:val="clear" w:color="auto" w:fill="auto"/>
          </w:tcPr>
          <w:p w14:paraId="44A76707" w14:textId="6226F927" w:rsidR="00B659FF" w:rsidRPr="003407E7" w:rsidRDefault="00915FDE" w:rsidP="00B659FF">
            <w:pPr>
              <w:pStyle w:val="Formsubtitle"/>
              <w:rPr>
                <w:rFonts w:asciiTheme="minorHAnsi" w:hAnsiTheme="minorHAnsi"/>
                <w:sz w:val="24"/>
                <w:szCs w:val="24"/>
                <w:lang w:val="es-ES_tradnl"/>
              </w:rPr>
            </w:pPr>
            <w:r w:rsidRPr="003407E7">
              <w:rPr>
                <w:rFonts w:asciiTheme="minorHAnsi" w:hAnsiTheme="minorHAnsi"/>
                <w:sz w:val="24"/>
                <w:szCs w:val="24"/>
                <w:lang w:val="es-ES_tradnl"/>
              </w:rPr>
              <w:t>Planificación de las metas nacionales</w:t>
            </w:r>
          </w:p>
        </w:tc>
      </w:tr>
      <w:tr w:rsidR="00B659FF" w:rsidRPr="006C0432" w14:paraId="746DE926" w14:textId="77777777" w:rsidTr="00B659FF">
        <w:tc>
          <w:tcPr>
            <w:tcW w:w="2694" w:type="dxa"/>
            <w:tcBorders>
              <w:top w:val="nil"/>
              <w:left w:val="nil"/>
              <w:right w:val="nil"/>
            </w:tcBorders>
            <w:shd w:val="clear" w:color="auto" w:fill="auto"/>
          </w:tcPr>
          <w:p w14:paraId="58481CF1" w14:textId="715A2CA0"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618B3A2B"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35435DB0" w14:textId="141B05FF"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7AC2EBF6" w14:textId="77777777" w:rsidTr="00B659FF">
        <w:tc>
          <w:tcPr>
            <w:tcW w:w="2694" w:type="dxa"/>
            <w:tcBorders>
              <w:left w:val="nil"/>
              <w:right w:val="nil"/>
            </w:tcBorders>
            <w:shd w:val="clear" w:color="auto" w:fill="auto"/>
          </w:tcPr>
          <w:p w14:paraId="37964A32" w14:textId="7C3CE4E8"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1BA92F84" w14:textId="77777777" w:rsidR="00B659FF" w:rsidRPr="003407E7" w:rsidRDefault="00B659FF" w:rsidP="00B659FF">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44909C24" w14:textId="7F58DCF7"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5560CD07" w14:textId="77777777" w:rsidTr="00B659FF">
        <w:tc>
          <w:tcPr>
            <w:tcW w:w="2694" w:type="dxa"/>
            <w:tcBorders>
              <w:left w:val="nil"/>
              <w:right w:val="nil"/>
            </w:tcBorders>
            <w:shd w:val="clear" w:color="auto" w:fill="auto"/>
          </w:tcPr>
          <w:p w14:paraId="22E3493C" w14:textId="3A2B1904"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047D48DC" w14:textId="77777777" w:rsidR="00B659FF" w:rsidRPr="003407E7" w:rsidRDefault="00B659FF" w:rsidP="00B659FF">
            <w:pPr>
              <w:rPr>
                <w:rFonts w:asciiTheme="minorHAnsi" w:hAnsiTheme="minorHAnsi"/>
                <w:sz w:val="22"/>
                <w:szCs w:val="22"/>
                <w:lang w:val="es-ES_tradnl"/>
              </w:rPr>
            </w:pPr>
          </w:p>
        </w:tc>
      </w:tr>
      <w:tr w:rsidR="00B659FF" w:rsidRPr="006C0432" w14:paraId="12F46B5C" w14:textId="77777777" w:rsidTr="00B659FF">
        <w:tc>
          <w:tcPr>
            <w:tcW w:w="2694" w:type="dxa"/>
            <w:tcBorders>
              <w:left w:val="nil"/>
              <w:right w:val="nil"/>
            </w:tcBorders>
            <w:shd w:val="clear" w:color="auto" w:fill="auto"/>
          </w:tcPr>
          <w:p w14:paraId="7DA66CB7" w14:textId="0FB21571"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74A5AD40" w14:textId="77777777" w:rsidR="00B659FF" w:rsidRPr="003407E7" w:rsidRDefault="00B659FF" w:rsidP="00B659FF">
            <w:pPr>
              <w:rPr>
                <w:rFonts w:asciiTheme="minorHAnsi" w:hAnsiTheme="minorHAnsi"/>
                <w:sz w:val="22"/>
                <w:szCs w:val="22"/>
                <w:lang w:val="es-ES_tradnl"/>
              </w:rPr>
            </w:pPr>
          </w:p>
        </w:tc>
      </w:tr>
      <w:tr w:rsidR="00B659FF" w:rsidRPr="006C0432" w14:paraId="5A6B29F8" w14:textId="77777777" w:rsidTr="00B659FF">
        <w:tc>
          <w:tcPr>
            <w:tcW w:w="2694" w:type="dxa"/>
            <w:tcBorders>
              <w:left w:val="nil"/>
              <w:bottom w:val="nil"/>
              <w:right w:val="nil"/>
            </w:tcBorders>
            <w:shd w:val="clear" w:color="auto" w:fill="auto"/>
          </w:tcPr>
          <w:p w14:paraId="45C76CAE" w14:textId="32AF44EB"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0EA13B43" w14:textId="77777777" w:rsidR="00B659FF" w:rsidRPr="003407E7" w:rsidRDefault="00B659FF" w:rsidP="00B659FF">
            <w:pPr>
              <w:rPr>
                <w:rFonts w:asciiTheme="minorHAnsi" w:hAnsiTheme="minorHAnsi"/>
                <w:sz w:val="22"/>
                <w:szCs w:val="22"/>
                <w:lang w:val="es-ES_tradnl"/>
              </w:rPr>
            </w:pPr>
          </w:p>
        </w:tc>
      </w:tr>
    </w:tbl>
    <w:p w14:paraId="5C35E483"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2F9C044E" w14:textId="77777777" w:rsidTr="00B659FF">
        <w:trPr>
          <w:cantSplit/>
        </w:trPr>
        <w:tc>
          <w:tcPr>
            <w:tcW w:w="8994" w:type="dxa"/>
            <w:gridSpan w:val="2"/>
            <w:vAlign w:val="center"/>
          </w:tcPr>
          <w:p w14:paraId="14377BFB" w14:textId="509333D7" w:rsidR="00B659FF" w:rsidRPr="003407E7" w:rsidRDefault="007142B2" w:rsidP="00B659FF">
            <w:pPr>
              <w:spacing w:after="60"/>
              <w:jc w:val="center"/>
              <w:rPr>
                <w:rFonts w:asciiTheme="minorHAnsi" w:hAnsiTheme="minorHAnsi"/>
                <w:b/>
                <w:sz w:val="22"/>
                <w:szCs w:val="22"/>
                <w:lang w:val="es-ES_tradnl"/>
              </w:rPr>
            </w:pPr>
            <w:r w:rsidRPr="003407E7">
              <w:rPr>
                <w:rFonts w:asciiTheme="minorHAnsi" w:hAnsiTheme="minorHAnsi"/>
                <w:b/>
                <w:sz w:val="22"/>
                <w:szCs w:val="22"/>
                <w:lang w:val="es-ES_tradnl"/>
              </w:rPr>
              <w:t>INFORME A LA COP13</w:t>
            </w:r>
          </w:p>
        </w:tc>
      </w:tr>
      <w:tr w:rsidR="00B659FF" w:rsidRPr="003407E7" w14:paraId="7F212F8B" w14:textId="77777777" w:rsidTr="00B659FF">
        <w:trPr>
          <w:cantSplit/>
          <w:trHeight w:val="420"/>
        </w:trPr>
        <w:tc>
          <w:tcPr>
            <w:tcW w:w="6868" w:type="dxa"/>
            <w:vMerge w:val="restart"/>
            <w:vAlign w:val="center"/>
          </w:tcPr>
          <w:p w14:paraId="0F5E000D" w14:textId="77777777"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17.1</w:t>
            </w:r>
          </w:p>
          <w:p w14:paraId="2434B2CA" w14:textId="295EF8A7" w:rsidR="00B659FF" w:rsidRPr="003407E7" w:rsidRDefault="00B659FF" w:rsidP="00193E5E">
            <w:pPr>
              <w:spacing w:after="60"/>
              <w:ind w:left="240" w:hanging="240"/>
              <w:rPr>
                <w:rFonts w:asciiTheme="minorHAnsi" w:hAnsiTheme="minorHAnsi"/>
                <w:b/>
                <w:sz w:val="22"/>
                <w:szCs w:val="22"/>
                <w:lang w:val="es-ES_tradnl"/>
              </w:rPr>
            </w:pPr>
            <w:r w:rsidRPr="003407E7">
              <w:rPr>
                <w:rFonts w:asciiTheme="minorHAnsi" w:hAnsiTheme="minorHAnsi" w:cs="Arial"/>
                <w:sz w:val="22"/>
                <w:szCs w:val="22"/>
                <w:lang w:val="es-ES_tradnl"/>
              </w:rPr>
              <w:t xml:space="preserve">a) </w:t>
            </w:r>
            <w:r w:rsidR="00193E5E" w:rsidRPr="003407E7">
              <w:rPr>
                <w:rFonts w:asciiTheme="minorHAnsi" w:hAnsiTheme="minorHAnsi"/>
                <w:sz w:val="22"/>
                <w:szCs w:val="22"/>
                <w:lang w:val="es-ES_tradnl"/>
              </w:rPr>
              <w:t xml:space="preserve">¿Se han abonado todas las contribuciones a Ramsar correspondientes a </w:t>
            </w:r>
            <w:r w:rsidRPr="003407E7">
              <w:rPr>
                <w:rFonts w:asciiTheme="minorHAnsi" w:hAnsiTheme="minorHAnsi" w:cs="Arial"/>
                <w:sz w:val="22"/>
                <w:szCs w:val="22"/>
                <w:lang w:val="es-ES_tradnl"/>
              </w:rPr>
              <w:t xml:space="preserve">2015, 2016 </w:t>
            </w:r>
            <w:r w:rsidR="00193E5E" w:rsidRPr="003407E7">
              <w:rPr>
                <w:rFonts w:asciiTheme="minorHAnsi" w:hAnsiTheme="minorHAnsi" w:cs="Arial"/>
                <w:sz w:val="22"/>
                <w:szCs w:val="22"/>
                <w:lang w:val="es-ES_tradnl"/>
              </w:rPr>
              <w:t>y</w:t>
            </w:r>
            <w:r w:rsidRPr="003407E7">
              <w:rPr>
                <w:rFonts w:asciiTheme="minorHAnsi" w:hAnsiTheme="minorHAnsi" w:cs="Arial"/>
                <w:sz w:val="22"/>
                <w:szCs w:val="22"/>
                <w:lang w:val="es-ES_tradnl"/>
              </w:rPr>
              <w:t xml:space="preserve"> 2017? {4.2.1}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4.2.i</w:t>
            </w:r>
          </w:p>
        </w:tc>
        <w:tc>
          <w:tcPr>
            <w:tcW w:w="2126" w:type="dxa"/>
            <w:shd w:val="clear" w:color="auto" w:fill="FFFFE3"/>
            <w:vAlign w:val="center"/>
          </w:tcPr>
          <w:p w14:paraId="14BBAE7A"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78ED2E80" w14:textId="77777777" w:rsidTr="00B659FF">
        <w:trPr>
          <w:cantSplit/>
          <w:trHeight w:val="420"/>
        </w:trPr>
        <w:tc>
          <w:tcPr>
            <w:tcW w:w="6868" w:type="dxa"/>
            <w:vMerge/>
            <w:vAlign w:val="center"/>
          </w:tcPr>
          <w:p w14:paraId="3729F4A9"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shd w:val="clear" w:color="auto" w:fill="F2F2F2"/>
            <w:vAlign w:val="center"/>
          </w:tcPr>
          <w:p w14:paraId="5F9BD953" w14:textId="01947442" w:rsidR="00B659FF" w:rsidRPr="003407E7" w:rsidRDefault="009336C2" w:rsidP="00B659FF">
            <w:pPr>
              <w:pStyle w:val="AnswerLegend"/>
              <w:rPr>
                <w:rFonts w:asciiTheme="minorHAnsi" w:hAnsiTheme="minorHAnsi"/>
                <w:lang w:val="es-ES_tradnl"/>
              </w:rPr>
            </w:pPr>
            <w:r w:rsidRPr="003407E7">
              <w:rPr>
                <w:rFonts w:asciiTheme="minorHAnsi" w:hAnsiTheme="minorHAnsi"/>
                <w:lang w:val="es-ES_tradnl"/>
              </w:rPr>
              <w:t>A=Sí; B=No; Z=No procede</w:t>
            </w:r>
          </w:p>
        </w:tc>
      </w:tr>
      <w:tr w:rsidR="00B659FF" w:rsidRPr="006C0432" w14:paraId="185507C0" w14:textId="77777777" w:rsidTr="00B659FF">
        <w:trPr>
          <w:cantSplit/>
          <w:trHeight w:val="156"/>
        </w:trPr>
        <w:tc>
          <w:tcPr>
            <w:tcW w:w="8994" w:type="dxa"/>
            <w:gridSpan w:val="2"/>
            <w:vAlign w:val="center"/>
          </w:tcPr>
          <w:p w14:paraId="3E1DCD2D" w14:textId="28E441C0" w:rsidR="00B659FF" w:rsidRPr="003407E7" w:rsidRDefault="00B659FF" w:rsidP="00B659FF">
            <w:pPr>
              <w:spacing w:after="60"/>
              <w:ind w:left="240" w:hanging="240"/>
              <w:rPr>
                <w:rFonts w:asciiTheme="minorHAnsi" w:hAnsiTheme="minorHAnsi" w:cs="Arial"/>
                <w:i/>
                <w:sz w:val="22"/>
                <w:szCs w:val="22"/>
                <w:u w:val="single"/>
                <w:lang w:val="es-ES_tradnl"/>
              </w:rPr>
            </w:pPr>
            <w:r w:rsidRPr="003407E7">
              <w:rPr>
                <w:rFonts w:asciiTheme="minorHAnsi" w:hAnsiTheme="minorHAnsi" w:cs="Arial"/>
                <w:sz w:val="22"/>
                <w:szCs w:val="22"/>
                <w:lang w:val="es-ES_tradnl"/>
              </w:rPr>
              <w:t xml:space="preserve">b) </w:t>
            </w:r>
            <w:r w:rsidR="00193E5E" w:rsidRPr="003407E7">
              <w:rPr>
                <w:rFonts w:asciiTheme="minorHAnsi" w:eastAsia="Arial" w:hAnsiTheme="minorHAnsi" w:cs="Arial"/>
                <w:sz w:val="22"/>
                <w:szCs w:val="22"/>
                <w:lang w:val="es-ES_tradnl"/>
              </w:rPr>
              <w:t xml:space="preserve">Si la respuesta a la pregunta </w:t>
            </w:r>
            <w:r w:rsidRPr="003407E7">
              <w:rPr>
                <w:rFonts w:asciiTheme="minorHAnsi" w:hAnsiTheme="minorHAnsi" w:cs="Arial"/>
                <w:sz w:val="22"/>
                <w:szCs w:val="22"/>
                <w:lang w:val="es-ES_tradnl"/>
              </w:rPr>
              <w:t xml:space="preserve">17.1 a), </w:t>
            </w:r>
            <w:r w:rsidR="00193E5E" w:rsidRPr="003407E7">
              <w:rPr>
                <w:rFonts w:asciiTheme="minorHAnsi" w:eastAsia="Arial" w:hAnsiTheme="minorHAnsi" w:cs="Arial"/>
                <w:sz w:val="22"/>
                <w:szCs w:val="22"/>
                <w:lang w:val="es-ES_tradnl"/>
              </w:rPr>
              <w:t>sírvase aclarar qué medidas se han adoptado para asegurar la puntualidad de los pagos en el futuro</w:t>
            </w:r>
            <w:r w:rsidRPr="003407E7">
              <w:rPr>
                <w:rFonts w:asciiTheme="minorHAnsi" w:hAnsiTheme="minorHAnsi" w:cs="Arial"/>
                <w:sz w:val="22"/>
                <w:szCs w:val="22"/>
                <w:lang w:val="es-ES_tradnl"/>
              </w:rPr>
              <w:t>:</w:t>
            </w:r>
          </w:p>
        </w:tc>
      </w:tr>
      <w:tr w:rsidR="00B659FF" w:rsidRPr="006C0432" w14:paraId="3A775D57" w14:textId="77777777" w:rsidTr="00B659FF">
        <w:trPr>
          <w:trHeight w:val="546"/>
        </w:trPr>
        <w:tc>
          <w:tcPr>
            <w:tcW w:w="8994" w:type="dxa"/>
            <w:gridSpan w:val="2"/>
            <w:shd w:val="clear" w:color="auto" w:fill="FFFFE3"/>
          </w:tcPr>
          <w:p w14:paraId="11170068" w14:textId="77777777" w:rsidR="00B659FF" w:rsidRPr="003407E7" w:rsidRDefault="00B659FF" w:rsidP="00B659FF">
            <w:pPr>
              <w:spacing w:after="60"/>
              <w:rPr>
                <w:rFonts w:asciiTheme="minorHAnsi" w:hAnsiTheme="minorHAnsi"/>
                <w:sz w:val="22"/>
                <w:szCs w:val="22"/>
                <w:lang w:val="es-ES_tradnl"/>
              </w:rPr>
            </w:pPr>
          </w:p>
        </w:tc>
      </w:tr>
    </w:tbl>
    <w:p w14:paraId="104497FE"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43D22279" w14:textId="77777777" w:rsidTr="00B659FF">
        <w:trPr>
          <w:cantSplit/>
          <w:trHeight w:val="393"/>
        </w:trPr>
        <w:tc>
          <w:tcPr>
            <w:tcW w:w="6868" w:type="dxa"/>
            <w:vMerge w:val="restart"/>
            <w:vAlign w:val="center"/>
          </w:tcPr>
          <w:p w14:paraId="3287A665" w14:textId="3E3DE0ED"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17.2</w:t>
            </w:r>
            <w:r w:rsidRPr="003407E7">
              <w:rPr>
                <w:rFonts w:asciiTheme="minorHAnsi" w:hAnsiTheme="minorHAnsi" w:cs="Arial"/>
                <w:sz w:val="22"/>
                <w:szCs w:val="22"/>
                <w:lang w:val="es-ES_tradnl"/>
              </w:rPr>
              <w:tab/>
            </w:r>
            <w:r w:rsidR="00193E5E" w:rsidRPr="003407E7">
              <w:rPr>
                <w:rFonts w:asciiTheme="minorHAnsi" w:hAnsiTheme="minorHAnsi"/>
                <w:sz w:val="22"/>
                <w:szCs w:val="22"/>
                <w:lang w:val="es-ES_tradnl"/>
              </w:rPr>
              <w:t>¿</w:t>
            </w:r>
            <w:r w:rsidR="00193E5E" w:rsidRPr="003407E7">
              <w:rPr>
                <w:rFonts w:ascii="Calibri" w:hAnsi="Calibri" w:cs="Arial"/>
                <w:sz w:val="22"/>
                <w:szCs w:val="22"/>
                <w:lang w:val="es-ES_tradnl"/>
              </w:rPr>
              <w:t>Se han aportado otras contribuciones adicionales en forma de contribuciones voluntarias destinadas a recursos complementarios para la realización de otras actividades de la Convención</w:t>
            </w:r>
            <w:r w:rsidRPr="003407E7">
              <w:rPr>
                <w:rFonts w:asciiTheme="minorHAnsi" w:hAnsiTheme="minorHAnsi" w:cs="Arial"/>
                <w:sz w:val="22"/>
                <w:szCs w:val="22"/>
                <w:lang w:val="es-ES_tradnl"/>
              </w:rPr>
              <w:t xml:space="preserve">? {4.2.2}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4.2.i</w:t>
            </w:r>
          </w:p>
        </w:tc>
        <w:tc>
          <w:tcPr>
            <w:tcW w:w="2126" w:type="dxa"/>
            <w:tcBorders>
              <w:bottom w:val="single" w:sz="2" w:space="0" w:color="C0C0C0"/>
            </w:tcBorders>
            <w:shd w:val="clear" w:color="auto" w:fill="FFFFE3"/>
            <w:vAlign w:val="center"/>
          </w:tcPr>
          <w:p w14:paraId="1907303C" w14:textId="77777777" w:rsidR="00B659FF" w:rsidRPr="003407E7" w:rsidRDefault="00B659FF" w:rsidP="00B659FF">
            <w:pPr>
              <w:keepNext/>
              <w:spacing w:after="60"/>
              <w:jc w:val="center"/>
              <w:rPr>
                <w:rFonts w:asciiTheme="minorHAnsi" w:hAnsiTheme="minorHAnsi"/>
                <w:b/>
                <w:sz w:val="22"/>
                <w:szCs w:val="22"/>
                <w:lang w:val="es-ES_tradnl"/>
              </w:rPr>
            </w:pPr>
          </w:p>
        </w:tc>
      </w:tr>
      <w:tr w:rsidR="00B659FF" w:rsidRPr="003407E7" w14:paraId="3CBD9549" w14:textId="77777777" w:rsidTr="00B659FF">
        <w:trPr>
          <w:cantSplit/>
          <w:trHeight w:val="392"/>
        </w:trPr>
        <w:tc>
          <w:tcPr>
            <w:tcW w:w="6868" w:type="dxa"/>
            <w:vMerge/>
            <w:tcBorders>
              <w:bottom w:val="single" w:sz="2" w:space="0" w:color="C0C0C0"/>
            </w:tcBorders>
            <w:vAlign w:val="center"/>
          </w:tcPr>
          <w:p w14:paraId="6F814A08" w14:textId="77777777" w:rsidR="00B659FF" w:rsidRPr="003407E7"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E01F916" w14:textId="304FF2EF"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A2754B" w:rsidRPr="003407E7">
              <w:rPr>
                <w:rFonts w:asciiTheme="minorHAnsi" w:hAnsiTheme="minorHAnsi"/>
                <w:lang w:val="es-ES_tradnl"/>
              </w:rPr>
              <w:t>Sí</w:t>
            </w:r>
            <w:r w:rsidRPr="003407E7">
              <w:rPr>
                <w:rFonts w:asciiTheme="minorHAnsi" w:hAnsiTheme="minorHAnsi"/>
                <w:lang w:val="es-ES_tradnl"/>
              </w:rPr>
              <w:t>; B=No</w:t>
            </w:r>
          </w:p>
        </w:tc>
      </w:tr>
      <w:tr w:rsidR="00B659FF" w:rsidRPr="006C0432" w14:paraId="530D2849" w14:textId="77777777" w:rsidTr="00B659FF">
        <w:tc>
          <w:tcPr>
            <w:tcW w:w="8994" w:type="dxa"/>
            <w:gridSpan w:val="2"/>
            <w:shd w:val="clear" w:color="auto" w:fill="F2FCF4"/>
            <w:vAlign w:val="center"/>
          </w:tcPr>
          <w:p w14:paraId="5014F89F" w14:textId="2C831902" w:rsidR="00B659FF" w:rsidRPr="003407E7" w:rsidRDefault="00B659FF" w:rsidP="00B659FF">
            <w:pPr>
              <w:spacing w:after="60"/>
              <w:rPr>
                <w:rFonts w:asciiTheme="minorHAnsi" w:hAnsiTheme="minorHAnsi"/>
                <w:sz w:val="22"/>
                <w:szCs w:val="22"/>
                <w:lang w:val="es-ES_tradnl"/>
              </w:rPr>
            </w:pPr>
            <w:r w:rsidRPr="003407E7">
              <w:rPr>
                <w:rFonts w:asciiTheme="minorHAnsi" w:hAnsiTheme="minorHAnsi" w:cs="Arial"/>
                <w:sz w:val="22"/>
                <w:szCs w:val="22"/>
                <w:lang w:val="es-ES_tradnl"/>
              </w:rPr>
              <w:t>1</w:t>
            </w:r>
            <w:r w:rsidRPr="003407E7">
              <w:rPr>
                <w:rFonts w:asciiTheme="minorHAnsi" w:hAnsiTheme="minorHAnsi"/>
                <w:sz w:val="22"/>
                <w:szCs w:val="22"/>
                <w:lang w:val="es-ES_tradnl"/>
              </w:rPr>
              <w:t xml:space="preserve">7.2 </w:t>
            </w:r>
            <w:r w:rsidR="007D3716" w:rsidRPr="003407E7">
              <w:rPr>
                <w:rFonts w:asciiTheme="minorHAnsi" w:hAnsiTheme="minorHAnsi"/>
                <w:sz w:val="22"/>
                <w:szCs w:val="22"/>
                <w:lang w:val="es-ES_tradnl"/>
              </w:rPr>
              <w:t>Información adicional</w:t>
            </w:r>
            <w:r w:rsidRPr="003407E7">
              <w:rPr>
                <w:rFonts w:asciiTheme="minorHAnsi" w:hAnsiTheme="minorHAnsi"/>
                <w:sz w:val="22"/>
                <w:szCs w:val="22"/>
                <w:lang w:val="es-ES_tradnl"/>
              </w:rPr>
              <w:t xml:space="preserve"> (</w:t>
            </w:r>
            <w:r w:rsidR="00193E5E" w:rsidRPr="003407E7">
              <w:rPr>
                <w:rFonts w:asciiTheme="minorHAnsi" w:eastAsia="Arial" w:hAnsiTheme="minorHAnsi" w:cs="Arial"/>
                <w:sz w:val="22"/>
                <w:szCs w:val="22"/>
                <w:lang w:val="es-ES_tradnl"/>
              </w:rPr>
              <w:t>Si la respuesta es ‘Sí’, sírvase detallar las cantidades y actividades en cuestión)</w:t>
            </w:r>
            <w:r w:rsidRPr="003407E7">
              <w:rPr>
                <w:rFonts w:asciiTheme="minorHAnsi" w:hAnsiTheme="minorHAnsi"/>
                <w:sz w:val="22"/>
                <w:szCs w:val="22"/>
                <w:lang w:val="es-ES_tradnl"/>
              </w:rPr>
              <w:t xml:space="preserve">: </w:t>
            </w:r>
          </w:p>
          <w:p w14:paraId="4F92C334" w14:textId="77777777" w:rsidR="00B659FF" w:rsidRPr="003407E7" w:rsidRDefault="00B659FF" w:rsidP="00B659FF">
            <w:pPr>
              <w:spacing w:after="60"/>
              <w:rPr>
                <w:rFonts w:asciiTheme="minorHAnsi" w:hAnsiTheme="minorHAnsi"/>
                <w:sz w:val="22"/>
                <w:szCs w:val="22"/>
                <w:lang w:val="es-ES_tradnl"/>
              </w:rPr>
            </w:pPr>
          </w:p>
          <w:p w14:paraId="4C577AC1" w14:textId="77777777" w:rsidR="00B659FF" w:rsidRPr="003407E7" w:rsidRDefault="00B659FF" w:rsidP="00B659FF">
            <w:pPr>
              <w:spacing w:after="60"/>
              <w:jc w:val="center"/>
              <w:rPr>
                <w:rFonts w:asciiTheme="minorHAnsi" w:hAnsiTheme="minorHAnsi"/>
                <w:sz w:val="22"/>
                <w:szCs w:val="22"/>
                <w:lang w:val="es-ES_tradnl"/>
              </w:rPr>
            </w:pPr>
          </w:p>
        </w:tc>
      </w:tr>
    </w:tbl>
    <w:p w14:paraId="3ACF611F"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301F6F58" w14:textId="77777777" w:rsidTr="00B659FF">
        <w:trPr>
          <w:cantSplit/>
          <w:trHeight w:val="518"/>
        </w:trPr>
        <w:tc>
          <w:tcPr>
            <w:tcW w:w="6868" w:type="dxa"/>
            <w:vMerge w:val="restart"/>
            <w:vAlign w:val="center"/>
          </w:tcPr>
          <w:p w14:paraId="40CDAB9E" w14:textId="3D817A79" w:rsidR="00B659FF" w:rsidRPr="003407E7" w:rsidRDefault="00B659FF" w:rsidP="00F52AEA">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17.3</w:t>
            </w:r>
            <w:r w:rsidRPr="003407E7">
              <w:rPr>
                <w:rFonts w:asciiTheme="minorHAnsi" w:hAnsiTheme="minorHAnsi" w:cs="Arial"/>
                <w:sz w:val="22"/>
                <w:szCs w:val="22"/>
                <w:lang w:val="es-ES_tradnl"/>
              </w:rPr>
              <w:tab/>
            </w:r>
            <w:r w:rsidR="00F52AEA" w:rsidRPr="003407E7">
              <w:rPr>
                <w:rFonts w:asciiTheme="minorHAnsi" w:eastAsia="Arial" w:hAnsiTheme="minorHAnsi" w:cs="Arial"/>
                <w:sz w:val="22"/>
                <w:szCs w:val="22"/>
                <w:lang w:val="es-ES_tradnl"/>
              </w:rPr>
              <w:t>[Solo para las Partes Contratantes que tienen un organismo de asistencia para el desarrollo (‘países donantes’)] ¿Este organismo ha proporcionado financiamiento para apoyar la conservación y el manejo de humedales en otros países</w:t>
            </w:r>
            <w:r w:rsidRPr="003407E7">
              <w:rPr>
                <w:rFonts w:asciiTheme="minorHAnsi" w:hAnsiTheme="minorHAnsi" w:cs="Arial"/>
                <w:sz w:val="22"/>
                <w:szCs w:val="22"/>
                <w:lang w:val="es-ES_tradnl"/>
              </w:rPr>
              <w:t xml:space="preserve">? {3.3.1}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 xml:space="preserve">3.3.i </w:t>
            </w:r>
          </w:p>
        </w:tc>
        <w:tc>
          <w:tcPr>
            <w:tcW w:w="2126" w:type="dxa"/>
            <w:tcBorders>
              <w:bottom w:val="single" w:sz="2" w:space="0" w:color="C0C0C0"/>
            </w:tcBorders>
            <w:shd w:val="clear" w:color="auto" w:fill="FFFFE3"/>
            <w:vAlign w:val="center"/>
          </w:tcPr>
          <w:p w14:paraId="2D3D9F92" w14:textId="77777777" w:rsidR="00B659FF" w:rsidRPr="003407E7" w:rsidRDefault="00B659FF" w:rsidP="00B659FF">
            <w:pPr>
              <w:keepNext/>
              <w:spacing w:after="60"/>
              <w:jc w:val="center"/>
              <w:rPr>
                <w:rFonts w:asciiTheme="minorHAnsi" w:hAnsiTheme="minorHAnsi"/>
                <w:b/>
                <w:sz w:val="22"/>
                <w:szCs w:val="22"/>
                <w:lang w:val="es-ES_tradnl"/>
              </w:rPr>
            </w:pPr>
          </w:p>
        </w:tc>
      </w:tr>
      <w:tr w:rsidR="00B659FF" w:rsidRPr="006C0432" w14:paraId="2DC0B1A9" w14:textId="77777777" w:rsidTr="00B659FF">
        <w:trPr>
          <w:cantSplit/>
          <w:trHeight w:val="518"/>
        </w:trPr>
        <w:tc>
          <w:tcPr>
            <w:tcW w:w="6868" w:type="dxa"/>
            <w:vMerge/>
            <w:tcBorders>
              <w:bottom w:val="single" w:sz="2" w:space="0" w:color="C0C0C0"/>
            </w:tcBorders>
            <w:vAlign w:val="center"/>
          </w:tcPr>
          <w:p w14:paraId="40FF4B80" w14:textId="77777777" w:rsidR="00B659FF" w:rsidRPr="003407E7"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1D0040BF" w14:textId="31CD4D59" w:rsidR="00B659FF" w:rsidRPr="003407E7" w:rsidRDefault="009336C2" w:rsidP="00B659FF">
            <w:pPr>
              <w:pStyle w:val="AnswerLegend"/>
              <w:rPr>
                <w:rFonts w:asciiTheme="minorHAnsi" w:hAnsiTheme="minorHAnsi"/>
                <w:lang w:val="es-ES_tradnl"/>
              </w:rPr>
            </w:pPr>
            <w:r w:rsidRPr="003407E7">
              <w:rPr>
                <w:rFonts w:asciiTheme="minorHAnsi" w:hAnsiTheme="minorHAnsi"/>
                <w:lang w:val="es-ES_tradnl"/>
              </w:rPr>
              <w:t>A=Sí; B=No; Z=No procede</w:t>
            </w:r>
          </w:p>
        </w:tc>
      </w:tr>
      <w:tr w:rsidR="00B659FF" w:rsidRPr="003407E7" w14:paraId="1BFCE4C9" w14:textId="77777777" w:rsidTr="00B659FF">
        <w:tc>
          <w:tcPr>
            <w:tcW w:w="8994" w:type="dxa"/>
            <w:gridSpan w:val="2"/>
            <w:tcBorders>
              <w:bottom w:val="single" w:sz="2" w:space="0" w:color="C0C0C0"/>
            </w:tcBorders>
            <w:shd w:val="clear" w:color="auto" w:fill="F2FCF4"/>
            <w:vAlign w:val="center"/>
          </w:tcPr>
          <w:p w14:paraId="546C64CE" w14:textId="585021C8"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17.3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00F52AEA" w:rsidRPr="003407E7">
              <w:rPr>
                <w:rFonts w:asciiTheme="minorHAnsi" w:eastAsia="Arial" w:hAnsiTheme="minorHAnsi" w:cs="Arial"/>
                <w:sz w:val="22"/>
                <w:szCs w:val="22"/>
                <w:lang w:val="es-ES_tradnl"/>
              </w:rPr>
              <w:t>Si la respuesta es ‘Sí’, sírvase indicar qué países recibieron esa asistencia desde la COP1</w:t>
            </w:r>
            <w:r w:rsidR="00FE47B6">
              <w:rPr>
                <w:rFonts w:asciiTheme="minorHAnsi" w:eastAsia="Arial" w:hAnsiTheme="minorHAnsi" w:cs="Arial"/>
                <w:sz w:val="22"/>
                <w:szCs w:val="22"/>
                <w:lang w:val="es-ES_tradnl"/>
              </w:rPr>
              <w:t>2</w:t>
            </w:r>
            <w:r w:rsidRPr="003407E7">
              <w:rPr>
                <w:rFonts w:asciiTheme="minorHAnsi" w:eastAsia="Arial" w:hAnsiTheme="minorHAnsi" w:cs="Arial"/>
                <w:sz w:val="22"/>
                <w:szCs w:val="22"/>
                <w:lang w:val="es-ES_tradnl"/>
              </w:rPr>
              <w:t>)</w:t>
            </w:r>
            <w:r w:rsidRPr="003407E7">
              <w:rPr>
                <w:rFonts w:asciiTheme="minorHAnsi" w:hAnsiTheme="minorHAnsi" w:cs="Arial"/>
                <w:sz w:val="22"/>
                <w:szCs w:val="22"/>
                <w:lang w:val="es-ES_tradnl"/>
              </w:rPr>
              <w:t xml:space="preserve">: </w:t>
            </w:r>
          </w:p>
          <w:p w14:paraId="5D640674" w14:textId="77777777"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fldChar w:fldCharType="begin">
                <w:ffData>
                  <w:name w:val="ft331"/>
                  <w:enabled/>
                  <w:calcOnExit w:val="0"/>
                  <w:statusText w:type="text" w:val="Please do not use double quote marks “ ”: use single quotes ‘ ’ instead. Maximum of 500 words."/>
                  <w:textInput>
                    <w:default w:val=".........."/>
                    <w:maxLength w:val="4000"/>
                  </w:textInput>
                </w:ffData>
              </w:fldChar>
            </w:r>
            <w:r w:rsidRPr="003407E7">
              <w:rPr>
                <w:rFonts w:asciiTheme="minorHAnsi" w:hAnsiTheme="minorHAnsi" w:cs="Arial"/>
                <w:sz w:val="22"/>
                <w:szCs w:val="22"/>
                <w:lang w:val="es-ES_tradnl"/>
              </w:rPr>
              <w:instrText xml:space="preserve"> FORMTEXT </w:instrText>
            </w:r>
            <w:r w:rsidRPr="003407E7">
              <w:rPr>
                <w:rFonts w:asciiTheme="minorHAnsi" w:hAnsiTheme="minorHAnsi" w:cs="Arial"/>
                <w:sz w:val="22"/>
                <w:szCs w:val="22"/>
                <w:lang w:val="es-ES_tradnl"/>
              </w:rPr>
            </w:r>
            <w:r w:rsidRPr="003407E7">
              <w:rPr>
                <w:rFonts w:asciiTheme="minorHAnsi" w:hAnsiTheme="minorHAnsi" w:cs="Arial"/>
                <w:sz w:val="22"/>
                <w:szCs w:val="22"/>
                <w:lang w:val="es-ES_tradnl"/>
              </w:rPr>
              <w:fldChar w:fldCharType="separate"/>
            </w:r>
            <w:r w:rsidRPr="003407E7">
              <w:rPr>
                <w:rFonts w:asciiTheme="minorHAnsi" w:hAnsiTheme="minorHAnsi" w:cs="Arial"/>
                <w:sz w:val="22"/>
                <w:szCs w:val="22"/>
                <w:lang w:val="es-ES_tradnl"/>
              </w:rPr>
              <w:t>..........</w:t>
            </w:r>
            <w:r w:rsidRPr="003407E7">
              <w:rPr>
                <w:rFonts w:asciiTheme="minorHAnsi" w:hAnsiTheme="minorHAnsi" w:cs="Arial"/>
                <w:sz w:val="22"/>
                <w:szCs w:val="22"/>
                <w:lang w:val="es-ES_tradnl"/>
              </w:rPr>
              <w:fldChar w:fldCharType="end"/>
            </w:r>
          </w:p>
          <w:p w14:paraId="61588540" w14:textId="77777777" w:rsidR="00B659FF" w:rsidRPr="003407E7" w:rsidRDefault="00B659FF" w:rsidP="00B659FF">
            <w:pPr>
              <w:keepNext/>
              <w:spacing w:after="60"/>
              <w:jc w:val="center"/>
              <w:rPr>
                <w:rFonts w:asciiTheme="minorHAnsi" w:hAnsiTheme="minorHAnsi"/>
                <w:sz w:val="22"/>
                <w:szCs w:val="22"/>
                <w:lang w:val="es-ES_tradnl"/>
              </w:rPr>
            </w:pPr>
          </w:p>
        </w:tc>
      </w:tr>
    </w:tbl>
    <w:p w14:paraId="4FE1A226"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1F0B8853" w14:textId="77777777" w:rsidTr="00B659FF">
        <w:trPr>
          <w:cantSplit/>
          <w:trHeight w:val="518"/>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4FAB126" w14:textId="581B04C9" w:rsidR="00915AE9" w:rsidRPr="003407E7" w:rsidRDefault="00B659FF" w:rsidP="00650F53">
            <w:pPr>
              <w:pStyle w:val="TableParagraph"/>
              <w:spacing w:line="241" w:lineRule="auto"/>
              <w:ind w:left="665" w:right="184" w:hanging="561"/>
              <w:rPr>
                <w:rFonts w:eastAsia="Arial" w:cs="Arial"/>
                <w:lang w:val="es-ES_tradnl"/>
              </w:rPr>
            </w:pPr>
            <w:r w:rsidRPr="003407E7">
              <w:rPr>
                <w:rFonts w:cs="Arial"/>
                <w:lang w:val="es-ES_tradnl"/>
              </w:rPr>
              <w:t>17.4</w:t>
            </w:r>
            <w:r w:rsidRPr="003407E7">
              <w:rPr>
                <w:rFonts w:cs="Arial"/>
                <w:lang w:val="es-ES_tradnl"/>
              </w:rPr>
              <w:tab/>
            </w:r>
            <w:r w:rsidR="00915AE9" w:rsidRPr="003407E7">
              <w:rPr>
                <w:rFonts w:eastAsia="Arial" w:cs="Arial"/>
                <w:lang w:val="es-ES_tradnl"/>
              </w:rPr>
              <w:t>[Solo para las Partes Contratantes que tienen un organismo de asistencia para el desarrollo (‘países donantes’)]</w:t>
            </w:r>
          </w:p>
          <w:p w14:paraId="1E166F50" w14:textId="627201CE" w:rsidR="00B659FF" w:rsidRPr="003407E7" w:rsidRDefault="00915AE9" w:rsidP="00650F53">
            <w:pPr>
              <w:pStyle w:val="TableParagraph"/>
              <w:spacing w:line="241" w:lineRule="auto"/>
              <w:ind w:left="665" w:right="184"/>
              <w:rPr>
                <w:rFonts w:cs="Arial"/>
                <w:lang w:val="es-ES_tradnl"/>
              </w:rPr>
            </w:pPr>
            <w:r w:rsidRPr="003407E7">
              <w:rPr>
                <w:rFonts w:eastAsia="Arial" w:cs="Arial"/>
                <w:lang w:val="es-ES_tradnl"/>
              </w:rPr>
              <w:t>¿Se han incluido cláusulas de salvaguarda y evaluaciones ambientales en los proyectos de desarrollo propuestos por el organismo?</w:t>
            </w:r>
            <w:r w:rsidRPr="003407E7">
              <w:rPr>
                <w:rFonts w:cs="Arial"/>
                <w:lang w:val="es-ES_tradnl"/>
              </w:rPr>
              <w:t xml:space="preserve"> </w:t>
            </w:r>
            <w:r w:rsidR="00B659FF" w:rsidRPr="003407E7">
              <w:rPr>
                <w:rFonts w:cs="Arial"/>
                <w:lang w:val="es-ES_tradnl"/>
              </w:rPr>
              <w:t xml:space="preserve">{3.3.2} </w:t>
            </w:r>
            <w:r w:rsidR="00C17D1B" w:rsidRPr="003407E7">
              <w:rPr>
                <w:rFonts w:cs="Arial"/>
                <w:lang w:val="es-ES_tradnl"/>
              </w:rPr>
              <w:t xml:space="preserve">ARC </w:t>
            </w:r>
            <w:r w:rsidR="00B659FF" w:rsidRPr="003407E7">
              <w:rPr>
                <w:rFonts w:cs="Arial"/>
                <w:lang w:val="es-ES_tradnl"/>
              </w:rPr>
              <w:t>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DB90BEE" w14:textId="77777777" w:rsidR="00B659FF" w:rsidRPr="003407E7" w:rsidRDefault="00B659FF" w:rsidP="00B659FF">
            <w:pPr>
              <w:keepNext/>
              <w:spacing w:after="60"/>
              <w:jc w:val="center"/>
              <w:rPr>
                <w:rFonts w:asciiTheme="minorHAnsi" w:hAnsiTheme="minorHAnsi"/>
                <w:sz w:val="22"/>
                <w:szCs w:val="22"/>
                <w:lang w:val="es-ES_tradnl"/>
              </w:rPr>
            </w:pPr>
          </w:p>
        </w:tc>
      </w:tr>
      <w:tr w:rsidR="00B659FF" w:rsidRPr="006C0432" w14:paraId="216AF1B1" w14:textId="77777777" w:rsidTr="00B659FF">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187989FB" w14:textId="77777777" w:rsidR="00B659FF" w:rsidRPr="003407E7" w:rsidRDefault="00B659FF" w:rsidP="00B659FF">
            <w:pPr>
              <w:keepNext/>
              <w:spacing w:after="60"/>
              <w:ind w:left="567" w:hanging="567"/>
              <w:rPr>
                <w:rFonts w:asciiTheme="minorHAnsi" w:hAnsiTheme="minorHAnsi" w:cs="Arial"/>
                <w:sz w:val="22"/>
                <w:szCs w:val="22"/>
                <w:lang w:val="es-ES_tradnl"/>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9AF3402" w14:textId="729F52BC" w:rsidR="00B659FF" w:rsidRPr="003407E7" w:rsidRDefault="009336C2" w:rsidP="00B659FF">
            <w:pPr>
              <w:pStyle w:val="AnswerLegend"/>
              <w:rPr>
                <w:rFonts w:asciiTheme="minorHAnsi" w:hAnsiTheme="minorHAnsi"/>
                <w:lang w:val="es-ES_tradnl"/>
              </w:rPr>
            </w:pPr>
            <w:r w:rsidRPr="003407E7">
              <w:rPr>
                <w:rFonts w:asciiTheme="minorHAnsi" w:hAnsiTheme="minorHAnsi"/>
                <w:lang w:val="es-ES_tradnl"/>
              </w:rPr>
              <w:t>A=Sí; B=No; Z=No procede</w:t>
            </w:r>
          </w:p>
        </w:tc>
      </w:tr>
      <w:tr w:rsidR="00B659FF" w:rsidRPr="003407E7" w14:paraId="1400F793" w14:textId="77777777" w:rsidTr="00B659FF">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EC6D949" w14:textId="33AE98F6"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17.4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4D8A9205" w14:textId="77777777" w:rsidR="00B659FF" w:rsidRPr="003407E7" w:rsidRDefault="00B659FF" w:rsidP="00B659FF">
            <w:pPr>
              <w:keepNext/>
              <w:spacing w:after="60"/>
              <w:ind w:left="567" w:hanging="567"/>
              <w:rPr>
                <w:rFonts w:asciiTheme="minorHAnsi" w:hAnsiTheme="minorHAnsi" w:cs="Arial"/>
                <w:sz w:val="22"/>
                <w:szCs w:val="22"/>
                <w:lang w:val="es-ES_tradnl"/>
              </w:rPr>
            </w:pPr>
          </w:p>
          <w:p w14:paraId="5810B51D" w14:textId="77777777" w:rsidR="00B659FF" w:rsidRPr="003407E7" w:rsidRDefault="00B659FF" w:rsidP="00B659FF">
            <w:pPr>
              <w:keepNext/>
              <w:spacing w:after="60"/>
              <w:jc w:val="center"/>
              <w:rPr>
                <w:rFonts w:asciiTheme="minorHAnsi" w:hAnsiTheme="minorHAnsi"/>
                <w:sz w:val="22"/>
                <w:szCs w:val="22"/>
                <w:lang w:val="es-ES_tradnl"/>
              </w:rPr>
            </w:pPr>
          </w:p>
        </w:tc>
      </w:tr>
    </w:tbl>
    <w:p w14:paraId="0426744F"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6635BCBC" w14:textId="77777777" w:rsidTr="00B659FF">
        <w:trPr>
          <w:cantSplit/>
          <w:trHeight w:val="518"/>
        </w:trPr>
        <w:tc>
          <w:tcPr>
            <w:tcW w:w="6868" w:type="dxa"/>
            <w:vMerge w:val="restart"/>
            <w:vAlign w:val="center"/>
          </w:tcPr>
          <w:p w14:paraId="5248AD20" w14:textId="71B93517" w:rsidR="00B659FF" w:rsidRPr="003407E7" w:rsidRDefault="00B659FF" w:rsidP="00915AE9">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17.5</w:t>
            </w:r>
            <w:r w:rsidRPr="003407E7">
              <w:rPr>
                <w:rFonts w:asciiTheme="minorHAnsi" w:hAnsiTheme="minorHAnsi" w:cs="Arial"/>
                <w:sz w:val="22"/>
                <w:szCs w:val="22"/>
                <w:lang w:val="es-ES_tradnl"/>
              </w:rPr>
              <w:tab/>
            </w:r>
            <w:r w:rsidR="00915AE9" w:rsidRPr="003407E7">
              <w:rPr>
                <w:rFonts w:asciiTheme="minorHAnsi" w:eastAsia="Arial" w:hAnsiTheme="minorHAnsi" w:cs="Arial"/>
                <w:sz w:val="22"/>
                <w:szCs w:val="22"/>
                <w:lang w:val="es-ES_tradnl"/>
              </w:rPr>
              <w:t>[Solo para las Partes Contratantes que han recibido asistencia para el desarrollo (‘países receptores’)] ¿Se ha recibido apoyo financiero de organismos de asistencia para el desarrollo específicamente para la conservación y el manejo de humedales dentro del país</w:t>
            </w:r>
            <w:r w:rsidRPr="003407E7">
              <w:rPr>
                <w:rFonts w:asciiTheme="minorHAnsi" w:hAnsiTheme="minorHAnsi" w:cs="Arial"/>
                <w:sz w:val="22"/>
                <w:szCs w:val="22"/>
                <w:lang w:val="es-ES_tradnl"/>
              </w:rPr>
              <w:t xml:space="preserve">? {3.3.3} </w:t>
            </w:r>
          </w:p>
        </w:tc>
        <w:tc>
          <w:tcPr>
            <w:tcW w:w="2126" w:type="dxa"/>
            <w:tcBorders>
              <w:bottom w:val="single" w:sz="2" w:space="0" w:color="C0C0C0"/>
            </w:tcBorders>
            <w:shd w:val="clear" w:color="auto" w:fill="FFFFE3"/>
            <w:vAlign w:val="center"/>
          </w:tcPr>
          <w:p w14:paraId="492687D4" w14:textId="77777777" w:rsidR="00B659FF" w:rsidRPr="003407E7" w:rsidRDefault="00B659FF" w:rsidP="00B659FF">
            <w:pPr>
              <w:keepNext/>
              <w:spacing w:after="60"/>
              <w:jc w:val="center"/>
              <w:rPr>
                <w:rFonts w:asciiTheme="minorHAnsi" w:hAnsiTheme="minorHAnsi"/>
                <w:b/>
                <w:sz w:val="22"/>
                <w:szCs w:val="22"/>
                <w:lang w:val="es-ES_tradnl"/>
              </w:rPr>
            </w:pPr>
          </w:p>
        </w:tc>
      </w:tr>
      <w:tr w:rsidR="00B659FF" w:rsidRPr="006C0432" w14:paraId="448C97FA" w14:textId="77777777" w:rsidTr="00B659FF">
        <w:trPr>
          <w:cantSplit/>
          <w:trHeight w:val="518"/>
        </w:trPr>
        <w:tc>
          <w:tcPr>
            <w:tcW w:w="6868" w:type="dxa"/>
            <w:vMerge/>
            <w:tcBorders>
              <w:bottom w:val="single" w:sz="2" w:space="0" w:color="C0C0C0"/>
            </w:tcBorders>
            <w:vAlign w:val="center"/>
          </w:tcPr>
          <w:p w14:paraId="369667A4" w14:textId="77777777" w:rsidR="00B659FF" w:rsidRPr="003407E7" w:rsidRDefault="00B659FF" w:rsidP="00B659FF">
            <w:pPr>
              <w:keepNext/>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312D545" w14:textId="62020109" w:rsidR="00B659FF" w:rsidRPr="003407E7" w:rsidRDefault="009336C2" w:rsidP="00B659FF">
            <w:pPr>
              <w:pStyle w:val="AnswerLegend"/>
              <w:rPr>
                <w:rFonts w:asciiTheme="minorHAnsi" w:hAnsiTheme="minorHAnsi"/>
                <w:lang w:val="es-ES_tradnl"/>
              </w:rPr>
            </w:pPr>
            <w:r w:rsidRPr="003407E7">
              <w:rPr>
                <w:rFonts w:asciiTheme="minorHAnsi" w:hAnsiTheme="minorHAnsi"/>
                <w:lang w:val="es-ES_tradnl"/>
              </w:rPr>
              <w:t>A=Sí; B=No; Z=No procede</w:t>
            </w:r>
          </w:p>
        </w:tc>
      </w:tr>
      <w:tr w:rsidR="00B659FF" w:rsidRPr="006C0432" w14:paraId="2FAFE9FE" w14:textId="77777777" w:rsidTr="00B659FF">
        <w:tc>
          <w:tcPr>
            <w:tcW w:w="8994" w:type="dxa"/>
            <w:gridSpan w:val="2"/>
            <w:shd w:val="clear" w:color="auto" w:fill="F2FCF4"/>
            <w:vAlign w:val="center"/>
          </w:tcPr>
          <w:p w14:paraId="60AF187A" w14:textId="22A06FFF"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17.5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00915AE9" w:rsidRPr="003407E7">
              <w:rPr>
                <w:rFonts w:asciiTheme="minorHAnsi" w:eastAsia="Arial" w:hAnsiTheme="minorHAnsi" w:cs="Arial"/>
                <w:sz w:val="22"/>
                <w:szCs w:val="22"/>
                <w:lang w:val="es-ES_tradnl"/>
              </w:rPr>
              <w:t>Si la respuesta es ‘Sí’, sírvase indicar de qué organismos se ha recibido esa asistencia desde la COP12</w:t>
            </w:r>
            <w:r w:rsidRPr="003407E7">
              <w:rPr>
                <w:rFonts w:asciiTheme="minorHAnsi" w:hAnsiTheme="minorHAnsi" w:cs="Arial"/>
                <w:sz w:val="22"/>
                <w:szCs w:val="22"/>
                <w:lang w:val="es-ES_tradnl"/>
              </w:rPr>
              <w:t xml:space="preserve">): </w:t>
            </w:r>
          </w:p>
          <w:p w14:paraId="384AE52D" w14:textId="77777777" w:rsidR="00B659FF" w:rsidRPr="003407E7" w:rsidRDefault="00B659FF" w:rsidP="00B659FF">
            <w:pPr>
              <w:keepNext/>
              <w:spacing w:after="60"/>
              <w:ind w:left="567" w:hanging="567"/>
              <w:rPr>
                <w:rFonts w:asciiTheme="minorHAnsi" w:hAnsiTheme="minorHAnsi" w:cs="Arial"/>
                <w:sz w:val="22"/>
                <w:szCs w:val="22"/>
                <w:lang w:val="es-ES_tradnl"/>
              </w:rPr>
            </w:pPr>
          </w:p>
          <w:p w14:paraId="2C46B58F" w14:textId="77777777" w:rsidR="00B659FF" w:rsidRPr="003407E7" w:rsidRDefault="00B659FF" w:rsidP="00B659FF">
            <w:pPr>
              <w:keepNext/>
              <w:spacing w:after="60"/>
              <w:jc w:val="center"/>
              <w:rPr>
                <w:rFonts w:asciiTheme="minorHAnsi" w:hAnsiTheme="minorHAnsi"/>
                <w:sz w:val="22"/>
                <w:szCs w:val="22"/>
                <w:lang w:val="es-ES_tradnl"/>
              </w:rPr>
            </w:pPr>
          </w:p>
        </w:tc>
      </w:tr>
    </w:tbl>
    <w:p w14:paraId="0AB09436"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6C0432" w14:paraId="2C9AFCF5" w14:textId="77777777" w:rsidTr="00B659FF">
        <w:trPr>
          <w:cantSplit/>
          <w:trHeight w:val="246"/>
        </w:trPr>
        <w:tc>
          <w:tcPr>
            <w:tcW w:w="6868" w:type="dxa"/>
            <w:vMerge w:val="restart"/>
            <w:vAlign w:val="center"/>
          </w:tcPr>
          <w:p w14:paraId="3332946A" w14:textId="56EC5FB4" w:rsidR="00B659FF" w:rsidRPr="003407E7" w:rsidRDefault="00B659FF" w:rsidP="00915AE9">
            <w:pPr>
              <w:autoSpaceDE w:val="0"/>
              <w:autoSpaceDN w:val="0"/>
              <w:adjustRightInd w:val="0"/>
              <w:ind w:left="523" w:hanging="523"/>
              <w:rPr>
                <w:rFonts w:asciiTheme="minorHAnsi" w:hAnsiTheme="minorHAnsi" w:cs="Arial"/>
                <w:sz w:val="22"/>
                <w:szCs w:val="22"/>
                <w:lang w:val="es-ES_tradnl"/>
              </w:rPr>
            </w:pPr>
            <w:r w:rsidRPr="003407E7">
              <w:rPr>
                <w:rFonts w:asciiTheme="minorHAnsi" w:hAnsiTheme="minorHAnsi" w:cs="Arial"/>
                <w:sz w:val="22"/>
                <w:szCs w:val="22"/>
                <w:lang w:val="es-ES_tradnl"/>
              </w:rPr>
              <w:t>17.6</w:t>
            </w:r>
            <w:r w:rsidRPr="003407E7">
              <w:rPr>
                <w:rFonts w:asciiTheme="minorHAnsi" w:hAnsiTheme="minorHAnsi" w:cs="Arial"/>
                <w:sz w:val="22"/>
                <w:szCs w:val="22"/>
                <w:lang w:val="es-ES_tradnl"/>
              </w:rPr>
              <w:tab/>
            </w:r>
            <w:r w:rsidR="00915AE9" w:rsidRPr="003407E7">
              <w:rPr>
                <w:rFonts w:asciiTheme="minorHAnsi" w:hAnsiTheme="minorHAnsi" w:cs="Arial"/>
                <w:sz w:val="22"/>
                <w:szCs w:val="22"/>
                <w:lang w:val="es-ES_tradnl"/>
              </w:rPr>
              <w:t xml:space="preserve">¿Ha </w:t>
            </w:r>
            <w:r w:rsidR="00650F53" w:rsidRPr="003407E7">
              <w:rPr>
                <w:rFonts w:asciiTheme="minorHAnsi" w:hAnsiTheme="minorHAnsi" w:cs="Arial"/>
                <w:sz w:val="22"/>
                <w:szCs w:val="22"/>
                <w:lang w:val="es-ES_tradnl"/>
              </w:rPr>
              <w:t>proporcionado</w:t>
            </w:r>
            <w:r w:rsidR="00915AE9" w:rsidRPr="003407E7">
              <w:rPr>
                <w:rFonts w:asciiTheme="minorHAnsi" w:hAnsiTheme="minorHAnsi" w:cs="Arial"/>
                <w:sz w:val="22"/>
                <w:szCs w:val="22"/>
                <w:lang w:val="es-ES_tradnl"/>
              </w:rPr>
              <w:t xml:space="preserve"> su país </w:t>
            </w:r>
            <w:r w:rsidR="00650F53" w:rsidRPr="003407E7">
              <w:rPr>
                <w:rFonts w:asciiTheme="minorHAnsi" w:hAnsiTheme="minorHAnsi" w:cs="Arial"/>
                <w:sz w:val="22"/>
                <w:szCs w:val="22"/>
                <w:lang w:val="es-ES_tradnl"/>
              </w:rPr>
              <w:t>algún</w:t>
            </w:r>
            <w:r w:rsidR="00915AE9" w:rsidRPr="003407E7">
              <w:rPr>
                <w:rFonts w:asciiTheme="minorHAnsi" w:hAnsiTheme="minorHAnsi" w:cs="Arial"/>
                <w:sz w:val="22"/>
                <w:szCs w:val="22"/>
                <w:lang w:val="es-ES_tradnl"/>
              </w:rPr>
              <w:t xml:space="preserve"> apoyo financiero para la ejecución del Plan Estratégico</w:t>
            </w:r>
            <w:r w:rsidRPr="003407E7">
              <w:rPr>
                <w:rFonts w:asciiTheme="minorHAnsi" w:eastAsia="Times New Roman" w:hAnsiTheme="minorHAnsi" w:cs="Arial"/>
                <w:color w:val="000000"/>
                <w:sz w:val="22"/>
                <w:szCs w:val="22"/>
                <w:lang w:val="es-ES_tradnl" w:eastAsia="en-GB"/>
              </w:rPr>
              <w:t xml:space="preserve">? </w:t>
            </w:r>
            <w:r w:rsidRPr="003407E7">
              <w:rPr>
                <w:rFonts w:asciiTheme="minorHAnsi" w:hAnsiTheme="minorHAnsi" w:cs="Arial"/>
                <w:sz w:val="22"/>
                <w:szCs w:val="22"/>
                <w:lang w:val="es-ES_tradnl"/>
              </w:rPr>
              <w:t xml:space="preserve"> </w:t>
            </w:r>
          </w:p>
        </w:tc>
        <w:tc>
          <w:tcPr>
            <w:tcW w:w="2126" w:type="dxa"/>
            <w:tcBorders>
              <w:bottom w:val="single" w:sz="2" w:space="0" w:color="C0C0C0"/>
            </w:tcBorders>
            <w:shd w:val="clear" w:color="auto" w:fill="FFFFE3"/>
            <w:vAlign w:val="center"/>
          </w:tcPr>
          <w:p w14:paraId="36747436" w14:textId="77777777" w:rsidR="00B659FF" w:rsidRPr="003407E7" w:rsidRDefault="00B659FF" w:rsidP="00B659FF">
            <w:pPr>
              <w:keepNext/>
              <w:spacing w:after="60"/>
              <w:jc w:val="center"/>
              <w:rPr>
                <w:rFonts w:asciiTheme="minorHAnsi" w:hAnsiTheme="minorHAnsi"/>
                <w:b/>
                <w:sz w:val="22"/>
                <w:szCs w:val="22"/>
                <w:lang w:val="es-ES_tradnl"/>
              </w:rPr>
            </w:pPr>
          </w:p>
        </w:tc>
      </w:tr>
      <w:tr w:rsidR="00B659FF" w:rsidRPr="006C0432" w14:paraId="52EC9C94" w14:textId="77777777" w:rsidTr="00B659FF">
        <w:trPr>
          <w:cantSplit/>
          <w:trHeight w:val="245"/>
        </w:trPr>
        <w:tc>
          <w:tcPr>
            <w:tcW w:w="6868" w:type="dxa"/>
            <w:vMerge/>
            <w:tcBorders>
              <w:bottom w:val="single" w:sz="2" w:space="0" w:color="C0C0C0"/>
            </w:tcBorders>
            <w:vAlign w:val="center"/>
          </w:tcPr>
          <w:p w14:paraId="50E70577" w14:textId="77777777" w:rsidR="00B659FF" w:rsidRPr="003407E7" w:rsidRDefault="00B659FF" w:rsidP="00B659FF">
            <w:pPr>
              <w:autoSpaceDE w:val="0"/>
              <w:autoSpaceDN w:val="0"/>
              <w:adjustRightInd w:val="0"/>
              <w:ind w:left="523" w:hanging="523"/>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9C9847D" w14:textId="3B994BA0" w:rsidR="00B659FF" w:rsidRPr="003407E7" w:rsidRDefault="009336C2" w:rsidP="00B659FF">
            <w:pPr>
              <w:pStyle w:val="AnswerLegend"/>
              <w:rPr>
                <w:rFonts w:asciiTheme="minorHAnsi" w:hAnsiTheme="minorHAnsi"/>
                <w:lang w:val="es-ES_tradnl"/>
              </w:rPr>
            </w:pPr>
            <w:r w:rsidRPr="003407E7">
              <w:rPr>
                <w:rFonts w:asciiTheme="minorHAnsi" w:hAnsiTheme="minorHAnsi"/>
                <w:lang w:val="es-ES_tradnl"/>
              </w:rPr>
              <w:t>A=Sí; B=No; Z=No procede</w:t>
            </w:r>
          </w:p>
        </w:tc>
      </w:tr>
      <w:tr w:rsidR="00B659FF" w:rsidRPr="003407E7" w14:paraId="57B1731D" w14:textId="77777777" w:rsidTr="00B659FF">
        <w:tc>
          <w:tcPr>
            <w:tcW w:w="8994" w:type="dxa"/>
            <w:gridSpan w:val="2"/>
            <w:shd w:val="clear" w:color="auto" w:fill="F2FCF4"/>
            <w:vAlign w:val="center"/>
          </w:tcPr>
          <w:p w14:paraId="5A3FCC8E" w14:textId="51ECA744"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17.6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00915AE9" w:rsidRPr="003407E7">
              <w:rPr>
                <w:rFonts w:asciiTheme="minorHAnsi" w:hAnsiTheme="minorHAnsi" w:cs="Arial"/>
                <w:sz w:val="22"/>
                <w:szCs w:val="22"/>
                <w:lang w:val="es-ES_tradnl"/>
              </w:rPr>
              <w:t>Si la respuesta es ‘Sí’ sírvase indicar los importes y las actividades a las que iban destinados):</w:t>
            </w:r>
          </w:p>
          <w:p w14:paraId="5C9747EA" w14:textId="77777777" w:rsidR="00B659FF" w:rsidRPr="003407E7" w:rsidRDefault="00B659FF" w:rsidP="00B659FF">
            <w:pPr>
              <w:keepNext/>
              <w:spacing w:after="60"/>
              <w:ind w:left="567" w:hanging="567"/>
              <w:rPr>
                <w:rFonts w:asciiTheme="minorHAnsi" w:hAnsiTheme="minorHAnsi" w:cs="Arial"/>
                <w:sz w:val="22"/>
                <w:szCs w:val="22"/>
                <w:lang w:val="es-ES_tradnl"/>
              </w:rPr>
            </w:pPr>
          </w:p>
          <w:p w14:paraId="32AEBE2A" w14:textId="77777777"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fldChar w:fldCharType="begin">
                <w:ffData>
                  <w:name w:val="ft333"/>
                  <w:enabled/>
                  <w:calcOnExit w:val="0"/>
                  <w:statusText w:type="text" w:val="Please do not use double quote marks “ ”: use single quotes ‘ ’ instead. Maximum of 500 words."/>
                  <w:textInput>
                    <w:default w:val=".........."/>
                    <w:maxLength w:val="4000"/>
                  </w:textInput>
                </w:ffData>
              </w:fldChar>
            </w:r>
            <w:r w:rsidRPr="003407E7">
              <w:rPr>
                <w:rFonts w:asciiTheme="minorHAnsi" w:hAnsiTheme="minorHAnsi" w:cs="Arial"/>
                <w:sz w:val="22"/>
                <w:szCs w:val="22"/>
                <w:lang w:val="es-ES_tradnl"/>
              </w:rPr>
              <w:instrText xml:space="preserve"> FORMTEXT </w:instrText>
            </w:r>
            <w:r w:rsidRPr="003407E7">
              <w:rPr>
                <w:rFonts w:asciiTheme="minorHAnsi" w:hAnsiTheme="minorHAnsi" w:cs="Arial"/>
                <w:sz w:val="22"/>
                <w:szCs w:val="22"/>
                <w:lang w:val="es-ES_tradnl"/>
              </w:rPr>
            </w:r>
            <w:r w:rsidRPr="003407E7">
              <w:rPr>
                <w:rFonts w:asciiTheme="minorHAnsi" w:hAnsiTheme="minorHAnsi" w:cs="Arial"/>
                <w:sz w:val="22"/>
                <w:szCs w:val="22"/>
                <w:lang w:val="es-ES_tradnl"/>
              </w:rPr>
              <w:fldChar w:fldCharType="separate"/>
            </w:r>
            <w:r w:rsidRPr="003407E7">
              <w:rPr>
                <w:rFonts w:asciiTheme="minorHAnsi" w:hAnsiTheme="minorHAnsi" w:cs="Arial"/>
                <w:sz w:val="22"/>
                <w:szCs w:val="22"/>
                <w:lang w:val="es-ES_tradnl"/>
              </w:rPr>
              <w:t>..........</w:t>
            </w:r>
            <w:r w:rsidRPr="003407E7">
              <w:rPr>
                <w:rFonts w:asciiTheme="minorHAnsi" w:hAnsiTheme="minorHAnsi" w:cs="Arial"/>
                <w:sz w:val="22"/>
                <w:szCs w:val="22"/>
                <w:lang w:val="es-ES_tradnl"/>
              </w:rPr>
              <w:fldChar w:fldCharType="end"/>
            </w:r>
          </w:p>
          <w:p w14:paraId="74C22925" w14:textId="77777777" w:rsidR="00B659FF" w:rsidRPr="003407E7" w:rsidRDefault="00B659FF" w:rsidP="00B659FF">
            <w:pPr>
              <w:keepNext/>
              <w:spacing w:after="60"/>
              <w:jc w:val="center"/>
              <w:rPr>
                <w:rFonts w:asciiTheme="minorHAnsi" w:hAnsiTheme="minorHAnsi"/>
                <w:sz w:val="22"/>
                <w:szCs w:val="22"/>
                <w:lang w:val="es-ES_tradnl"/>
              </w:rPr>
            </w:pPr>
          </w:p>
        </w:tc>
      </w:tr>
    </w:tbl>
    <w:p w14:paraId="4D9A1758" w14:textId="77777777" w:rsidR="00B659FF" w:rsidRPr="003407E7" w:rsidRDefault="00B659FF" w:rsidP="00B659FF">
      <w:pPr>
        <w:rPr>
          <w:rFonts w:asciiTheme="minorHAnsi" w:hAnsiTheme="minorHAnsi"/>
          <w:sz w:val="22"/>
          <w:szCs w:val="22"/>
          <w:lang w:val="es-ES_tradnl"/>
        </w:rPr>
      </w:pPr>
    </w:p>
    <w:p w14:paraId="2B7E75D1" w14:textId="3217996D" w:rsidR="00B659FF" w:rsidRPr="003407E7" w:rsidRDefault="00C17D1B" w:rsidP="00B659FF">
      <w:pPr>
        <w:pStyle w:val="Heading2"/>
        <w:rPr>
          <w:rFonts w:asciiTheme="minorHAnsi" w:hAnsiTheme="minorHAnsi"/>
          <w:b w:val="0"/>
          <w:spacing w:val="0"/>
          <w:sz w:val="22"/>
          <w:szCs w:val="22"/>
          <w:lang w:val="es-ES_tradnl"/>
        </w:rPr>
      </w:pPr>
      <w:r w:rsidRPr="003407E7">
        <w:rPr>
          <w:rFonts w:asciiTheme="minorHAnsi" w:hAnsiTheme="minorHAnsi"/>
          <w:i/>
          <w:spacing w:val="0"/>
          <w:sz w:val="22"/>
          <w:szCs w:val="22"/>
          <w:lang w:val="es-ES_tradnl"/>
        </w:rPr>
        <w:t xml:space="preserve">Meta </w:t>
      </w:r>
      <w:r w:rsidR="00915AE9" w:rsidRPr="003407E7">
        <w:rPr>
          <w:rFonts w:asciiTheme="minorHAnsi" w:hAnsiTheme="minorHAnsi"/>
          <w:i/>
          <w:spacing w:val="0"/>
          <w:sz w:val="22"/>
          <w:szCs w:val="22"/>
          <w:lang w:val="es-ES_tradnl"/>
        </w:rPr>
        <w:t xml:space="preserve">18. </w:t>
      </w:r>
      <w:r w:rsidR="00650F53" w:rsidRPr="003407E7">
        <w:rPr>
          <w:rFonts w:asciiTheme="minorHAnsi" w:hAnsiTheme="minorHAnsi"/>
          <w:i/>
          <w:spacing w:val="0"/>
          <w:sz w:val="22"/>
          <w:szCs w:val="22"/>
          <w:lang w:val="es-ES_tradnl"/>
        </w:rPr>
        <w:t>Cooperación</w:t>
      </w:r>
      <w:r w:rsidR="00915AE9" w:rsidRPr="003407E7">
        <w:rPr>
          <w:rFonts w:asciiTheme="minorHAnsi" w:hAnsiTheme="minorHAnsi"/>
          <w:i/>
          <w:spacing w:val="0"/>
          <w:sz w:val="22"/>
          <w:szCs w:val="22"/>
          <w:lang w:val="es-ES_tradnl"/>
        </w:rPr>
        <w:t xml:space="preserve"> </w:t>
      </w:r>
      <w:r w:rsidR="00650F53" w:rsidRPr="003407E7">
        <w:rPr>
          <w:rFonts w:asciiTheme="minorHAnsi" w:hAnsiTheme="minorHAnsi"/>
          <w:i/>
          <w:spacing w:val="0"/>
          <w:sz w:val="22"/>
          <w:szCs w:val="22"/>
          <w:lang w:val="es-ES_tradnl"/>
        </w:rPr>
        <w:t>internacional</w:t>
      </w:r>
      <w:r w:rsidR="00B659FF" w:rsidRPr="003407E7">
        <w:rPr>
          <w:rFonts w:asciiTheme="minorHAnsi" w:hAnsiTheme="minorHAnsi"/>
          <w:i/>
          <w:spacing w:val="0"/>
          <w:sz w:val="22"/>
          <w:szCs w:val="22"/>
          <w:lang w:val="es-ES_tradnl"/>
        </w:rPr>
        <w:t>.</w:t>
      </w:r>
      <w:r w:rsidR="00B659FF" w:rsidRPr="003407E7">
        <w:rPr>
          <w:rFonts w:asciiTheme="minorHAnsi" w:hAnsiTheme="minorHAnsi"/>
          <w:spacing w:val="0"/>
          <w:sz w:val="22"/>
          <w:szCs w:val="22"/>
          <w:lang w:val="es-ES_tradnl"/>
        </w:rPr>
        <w:t xml:space="preserve"> </w:t>
      </w:r>
      <w:r w:rsidR="00915AE9" w:rsidRPr="003407E7">
        <w:rPr>
          <w:rFonts w:asciiTheme="minorHAnsi" w:hAnsiTheme="minorHAnsi"/>
          <w:b w:val="0"/>
          <w:i/>
          <w:spacing w:val="0"/>
          <w:sz w:val="22"/>
          <w:szCs w:val="22"/>
          <w:lang w:val="es-ES_tradnl"/>
        </w:rPr>
        <w:t>Se refuerza la cooperación internacional a todos los niveles</w:t>
      </w:r>
      <w:r w:rsidR="00915AE9" w:rsidRPr="003407E7">
        <w:rPr>
          <w:rFonts w:asciiTheme="minorHAnsi" w:hAnsiTheme="minorHAnsi" w:cs="Arial"/>
          <w:i/>
          <w:spacing w:val="0"/>
          <w:sz w:val="22"/>
          <w:szCs w:val="22"/>
          <w:lang w:val="es-ES_tradnl"/>
        </w:rPr>
        <w:t xml:space="preserve"> </w:t>
      </w:r>
      <w:r w:rsidR="00B659FF" w:rsidRPr="003407E7">
        <w:rPr>
          <w:rFonts w:asciiTheme="minorHAnsi" w:hAnsiTheme="minorHAnsi" w:cs="Arial"/>
          <w:i/>
          <w:spacing w:val="0"/>
          <w:sz w:val="22"/>
          <w:szCs w:val="22"/>
          <w:lang w:val="es-ES_tradnl"/>
        </w:rPr>
        <w:t>{</w:t>
      </w:r>
      <w:r w:rsidR="00B659FF" w:rsidRPr="003407E7">
        <w:rPr>
          <w:rFonts w:asciiTheme="minorHAnsi" w:hAnsiTheme="minorHAnsi"/>
          <w:b w:val="0"/>
          <w:i/>
          <w:spacing w:val="0"/>
          <w:sz w:val="22"/>
          <w:szCs w:val="22"/>
          <w:lang w:val="es-ES_tradnl"/>
        </w:rPr>
        <w:t>3.1</w:t>
      </w:r>
      <w:r w:rsidR="00B659FF" w:rsidRPr="003407E7">
        <w:rPr>
          <w:rFonts w:asciiTheme="minorHAnsi" w:hAnsiTheme="minorHAnsi" w:cs="Arial"/>
          <w:i/>
          <w:spacing w:val="0"/>
          <w:sz w:val="22"/>
          <w:szCs w:val="22"/>
          <w:lang w:val="es-ES_tradn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659FF" w:rsidRPr="006C0432" w14:paraId="565F6B95" w14:textId="77777777" w:rsidTr="00B659FF">
        <w:tc>
          <w:tcPr>
            <w:tcW w:w="9072" w:type="dxa"/>
            <w:gridSpan w:val="3"/>
            <w:tcBorders>
              <w:top w:val="nil"/>
              <w:left w:val="nil"/>
              <w:right w:val="nil"/>
            </w:tcBorders>
            <w:shd w:val="clear" w:color="auto" w:fill="auto"/>
          </w:tcPr>
          <w:p w14:paraId="2D7AAD84" w14:textId="5897BC85" w:rsidR="00B659FF" w:rsidRPr="003407E7" w:rsidRDefault="00915FDE" w:rsidP="00B659FF">
            <w:pPr>
              <w:rPr>
                <w:rFonts w:asciiTheme="minorHAnsi" w:hAnsiTheme="minorHAnsi"/>
                <w:b/>
                <w:bCs/>
                <w:color w:val="4BACC6"/>
                <w:lang w:val="es-ES_tradnl"/>
              </w:rPr>
            </w:pPr>
            <w:r w:rsidRPr="003407E7">
              <w:rPr>
                <w:rFonts w:asciiTheme="minorHAnsi" w:hAnsiTheme="minorHAnsi"/>
                <w:b/>
                <w:bCs/>
                <w:color w:val="4BACC6"/>
                <w:lang w:val="es-ES_tradnl"/>
              </w:rPr>
              <w:t>Planificación de las metas nacionales</w:t>
            </w:r>
          </w:p>
        </w:tc>
      </w:tr>
      <w:tr w:rsidR="00B659FF" w:rsidRPr="006C0432" w14:paraId="14047386" w14:textId="77777777" w:rsidTr="00B659FF">
        <w:trPr>
          <w:trHeight w:val="561"/>
        </w:trPr>
        <w:tc>
          <w:tcPr>
            <w:tcW w:w="2694" w:type="dxa"/>
            <w:tcBorders>
              <w:top w:val="nil"/>
              <w:left w:val="nil"/>
              <w:right w:val="nil"/>
            </w:tcBorders>
            <w:shd w:val="clear" w:color="auto" w:fill="auto"/>
          </w:tcPr>
          <w:p w14:paraId="25AF09AC" w14:textId="571B723B"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4712DD75"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39C6A067" w14:textId="68B2EBD4"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439B0D22" w14:textId="77777777" w:rsidTr="00B659FF">
        <w:tc>
          <w:tcPr>
            <w:tcW w:w="2694" w:type="dxa"/>
            <w:tcBorders>
              <w:left w:val="nil"/>
              <w:right w:val="nil"/>
            </w:tcBorders>
            <w:shd w:val="clear" w:color="auto" w:fill="auto"/>
          </w:tcPr>
          <w:p w14:paraId="09D0A8EF" w14:textId="2F0ADAEA"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24ED96B8" w14:textId="77777777" w:rsidR="00B659FF" w:rsidRPr="003407E7" w:rsidRDefault="00B659FF" w:rsidP="00B659FF">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49BBC5AB" w14:textId="23A55982"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392BB849" w14:textId="77777777" w:rsidTr="00B659FF">
        <w:tc>
          <w:tcPr>
            <w:tcW w:w="2694" w:type="dxa"/>
            <w:tcBorders>
              <w:left w:val="nil"/>
              <w:right w:val="nil"/>
            </w:tcBorders>
            <w:shd w:val="clear" w:color="auto" w:fill="auto"/>
          </w:tcPr>
          <w:p w14:paraId="2E53AD4A" w14:textId="54388D36"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5B2BC4DA" w14:textId="77777777" w:rsidR="00B659FF" w:rsidRPr="003407E7" w:rsidRDefault="00B659FF" w:rsidP="00B659FF">
            <w:pPr>
              <w:rPr>
                <w:rFonts w:asciiTheme="minorHAnsi" w:hAnsiTheme="minorHAnsi"/>
                <w:sz w:val="22"/>
                <w:szCs w:val="22"/>
                <w:lang w:val="es-ES_tradnl"/>
              </w:rPr>
            </w:pPr>
          </w:p>
        </w:tc>
      </w:tr>
      <w:tr w:rsidR="00B659FF" w:rsidRPr="006C0432" w14:paraId="6A06BEBF" w14:textId="77777777" w:rsidTr="00B659FF">
        <w:tc>
          <w:tcPr>
            <w:tcW w:w="2694" w:type="dxa"/>
            <w:tcBorders>
              <w:left w:val="nil"/>
              <w:right w:val="nil"/>
            </w:tcBorders>
            <w:shd w:val="clear" w:color="auto" w:fill="auto"/>
          </w:tcPr>
          <w:p w14:paraId="5D49A13C" w14:textId="22B48885"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6CBB5708" w14:textId="77777777" w:rsidR="00B659FF" w:rsidRPr="003407E7" w:rsidRDefault="00B659FF" w:rsidP="00B659FF">
            <w:pPr>
              <w:rPr>
                <w:rFonts w:asciiTheme="minorHAnsi" w:hAnsiTheme="minorHAnsi"/>
                <w:sz w:val="22"/>
                <w:szCs w:val="22"/>
                <w:lang w:val="es-ES_tradnl"/>
              </w:rPr>
            </w:pPr>
          </w:p>
        </w:tc>
      </w:tr>
      <w:tr w:rsidR="00B659FF" w:rsidRPr="006C0432" w14:paraId="22D9BC5D" w14:textId="77777777" w:rsidTr="00B659FF">
        <w:tc>
          <w:tcPr>
            <w:tcW w:w="2694" w:type="dxa"/>
            <w:tcBorders>
              <w:left w:val="nil"/>
              <w:bottom w:val="nil"/>
              <w:right w:val="nil"/>
            </w:tcBorders>
            <w:shd w:val="clear" w:color="auto" w:fill="auto"/>
          </w:tcPr>
          <w:p w14:paraId="1FD09482" w14:textId="06C8497F"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1FDE0104" w14:textId="77777777" w:rsidR="00B659FF" w:rsidRPr="003407E7" w:rsidRDefault="00B659FF" w:rsidP="00B659FF">
            <w:pPr>
              <w:rPr>
                <w:rFonts w:asciiTheme="minorHAnsi" w:hAnsiTheme="minorHAnsi"/>
                <w:sz w:val="22"/>
                <w:szCs w:val="22"/>
                <w:lang w:val="es-ES_tradnl"/>
              </w:rPr>
            </w:pPr>
          </w:p>
        </w:tc>
      </w:tr>
    </w:tbl>
    <w:p w14:paraId="161C0152"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73AE8F20" w14:textId="77777777" w:rsidTr="00B659FF">
        <w:trPr>
          <w:cantSplit/>
        </w:trPr>
        <w:tc>
          <w:tcPr>
            <w:tcW w:w="8994" w:type="dxa"/>
            <w:gridSpan w:val="2"/>
            <w:tcBorders>
              <w:bottom w:val="single" w:sz="2" w:space="0" w:color="C0C0C0"/>
            </w:tcBorders>
            <w:vAlign w:val="center"/>
          </w:tcPr>
          <w:p w14:paraId="4B6B6FD8" w14:textId="2A6135CB" w:rsidR="00B659FF" w:rsidRPr="003407E7" w:rsidRDefault="007142B2" w:rsidP="00B659FF">
            <w:pPr>
              <w:spacing w:after="60"/>
              <w:jc w:val="center"/>
              <w:rPr>
                <w:rFonts w:asciiTheme="minorHAnsi" w:hAnsiTheme="minorHAnsi"/>
                <w:b/>
                <w:sz w:val="22"/>
                <w:szCs w:val="22"/>
                <w:lang w:val="es-ES_tradnl"/>
              </w:rPr>
            </w:pPr>
            <w:r w:rsidRPr="003407E7">
              <w:rPr>
                <w:rFonts w:asciiTheme="minorHAnsi" w:hAnsiTheme="minorHAnsi"/>
                <w:b/>
                <w:sz w:val="22"/>
                <w:szCs w:val="22"/>
                <w:lang w:val="es-ES_tradnl"/>
              </w:rPr>
              <w:t>INFORME A LA COP13</w:t>
            </w:r>
          </w:p>
        </w:tc>
      </w:tr>
      <w:tr w:rsidR="00B659FF" w:rsidRPr="003407E7" w14:paraId="23BF865B" w14:textId="77777777" w:rsidTr="00B659FF">
        <w:trPr>
          <w:cantSplit/>
          <w:trHeight w:val="393"/>
        </w:trPr>
        <w:tc>
          <w:tcPr>
            <w:tcW w:w="6868" w:type="dxa"/>
            <w:vMerge w:val="restart"/>
            <w:vAlign w:val="center"/>
          </w:tcPr>
          <w:p w14:paraId="0AB5C0C7" w14:textId="6EF47CD4"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18.1</w:t>
            </w:r>
            <w:r w:rsidRPr="003407E7">
              <w:rPr>
                <w:rFonts w:asciiTheme="minorHAnsi" w:hAnsiTheme="minorHAnsi" w:cs="Arial"/>
                <w:sz w:val="22"/>
                <w:szCs w:val="22"/>
                <w:lang w:val="es-ES_tradnl"/>
              </w:rPr>
              <w:tab/>
            </w:r>
            <w:r w:rsidR="00915AE9" w:rsidRPr="003407E7">
              <w:rPr>
                <w:rFonts w:asciiTheme="minorHAnsi" w:hAnsiTheme="minorHAnsi"/>
                <w:sz w:val="22"/>
                <w:szCs w:val="22"/>
                <w:lang w:val="es-ES_tradnl"/>
              </w:rPr>
              <w:t>¿</w:t>
            </w:r>
            <w:r w:rsidR="00915AE9" w:rsidRPr="003407E7">
              <w:rPr>
                <w:rFonts w:ascii="Calibri" w:hAnsi="Calibri" w:cs="Arial"/>
                <w:sz w:val="22"/>
                <w:szCs w:val="22"/>
                <w:lang w:val="es-ES_tradnl"/>
              </w:rPr>
              <w:t>Se ha invitado a participar en el Comité Nacional Ramsar/de Humedales a los coordinadores nacionales de otros AMMA</w:t>
            </w:r>
            <w:r w:rsidRPr="003407E7">
              <w:rPr>
                <w:rFonts w:asciiTheme="minorHAnsi" w:hAnsiTheme="minorHAnsi" w:cs="Arial"/>
                <w:sz w:val="22"/>
                <w:szCs w:val="22"/>
                <w:lang w:val="es-ES_tradnl"/>
              </w:rPr>
              <w:t xml:space="preserve">? {3.1.2} </w:t>
            </w:r>
            <w:r w:rsidR="008C32E8" w:rsidRPr="003407E7">
              <w:rPr>
                <w:rFonts w:asciiTheme="minorHAnsi" w:hAnsiTheme="minorHAnsi" w:cs="Arial"/>
                <w:sz w:val="22"/>
                <w:szCs w:val="22"/>
                <w:lang w:val="es-ES_tradnl"/>
              </w:rPr>
              <w:t>ARC</w:t>
            </w:r>
            <w:r w:rsidR="00650F53" w:rsidRPr="003407E7">
              <w:rPr>
                <w:rFonts w:asciiTheme="minorHAnsi" w:hAnsiTheme="minorHAnsi" w:cs="Arial"/>
                <w:sz w:val="22"/>
                <w:szCs w:val="22"/>
                <w:lang w:val="es-ES_tradnl"/>
              </w:rPr>
              <w:t xml:space="preserve"> 3.1.i y</w:t>
            </w:r>
            <w:r w:rsidRPr="003407E7">
              <w:rPr>
                <w:rFonts w:asciiTheme="minorHAnsi" w:hAnsiTheme="minorHAnsi" w:cs="Arial"/>
                <w:sz w:val="22"/>
                <w:szCs w:val="22"/>
                <w:lang w:val="es-ES_tradnl"/>
              </w:rPr>
              <w:t xml:space="preserve"> 3.1.iv</w:t>
            </w:r>
          </w:p>
        </w:tc>
        <w:tc>
          <w:tcPr>
            <w:tcW w:w="2126" w:type="dxa"/>
            <w:tcBorders>
              <w:bottom w:val="single" w:sz="2" w:space="0" w:color="C0C0C0"/>
            </w:tcBorders>
            <w:shd w:val="clear" w:color="auto" w:fill="FFFFE3"/>
            <w:vAlign w:val="center"/>
          </w:tcPr>
          <w:p w14:paraId="79B15966"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28DCF235" w14:textId="77777777" w:rsidTr="00B659FF">
        <w:trPr>
          <w:cantSplit/>
          <w:trHeight w:val="392"/>
        </w:trPr>
        <w:tc>
          <w:tcPr>
            <w:tcW w:w="6868" w:type="dxa"/>
            <w:vMerge/>
            <w:tcBorders>
              <w:bottom w:val="single" w:sz="2" w:space="0" w:color="C0C0C0"/>
            </w:tcBorders>
            <w:vAlign w:val="center"/>
          </w:tcPr>
          <w:p w14:paraId="059224E8"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529E9592" w14:textId="333400CD"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405D6D" w:rsidRPr="003407E7">
              <w:rPr>
                <w:rFonts w:asciiTheme="minorHAnsi" w:hAnsiTheme="minorHAnsi"/>
                <w:lang w:val="es-ES_tradnl"/>
              </w:rPr>
              <w:t>=Sí; B=No; C=En parte; D=Previsto</w:t>
            </w:r>
          </w:p>
        </w:tc>
      </w:tr>
      <w:tr w:rsidR="00B659FF" w:rsidRPr="003407E7" w14:paraId="14F60C5A" w14:textId="77777777" w:rsidTr="00B659FF">
        <w:tc>
          <w:tcPr>
            <w:tcW w:w="8994" w:type="dxa"/>
            <w:gridSpan w:val="2"/>
            <w:shd w:val="clear" w:color="auto" w:fill="F2FCF4"/>
            <w:vAlign w:val="center"/>
          </w:tcPr>
          <w:p w14:paraId="3F44B1DF" w14:textId="3CFDD40F"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lastRenderedPageBreak/>
              <w:t xml:space="preserve">18.1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496890F4" w14:textId="77777777" w:rsidR="00B659FF" w:rsidRPr="003407E7" w:rsidRDefault="00B659FF" w:rsidP="00B659FF">
            <w:pPr>
              <w:keepNext/>
              <w:spacing w:after="60"/>
              <w:ind w:left="567" w:hanging="567"/>
              <w:rPr>
                <w:rFonts w:asciiTheme="minorHAnsi" w:hAnsiTheme="minorHAnsi" w:cs="Arial"/>
                <w:sz w:val="22"/>
                <w:szCs w:val="22"/>
                <w:lang w:val="es-ES_tradnl"/>
              </w:rPr>
            </w:pPr>
          </w:p>
          <w:p w14:paraId="4B8DAB6B" w14:textId="77777777" w:rsidR="00B659FF" w:rsidRPr="003407E7" w:rsidRDefault="00B659FF" w:rsidP="00B659FF">
            <w:pPr>
              <w:spacing w:after="60"/>
              <w:jc w:val="center"/>
              <w:rPr>
                <w:rFonts w:asciiTheme="minorHAnsi" w:hAnsiTheme="minorHAnsi"/>
                <w:sz w:val="22"/>
                <w:szCs w:val="22"/>
                <w:lang w:val="es-ES_tradnl"/>
              </w:rPr>
            </w:pPr>
          </w:p>
        </w:tc>
      </w:tr>
    </w:tbl>
    <w:p w14:paraId="3E44A26D"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06D364AF" w14:textId="77777777" w:rsidTr="00B659FF">
        <w:trPr>
          <w:cantSplit/>
          <w:trHeight w:val="518"/>
        </w:trPr>
        <w:tc>
          <w:tcPr>
            <w:tcW w:w="6868" w:type="dxa"/>
            <w:vMerge w:val="restart"/>
            <w:vAlign w:val="center"/>
          </w:tcPr>
          <w:p w14:paraId="6A17FF3F" w14:textId="69DF61D2"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18.2</w:t>
            </w:r>
            <w:r w:rsidRPr="003407E7">
              <w:rPr>
                <w:rFonts w:asciiTheme="minorHAnsi" w:hAnsiTheme="minorHAnsi" w:cs="Arial"/>
                <w:sz w:val="22"/>
                <w:szCs w:val="22"/>
                <w:lang w:val="es-ES_tradnl"/>
              </w:rPr>
              <w:tab/>
            </w:r>
            <w:r w:rsidR="00915AE9" w:rsidRPr="003407E7">
              <w:rPr>
                <w:rFonts w:asciiTheme="minorHAnsi" w:hAnsiTheme="minorHAnsi"/>
                <w:sz w:val="22"/>
                <w:szCs w:val="22"/>
                <w:lang w:val="es-ES_tradnl"/>
              </w:rPr>
              <w:t>¿</w:t>
            </w:r>
            <w:r w:rsidR="00915AE9" w:rsidRPr="003407E7">
              <w:rPr>
                <w:rFonts w:ascii="Calibri" w:hAnsi="Calibri" w:cs="Arial"/>
                <w:sz w:val="22"/>
                <w:szCs w:val="22"/>
                <w:lang w:val="es-ES_tradnl"/>
              </w:rPr>
              <w:t xml:space="preserve">Existen mecanismos en vigor a nivel nacional para la colaboración entre la Autoridad Administrativa </w:t>
            </w:r>
            <w:r w:rsidR="00650F53" w:rsidRPr="003407E7">
              <w:rPr>
                <w:rFonts w:ascii="Calibri" w:hAnsi="Calibri" w:cs="Arial"/>
                <w:sz w:val="22"/>
                <w:szCs w:val="22"/>
                <w:lang w:val="es-ES_tradnl"/>
              </w:rPr>
              <w:t>de</w:t>
            </w:r>
            <w:r w:rsidR="00915AE9" w:rsidRPr="003407E7">
              <w:rPr>
                <w:rFonts w:ascii="Calibri" w:hAnsi="Calibri" w:cs="Arial"/>
                <w:sz w:val="22"/>
                <w:szCs w:val="22"/>
                <w:lang w:val="es-ES_tradnl"/>
              </w:rPr>
              <w:t xml:space="preserve"> Ramsar y los coordinadores de los órganos y organismos mundiales, regionales y de las Naciones Unidas (por ejemplo, PNUMA, PNUD, OMS, FAO, CEPE, OIMT</w:t>
            </w:r>
            <w:r w:rsidRPr="003407E7">
              <w:rPr>
                <w:rFonts w:ascii="Calibri" w:hAnsi="Calibri" w:cs="Arial"/>
                <w:sz w:val="22"/>
                <w:szCs w:val="22"/>
                <w:lang w:val="es-ES_tradnl"/>
              </w:rPr>
              <w:t>)</w:t>
            </w:r>
            <w:r w:rsidRPr="003407E7">
              <w:rPr>
                <w:rFonts w:asciiTheme="minorHAnsi" w:hAnsiTheme="minorHAnsi" w:cs="Arial"/>
                <w:sz w:val="22"/>
                <w:szCs w:val="22"/>
                <w:lang w:val="es-ES_tradnl"/>
              </w:rPr>
              <w:t xml:space="preserve">? {3.1.3}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3.1.iv</w:t>
            </w:r>
          </w:p>
        </w:tc>
        <w:tc>
          <w:tcPr>
            <w:tcW w:w="2126" w:type="dxa"/>
            <w:tcBorders>
              <w:bottom w:val="single" w:sz="2" w:space="0" w:color="C0C0C0"/>
            </w:tcBorders>
            <w:shd w:val="clear" w:color="auto" w:fill="FFFFE3"/>
            <w:vAlign w:val="center"/>
          </w:tcPr>
          <w:p w14:paraId="35A7F0F3"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2057667E" w14:textId="77777777" w:rsidTr="00B659FF">
        <w:trPr>
          <w:cantSplit/>
          <w:trHeight w:val="518"/>
        </w:trPr>
        <w:tc>
          <w:tcPr>
            <w:tcW w:w="6868" w:type="dxa"/>
            <w:vMerge/>
            <w:tcBorders>
              <w:bottom w:val="single" w:sz="2" w:space="0" w:color="C0C0C0"/>
            </w:tcBorders>
            <w:vAlign w:val="center"/>
          </w:tcPr>
          <w:p w14:paraId="76CA4F35"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A4DA8F4" w14:textId="0A868C10"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405D6D" w:rsidRPr="003407E7">
              <w:rPr>
                <w:rFonts w:asciiTheme="minorHAnsi" w:hAnsiTheme="minorHAnsi"/>
                <w:lang w:val="es-ES_tradnl"/>
              </w:rPr>
              <w:t>=Sí; B=No; C=En parte; D=Previsto</w:t>
            </w:r>
          </w:p>
        </w:tc>
      </w:tr>
      <w:tr w:rsidR="00B659FF" w:rsidRPr="003407E7" w14:paraId="2721A714" w14:textId="77777777" w:rsidTr="00B659FF">
        <w:tc>
          <w:tcPr>
            <w:tcW w:w="8994" w:type="dxa"/>
            <w:gridSpan w:val="2"/>
            <w:shd w:val="clear" w:color="auto" w:fill="F2FCF4"/>
            <w:vAlign w:val="center"/>
          </w:tcPr>
          <w:p w14:paraId="5403BF0C" w14:textId="22335065" w:rsidR="00B659FF" w:rsidRPr="003407E7" w:rsidRDefault="00B659FF" w:rsidP="00B659FF">
            <w:pPr>
              <w:keepNext/>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18.2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2EC50FF1" w14:textId="77777777" w:rsidR="00B659FF" w:rsidRPr="003407E7" w:rsidRDefault="00B659FF" w:rsidP="00B659FF">
            <w:pPr>
              <w:keepNext/>
              <w:spacing w:after="60"/>
              <w:ind w:left="567" w:hanging="567"/>
              <w:rPr>
                <w:rFonts w:asciiTheme="minorHAnsi" w:hAnsiTheme="minorHAnsi" w:cs="Arial"/>
                <w:sz w:val="22"/>
                <w:szCs w:val="22"/>
                <w:lang w:val="es-ES_tradnl"/>
              </w:rPr>
            </w:pPr>
          </w:p>
          <w:p w14:paraId="59016F8F" w14:textId="77777777" w:rsidR="00B659FF" w:rsidRPr="003407E7" w:rsidRDefault="00B659FF" w:rsidP="00B659FF">
            <w:pPr>
              <w:spacing w:after="60"/>
              <w:jc w:val="center"/>
              <w:rPr>
                <w:rFonts w:asciiTheme="minorHAnsi" w:hAnsiTheme="minorHAnsi"/>
                <w:sz w:val="22"/>
                <w:szCs w:val="22"/>
                <w:lang w:val="es-ES_tradnl"/>
              </w:rPr>
            </w:pPr>
          </w:p>
        </w:tc>
      </w:tr>
    </w:tbl>
    <w:p w14:paraId="511373D8"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6C0432" w14:paraId="081C5F4F" w14:textId="77777777" w:rsidTr="00B659FF">
        <w:trPr>
          <w:cantSplit/>
          <w:trHeight w:val="1151"/>
        </w:trPr>
        <w:tc>
          <w:tcPr>
            <w:tcW w:w="6868" w:type="dxa"/>
            <w:vMerge w:val="restart"/>
            <w:vAlign w:val="center"/>
          </w:tcPr>
          <w:p w14:paraId="72500D8B" w14:textId="20501066"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18.3</w:t>
            </w:r>
            <w:r w:rsidRPr="003407E7">
              <w:rPr>
                <w:rFonts w:asciiTheme="minorHAnsi" w:hAnsiTheme="minorHAnsi" w:cs="Arial"/>
                <w:sz w:val="22"/>
                <w:szCs w:val="22"/>
                <w:lang w:val="es-ES_tradnl"/>
              </w:rPr>
              <w:tab/>
            </w:r>
            <w:r w:rsidR="00915AE9" w:rsidRPr="003407E7">
              <w:rPr>
                <w:rFonts w:asciiTheme="minorHAnsi" w:hAnsiTheme="minorHAnsi" w:cs="Arial"/>
                <w:sz w:val="22"/>
                <w:szCs w:val="22"/>
                <w:lang w:val="es-ES_tradnl"/>
              </w:rPr>
              <w:t xml:space="preserve">¿Ha recibido </w:t>
            </w:r>
            <w:r w:rsidR="008B40A0" w:rsidRPr="003407E7">
              <w:rPr>
                <w:rFonts w:asciiTheme="minorHAnsi" w:hAnsiTheme="minorHAnsi" w:cs="Arial"/>
                <w:sz w:val="22"/>
                <w:szCs w:val="22"/>
                <w:lang w:val="es-ES_tradnl"/>
              </w:rPr>
              <w:t>su</w:t>
            </w:r>
            <w:r w:rsidR="00915AE9" w:rsidRPr="003407E7">
              <w:rPr>
                <w:rFonts w:asciiTheme="minorHAnsi" w:hAnsiTheme="minorHAnsi" w:cs="Arial"/>
                <w:sz w:val="22"/>
                <w:szCs w:val="22"/>
                <w:lang w:val="es-ES_tradnl"/>
              </w:rPr>
              <w:t xml:space="preserve"> país asistencia de uno o más órganos y organismos mundiales, regionales y de las Naciones Unidas (por ejemplo, </w:t>
            </w:r>
            <w:r w:rsidR="00D93EDE" w:rsidRPr="003407E7">
              <w:rPr>
                <w:rFonts w:asciiTheme="minorHAnsi" w:hAnsiTheme="minorHAnsi"/>
                <w:sz w:val="22"/>
                <w:szCs w:val="22"/>
                <w:lang w:val="es-ES_tradnl"/>
              </w:rPr>
              <w:t>por ejemplo, PNUMA, PNUD, OMS, FAO, CEPE, OIMT</w:t>
            </w:r>
            <w:r w:rsidRPr="003407E7">
              <w:rPr>
                <w:rFonts w:asciiTheme="minorHAnsi" w:hAnsiTheme="minorHAnsi" w:cs="Arial"/>
                <w:sz w:val="22"/>
                <w:szCs w:val="22"/>
                <w:lang w:val="es-ES_tradnl"/>
              </w:rPr>
              <w:t xml:space="preserve">) </w:t>
            </w:r>
            <w:r w:rsidR="00D93EDE" w:rsidRPr="003407E7">
              <w:rPr>
                <w:rFonts w:asciiTheme="minorHAnsi" w:hAnsiTheme="minorHAnsi" w:cs="Arial"/>
                <w:sz w:val="22"/>
                <w:szCs w:val="22"/>
                <w:lang w:val="es-ES_tradnl"/>
              </w:rPr>
              <w:t>o las OIA de la Convención en su aplicación de la Convención</w:t>
            </w:r>
            <w:r w:rsidRPr="003407E7">
              <w:rPr>
                <w:rFonts w:asciiTheme="minorHAnsi" w:hAnsiTheme="minorHAnsi" w:cs="Arial"/>
                <w:sz w:val="22"/>
                <w:szCs w:val="22"/>
                <w:lang w:val="es-ES_tradnl"/>
              </w:rPr>
              <w:t xml:space="preserve">? {4.4.1}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4.4.ii.</w:t>
            </w:r>
          </w:p>
          <w:p w14:paraId="042472CE" w14:textId="0C10327F" w:rsidR="00B659FF" w:rsidRPr="003407E7" w:rsidRDefault="00D93EDE" w:rsidP="00B659FF">
            <w:pPr>
              <w:ind w:left="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Las OIA son: </w:t>
            </w:r>
            <w:r w:rsidR="00B659FF" w:rsidRPr="003407E7">
              <w:rPr>
                <w:rFonts w:asciiTheme="minorHAnsi" w:hAnsiTheme="minorHAnsi" w:cs="Arial"/>
                <w:sz w:val="22"/>
                <w:szCs w:val="22"/>
                <w:lang w:val="es-ES_tradnl"/>
              </w:rPr>
              <w:t xml:space="preserve">BirdLife International, </w:t>
            </w:r>
            <w:r w:rsidR="00042FB5" w:rsidRPr="003407E7">
              <w:rPr>
                <w:rFonts w:asciiTheme="minorHAnsi" w:hAnsiTheme="minorHAnsi" w:cs="Arial"/>
                <w:sz w:val="22"/>
                <w:szCs w:val="22"/>
                <w:lang w:val="es-ES_tradnl"/>
              </w:rPr>
              <w:t xml:space="preserve">el Instituto Internacional para el Manejo del Agua </w:t>
            </w:r>
            <w:r w:rsidR="00B659FF" w:rsidRPr="003407E7">
              <w:rPr>
                <w:rFonts w:asciiTheme="minorHAnsi" w:hAnsiTheme="minorHAnsi" w:cs="Arial"/>
                <w:sz w:val="22"/>
                <w:szCs w:val="22"/>
                <w:lang w:val="es-ES_tradnl"/>
              </w:rPr>
              <w:t>(IWMI),</w:t>
            </w:r>
            <w:r w:rsidRPr="003407E7">
              <w:rPr>
                <w:rFonts w:asciiTheme="minorHAnsi" w:hAnsiTheme="minorHAnsi" w:cs="Arial"/>
                <w:sz w:val="22"/>
                <w:szCs w:val="22"/>
                <w:lang w:val="es-ES_tradnl"/>
              </w:rPr>
              <w:t xml:space="preserve"> UICN (Unión Internacional para la Conservación de la Naturaleza),</w:t>
            </w:r>
            <w:r w:rsidR="00B659FF" w:rsidRPr="003407E7">
              <w:rPr>
                <w:rFonts w:asciiTheme="minorHAnsi" w:hAnsiTheme="minorHAnsi" w:cs="Arial"/>
                <w:sz w:val="22"/>
                <w:szCs w:val="22"/>
                <w:lang w:val="es-ES_tradnl"/>
              </w:rPr>
              <w:t xml:space="preserve"> Wetlands International, WWF </w:t>
            </w:r>
            <w:r w:rsidRPr="003407E7">
              <w:rPr>
                <w:rFonts w:asciiTheme="minorHAnsi" w:hAnsiTheme="minorHAnsi" w:cs="Arial"/>
                <w:sz w:val="22"/>
                <w:szCs w:val="22"/>
                <w:lang w:val="es-ES_tradnl"/>
              </w:rPr>
              <w:t>y</w:t>
            </w:r>
            <w:r w:rsidR="00B659FF" w:rsidRPr="003407E7">
              <w:rPr>
                <w:rFonts w:asciiTheme="minorHAnsi" w:hAnsiTheme="minorHAnsi" w:cs="Arial"/>
                <w:sz w:val="22"/>
                <w:szCs w:val="22"/>
                <w:lang w:val="es-ES_tradnl"/>
              </w:rPr>
              <w:t xml:space="preserve"> Wildfowl </w:t>
            </w:r>
            <w:r w:rsidRPr="003407E7">
              <w:rPr>
                <w:rFonts w:asciiTheme="minorHAnsi" w:hAnsiTheme="minorHAnsi" w:cs="Arial"/>
                <w:sz w:val="22"/>
                <w:szCs w:val="22"/>
                <w:lang w:val="es-ES_tradnl"/>
              </w:rPr>
              <w:t>and</w:t>
            </w:r>
            <w:r w:rsidR="00B659FF" w:rsidRPr="003407E7">
              <w:rPr>
                <w:rFonts w:asciiTheme="minorHAnsi" w:hAnsiTheme="minorHAnsi" w:cs="Arial"/>
                <w:sz w:val="22"/>
                <w:szCs w:val="22"/>
                <w:lang w:val="es-ES_tradnl"/>
              </w:rPr>
              <w:t xml:space="preserve"> Wetland</w:t>
            </w:r>
            <w:r w:rsidR="00042FB5" w:rsidRPr="003407E7">
              <w:rPr>
                <w:rFonts w:asciiTheme="minorHAnsi" w:hAnsiTheme="minorHAnsi" w:cs="Arial"/>
                <w:sz w:val="22"/>
                <w:szCs w:val="22"/>
                <w:lang w:val="es-ES_tradnl"/>
              </w:rPr>
              <w:t>s</w:t>
            </w:r>
            <w:r w:rsidR="00B659FF" w:rsidRPr="003407E7">
              <w:rPr>
                <w:rFonts w:asciiTheme="minorHAnsi" w:hAnsiTheme="minorHAnsi" w:cs="Arial"/>
                <w:sz w:val="22"/>
                <w:szCs w:val="22"/>
                <w:lang w:val="es-ES_tradnl"/>
              </w:rPr>
              <w:t xml:space="preserve"> Trust (WWT).</w:t>
            </w:r>
          </w:p>
          <w:p w14:paraId="0554EC22"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FFFE3"/>
            <w:vAlign w:val="center"/>
          </w:tcPr>
          <w:p w14:paraId="25F376AC"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6E6BD746" w14:textId="77777777" w:rsidTr="00B659FF">
        <w:trPr>
          <w:cantSplit/>
          <w:trHeight w:val="1151"/>
        </w:trPr>
        <w:tc>
          <w:tcPr>
            <w:tcW w:w="6868" w:type="dxa"/>
            <w:vMerge/>
            <w:tcBorders>
              <w:bottom w:val="single" w:sz="2" w:space="0" w:color="C0C0C0"/>
            </w:tcBorders>
            <w:vAlign w:val="center"/>
          </w:tcPr>
          <w:p w14:paraId="4380FD5D"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684C44F" w14:textId="4383BBE4" w:rsidR="00B659FF" w:rsidRPr="003407E7" w:rsidRDefault="00A422B1" w:rsidP="00B659FF">
            <w:pPr>
              <w:pStyle w:val="AnswerLegend"/>
              <w:rPr>
                <w:rFonts w:asciiTheme="minorHAnsi" w:hAnsiTheme="minorHAnsi"/>
                <w:lang w:val="es-ES_tradnl"/>
              </w:rPr>
            </w:pPr>
            <w:r w:rsidRPr="003407E7">
              <w:rPr>
                <w:rFonts w:asciiTheme="minorHAnsi" w:hAnsiTheme="minorHAnsi"/>
                <w:lang w:val="es-ES_tradnl"/>
              </w:rPr>
              <w:t>A=Sí; B=No; D=Previsto</w:t>
            </w:r>
          </w:p>
        </w:tc>
      </w:tr>
      <w:tr w:rsidR="00B659FF" w:rsidRPr="006C0432" w14:paraId="4EAEEAF1" w14:textId="77777777" w:rsidTr="00B659FF">
        <w:tc>
          <w:tcPr>
            <w:tcW w:w="8994" w:type="dxa"/>
            <w:gridSpan w:val="2"/>
            <w:shd w:val="clear" w:color="auto" w:fill="F2FCF4"/>
            <w:vAlign w:val="center"/>
          </w:tcPr>
          <w:p w14:paraId="3A2E8AB2" w14:textId="0E7E118E"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18.3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00D93EDE" w:rsidRPr="003407E7">
              <w:rPr>
                <w:rFonts w:asciiTheme="minorHAnsi" w:hAnsiTheme="minorHAnsi" w:cs="Arial"/>
                <w:sz w:val="22"/>
                <w:szCs w:val="22"/>
                <w:lang w:val="es-ES_tradnl"/>
              </w:rPr>
              <w:t>Si la respuesta es ‘Sí’ sírvase indicar el nombre del</w:t>
            </w:r>
            <w:r w:rsidR="00042FB5" w:rsidRPr="003407E7">
              <w:rPr>
                <w:rFonts w:asciiTheme="minorHAnsi" w:hAnsiTheme="minorHAnsi" w:cs="Arial"/>
                <w:sz w:val="22"/>
                <w:szCs w:val="22"/>
                <w:lang w:val="es-ES_tradnl"/>
              </w:rPr>
              <w:t>(los)</w:t>
            </w:r>
            <w:r w:rsidR="00D93EDE" w:rsidRPr="003407E7">
              <w:rPr>
                <w:rFonts w:asciiTheme="minorHAnsi" w:hAnsiTheme="minorHAnsi" w:cs="Arial"/>
                <w:sz w:val="22"/>
                <w:szCs w:val="22"/>
                <w:lang w:val="es-ES_tradnl"/>
              </w:rPr>
              <w:t xml:space="preserve"> organismo(s) u OIA y el tipo de asistencia recibida</w:t>
            </w:r>
            <w:r w:rsidRPr="003407E7">
              <w:rPr>
                <w:rFonts w:asciiTheme="minorHAnsi" w:hAnsiTheme="minorHAnsi" w:cs="Arial"/>
                <w:sz w:val="22"/>
                <w:szCs w:val="22"/>
                <w:lang w:val="es-ES_tradnl"/>
              </w:rPr>
              <w:t xml:space="preserve">): </w:t>
            </w:r>
          </w:p>
          <w:p w14:paraId="268BA8A8" w14:textId="77777777" w:rsidR="00B659FF" w:rsidRPr="003407E7" w:rsidRDefault="00B659FF" w:rsidP="00B659FF">
            <w:pPr>
              <w:spacing w:after="60"/>
              <w:ind w:left="567" w:hanging="567"/>
              <w:rPr>
                <w:rFonts w:asciiTheme="minorHAnsi" w:hAnsiTheme="minorHAnsi" w:cs="Arial"/>
                <w:sz w:val="22"/>
                <w:szCs w:val="22"/>
                <w:lang w:val="es-ES_tradnl"/>
              </w:rPr>
            </w:pPr>
          </w:p>
          <w:p w14:paraId="56D1EE47" w14:textId="77777777" w:rsidR="00B659FF" w:rsidRPr="003407E7" w:rsidRDefault="00B659FF" w:rsidP="00B659FF">
            <w:pPr>
              <w:spacing w:after="60"/>
              <w:jc w:val="center"/>
              <w:rPr>
                <w:rFonts w:asciiTheme="minorHAnsi" w:hAnsiTheme="minorHAnsi"/>
                <w:sz w:val="22"/>
                <w:szCs w:val="22"/>
                <w:lang w:val="es-ES_tradnl"/>
              </w:rPr>
            </w:pPr>
          </w:p>
        </w:tc>
      </w:tr>
    </w:tbl>
    <w:p w14:paraId="2777EE87"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358DCD27" w14:textId="77777777" w:rsidTr="00B659FF">
        <w:trPr>
          <w:cantSplit/>
          <w:trHeight w:val="393"/>
        </w:trPr>
        <w:tc>
          <w:tcPr>
            <w:tcW w:w="6868" w:type="dxa"/>
            <w:vMerge w:val="restart"/>
            <w:vAlign w:val="center"/>
          </w:tcPr>
          <w:p w14:paraId="3F0675C1" w14:textId="0CC7B933"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18.4</w:t>
            </w:r>
            <w:r w:rsidRPr="003407E7">
              <w:rPr>
                <w:rFonts w:asciiTheme="minorHAnsi" w:hAnsiTheme="minorHAnsi" w:cs="Arial"/>
                <w:sz w:val="22"/>
                <w:szCs w:val="22"/>
                <w:lang w:val="es-ES_tradnl"/>
              </w:rPr>
              <w:tab/>
            </w:r>
            <w:r w:rsidR="003B051F" w:rsidRPr="003407E7">
              <w:rPr>
                <w:rFonts w:asciiTheme="minorHAnsi" w:hAnsiTheme="minorHAnsi"/>
                <w:sz w:val="22"/>
                <w:szCs w:val="22"/>
                <w:lang w:val="es-ES_tradnl"/>
              </w:rPr>
              <w:t>¿Se han concertado redes, incluidos acuerdos de hermanamiento, a nivel nacional o internacional, de humedales con rasgos comunes, para compartir conocimientos y con fines de capacitación</w:t>
            </w:r>
            <w:r w:rsidRPr="003407E7">
              <w:rPr>
                <w:rFonts w:asciiTheme="minorHAnsi" w:hAnsiTheme="minorHAnsi" w:cs="Arial"/>
                <w:sz w:val="22"/>
                <w:szCs w:val="22"/>
                <w:lang w:val="es-ES_tradnl"/>
              </w:rPr>
              <w:t>? {3.4.1}</w:t>
            </w:r>
          </w:p>
        </w:tc>
        <w:tc>
          <w:tcPr>
            <w:tcW w:w="2126" w:type="dxa"/>
            <w:tcBorders>
              <w:bottom w:val="single" w:sz="2" w:space="0" w:color="C0C0C0"/>
            </w:tcBorders>
            <w:shd w:val="clear" w:color="auto" w:fill="FFFFE3"/>
            <w:vAlign w:val="center"/>
          </w:tcPr>
          <w:p w14:paraId="75E0363E"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79A53681" w14:textId="77777777" w:rsidTr="00B659FF">
        <w:trPr>
          <w:cantSplit/>
          <w:trHeight w:val="392"/>
        </w:trPr>
        <w:tc>
          <w:tcPr>
            <w:tcW w:w="6868" w:type="dxa"/>
            <w:vMerge/>
            <w:tcBorders>
              <w:bottom w:val="single" w:sz="2" w:space="0" w:color="C0C0C0"/>
            </w:tcBorders>
            <w:vAlign w:val="center"/>
          </w:tcPr>
          <w:p w14:paraId="1C0428E9"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66A24104" w14:textId="3CF04B09"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405D6D" w:rsidRPr="003407E7">
              <w:rPr>
                <w:rFonts w:asciiTheme="minorHAnsi" w:hAnsiTheme="minorHAnsi"/>
                <w:lang w:val="es-ES_tradnl"/>
              </w:rPr>
              <w:t>=Sí; B=No; C=En parte; D=Previsto</w:t>
            </w:r>
          </w:p>
        </w:tc>
      </w:tr>
      <w:tr w:rsidR="00B659FF" w:rsidRPr="006C0432" w14:paraId="44F1D71E" w14:textId="77777777" w:rsidTr="00B659FF">
        <w:tc>
          <w:tcPr>
            <w:tcW w:w="8994" w:type="dxa"/>
            <w:gridSpan w:val="2"/>
            <w:shd w:val="clear" w:color="auto" w:fill="F2FCF4"/>
            <w:vAlign w:val="center"/>
          </w:tcPr>
          <w:p w14:paraId="5228DCF6" w14:textId="39844E5C"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18.4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003B051F" w:rsidRPr="003407E7">
              <w:rPr>
                <w:rFonts w:asciiTheme="minorHAnsi" w:hAnsiTheme="minorHAnsi" w:cs="Arial"/>
                <w:sz w:val="22"/>
                <w:szCs w:val="22"/>
                <w:lang w:val="es-ES_tradnl"/>
              </w:rPr>
              <w:t>Si la respuesta es ‘Sí’ o ‘En parte’, sírvase indicar cuáles son las redes y los humedales en cuestión):</w:t>
            </w:r>
          </w:p>
          <w:p w14:paraId="04B1AB01" w14:textId="77777777" w:rsidR="00B659FF" w:rsidRPr="003407E7" w:rsidRDefault="00B659FF" w:rsidP="00B659FF">
            <w:pPr>
              <w:spacing w:after="60"/>
              <w:ind w:left="567" w:hanging="567"/>
              <w:rPr>
                <w:rFonts w:asciiTheme="minorHAnsi" w:hAnsiTheme="minorHAnsi" w:cs="Arial"/>
                <w:sz w:val="22"/>
                <w:szCs w:val="22"/>
                <w:lang w:val="es-ES_tradnl"/>
              </w:rPr>
            </w:pPr>
          </w:p>
          <w:p w14:paraId="2EF9EC7A" w14:textId="77777777" w:rsidR="00B659FF" w:rsidRPr="003407E7" w:rsidRDefault="00B659FF" w:rsidP="00B659FF">
            <w:pPr>
              <w:spacing w:after="60"/>
              <w:jc w:val="center"/>
              <w:rPr>
                <w:rFonts w:asciiTheme="minorHAnsi" w:hAnsiTheme="minorHAnsi"/>
                <w:sz w:val="22"/>
                <w:szCs w:val="22"/>
                <w:lang w:val="es-ES_tradnl"/>
              </w:rPr>
            </w:pPr>
          </w:p>
        </w:tc>
      </w:tr>
    </w:tbl>
    <w:p w14:paraId="0CD668BA"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7CBE187B" w14:textId="77777777" w:rsidTr="00B659FF">
        <w:trPr>
          <w:cantSplit/>
          <w:trHeight w:val="393"/>
        </w:trPr>
        <w:tc>
          <w:tcPr>
            <w:tcW w:w="6868" w:type="dxa"/>
            <w:vMerge w:val="restart"/>
            <w:vAlign w:val="center"/>
          </w:tcPr>
          <w:p w14:paraId="187C5E58" w14:textId="20C072E4" w:rsidR="00B659FF" w:rsidRPr="003407E7" w:rsidRDefault="00B659FF" w:rsidP="003B051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18.5</w:t>
            </w:r>
            <w:r w:rsidRPr="003407E7">
              <w:rPr>
                <w:rFonts w:asciiTheme="minorHAnsi" w:hAnsiTheme="minorHAnsi" w:cs="Arial"/>
                <w:sz w:val="22"/>
                <w:szCs w:val="22"/>
                <w:lang w:val="es-ES_tradnl"/>
              </w:rPr>
              <w:tab/>
            </w:r>
            <w:r w:rsidR="003B051F" w:rsidRPr="003407E7">
              <w:rPr>
                <w:rFonts w:asciiTheme="minorHAnsi" w:hAnsiTheme="minorHAnsi"/>
                <w:sz w:val="22"/>
                <w:szCs w:val="22"/>
                <w:lang w:val="es-ES_tradnl"/>
              </w:rPr>
              <w:t>¿</w:t>
            </w:r>
            <w:r w:rsidR="003B051F" w:rsidRPr="003407E7">
              <w:rPr>
                <w:rFonts w:ascii="Calibri" w:hAnsi="Calibri" w:cs="Arial"/>
                <w:sz w:val="22"/>
                <w:szCs w:val="22"/>
                <w:lang w:val="es-ES_tradnl"/>
              </w:rPr>
              <w:t xml:space="preserve">Se ha puesto en conocimiento del público la información relativa a los humedales nacionales y/o los </w:t>
            </w:r>
            <w:r w:rsidR="00411BFE" w:rsidRPr="003407E7">
              <w:rPr>
                <w:rFonts w:ascii="Calibri" w:hAnsi="Calibri" w:cs="Arial"/>
                <w:sz w:val="22"/>
                <w:szCs w:val="22"/>
                <w:lang w:val="es-ES_tradnl"/>
              </w:rPr>
              <w:t>sitios Ramsar</w:t>
            </w:r>
            <w:r w:rsidR="003B051F" w:rsidRPr="003407E7">
              <w:rPr>
                <w:rFonts w:ascii="Calibri" w:hAnsi="Calibri" w:cs="Arial"/>
                <w:sz w:val="22"/>
                <w:szCs w:val="22"/>
                <w:lang w:val="es-ES_tradnl"/>
              </w:rPr>
              <w:t xml:space="preserve"> y a su estado (p. ej., por medio de publicaciones o de un sitio web</w:t>
            </w:r>
            <w:r w:rsidRPr="003407E7">
              <w:rPr>
                <w:rFonts w:asciiTheme="minorHAnsi" w:hAnsiTheme="minorHAnsi" w:cs="Arial"/>
                <w:sz w:val="22"/>
                <w:szCs w:val="22"/>
                <w:lang w:val="es-ES_tradnl"/>
              </w:rPr>
              <w:t xml:space="preserve">)? {3.4.2}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3.4.iv</w:t>
            </w:r>
          </w:p>
        </w:tc>
        <w:tc>
          <w:tcPr>
            <w:tcW w:w="2126" w:type="dxa"/>
            <w:tcBorders>
              <w:bottom w:val="single" w:sz="2" w:space="0" w:color="C0C0C0"/>
            </w:tcBorders>
            <w:shd w:val="clear" w:color="auto" w:fill="FFFFE3"/>
            <w:vAlign w:val="center"/>
          </w:tcPr>
          <w:p w14:paraId="763C2757" w14:textId="77777777" w:rsidR="00B659FF" w:rsidRPr="003407E7" w:rsidRDefault="00B659FF" w:rsidP="00B659FF">
            <w:pPr>
              <w:spacing w:after="60"/>
              <w:jc w:val="center"/>
              <w:rPr>
                <w:rFonts w:asciiTheme="minorHAnsi" w:hAnsiTheme="minorHAnsi"/>
                <w:sz w:val="22"/>
                <w:szCs w:val="22"/>
                <w:lang w:val="es-ES_tradnl"/>
              </w:rPr>
            </w:pPr>
          </w:p>
        </w:tc>
      </w:tr>
      <w:tr w:rsidR="00B659FF" w:rsidRPr="006C0432" w14:paraId="295DD8C3" w14:textId="77777777" w:rsidTr="00B659FF">
        <w:trPr>
          <w:cantSplit/>
          <w:trHeight w:val="392"/>
        </w:trPr>
        <w:tc>
          <w:tcPr>
            <w:tcW w:w="6868" w:type="dxa"/>
            <w:vMerge/>
            <w:tcBorders>
              <w:bottom w:val="single" w:sz="2" w:space="0" w:color="C0C0C0"/>
            </w:tcBorders>
            <w:vAlign w:val="center"/>
          </w:tcPr>
          <w:p w14:paraId="23BE2BD5"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51A45BAD" w14:textId="3DBEC5E6"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405D6D" w:rsidRPr="003407E7">
              <w:rPr>
                <w:rFonts w:asciiTheme="minorHAnsi" w:hAnsiTheme="minorHAnsi"/>
                <w:lang w:val="es-ES_tradnl"/>
              </w:rPr>
              <w:t>=Sí; B=No; C=En parte; D=Previsto</w:t>
            </w:r>
          </w:p>
        </w:tc>
      </w:tr>
      <w:tr w:rsidR="00B659FF" w:rsidRPr="003407E7" w14:paraId="44AC1184" w14:textId="77777777" w:rsidTr="00B659FF">
        <w:tc>
          <w:tcPr>
            <w:tcW w:w="8994" w:type="dxa"/>
            <w:gridSpan w:val="2"/>
            <w:shd w:val="clear" w:color="auto" w:fill="F2FCF4"/>
            <w:vAlign w:val="center"/>
          </w:tcPr>
          <w:p w14:paraId="10516D4F" w14:textId="02704FBF"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18.5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1EDB3995" w14:textId="77777777" w:rsidR="00B659FF" w:rsidRPr="003407E7" w:rsidRDefault="00B659FF" w:rsidP="00B659FF">
            <w:pPr>
              <w:spacing w:after="60"/>
              <w:ind w:left="567" w:hanging="567"/>
              <w:rPr>
                <w:rFonts w:asciiTheme="minorHAnsi" w:hAnsiTheme="minorHAnsi" w:cs="Arial"/>
                <w:sz w:val="22"/>
                <w:szCs w:val="22"/>
                <w:lang w:val="es-ES_tradnl"/>
              </w:rPr>
            </w:pPr>
          </w:p>
          <w:p w14:paraId="5B3CC05A" w14:textId="77777777" w:rsidR="00B659FF" w:rsidRPr="003407E7" w:rsidRDefault="00B659FF" w:rsidP="00B659FF">
            <w:pPr>
              <w:spacing w:after="60"/>
              <w:jc w:val="center"/>
              <w:rPr>
                <w:rFonts w:asciiTheme="minorHAnsi" w:hAnsiTheme="minorHAnsi"/>
                <w:sz w:val="22"/>
                <w:szCs w:val="22"/>
                <w:lang w:val="es-ES_tradnl"/>
              </w:rPr>
            </w:pPr>
          </w:p>
        </w:tc>
      </w:tr>
    </w:tbl>
    <w:p w14:paraId="1828C01C"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1F6B75E6" w14:textId="77777777" w:rsidTr="00B659FF">
        <w:trPr>
          <w:cantSplit/>
          <w:trHeight w:val="393"/>
        </w:trPr>
        <w:tc>
          <w:tcPr>
            <w:tcW w:w="6868" w:type="dxa"/>
            <w:vMerge w:val="restart"/>
            <w:vAlign w:val="center"/>
          </w:tcPr>
          <w:p w14:paraId="6E5EACC3" w14:textId="4C9E043F"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18.6</w:t>
            </w:r>
            <w:r w:rsidRPr="003407E7">
              <w:rPr>
                <w:rFonts w:asciiTheme="minorHAnsi" w:hAnsiTheme="minorHAnsi" w:cs="Arial"/>
                <w:sz w:val="22"/>
                <w:szCs w:val="22"/>
                <w:lang w:val="es-ES_tradnl"/>
              </w:rPr>
              <w:tab/>
            </w:r>
            <w:r w:rsidR="003B051F" w:rsidRPr="003407E7">
              <w:rPr>
                <w:rFonts w:asciiTheme="minorHAnsi" w:hAnsiTheme="minorHAnsi"/>
                <w:sz w:val="22"/>
                <w:szCs w:val="22"/>
                <w:lang w:val="es-ES_tradnl"/>
              </w:rPr>
              <w:t>¿</w:t>
            </w:r>
            <w:r w:rsidR="003B051F" w:rsidRPr="003407E7">
              <w:rPr>
                <w:rFonts w:ascii="Calibri" w:hAnsi="Calibri" w:cs="Arial"/>
                <w:sz w:val="22"/>
                <w:szCs w:val="22"/>
                <w:lang w:val="es-ES_tradnl"/>
              </w:rPr>
              <w:t xml:space="preserve">Se ha transmitido a la Secretaría de Ramsar información sobre los humedales y/o </w:t>
            </w:r>
            <w:r w:rsidR="00411BFE" w:rsidRPr="003407E7">
              <w:rPr>
                <w:rFonts w:ascii="Calibri" w:hAnsi="Calibri" w:cs="Arial"/>
                <w:sz w:val="22"/>
                <w:szCs w:val="22"/>
                <w:lang w:val="es-ES_tradnl"/>
              </w:rPr>
              <w:t>sitios Ramsar</w:t>
            </w:r>
            <w:r w:rsidR="003B051F" w:rsidRPr="003407E7">
              <w:rPr>
                <w:rFonts w:ascii="Calibri" w:hAnsi="Calibri" w:cs="Arial"/>
                <w:sz w:val="22"/>
                <w:szCs w:val="22"/>
                <w:lang w:val="es-ES_tradnl"/>
              </w:rPr>
              <w:t xml:space="preserve"> del país para que pueda ser difundida</w:t>
            </w:r>
            <w:r w:rsidRPr="003407E7">
              <w:rPr>
                <w:rFonts w:asciiTheme="minorHAnsi" w:hAnsiTheme="minorHAnsi" w:cs="Arial"/>
                <w:sz w:val="22"/>
                <w:szCs w:val="22"/>
                <w:lang w:val="es-ES_tradnl"/>
              </w:rPr>
              <w:t xml:space="preserve">? {3.4.3}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3.4.ii</w:t>
            </w:r>
          </w:p>
        </w:tc>
        <w:tc>
          <w:tcPr>
            <w:tcW w:w="2126" w:type="dxa"/>
            <w:tcBorders>
              <w:bottom w:val="single" w:sz="2" w:space="0" w:color="C0C0C0"/>
            </w:tcBorders>
            <w:shd w:val="clear" w:color="auto" w:fill="FFFFE3"/>
            <w:vAlign w:val="center"/>
          </w:tcPr>
          <w:p w14:paraId="4116B6B1" w14:textId="77777777" w:rsidR="00B659FF" w:rsidRPr="003407E7" w:rsidRDefault="00B659FF" w:rsidP="00B659FF">
            <w:pPr>
              <w:spacing w:after="60"/>
              <w:jc w:val="center"/>
              <w:rPr>
                <w:rFonts w:asciiTheme="minorHAnsi" w:hAnsiTheme="minorHAnsi"/>
                <w:sz w:val="22"/>
                <w:szCs w:val="22"/>
                <w:lang w:val="es-ES_tradnl"/>
              </w:rPr>
            </w:pPr>
          </w:p>
        </w:tc>
      </w:tr>
      <w:tr w:rsidR="00B659FF" w:rsidRPr="006C0432" w14:paraId="2AB45C13" w14:textId="77777777" w:rsidTr="00B659FF">
        <w:trPr>
          <w:cantSplit/>
          <w:trHeight w:val="392"/>
        </w:trPr>
        <w:tc>
          <w:tcPr>
            <w:tcW w:w="6868" w:type="dxa"/>
            <w:vMerge/>
            <w:tcBorders>
              <w:bottom w:val="single" w:sz="2" w:space="0" w:color="C0C0C0"/>
            </w:tcBorders>
            <w:vAlign w:val="center"/>
          </w:tcPr>
          <w:p w14:paraId="7896CAF9"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BF5AB2B" w14:textId="4E5E106F"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405D6D" w:rsidRPr="003407E7">
              <w:rPr>
                <w:rFonts w:asciiTheme="minorHAnsi" w:hAnsiTheme="minorHAnsi"/>
                <w:lang w:val="es-ES_tradnl"/>
              </w:rPr>
              <w:t>=Sí; B=No; C=En parte; D=Previsto</w:t>
            </w:r>
          </w:p>
        </w:tc>
      </w:tr>
      <w:tr w:rsidR="00B659FF" w:rsidRPr="003407E7" w14:paraId="35932C30" w14:textId="77777777" w:rsidTr="00B659FF">
        <w:tc>
          <w:tcPr>
            <w:tcW w:w="8994" w:type="dxa"/>
            <w:gridSpan w:val="2"/>
            <w:shd w:val="clear" w:color="auto" w:fill="F2FCF4"/>
            <w:vAlign w:val="center"/>
          </w:tcPr>
          <w:p w14:paraId="643D1B5E" w14:textId="5F2314E0"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18.6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174FD685" w14:textId="77777777" w:rsidR="00B659FF" w:rsidRPr="003407E7" w:rsidRDefault="00B659FF" w:rsidP="00B659FF">
            <w:pPr>
              <w:spacing w:after="60"/>
              <w:ind w:left="567" w:hanging="567"/>
              <w:rPr>
                <w:rFonts w:asciiTheme="minorHAnsi" w:hAnsiTheme="minorHAnsi" w:cs="Arial"/>
                <w:sz w:val="22"/>
                <w:szCs w:val="22"/>
                <w:lang w:val="es-ES_tradnl"/>
              </w:rPr>
            </w:pPr>
          </w:p>
          <w:p w14:paraId="6CE558F9" w14:textId="77777777" w:rsidR="00B659FF" w:rsidRPr="003407E7" w:rsidRDefault="00B659FF" w:rsidP="00B659FF">
            <w:pPr>
              <w:spacing w:after="60"/>
              <w:jc w:val="center"/>
              <w:rPr>
                <w:rFonts w:asciiTheme="minorHAnsi" w:hAnsiTheme="minorHAnsi"/>
                <w:sz w:val="22"/>
                <w:szCs w:val="22"/>
                <w:lang w:val="es-ES_tradnl"/>
              </w:rPr>
            </w:pPr>
          </w:p>
        </w:tc>
      </w:tr>
    </w:tbl>
    <w:p w14:paraId="6A12FE48"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0DFB3FBC" w14:textId="77777777" w:rsidTr="00B659FF">
        <w:trPr>
          <w:cantSplit/>
          <w:trHeight w:val="273"/>
        </w:trPr>
        <w:tc>
          <w:tcPr>
            <w:tcW w:w="6868" w:type="dxa"/>
            <w:vMerge w:val="restart"/>
            <w:vAlign w:val="center"/>
          </w:tcPr>
          <w:p w14:paraId="75B20FFB" w14:textId="28B4B334" w:rsidR="00B659FF" w:rsidRPr="003407E7" w:rsidRDefault="00B659FF" w:rsidP="00B659FF">
            <w:pPr>
              <w:spacing w:after="60"/>
              <w:ind w:left="567" w:hanging="567"/>
              <w:rPr>
                <w:rFonts w:asciiTheme="minorHAnsi" w:hAnsiTheme="minorHAnsi" w:cs="Arial"/>
                <w:i/>
                <w:sz w:val="22"/>
                <w:szCs w:val="22"/>
                <w:u w:val="single"/>
                <w:lang w:val="es-ES_tradnl"/>
              </w:rPr>
            </w:pPr>
            <w:r w:rsidRPr="003407E7">
              <w:rPr>
                <w:rFonts w:asciiTheme="minorHAnsi" w:hAnsiTheme="minorHAnsi" w:cs="Arial"/>
                <w:sz w:val="22"/>
                <w:szCs w:val="22"/>
                <w:lang w:val="es-ES_tradnl"/>
              </w:rPr>
              <w:t>18.7</w:t>
            </w:r>
            <w:r w:rsidRPr="003407E7">
              <w:rPr>
                <w:rFonts w:asciiTheme="minorHAnsi" w:hAnsiTheme="minorHAnsi" w:cs="Arial"/>
                <w:sz w:val="22"/>
                <w:szCs w:val="22"/>
                <w:lang w:val="es-ES_tradnl"/>
              </w:rPr>
              <w:tab/>
            </w:r>
            <w:r w:rsidR="003B051F" w:rsidRPr="003407E7">
              <w:rPr>
                <w:rFonts w:asciiTheme="minorHAnsi" w:hAnsiTheme="minorHAnsi"/>
                <w:sz w:val="22"/>
                <w:szCs w:val="22"/>
                <w:lang w:val="es-ES_tradnl"/>
              </w:rPr>
              <w:t>¿Se han identificado todos los sistemas de humedales transfronterizos</w:t>
            </w:r>
            <w:r w:rsidRPr="003407E7">
              <w:rPr>
                <w:rFonts w:asciiTheme="minorHAnsi" w:hAnsiTheme="minorHAnsi" w:cs="Arial"/>
                <w:sz w:val="22"/>
                <w:szCs w:val="22"/>
                <w:lang w:val="es-ES_tradnl"/>
              </w:rPr>
              <w:t xml:space="preserve">? {3.5.1}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3.5.i</w:t>
            </w:r>
          </w:p>
        </w:tc>
        <w:tc>
          <w:tcPr>
            <w:tcW w:w="2126" w:type="dxa"/>
            <w:tcBorders>
              <w:bottom w:val="single" w:sz="2" w:space="0" w:color="C0C0C0"/>
            </w:tcBorders>
            <w:shd w:val="clear" w:color="auto" w:fill="FFFFE3"/>
            <w:vAlign w:val="center"/>
          </w:tcPr>
          <w:p w14:paraId="4B1C0BBD"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2B0DABEC" w14:textId="77777777" w:rsidTr="00B659FF">
        <w:trPr>
          <w:cantSplit/>
          <w:trHeight w:val="272"/>
        </w:trPr>
        <w:tc>
          <w:tcPr>
            <w:tcW w:w="6868" w:type="dxa"/>
            <w:vMerge/>
            <w:tcBorders>
              <w:bottom w:val="single" w:sz="2" w:space="0" w:color="C0C0C0"/>
            </w:tcBorders>
            <w:vAlign w:val="center"/>
          </w:tcPr>
          <w:p w14:paraId="7AC8BC40"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01EAE2DB" w14:textId="01A31464" w:rsidR="00B659FF" w:rsidRPr="003407E7" w:rsidRDefault="00A422B1" w:rsidP="00B659FF">
            <w:pPr>
              <w:pStyle w:val="AnswerLegend"/>
              <w:rPr>
                <w:rFonts w:asciiTheme="minorHAnsi" w:hAnsiTheme="minorHAnsi"/>
                <w:lang w:val="es-ES_tradnl"/>
              </w:rPr>
            </w:pPr>
            <w:r w:rsidRPr="003407E7">
              <w:rPr>
                <w:rFonts w:asciiTheme="minorHAnsi" w:hAnsiTheme="minorHAnsi"/>
                <w:lang w:val="es-ES_tradnl"/>
              </w:rPr>
              <w:t>A=Sí; B=No; D=Previsto</w:t>
            </w:r>
            <w:r w:rsidR="00B659FF" w:rsidRPr="003407E7">
              <w:rPr>
                <w:rFonts w:asciiTheme="minorHAnsi" w:hAnsiTheme="minorHAnsi"/>
                <w:lang w:val="es-ES_tradnl"/>
              </w:rPr>
              <w:t>; Z=</w:t>
            </w:r>
            <w:r w:rsidR="00A800D3" w:rsidRPr="003407E7">
              <w:rPr>
                <w:rFonts w:asciiTheme="minorHAnsi" w:hAnsiTheme="minorHAnsi"/>
                <w:lang w:val="es-ES_tradnl"/>
              </w:rPr>
              <w:t>No procede</w:t>
            </w:r>
          </w:p>
        </w:tc>
      </w:tr>
      <w:tr w:rsidR="00B659FF" w:rsidRPr="003407E7" w14:paraId="319173F3" w14:textId="77777777" w:rsidTr="00B659FF">
        <w:tc>
          <w:tcPr>
            <w:tcW w:w="8994" w:type="dxa"/>
            <w:gridSpan w:val="2"/>
            <w:shd w:val="clear" w:color="auto" w:fill="F2FCF4"/>
            <w:vAlign w:val="center"/>
          </w:tcPr>
          <w:p w14:paraId="468957B3" w14:textId="63E339FC"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18.7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1DF64C24" w14:textId="77777777" w:rsidR="00B659FF" w:rsidRPr="003407E7" w:rsidRDefault="00B659FF" w:rsidP="00B659FF">
            <w:pPr>
              <w:spacing w:after="60"/>
              <w:ind w:left="567" w:hanging="567"/>
              <w:rPr>
                <w:rFonts w:asciiTheme="minorHAnsi" w:hAnsiTheme="minorHAnsi" w:cs="Arial"/>
                <w:sz w:val="22"/>
                <w:szCs w:val="22"/>
                <w:lang w:val="es-ES_tradnl"/>
              </w:rPr>
            </w:pPr>
          </w:p>
          <w:p w14:paraId="0CD3B9F4" w14:textId="77777777" w:rsidR="00B659FF" w:rsidRPr="003407E7" w:rsidRDefault="00B659FF" w:rsidP="00B659FF">
            <w:pPr>
              <w:spacing w:after="60"/>
              <w:jc w:val="center"/>
              <w:rPr>
                <w:rFonts w:asciiTheme="minorHAnsi" w:hAnsiTheme="minorHAnsi"/>
                <w:sz w:val="22"/>
                <w:szCs w:val="22"/>
                <w:lang w:val="es-ES_tradnl"/>
              </w:rPr>
            </w:pPr>
          </w:p>
        </w:tc>
      </w:tr>
    </w:tbl>
    <w:p w14:paraId="3419EE7F"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593935BA" w14:textId="77777777" w:rsidTr="00B659FF">
        <w:trPr>
          <w:cantSplit/>
          <w:trHeight w:val="393"/>
        </w:trPr>
        <w:tc>
          <w:tcPr>
            <w:tcW w:w="6868" w:type="dxa"/>
            <w:vMerge w:val="restart"/>
            <w:vAlign w:val="center"/>
          </w:tcPr>
          <w:p w14:paraId="61DF40F9" w14:textId="7114C022"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18.8</w:t>
            </w:r>
            <w:r w:rsidRPr="003407E7">
              <w:rPr>
                <w:rFonts w:asciiTheme="minorHAnsi" w:hAnsiTheme="minorHAnsi" w:cs="Arial"/>
                <w:sz w:val="22"/>
                <w:szCs w:val="22"/>
                <w:lang w:val="es-ES_tradnl"/>
              </w:rPr>
              <w:tab/>
            </w:r>
            <w:r w:rsidR="003B051F" w:rsidRPr="003407E7">
              <w:rPr>
                <w:rFonts w:asciiTheme="minorHAnsi" w:hAnsiTheme="minorHAnsi"/>
                <w:sz w:val="22"/>
                <w:szCs w:val="22"/>
                <w:lang w:val="es-ES_tradnl"/>
              </w:rPr>
              <w:t>¿</w:t>
            </w:r>
            <w:r w:rsidR="003B051F" w:rsidRPr="003407E7">
              <w:rPr>
                <w:rFonts w:ascii="Calibri" w:hAnsi="Calibri" w:cs="Arial"/>
                <w:sz w:val="22"/>
                <w:szCs w:val="22"/>
                <w:lang w:val="es-ES_tradnl"/>
              </w:rPr>
              <w:t>Se ha establecido una cooperación efectiva en el manejo de los sistemas de humedales compartidos (por ejemplo, en las cuencas hidrográficas y zonas costeras compartidas</w:t>
            </w:r>
            <w:r w:rsidRPr="003407E7">
              <w:rPr>
                <w:rFonts w:asciiTheme="minorHAnsi" w:hAnsiTheme="minorHAnsi" w:cs="Arial"/>
                <w:sz w:val="22"/>
                <w:szCs w:val="22"/>
                <w:lang w:val="es-ES_tradnl"/>
              </w:rPr>
              <w:t xml:space="preserve">)? {3.5.2}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3.5.ii</w:t>
            </w:r>
          </w:p>
        </w:tc>
        <w:tc>
          <w:tcPr>
            <w:tcW w:w="2126" w:type="dxa"/>
            <w:tcBorders>
              <w:bottom w:val="single" w:sz="2" w:space="0" w:color="C0C0C0"/>
            </w:tcBorders>
            <w:shd w:val="clear" w:color="auto" w:fill="FFFFE3"/>
            <w:vAlign w:val="center"/>
          </w:tcPr>
          <w:p w14:paraId="4CCC6B32"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7105C32C" w14:textId="77777777" w:rsidTr="00B659FF">
        <w:trPr>
          <w:cantSplit/>
          <w:trHeight w:val="392"/>
        </w:trPr>
        <w:tc>
          <w:tcPr>
            <w:tcW w:w="6868" w:type="dxa"/>
            <w:vMerge/>
            <w:tcBorders>
              <w:bottom w:val="single" w:sz="2" w:space="0" w:color="C0C0C0"/>
            </w:tcBorders>
            <w:vAlign w:val="center"/>
          </w:tcPr>
          <w:p w14:paraId="02CF153D"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5D6E7184" w14:textId="3D2C8C54"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405D6D" w:rsidRPr="003407E7">
              <w:rPr>
                <w:rFonts w:asciiTheme="minorHAnsi" w:hAnsiTheme="minorHAnsi"/>
                <w:lang w:val="es-ES_tradnl"/>
              </w:rPr>
              <w:t>=Sí; B=No; C=En parte; D=Previsto</w:t>
            </w:r>
          </w:p>
        </w:tc>
      </w:tr>
      <w:tr w:rsidR="00B659FF" w:rsidRPr="006C0432" w14:paraId="63DB1BEF" w14:textId="77777777" w:rsidTr="00B659FF">
        <w:tc>
          <w:tcPr>
            <w:tcW w:w="8994" w:type="dxa"/>
            <w:gridSpan w:val="2"/>
            <w:shd w:val="clear" w:color="auto" w:fill="F2FCF4"/>
            <w:vAlign w:val="center"/>
          </w:tcPr>
          <w:p w14:paraId="051D6740" w14:textId="3C83DD5C"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18.8 </w:t>
            </w:r>
            <w:r w:rsidR="007D3716" w:rsidRPr="003407E7">
              <w:rPr>
                <w:rFonts w:ascii="Calibri" w:hAnsi="Calibri" w:cs="Arial"/>
                <w:sz w:val="22"/>
                <w:szCs w:val="22"/>
                <w:lang w:val="es-ES_tradnl"/>
              </w:rPr>
              <w:t>Información adicional</w:t>
            </w:r>
            <w:r w:rsidRPr="003407E7">
              <w:rPr>
                <w:rFonts w:ascii="Calibri" w:hAnsi="Calibri" w:cs="Arial"/>
                <w:sz w:val="22"/>
                <w:szCs w:val="22"/>
                <w:lang w:val="es-ES_tradnl"/>
              </w:rPr>
              <w:t xml:space="preserve"> (</w:t>
            </w:r>
            <w:r w:rsidR="003B051F" w:rsidRPr="003407E7">
              <w:rPr>
                <w:rFonts w:ascii="Calibri" w:hAnsi="Calibri" w:cs="Arial"/>
                <w:sz w:val="22"/>
                <w:szCs w:val="22"/>
                <w:lang w:val="es-ES_tradnl"/>
              </w:rPr>
              <w:t>Si la respuesta es ‘Sí’ o ‘</w:t>
            </w:r>
            <w:r w:rsidR="009B0B5F" w:rsidRPr="003407E7">
              <w:rPr>
                <w:rFonts w:ascii="Calibri" w:hAnsi="Calibri" w:cs="Arial"/>
                <w:sz w:val="22"/>
                <w:szCs w:val="22"/>
                <w:lang w:val="es-ES_tradnl"/>
              </w:rPr>
              <w:t>En parte</w:t>
            </w:r>
            <w:r w:rsidR="003B051F" w:rsidRPr="003407E7">
              <w:rPr>
                <w:rFonts w:ascii="Calibri" w:hAnsi="Calibri" w:cs="Arial"/>
                <w:sz w:val="22"/>
                <w:szCs w:val="22"/>
                <w:lang w:val="es-ES_tradnl"/>
              </w:rPr>
              <w:t>’, sírvase indicar para qué sistemas de humedales existe ese tipo de manejo</w:t>
            </w:r>
            <w:r w:rsidRPr="003407E7">
              <w:rPr>
                <w:rFonts w:asciiTheme="minorHAnsi" w:hAnsiTheme="minorHAnsi" w:cs="Arial"/>
                <w:sz w:val="22"/>
                <w:szCs w:val="22"/>
                <w:lang w:val="es-ES_tradnl"/>
              </w:rPr>
              <w:t xml:space="preserve">): </w:t>
            </w:r>
          </w:p>
          <w:p w14:paraId="540EA3E4" w14:textId="77777777" w:rsidR="00B659FF" w:rsidRPr="003407E7" w:rsidRDefault="00B659FF" w:rsidP="00B659FF">
            <w:pPr>
              <w:spacing w:after="60"/>
              <w:ind w:left="567" w:hanging="567"/>
              <w:rPr>
                <w:rFonts w:asciiTheme="minorHAnsi" w:hAnsiTheme="minorHAnsi" w:cs="Arial"/>
                <w:sz w:val="22"/>
                <w:szCs w:val="22"/>
                <w:lang w:val="es-ES_tradnl"/>
              </w:rPr>
            </w:pPr>
          </w:p>
          <w:p w14:paraId="50B25105" w14:textId="77777777" w:rsidR="00B659FF" w:rsidRPr="003407E7" w:rsidRDefault="00B659FF" w:rsidP="00B659FF">
            <w:pPr>
              <w:spacing w:after="60"/>
              <w:jc w:val="center"/>
              <w:rPr>
                <w:rFonts w:asciiTheme="minorHAnsi" w:hAnsiTheme="minorHAnsi"/>
                <w:sz w:val="22"/>
                <w:szCs w:val="22"/>
                <w:lang w:val="es-ES_tradnl"/>
              </w:rPr>
            </w:pPr>
          </w:p>
        </w:tc>
      </w:tr>
    </w:tbl>
    <w:p w14:paraId="67CB87F9"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094142A7" w14:textId="77777777" w:rsidTr="00B659FF">
        <w:trPr>
          <w:cantSplit/>
          <w:trHeight w:val="273"/>
        </w:trPr>
        <w:tc>
          <w:tcPr>
            <w:tcW w:w="6868" w:type="dxa"/>
            <w:vMerge w:val="restart"/>
            <w:vAlign w:val="center"/>
          </w:tcPr>
          <w:p w14:paraId="062C47BB" w14:textId="01A62F05" w:rsidR="00B659FF" w:rsidRPr="003407E7" w:rsidRDefault="00B659FF" w:rsidP="00B659FF">
            <w:pPr>
              <w:spacing w:after="60"/>
              <w:ind w:left="567" w:hanging="567"/>
              <w:rPr>
                <w:rFonts w:asciiTheme="minorHAnsi" w:hAnsiTheme="minorHAnsi" w:cs="Arial"/>
                <w:i/>
                <w:sz w:val="22"/>
                <w:szCs w:val="22"/>
                <w:u w:val="single"/>
                <w:lang w:val="es-ES_tradnl"/>
              </w:rPr>
            </w:pPr>
            <w:r w:rsidRPr="003407E7">
              <w:rPr>
                <w:rFonts w:asciiTheme="minorHAnsi" w:hAnsiTheme="minorHAnsi" w:cs="Arial"/>
                <w:sz w:val="22"/>
                <w:szCs w:val="22"/>
                <w:lang w:val="es-ES_tradnl"/>
              </w:rPr>
              <w:t>18.9</w:t>
            </w:r>
            <w:r w:rsidRPr="003407E7">
              <w:rPr>
                <w:rFonts w:asciiTheme="minorHAnsi" w:hAnsiTheme="minorHAnsi" w:cs="Arial"/>
                <w:sz w:val="22"/>
                <w:szCs w:val="22"/>
                <w:lang w:val="es-ES_tradnl"/>
              </w:rPr>
              <w:tab/>
            </w:r>
            <w:r w:rsidR="003B051F" w:rsidRPr="003407E7">
              <w:rPr>
                <w:rFonts w:asciiTheme="minorHAnsi" w:hAnsiTheme="minorHAnsi"/>
                <w:sz w:val="22"/>
                <w:szCs w:val="22"/>
                <w:lang w:val="es-ES_tradnl"/>
              </w:rPr>
              <w:t>¿Participa su país en redes o iniciativas regionales relativas a especies migratorias dependientes de humedales</w:t>
            </w:r>
            <w:r w:rsidRPr="003407E7">
              <w:rPr>
                <w:rFonts w:asciiTheme="minorHAnsi" w:hAnsiTheme="minorHAnsi" w:cs="Arial"/>
                <w:sz w:val="22"/>
                <w:szCs w:val="22"/>
                <w:lang w:val="es-ES_tradnl"/>
              </w:rPr>
              <w:t xml:space="preserve">? {3.5.3}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3.5.iii</w:t>
            </w:r>
          </w:p>
        </w:tc>
        <w:tc>
          <w:tcPr>
            <w:tcW w:w="2126" w:type="dxa"/>
            <w:tcBorders>
              <w:bottom w:val="single" w:sz="2" w:space="0" w:color="C0C0C0"/>
            </w:tcBorders>
            <w:shd w:val="clear" w:color="auto" w:fill="FFFFE3"/>
            <w:vAlign w:val="center"/>
          </w:tcPr>
          <w:p w14:paraId="6BC89677"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119FD13E" w14:textId="77777777" w:rsidTr="00B659FF">
        <w:trPr>
          <w:cantSplit/>
          <w:trHeight w:val="272"/>
        </w:trPr>
        <w:tc>
          <w:tcPr>
            <w:tcW w:w="6868" w:type="dxa"/>
            <w:vMerge/>
            <w:tcBorders>
              <w:bottom w:val="single" w:sz="2" w:space="0" w:color="C0C0C0"/>
            </w:tcBorders>
            <w:vAlign w:val="center"/>
          </w:tcPr>
          <w:p w14:paraId="27A6B80B"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1EF3A63" w14:textId="2C64879A" w:rsidR="00B659FF" w:rsidRPr="003407E7" w:rsidRDefault="00A422B1" w:rsidP="00B659FF">
            <w:pPr>
              <w:pStyle w:val="AnswerLegend"/>
              <w:rPr>
                <w:rFonts w:asciiTheme="minorHAnsi" w:hAnsiTheme="minorHAnsi"/>
                <w:lang w:val="es-ES_tradnl"/>
              </w:rPr>
            </w:pPr>
            <w:r w:rsidRPr="003407E7">
              <w:rPr>
                <w:rFonts w:asciiTheme="minorHAnsi" w:hAnsiTheme="minorHAnsi"/>
                <w:lang w:val="es-ES_tradnl"/>
              </w:rPr>
              <w:t>A=Sí; B=No; D=Previsto</w:t>
            </w:r>
            <w:r w:rsidR="00B659FF" w:rsidRPr="003407E7">
              <w:rPr>
                <w:rFonts w:asciiTheme="minorHAnsi" w:hAnsiTheme="minorHAnsi"/>
                <w:lang w:val="es-ES_tradnl"/>
              </w:rPr>
              <w:t>; Z=</w:t>
            </w:r>
            <w:r w:rsidR="00A800D3" w:rsidRPr="003407E7">
              <w:rPr>
                <w:rFonts w:asciiTheme="minorHAnsi" w:hAnsiTheme="minorHAnsi"/>
                <w:lang w:val="es-ES_tradnl"/>
              </w:rPr>
              <w:t>No procede</w:t>
            </w:r>
          </w:p>
        </w:tc>
      </w:tr>
      <w:tr w:rsidR="00B659FF" w:rsidRPr="003407E7" w14:paraId="10E8B80B" w14:textId="77777777" w:rsidTr="00B659FF">
        <w:tc>
          <w:tcPr>
            <w:tcW w:w="8994" w:type="dxa"/>
            <w:gridSpan w:val="2"/>
            <w:shd w:val="clear" w:color="auto" w:fill="F2FCF4"/>
            <w:vAlign w:val="center"/>
          </w:tcPr>
          <w:p w14:paraId="3B2AF2DE" w14:textId="39D59D43"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18.9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79B40317" w14:textId="77777777" w:rsidR="00B659FF" w:rsidRPr="003407E7" w:rsidRDefault="00B659FF" w:rsidP="00B659FF">
            <w:pPr>
              <w:spacing w:after="60"/>
              <w:ind w:left="567" w:hanging="567"/>
              <w:rPr>
                <w:rFonts w:asciiTheme="minorHAnsi" w:hAnsiTheme="minorHAnsi" w:cs="Arial"/>
                <w:sz w:val="22"/>
                <w:szCs w:val="22"/>
                <w:lang w:val="es-ES_tradnl"/>
              </w:rPr>
            </w:pPr>
          </w:p>
          <w:p w14:paraId="09E77E66" w14:textId="77777777" w:rsidR="00B659FF" w:rsidRPr="003407E7" w:rsidRDefault="00B659FF" w:rsidP="00B659FF">
            <w:pPr>
              <w:spacing w:after="60"/>
              <w:jc w:val="center"/>
              <w:rPr>
                <w:rFonts w:asciiTheme="minorHAnsi" w:hAnsiTheme="minorHAnsi"/>
                <w:sz w:val="22"/>
                <w:szCs w:val="22"/>
                <w:lang w:val="es-ES_tradnl"/>
              </w:rPr>
            </w:pPr>
          </w:p>
        </w:tc>
      </w:tr>
    </w:tbl>
    <w:p w14:paraId="4AE93F2F" w14:textId="77777777" w:rsidR="00B659FF" w:rsidRPr="003407E7" w:rsidRDefault="00B659FF" w:rsidP="00B659FF">
      <w:pPr>
        <w:rPr>
          <w:rFonts w:asciiTheme="minorHAnsi" w:hAnsiTheme="minorHAnsi"/>
          <w:sz w:val="22"/>
          <w:szCs w:val="22"/>
          <w:lang w:val="es-ES_tradnl"/>
        </w:rPr>
      </w:pPr>
    </w:p>
    <w:p w14:paraId="7129C8F6" w14:textId="6974B733" w:rsidR="00B659FF" w:rsidRPr="003407E7" w:rsidRDefault="00C17D1B" w:rsidP="00B659FF">
      <w:pPr>
        <w:pStyle w:val="Heading2"/>
        <w:rPr>
          <w:rFonts w:asciiTheme="minorHAnsi" w:hAnsiTheme="minorHAnsi"/>
          <w:b w:val="0"/>
          <w:spacing w:val="0"/>
          <w:sz w:val="22"/>
          <w:szCs w:val="22"/>
          <w:lang w:val="es-ES_tradnl"/>
        </w:rPr>
      </w:pPr>
      <w:r w:rsidRPr="003407E7">
        <w:rPr>
          <w:rFonts w:asciiTheme="minorHAnsi" w:hAnsiTheme="minorHAnsi"/>
          <w:i/>
          <w:spacing w:val="0"/>
          <w:sz w:val="22"/>
          <w:szCs w:val="22"/>
          <w:lang w:val="es-ES_tradnl"/>
        </w:rPr>
        <w:t xml:space="preserve">Meta </w:t>
      </w:r>
      <w:r w:rsidR="00050835" w:rsidRPr="003407E7">
        <w:rPr>
          <w:rFonts w:asciiTheme="minorHAnsi" w:hAnsiTheme="minorHAnsi"/>
          <w:i/>
          <w:spacing w:val="0"/>
          <w:sz w:val="22"/>
          <w:szCs w:val="22"/>
          <w:lang w:val="es-ES_tradnl"/>
        </w:rPr>
        <w:t>19. Creación de capacidad</w:t>
      </w:r>
      <w:r w:rsidR="00B659FF" w:rsidRPr="003407E7">
        <w:rPr>
          <w:rFonts w:asciiTheme="minorHAnsi" w:hAnsiTheme="minorHAnsi"/>
          <w:b w:val="0"/>
          <w:i/>
          <w:spacing w:val="0"/>
          <w:sz w:val="22"/>
          <w:szCs w:val="22"/>
          <w:lang w:val="es-ES_tradnl"/>
        </w:rPr>
        <w:t>.</w:t>
      </w:r>
      <w:r w:rsidR="00B659FF" w:rsidRPr="003407E7">
        <w:rPr>
          <w:rFonts w:asciiTheme="minorHAnsi" w:hAnsiTheme="minorHAnsi"/>
          <w:b w:val="0"/>
          <w:spacing w:val="0"/>
          <w:sz w:val="22"/>
          <w:szCs w:val="22"/>
          <w:lang w:val="es-ES_tradnl"/>
        </w:rPr>
        <w:t xml:space="preserve"> </w:t>
      </w:r>
      <w:r w:rsidR="00050835" w:rsidRPr="003407E7">
        <w:rPr>
          <w:rFonts w:asciiTheme="minorHAnsi" w:hAnsiTheme="minorHAnsi"/>
          <w:b w:val="0"/>
          <w:i/>
          <w:spacing w:val="0"/>
          <w:sz w:val="22"/>
          <w:szCs w:val="22"/>
          <w:lang w:val="es-ES_tradnl"/>
        </w:rPr>
        <w:t>Se potencia la creación de capacidad para la aplicación de la Convención y del Cuarto Plan Estratégico de Ramsar (2016-2024)</w:t>
      </w:r>
      <w:r w:rsidR="00B659FF" w:rsidRPr="003407E7">
        <w:rPr>
          <w:rFonts w:asciiTheme="minorHAnsi" w:hAnsiTheme="minorHAnsi"/>
          <w:b w:val="0"/>
          <w:i/>
          <w:spacing w:val="0"/>
          <w:sz w:val="22"/>
          <w:szCs w:val="22"/>
          <w:lang w:val="es-ES_tradnl"/>
        </w:rPr>
        <w:t>.</w:t>
      </w:r>
    </w:p>
    <w:p w14:paraId="6B0F6BDE" w14:textId="77777777" w:rsidR="00B659FF" w:rsidRPr="003407E7" w:rsidRDefault="00B659FF" w:rsidP="00B659FF">
      <w:pPr>
        <w:rPr>
          <w:rFonts w:asciiTheme="minorHAnsi" w:hAnsiTheme="minorHAns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659FF" w:rsidRPr="006C0432" w14:paraId="1C375616" w14:textId="77777777" w:rsidTr="00B659FF">
        <w:tc>
          <w:tcPr>
            <w:tcW w:w="9072" w:type="dxa"/>
            <w:gridSpan w:val="3"/>
            <w:tcBorders>
              <w:top w:val="nil"/>
              <w:left w:val="nil"/>
              <w:right w:val="nil"/>
            </w:tcBorders>
            <w:shd w:val="clear" w:color="auto" w:fill="auto"/>
          </w:tcPr>
          <w:p w14:paraId="49AA1012" w14:textId="30B34500" w:rsidR="00B659FF" w:rsidRPr="003407E7" w:rsidRDefault="00915FDE" w:rsidP="00B659FF">
            <w:pPr>
              <w:rPr>
                <w:rFonts w:asciiTheme="minorHAnsi" w:hAnsiTheme="minorHAnsi"/>
                <w:b/>
                <w:bCs/>
                <w:color w:val="4BACC6"/>
                <w:lang w:val="es-ES_tradnl"/>
              </w:rPr>
            </w:pPr>
            <w:r w:rsidRPr="003407E7">
              <w:rPr>
                <w:rFonts w:asciiTheme="minorHAnsi" w:hAnsiTheme="minorHAnsi"/>
                <w:b/>
                <w:bCs/>
                <w:color w:val="4BACC6"/>
                <w:lang w:val="es-ES_tradnl"/>
              </w:rPr>
              <w:t>Planificación de las metas nacionales</w:t>
            </w:r>
          </w:p>
        </w:tc>
      </w:tr>
      <w:tr w:rsidR="00B659FF" w:rsidRPr="006C0432" w14:paraId="178B15E5" w14:textId="77777777" w:rsidTr="00B659FF">
        <w:tc>
          <w:tcPr>
            <w:tcW w:w="2694" w:type="dxa"/>
            <w:tcBorders>
              <w:top w:val="nil"/>
              <w:left w:val="nil"/>
              <w:right w:val="nil"/>
            </w:tcBorders>
            <w:shd w:val="clear" w:color="auto" w:fill="auto"/>
          </w:tcPr>
          <w:p w14:paraId="11EE51C7" w14:textId="63F19030" w:rsidR="00B659FF" w:rsidRPr="003407E7" w:rsidRDefault="00915FDE" w:rsidP="00B659FF">
            <w:pPr>
              <w:rPr>
                <w:rFonts w:asciiTheme="minorHAnsi" w:hAnsiTheme="minorHAnsi"/>
                <w:b/>
                <w:sz w:val="22"/>
                <w:szCs w:val="22"/>
                <w:lang w:val="es-ES_tradnl"/>
              </w:rPr>
            </w:pPr>
            <w:r w:rsidRPr="003407E7">
              <w:rPr>
                <w:rFonts w:asciiTheme="minorHAnsi" w:hAnsiTheme="minorHAnsi"/>
                <w:b/>
                <w:sz w:val="22"/>
                <w:szCs w:val="22"/>
                <w:lang w:val="es-ES_tradnl"/>
              </w:rPr>
              <w:t>Prioridad:</w:t>
            </w:r>
          </w:p>
        </w:tc>
        <w:tc>
          <w:tcPr>
            <w:tcW w:w="1242" w:type="dxa"/>
            <w:tcBorders>
              <w:top w:val="nil"/>
              <w:left w:val="nil"/>
              <w:right w:val="nil"/>
            </w:tcBorders>
            <w:shd w:val="clear" w:color="auto" w:fill="FFFFE3"/>
          </w:tcPr>
          <w:p w14:paraId="7EC3F337" w14:textId="77777777" w:rsidR="00B659FF" w:rsidRPr="003407E7" w:rsidRDefault="00B659FF" w:rsidP="00B659FF">
            <w:pPr>
              <w:rPr>
                <w:rFonts w:asciiTheme="minorHAnsi" w:hAnsiTheme="minorHAnsi"/>
                <w:b/>
                <w:sz w:val="22"/>
                <w:szCs w:val="22"/>
                <w:lang w:val="es-ES_tradnl"/>
              </w:rPr>
            </w:pPr>
          </w:p>
        </w:tc>
        <w:tc>
          <w:tcPr>
            <w:tcW w:w="5136" w:type="dxa"/>
            <w:tcBorders>
              <w:top w:val="nil"/>
              <w:left w:val="nil"/>
              <w:right w:val="nil"/>
            </w:tcBorders>
            <w:shd w:val="clear" w:color="auto" w:fill="F3F3F3"/>
          </w:tcPr>
          <w:p w14:paraId="3E568076" w14:textId="707D027B"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915FDE" w:rsidRPr="003407E7">
              <w:rPr>
                <w:rFonts w:asciiTheme="minorHAnsi" w:hAnsiTheme="minorHAnsi"/>
                <w:sz w:val="22"/>
                <w:szCs w:val="22"/>
                <w:lang w:val="es-ES_tradnl"/>
              </w:rPr>
              <w:t>= Alta</w:t>
            </w:r>
            <w:r w:rsidRPr="003407E7">
              <w:rPr>
                <w:rFonts w:asciiTheme="minorHAnsi" w:hAnsiTheme="minorHAnsi"/>
                <w:sz w:val="22"/>
                <w:szCs w:val="22"/>
                <w:lang w:val="es-ES_tradnl"/>
              </w:rPr>
              <w:t>; B</w:t>
            </w:r>
            <w:r w:rsidR="00915FDE" w:rsidRPr="003407E7">
              <w:rPr>
                <w:rFonts w:asciiTheme="minorHAnsi" w:hAnsiTheme="minorHAnsi"/>
                <w:sz w:val="22"/>
                <w:szCs w:val="22"/>
                <w:lang w:val="es-ES_tradnl"/>
              </w:rPr>
              <w:t>= Media</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Baja</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No es pertinente</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410B4E69" w14:textId="77777777" w:rsidTr="00B659FF">
        <w:tc>
          <w:tcPr>
            <w:tcW w:w="2694" w:type="dxa"/>
            <w:tcBorders>
              <w:left w:val="nil"/>
              <w:right w:val="nil"/>
            </w:tcBorders>
            <w:shd w:val="clear" w:color="auto" w:fill="auto"/>
          </w:tcPr>
          <w:p w14:paraId="4DD3C2AA" w14:textId="307AE5FF"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Recursos disponibles:</w:t>
            </w:r>
          </w:p>
        </w:tc>
        <w:tc>
          <w:tcPr>
            <w:tcW w:w="1242" w:type="dxa"/>
            <w:tcBorders>
              <w:left w:val="nil"/>
              <w:bottom w:val="single" w:sz="4" w:space="0" w:color="auto"/>
              <w:right w:val="nil"/>
            </w:tcBorders>
            <w:shd w:val="clear" w:color="auto" w:fill="FFFFE3"/>
          </w:tcPr>
          <w:p w14:paraId="4FDFD0BE" w14:textId="77777777" w:rsidR="00B659FF" w:rsidRPr="003407E7" w:rsidRDefault="00B659FF" w:rsidP="00B659FF">
            <w:pPr>
              <w:rPr>
                <w:rFonts w:asciiTheme="minorHAnsi" w:hAnsiTheme="minorHAnsi"/>
                <w:b/>
                <w:sz w:val="22"/>
                <w:szCs w:val="22"/>
                <w:lang w:val="es-ES_tradnl"/>
              </w:rPr>
            </w:pPr>
          </w:p>
        </w:tc>
        <w:tc>
          <w:tcPr>
            <w:tcW w:w="5136" w:type="dxa"/>
            <w:tcBorders>
              <w:left w:val="nil"/>
              <w:bottom w:val="single" w:sz="4" w:space="0" w:color="auto"/>
              <w:right w:val="nil"/>
            </w:tcBorders>
            <w:shd w:val="clear" w:color="auto" w:fill="F3F3F3"/>
          </w:tcPr>
          <w:p w14:paraId="5857F2D2" w14:textId="3508ECFC" w:rsidR="00B659FF" w:rsidRPr="003407E7" w:rsidRDefault="00B659FF" w:rsidP="00B659FF">
            <w:pPr>
              <w:rPr>
                <w:rFonts w:asciiTheme="minorHAnsi" w:hAnsiTheme="minorHAnsi"/>
                <w:b/>
                <w:sz w:val="22"/>
                <w:szCs w:val="22"/>
                <w:lang w:val="es-ES_tradnl"/>
              </w:rPr>
            </w:pPr>
            <w:r w:rsidRPr="003407E7">
              <w:rPr>
                <w:rFonts w:asciiTheme="minorHAnsi" w:hAnsiTheme="minorHAnsi"/>
                <w:sz w:val="22"/>
                <w:szCs w:val="22"/>
                <w:lang w:val="es-ES_tradnl"/>
              </w:rPr>
              <w:t>A</w:t>
            </w:r>
            <w:r w:rsidR="00405D6D" w:rsidRPr="003407E7">
              <w:rPr>
                <w:rFonts w:asciiTheme="minorHAnsi" w:hAnsiTheme="minorHAnsi"/>
                <w:sz w:val="22"/>
                <w:szCs w:val="22"/>
                <w:lang w:val="es-ES_tradnl"/>
              </w:rPr>
              <w:t>= Buenos</w:t>
            </w:r>
            <w:r w:rsidRPr="003407E7">
              <w:rPr>
                <w:rFonts w:asciiTheme="minorHAnsi" w:hAnsiTheme="minorHAnsi"/>
                <w:sz w:val="22"/>
                <w:szCs w:val="22"/>
                <w:lang w:val="es-ES_tradnl"/>
              </w:rPr>
              <w:t>; B</w:t>
            </w:r>
            <w:r w:rsidR="00405D6D" w:rsidRPr="003407E7">
              <w:rPr>
                <w:rFonts w:asciiTheme="minorHAnsi" w:hAnsiTheme="minorHAnsi"/>
                <w:sz w:val="22"/>
                <w:szCs w:val="22"/>
                <w:lang w:val="es-ES_tradnl"/>
              </w:rPr>
              <w:t>= Adecuados</w:t>
            </w:r>
            <w:r w:rsidRPr="003407E7">
              <w:rPr>
                <w:rFonts w:asciiTheme="minorHAnsi" w:hAnsiTheme="minorHAnsi"/>
                <w:sz w:val="22"/>
                <w:szCs w:val="22"/>
                <w:lang w:val="es-ES_tradnl"/>
              </w:rPr>
              <w:t>; C</w:t>
            </w:r>
            <w:r w:rsidR="00405D6D" w:rsidRPr="003407E7">
              <w:rPr>
                <w:rFonts w:asciiTheme="minorHAnsi" w:hAnsiTheme="minorHAnsi"/>
                <w:sz w:val="22"/>
                <w:szCs w:val="22"/>
                <w:lang w:val="es-ES_tradnl"/>
              </w:rPr>
              <w:t>= Limitantes</w:t>
            </w:r>
            <w:r w:rsidRPr="003407E7">
              <w:rPr>
                <w:rFonts w:asciiTheme="minorHAnsi" w:hAnsiTheme="minorHAnsi"/>
                <w:sz w:val="22"/>
                <w:szCs w:val="22"/>
                <w:lang w:val="es-ES_tradnl"/>
              </w:rPr>
              <w:t>; D</w:t>
            </w:r>
            <w:r w:rsidR="00405D6D" w:rsidRPr="003407E7">
              <w:rPr>
                <w:rFonts w:asciiTheme="minorHAnsi" w:hAnsiTheme="minorHAnsi"/>
                <w:sz w:val="22"/>
                <w:szCs w:val="22"/>
                <w:lang w:val="es-ES_tradnl"/>
              </w:rPr>
              <w:t>= Muy limitantes</w:t>
            </w:r>
            <w:r w:rsidRPr="003407E7">
              <w:rPr>
                <w:rFonts w:asciiTheme="minorHAnsi" w:hAnsiTheme="minorHAnsi"/>
                <w:sz w:val="22"/>
                <w:szCs w:val="22"/>
                <w:lang w:val="es-ES_tradnl"/>
              </w:rPr>
              <w:t>; E</w:t>
            </w:r>
            <w:r w:rsidR="00405D6D" w:rsidRPr="003407E7">
              <w:rPr>
                <w:rFonts w:asciiTheme="minorHAnsi" w:hAnsiTheme="minorHAnsi"/>
                <w:sz w:val="22"/>
                <w:szCs w:val="22"/>
                <w:lang w:val="es-ES_tradnl"/>
              </w:rPr>
              <w:t>= Sin respuesta</w:t>
            </w:r>
          </w:p>
        </w:tc>
      </w:tr>
      <w:tr w:rsidR="00B659FF" w:rsidRPr="006C0432" w14:paraId="224EA1B9" w14:textId="77777777" w:rsidTr="00B659FF">
        <w:tc>
          <w:tcPr>
            <w:tcW w:w="2694" w:type="dxa"/>
            <w:tcBorders>
              <w:left w:val="nil"/>
              <w:right w:val="nil"/>
            </w:tcBorders>
            <w:shd w:val="clear" w:color="auto" w:fill="auto"/>
          </w:tcPr>
          <w:p w14:paraId="69CBF01A" w14:textId="51DE16B4"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Metas nacionales (</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4FC70D1B" w14:textId="77777777" w:rsidR="00B659FF" w:rsidRPr="003407E7" w:rsidRDefault="00B659FF" w:rsidP="00B659FF">
            <w:pPr>
              <w:rPr>
                <w:rFonts w:asciiTheme="minorHAnsi" w:hAnsiTheme="minorHAnsi"/>
                <w:sz w:val="22"/>
                <w:szCs w:val="22"/>
                <w:lang w:val="es-ES_tradnl"/>
              </w:rPr>
            </w:pPr>
          </w:p>
        </w:tc>
      </w:tr>
      <w:tr w:rsidR="00B659FF" w:rsidRPr="006C0432" w14:paraId="7FB2DD27" w14:textId="77777777" w:rsidTr="00B659FF">
        <w:tc>
          <w:tcPr>
            <w:tcW w:w="2694" w:type="dxa"/>
            <w:tcBorders>
              <w:left w:val="nil"/>
              <w:right w:val="nil"/>
            </w:tcBorders>
            <w:shd w:val="clear" w:color="auto" w:fill="auto"/>
          </w:tcPr>
          <w:p w14:paraId="3D9EF2AD" w14:textId="0D65001B"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Actividades previstas</w:t>
            </w:r>
            <w:r w:rsidR="00B659FF" w:rsidRPr="003407E7">
              <w:rPr>
                <w:rFonts w:asciiTheme="minorHAnsi" w:hAnsiTheme="minorHAnsi"/>
                <w:b/>
                <w:sz w:val="22"/>
                <w:szCs w:val="22"/>
                <w:lang w:val="es-ES_tradnl"/>
              </w:rPr>
              <w:t xml:space="preserve"> </w:t>
            </w:r>
            <w:r w:rsidR="00B659FF" w:rsidRPr="003407E7">
              <w:rPr>
                <w:rFonts w:asciiTheme="minorHAnsi" w:hAnsiTheme="minorHAnsi"/>
                <w:b/>
                <w:sz w:val="22"/>
                <w:szCs w:val="22"/>
                <w:lang w:val="es-ES_tradnl"/>
              </w:rPr>
              <w:br/>
              <w:t>(</w:t>
            </w:r>
            <w:r w:rsidR="00780B07" w:rsidRPr="003407E7">
              <w:rPr>
                <w:rFonts w:asciiTheme="minorHAnsi" w:hAnsiTheme="minorHAnsi"/>
                <w:b/>
                <w:sz w:val="22"/>
                <w:szCs w:val="22"/>
                <w:lang w:val="es-ES_tradnl"/>
              </w:rPr>
              <w:t>Texto de respuesta</w:t>
            </w:r>
            <w:r w:rsidR="00B659FF" w:rsidRPr="003407E7">
              <w:rPr>
                <w:rFonts w:asciiTheme="minorHAnsi" w:hAnsiTheme="minorHAnsi"/>
                <w:b/>
                <w:sz w:val="22"/>
                <w:szCs w:val="22"/>
                <w:lang w:val="es-ES_tradnl"/>
              </w:rPr>
              <w:t>):</w:t>
            </w:r>
          </w:p>
        </w:tc>
        <w:tc>
          <w:tcPr>
            <w:tcW w:w="6378" w:type="dxa"/>
            <w:gridSpan w:val="2"/>
            <w:tcBorders>
              <w:left w:val="nil"/>
              <w:right w:val="nil"/>
            </w:tcBorders>
            <w:shd w:val="clear" w:color="auto" w:fill="FFFFE3"/>
          </w:tcPr>
          <w:p w14:paraId="15D0A0BB" w14:textId="77777777" w:rsidR="00B659FF" w:rsidRPr="003407E7" w:rsidRDefault="00B659FF" w:rsidP="00B659FF">
            <w:pPr>
              <w:rPr>
                <w:rFonts w:asciiTheme="minorHAnsi" w:hAnsiTheme="minorHAnsi"/>
                <w:sz w:val="22"/>
                <w:szCs w:val="22"/>
                <w:lang w:val="es-ES_tradnl"/>
              </w:rPr>
            </w:pPr>
          </w:p>
        </w:tc>
      </w:tr>
      <w:tr w:rsidR="00B659FF" w:rsidRPr="006C0432" w14:paraId="50F82CCA" w14:textId="77777777" w:rsidTr="00B659FF">
        <w:tc>
          <w:tcPr>
            <w:tcW w:w="2694" w:type="dxa"/>
            <w:tcBorders>
              <w:left w:val="nil"/>
              <w:bottom w:val="nil"/>
              <w:right w:val="nil"/>
            </w:tcBorders>
            <w:shd w:val="clear" w:color="auto" w:fill="auto"/>
          </w:tcPr>
          <w:p w14:paraId="0BDB1C5B" w14:textId="54B5EBA5" w:rsidR="00B659FF" w:rsidRPr="003407E7" w:rsidRDefault="00405D6D" w:rsidP="00B659FF">
            <w:pPr>
              <w:rPr>
                <w:rFonts w:asciiTheme="minorHAnsi" w:hAnsiTheme="minorHAnsi"/>
                <w:b/>
                <w:sz w:val="22"/>
                <w:szCs w:val="22"/>
                <w:lang w:val="es-ES_tradnl"/>
              </w:rPr>
            </w:pPr>
            <w:r w:rsidRPr="003407E7">
              <w:rPr>
                <w:rFonts w:asciiTheme="minorHAnsi" w:hAnsiTheme="minorHAnsi"/>
                <w:b/>
                <w:sz w:val="22"/>
                <w:szCs w:val="22"/>
                <w:lang w:val="es-ES_tradnl"/>
              </w:rPr>
              <w:t>Resultados logrados para 2018 y su contribución al logro de las Metas de Aichi</w:t>
            </w:r>
          </w:p>
        </w:tc>
        <w:tc>
          <w:tcPr>
            <w:tcW w:w="6378" w:type="dxa"/>
            <w:gridSpan w:val="2"/>
            <w:tcBorders>
              <w:left w:val="nil"/>
              <w:bottom w:val="nil"/>
              <w:right w:val="nil"/>
            </w:tcBorders>
            <w:shd w:val="clear" w:color="auto" w:fill="FFFFE3"/>
          </w:tcPr>
          <w:p w14:paraId="6FDB73D9" w14:textId="77777777" w:rsidR="00B659FF" w:rsidRPr="003407E7" w:rsidRDefault="00B659FF" w:rsidP="00B659FF">
            <w:pPr>
              <w:rPr>
                <w:rFonts w:asciiTheme="minorHAnsi" w:hAnsiTheme="minorHAnsi"/>
                <w:sz w:val="22"/>
                <w:szCs w:val="22"/>
                <w:lang w:val="es-ES_tradnl"/>
              </w:rPr>
            </w:pPr>
          </w:p>
        </w:tc>
      </w:tr>
    </w:tbl>
    <w:p w14:paraId="5BDB1D05"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7B16EF00" w14:textId="77777777" w:rsidTr="00B659FF">
        <w:trPr>
          <w:cantSplit/>
        </w:trPr>
        <w:tc>
          <w:tcPr>
            <w:tcW w:w="8994" w:type="dxa"/>
            <w:gridSpan w:val="2"/>
            <w:tcBorders>
              <w:bottom w:val="single" w:sz="2" w:space="0" w:color="C0C0C0"/>
            </w:tcBorders>
            <w:vAlign w:val="center"/>
          </w:tcPr>
          <w:p w14:paraId="7FF52845" w14:textId="7714EDA2" w:rsidR="00B659FF" w:rsidRPr="003407E7" w:rsidRDefault="007142B2" w:rsidP="00B659FF">
            <w:pPr>
              <w:spacing w:after="60"/>
              <w:jc w:val="center"/>
              <w:rPr>
                <w:rFonts w:asciiTheme="minorHAnsi" w:hAnsiTheme="minorHAnsi"/>
                <w:b/>
                <w:sz w:val="22"/>
                <w:szCs w:val="22"/>
                <w:lang w:val="es-ES_tradnl"/>
              </w:rPr>
            </w:pPr>
            <w:r w:rsidRPr="003407E7">
              <w:rPr>
                <w:rFonts w:asciiTheme="minorHAnsi" w:hAnsiTheme="minorHAnsi"/>
                <w:b/>
                <w:sz w:val="22"/>
                <w:szCs w:val="22"/>
                <w:lang w:val="es-ES_tradnl"/>
              </w:rPr>
              <w:t>INFORME A LA COP13</w:t>
            </w:r>
          </w:p>
        </w:tc>
      </w:tr>
      <w:tr w:rsidR="00B659FF" w:rsidRPr="003407E7" w14:paraId="00CF944B" w14:textId="77777777" w:rsidTr="00B659FF">
        <w:trPr>
          <w:cantSplit/>
          <w:trHeight w:val="393"/>
        </w:trPr>
        <w:tc>
          <w:tcPr>
            <w:tcW w:w="6868" w:type="dxa"/>
            <w:vMerge w:val="restart"/>
            <w:vAlign w:val="center"/>
          </w:tcPr>
          <w:p w14:paraId="39DBD0A8" w14:textId="509B5E1D" w:rsidR="00B659FF" w:rsidRPr="003407E7" w:rsidRDefault="00B659FF" w:rsidP="00050835">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19.1</w:t>
            </w:r>
            <w:r w:rsidRPr="003407E7">
              <w:rPr>
                <w:rFonts w:asciiTheme="minorHAnsi" w:hAnsiTheme="minorHAnsi" w:cs="Arial"/>
                <w:sz w:val="22"/>
                <w:szCs w:val="22"/>
                <w:lang w:val="es-ES_tradnl"/>
              </w:rPr>
              <w:tab/>
            </w:r>
            <w:r w:rsidR="00050835" w:rsidRPr="003407E7">
              <w:rPr>
                <w:rFonts w:asciiTheme="minorHAnsi" w:hAnsiTheme="minorHAnsi"/>
                <w:sz w:val="22"/>
                <w:szCs w:val="22"/>
                <w:lang w:val="es-ES_tradnl"/>
              </w:rPr>
              <w:t>¿</w:t>
            </w:r>
            <w:r w:rsidR="00050835" w:rsidRPr="003407E7">
              <w:rPr>
                <w:rFonts w:ascii="Calibri" w:hAnsi="Calibri" w:cs="Arial"/>
                <w:sz w:val="22"/>
                <w:szCs w:val="22"/>
                <w:lang w:val="es-ES_tradnl"/>
              </w:rPr>
              <w:t>Se ha realizado una evaluación de las necesidades nacionales y locales de capacitación en materia de aplicación de la Convención</w:t>
            </w:r>
            <w:r w:rsidRPr="003407E7">
              <w:rPr>
                <w:rFonts w:asciiTheme="minorHAnsi" w:hAnsiTheme="minorHAnsi" w:cs="Arial"/>
                <w:sz w:val="22"/>
                <w:szCs w:val="22"/>
                <w:lang w:val="es-ES_tradnl"/>
              </w:rPr>
              <w:t xml:space="preserve">? {4.1.4} </w:t>
            </w:r>
            <w:r w:rsidR="00050835" w:rsidRPr="003407E7">
              <w:rPr>
                <w:rFonts w:asciiTheme="minorHAnsi" w:hAnsiTheme="minorHAnsi" w:cs="Arial"/>
                <w:sz w:val="22"/>
                <w:szCs w:val="22"/>
                <w:lang w:val="es-ES_tradnl"/>
              </w:rPr>
              <w:t>ARC</w:t>
            </w:r>
            <w:r w:rsidRPr="003407E7">
              <w:rPr>
                <w:rFonts w:asciiTheme="minorHAnsi" w:hAnsiTheme="minorHAnsi" w:cs="Arial"/>
                <w:sz w:val="22"/>
                <w:szCs w:val="22"/>
                <w:lang w:val="es-ES_tradnl"/>
              </w:rPr>
              <w:t xml:space="preserve"> 4.1.iv </w:t>
            </w:r>
            <w:r w:rsidR="00050835" w:rsidRPr="003407E7">
              <w:rPr>
                <w:rFonts w:asciiTheme="minorHAnsi" w:hAnsiTheme="minorHAnsi" w:cs="Arial"/>
                <w:sz w:val="22"/>
                <w:szCs w:val="22"/>
                <w:lang w:val="es-ES_tradnl"/>
              </w:rPr>
              <w:t>y</w:t>
            </w:r>
            <w:r w:rsidRPr="003407E7">
              <w:rPr>
                <w:rFonts w:asciiTheme="minorHAnsi" w:hAnsiTheme="minorHAnsi" w:cs="Arial"/>
                <w:sz w:val="22"/>
                <w:szCs w:val="22"/>
                <w:lang w:val="es-ES_tradnl"/>
              </w:rPr>
              <w:t xml:space="preserve"> 4.1.viii</w:t>
            </w:r>
          </w:p>
        </w:tc>
        <w:tc>
          <w:tcPr>
            <w:tcW w:w="2126" w:type="dxa"/>
            <w:tcBorders>
              <w:bottom w:val="single" w:sz="2" w:space="0" w:color="C0C0C0"/>
            </w:tcBorders>
            <w:shd w:val="clear" w:color="auto" w:fill="FFFFE3"/>
            <w:vAlign w:val="center"/>
          </w:tcPr>
          <w:p w14:paraId="40E08809"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075CAC2A" w14:textId="77777777" w:rsidTr="00B659FF">
        <w:trPr>
          <w:cantSplit/>
          <w:trHeight w:val="392"/>
        </w:trPr>
        <w:tc>
          <w:tcPr>
            <w:tcW w:w="6868" w:type="dxa"/>
            <w:vMerge/>
            <w:tcBorders>
              <w:bottom w:val="single" w:sz="2" w:space="0" w:color="C0C0C0"/>
            </w:tcBorders>
            <w:vAlign w:val="center"/>
          </w:tcPr>
          <w:p w14:paraId="3678BE9D"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51355DCF" w14:textId="19E38A02"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405D6D" w:rsidRPr="003407E7">
              <w:rPr>
                <w:rFonts w:asciiTheme="minorHAnsi" w:hAnsiTheme="minorHAnsi"/>
                <w:lang w:val="es-ES_tradnl"/>
              </w:rPr>
              <w:t>=Sí; B=No; C=En parte; D=Previsto</w:t>
            </w:r>
          </w:p>
        </w:tc>
      </w:tr>
      <w:tr w:rsidR="00B659FF" w:rsidRPr="003407E7" w14:paraId="4D63CA28" w14:textId="77777777" w:rsidTr="00B659FF">
        <w:tc>
          <w:tcPr>
            <w:tcW w:w="8994" w:type="dxa"/>
            <w:gridSpan w:val="2"/>
            <w:shd w:val="clear" w:color="auto" w:fill="F2FCF4"/>
            <w:vAlign w:val="center"/>
          </w:tcPr>
          <w:p w14:paraId="09457232" w14:textId="15E411A8"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lastRenderedPageBreak/>
              <w:t xml:space="preserve">19.1 </w:t>
            </w:r>
            <w:r w:rsidR="00A422B1"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p>
          <w:p w14:paraId="483A9EB6" w14:textId="77777777" w:rsidR="00B659FF" w:rsidRPr="003407E7" w:rsidRDefault="00B659FF" w:rsidP="00B659FF">
            <w:pPr>
              <w:spacing w:after="60"/>
              <w:ind w:left="567" w:hanging="567"/>
              <w:rPr>
                <w:rFonts w:asciiTheme="minorHAnsi" w:hAnsiTheme="minorHAnsi" w:cs="Arial"/>
                <w:sz w:val="22"/>
                <w:szCs w:val="22"/>
                <w:lang w:val="es-ES_tradnl"/>
              </w:rPr>
            </w:pPr>
          </w:p>
          <w:p w14:paraId="0BE78EF3" w14:textId="77777777" w:rsidR="00B659FF" w:rsidRPr="003407E7" w:rsidRDefault="00B659FF" w:rsidP="00B659FF">
            <w:pPr>
              <w:spacing w:after="60"/>
              <w:jc w:val="center"/>
              <w:rPr>
                <w:rFonts w:asciiTheme="minorHAnsi" w:hAnsiTheme="minorHAnsi"/>
                <w:sz w:val="22"/>
                <w:szCs w:val="22"/>
                <w:lang w:val="es-ES_tradnl"/>
              </w:rPr>
            </w:pPr>
          </w:p>
        </w:tc>
      </w:tr>
    </w:tbl>
    <w:p w14:paraId="084F3E1F"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78493FB4" w14:textId="77777777" w:rsidTr="00B659FF">
        <w:trPr>
          <w:cantSplit/>
          <w:trHeight w:val="393"/>
        </w:trPr>
        <w:tc>
          <w:tcPr>
            <w:tcW w:w="6868" w:type="dxa"/>
            <w:vMerge w:val="restart"/>
            <w:vAlign w:val="center"/>
          </w:tcPr>
          <w:p w14:paraId="630ED9B7" w14:textId="63333954" w:rsidR="00B659FF" w:rsidRPr="003407E7" w:rsidRDefault="00B659FF" w:rsidP="00B659FF">
            <w:pPr>
              <w:pStyle w:val="Default"/>
              <w:ind w:left="523" w:hanging="523"/>
              <w:rPr>
                <w:rFonts w:asciiTheme="minorHAnsi" w:hAnsiTheme="minorHAnsi" w:cs="Arial"/>
                <w:sz w:val="22"/>
                <w:szCs w:val="22"/>
                <w:lang w:val="es-ES_tradnl"/>
              </w:rPr>
            </w:pPr>
            <w:r w:rsidRPr="003407E7">
              <w:rPr>
                <w:rFonts w:asciiTheme="minorHAnsi" w:hAnsiTheme="minorHAnsi" w:cs="Arial"/>
                <w:sz w:val="22"/>
                <w:szCs w:val="22"/>
                <w:lang w:val="es-ES_tradnl"/>
              </w:rPr>
              <w:t>19.2</w:t>
            </w:r>
            <w:r w:rsidRPr="003407E7">
              <w:rPr>
                <w:rFonts w:asciiTheme="minorHAnsi" w:hAnsiTheme="minorHAnsi" w:cs="Arial"/>
                <w:sz w:val="22"/>
                <w:szCs w:val="22"/>
                <w:lang w:val="es-ES_tradnl"/>
              </w:rPr>
              <w:tab/>
            </w:r>
            <w:r w:rsidR="00050835" w:rsidRPr="003407E7">
              <w:rPr>
                <w:rFonts w:asciiTheme="minorHAnsi" w:hAnsiTheme="minorHAnsi" w:cs="Arial"/>
                <w:sz w:val="22"/>
                <w:szCs w:val="22"/>
                <w:lang w:val="es-ES_tradnl"/>
              </w:rPr>
              <w:t>¿Se incluyen las cuestiones relativas a la conservación y el uso racional de los humedales en programas educativos oficiales?</w:t>
            </w:r>
            <w:r w:rsidRPr="003407E7">
              <w:rPr>
                <w:rFonts w:asciiTheme="minorHAnsi" w:hAnsiTheme="minorHAnsi" w:cs="Arial"/>
                <w:sz w:val="22"/>
                <w:szCs w:val="22"/>
                <w:lang w:val="es-ES_tradnl"/>
              </w:rPr>
              <w:t xml:space="preserve"> </w:t>
            </w:r>
          </w:p>
          <w:p w14:paraId="4BC332FF" w14:textId="595EC7C4" w:rsidR="00B659FF" w:rsidRPr="003407E7" w:rsidRDefault="00A422B1"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Información adicional:</w:t>
            </w:r>
          </w:p>
        </w:tc>
        <w:tc>
          <w:tcPr>
            <w:tcW w:w="2126" w:type="dxa"/>
            <w:tcBorders>
              <w:bottom w:val="single" w:sz="2" w:space="0" w:color="C0C0C0"/>
            </w:tcBorders>
            <w:shd w:val="clear" w:color="auto" w:fill="FFFFE3"/>
            <w:vAlign w:val="center"/>
          </w:tcPr>
          <w:p w14:paraId="1A884199"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0B030E5C" w14:textId="77777777" w:rsidTr="00B659FF">
        <w:trPr>
          <w:cantSplit/>
          <w:trHeight w:val="392"/>
        </w:trPr>
        <w:tc>
          <w:tcPr>
            <w:tcW w:w="6868" w:type="dxa"/>
            <w:vMerge/>
            <w:tcBorders>
              <w:bottom w:val="single" w:sz="2" w:space="0" w:color="C0C0C0"/>
            </w:tcBorders>
            <w:vAlign w:val="center"/>
          </w:tcPr>
          <w:p w14:paraId="2D1DD447" w14:textId="77777777" w:rsidR="00B659FF" w:rsidRPr="003407E7" w:rsidRDefault="00B659FF" w:rsidP="00B659FF">
            <w:pPr>
              <w:pStyle w:val="Default"/>
              <w:ind w:left="523" w:hanging="523"/>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6C65733E" w14:textId="25ACDBAA" w:rsidR="00B659FF" w:rsidRPr="003407E7" w:rsidRDefault="00B659FF" w:rsidP="00B659FF">
            <w:pPr>
              <w:pStyle w:val="AnswerLegend"/>
              <w:rPr>
                <w:rFonts w:asciiTheme="minorHAnsi" w:hAnsiTheme="minorHAnsi"/>
                <w:lang w:val="es-ES_tradnl"/>
              </w:rPr>
            </w:pPr>
            <w:r w:rsidRPr="003407E7">
              <w:rPr>
                <w:rFonts w:asciiTheme="minorHAnsi" w:hAnsiTheme="minorHAnsi"/>
                <w:lang w:val="es-ES_tradnl"/>
              </w:rPr>
              <w:t>A</w:t>
            </w:r>
            <w:r w:rsidR="00405D6D" w:rsidRPr="003407E7">
              <w:rPr>
                <w:rFonts w:asciiTheme="minorHAnsi" w:hAnsiTheme="minorHAnsi"/>
                <w:lang w:val="es-ES_tradnl"/>
              </w:rPr>
              <w:t>=Sí; B=No; C=En parte; D=Previsto</w:t>
            </w:r>
          </w:p>
        </w:tc>
      </w:tr>
      <w:tr w:rsidR="00B659FF" w:rsidRPr="006C0432" w14:paraId="38BEEC93" w14:textId="77777777" w:rsidTr="00B659FF">
        <w:tc>
          <w:tcPr>
            <w:tcW w:w="8994" w:type="dxa"/>
            <w:gridSpan w:val="2"/>
            <w:shd w:val="clear" w:color="auto" w:fill="F2FCF4"/>
            <w:vAlign w:val="center"/>
          </w:tcPr>
          <w:p w14:paraId="0F4A8437" w14:textId="7ACFBE89" w:rsidR="00B659FF" w:rsidRPr="003407E7" w:rsidRDefault="00050835" w:rsidP="00050835">
            <w:pPr>
              <w:spacing w:after="60"/>
              <w:rPr>
                <w:rFonts w:asciiTheme="minorHAnsi" w:hAnsiTheme="minorHAnsi"/>
                <w:sz w:val="22"/>
                <w:szCs w:val="22"/>
                <w:lang w:val="es-ES_tradnl"/>
              </w:rPr>
            </w:pPr>
            <w:r w:rsidRPr="003407E7">
              <w:rPr>
                <w:rFonts w:asciiTheme="minorHAnsi" w:hAnsiTheme="minorHAnsi"/>
                <w:sz w:val="22"/>
                <w:szCs w:val="22"/>
                <w:lang w:val="es-ES_tradnl"/>
              </w:rPr>
              <w:t>Si la respuesta es ‘Sí’ sírvase informar sobre qué mecanismos y materiales</w:t>
            </w:r>
          </w:p>
        </w:tc>
      </w:tr>
    </w:tbl>
    <w:p w14:paraId="0F869EE5" w14:textId="77777777" w:rsidR="00B659FF" w:rsidRPr="003407E7" w:rsidRDefault="00B659FF" w:rsidP="00B659FF">
      <w:pPr>
        <w:rPr>
          <w:rFonts w:asciiTheme="minorHAnsi" w:hAnsiTheme="minorHAnsi"/>
          <w:sz w:val="22"/>
          <w:szCs w:val="22"/>
          <w:lang w:val="es-ES_tradnl"/>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2ADA11E0" w14:textId="77777777" w:rsidTr="00B659FF">
        <w:trPr>
          <w:cantSplit/>
        </w:trPr>
        <w:tc>
          <w:tcPr>
            <w:tcW w:w="6868" w:type="dxa"/>
            <w:tcBorders>
              <w:bottom w:val="single" w:sz="2" w:space="0" w:color="C0C0C0"/>
            </w:tcBorders>
            <w:vAlign w:val="center"/>
          </w:tcPr>
          <w:p w14:paraId="3A8A625A" w14:textId="0162032A"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19.3</w:t>
            </w:r>
            <w:r w:rsidRPr="003407E7">
              <w:rPr>
                <w:rFonts w:asciiTheme="minorHAnsi" w:hAnsiTheme="minorHAnsi" w:cs="Arial"/>
                <w:sz w:val="22"/>
                <w:szCs w:val="22"/>
                <w:lang w:val="es-ES_tradnl"/>
              </w:rPr>
              <w:tab/>
            </w:r>
            <w:r w:rsidR="00050835" w:rsidRPr="003407E7">
              <w:rPr>
                <w:rFonts w:asciiTheme="minorHAnsi" w:hAnsiTheme="minorHAnsi"/>
                <w:sz w:val="22"/>
                <w:szCs w:val="22"/>
                <w:lang w:val="es-ES_tradnl"/>
              </w:rPr>
              <w:t>¿Cuántas oportunidades de formación se han ofrecido a los administradores de humedales desde la celebración de la COP12</w:t>
            </w:r>
            <w:r w:rsidRPr="003407E7">
              <w:rPr>
                <w:rFonts w:asciiTheme="minorHAnsi" w:hAnsiTheme="minorHAnsi" w:cs="Arial"/>
                <w:sz w:val="22"/>
                <w:szCs w:val="22"/>
                <w:lang w:val="es-ES_tradnl"/>
              </w:rPr>
              <w:t xml:space="preserve">? {4.1.5}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4.1.iv</w:t>
            </w:r>
          </w:p>
          <w:p w14:paraId="69EBE225" w14:textId="05315BAC" w:rsidR="00B659FF" w:rsidRPr="003407E7" w:rsidRDefault="00B659FF" w:rsidP="00B659FF">
            <w:pPr>
              <w:spacing w:after="60"/>
              <w:ind w:left="567"/>
              <w:rPr>
                <w:rFonts w:asciiTheme="minorHAnsi" w:eastAsia="Times New Roman" w:hAnsiTheme="minorHAnsi" w:cs="Arial"/>
                <w:sz w:val="22"/>
                <w:szCs w:val="22"/>
                <w:lang w:val="es-ES_tradnl"/>
              </w:rPr>
            </w:pPr>
            <w:r w:rsidRPr="003407E7">
              <w:rPr>
                <w:rFonts w:asciiTheme="minorHAnsi" w:eastAsia="Times New Roman" w:hAnsiTheme="minorHAnsi" w:cs="Arial"/>
                <w:sz w:val="22"/>
                <w:szCs w:val="22"/>
                <w:lang w:val="es-ES_tradnl"/>
              </w:rPr>
              <w:t xml:space="preserve">a) </w:t>
            </w:r>
            <w:r w:rsidR="00050835" w:rsidRPr="003407E7">
              <w:rPr>
                <w:rFonts w:asciiTheme="minorHAnsi" w:eastAsia="Times New Roman" w:hAnsiTheme="minorHAnsi" w:cs="Arial"/>
                <w:sz w:val="22"/>
                <w:szCs w:val="22"/>
                <w:lang w:val="es-ES_tradnl"/>
              </w:rPr>
              <w:t>en sitios Ramsar</w:t>
            </w:r>
          </w:p>
          <w:p w14:paraId="194FA246" w14:textId="553356AE" w:rsidR="00B659FF" w:rsidRPr="003407E7" w:rsidRDefault="00B659FF" w:rsidP="00B659FF">
            <w:pPr>
              <w:spacing w:after="60"/>
              <w:ind w:left="1134" w:hanging="567"/>
              <w:rPr>
                <w:rFonts w:asciiTheme="minorHAnsi" w:hAnsiTheme="minorHAnsi" w:cs="Arial"/>
                <w:sz w:val="22"/>
                <w:szCs w:val="22"/>
                <w:lang w:val="es-ES_tradnl"/>
              </w:rPr>
            </w:pPr>
            <w:r w:rsidRPr="003407E7">
              <w:rPr>
                <w:rFonts w:asciiTheme="minorHAnsi" w:eastAsia="Times New Roman" w:hAnsiTheme="minorHAnsi" w:cs="Arial"/>
                <w:sz w:val="22"/>
                <w:szCs w:val="22"/>
                <w:lang w:val="es-ES_tradnl"/>
              </w:rPr>
              <w:t xml:space="preserve">b) </w:t>
            </w:r>
            <w:r w:rsidR="00050835" w:rsidRPr="003407E7">
              <w:rPr>
                <w:rFonts w:asciiTheme="minorHAnsi" w:eastAsia="Times New Roman" w:hAnsiTheme="minorHAnsi" w:cs="Arial"/>
                <w:sz w:val="22"/>
                <w:szCs w:val="22"/>
                <w:lang w:val="es-ES_tradnl"/>
              </w:rPr>
              <w:t>en otros humedales</w:t>
            </w:r>
          </w:p>
        </w:tc>
        <w:tc>
          <w:tcPr>
            <w:tcW w:w="2126" w:type="dxa"/>
            <w:tcBorders>
              <w:bottom w:val="single" w:sz="2" w:space="0" w:color="C0C0C0"/>
            </w:tcBorders>
            <w:shd w:val="clear" w:color="auto" w:fill="FFFFE3"/>
          </w:tcPr>
          <w:p w14:paraId="1F11226F" w14:textId="33F71AC2" w:rsidR="00B659FF" w:rsidRPr="003407E7" w:rsidRDefault="00B659FF" w:rsidP="00B659FF">
            <w:pPr>
              <w:spacing w:after="60"/>
              <w:rPr>
                <w:rFonts w:asciiTheme="minorHAnsi" w:hAnsiTheme="minorHAnsi"/>
                <w:sz w:val="22"/>
                <w:szCs w:val="22"/>
                <w:lang w:val="es-ES_tradnl"/>
              </w:rPr>
            </w:pPr>
            <w:r w:rsidRPr="003407E7">
              <w:rPr>
                <w:rFonts w:asciiTheme="minorHAnsi" w:hAnsiTheme="minorHAnsi"/>
                <w:sz w:val="22"/>
                <w:szCs w:val="22"/>
                <w:lang w:val="es-ES_tradnl"/>
              </w:rPr>
              <w:t>N</w:t>
            </w:r>
            <w:r w:rsidR="004765D2" w:rsidRPr="003407E7">
              <w:rPr>
                <w:rFonts w:asciiTheme="minorHAnsi" w:hAnsiTheme="minorHAnsi"/>
                <w:sz w:val="22"/>
                <w:szCs w:val="22"/>
                <w:lang w:val="es-ES_tradnl"/>
              </w:rPr>
              <w:t>úmero de oportunidades</w:t>
            </w:r>
            <w:r w:rsidRPr="003407E7">
              <w:rPr>
                <w:rFonts w:asciiTheme="minorHAnsi" w:hAnsiTheme="minorHAnsi"/>
                <w:sz w:val="22"/>
                <w:szCs w:val="22"/>
                <w:lang w:val="es-ES_tradnl"/>
              </w:rPr>
              <w:t>:</w:t>
            </w:r>
          </w:p>
          <w:p w14:paraId="6F62CF58" w14:textId="77777777" w:rsidR="00B659FF" w:rsidRPr="003407E7" w:rsidRDefault="00B659FF" w:rsidP="001C62D6">
            <w:pPr>
              <w:numPr>
                <w:ilvl w:val="0"/>
                <w:numId w:val="4"/>
              </w:numPr>
              <w:spacing w:after="60"/>
              <w:ind w:left="527" w:hanging="357"/>
              <w:rPr>
                <w:rFonts w:asciiTheme="minorHAnsi" w:hAnsiTheme="minorHAnsi"/>
                <w:sz w:val="22"/>
                <w:szCs w:val="22"/>
                <w:lang w:val="es-ES_tradnl"/>
              </w:rPr>
            </w:pPr>
            <w:r w:rsidRPr="003407E7">
              <w:rPr>
                <w:rFonts w:asciiTheme="minorHAnsi" w:hAnsiTheme="minorHAnsi"/>
                <w:sz w:val="22"/>
                <w:szCs w:val="22"/>
                <w:lang w:val="es-ES_tradnl"/>
              </w:rPr>
              <w:t>xxx</w:t>
            </w:r>
          </w:p>
          <w:p w14:paraId="3CB946B3" w14:textId="77777777" w:rsidR="00B659FF" w:rsidRPr="003407E7" w:rsidRDefault="00B659FF" w:rsidP="001C62D6">
            <w:pPr>
              <w:numPr>
                <w:ilvl w:val="0"/>
                <w:numId w:val="4"/>
              </w:numPr>
              <w:spacing w:after="60"/>
              <w:ind w:left="527" w:hanging="357"/>
              <w:rPr>
                <w:rFonts w:asciiTheme="minorHAnsi" w:hAnsiTheme="minorHAnsi"/>
                <w:sz w:val="22"/>
                <w:szCs w:val="22"/>
                <w:lang w:val="es-ES_tradnl"/>
              </w:rPr>
            </w:pPr>
            <w:r w:rsidRPr="003407E7">
              <w:rPr>
                <w:rFonts w:asciiTheme="minorHAnsi" w:hAnsiTheme="minorHAnsi"/>
                <w:sz w:val="22"/>
                <w:szCs w:val="22"/>
                <w:lang w:val="es-ES_tradnl"/>
              </w:rPr>
              <w:t>xxx</w:t>
            </w:r>
          </w:p>
        </w:tc>
      </w:tr>
      <w:tr w:rsidR="00B659FF" w:rsidRPr="006C0432" w14:paraId="5C8E9BA9" w14:textId="77777777" w:rsidTr="00B659FF">
        <w:tc>
          <w:tcPr>
            <w:tcW w:w="8994" w:type="dxa"/>
            <w:gridSpan w:val="2"/>
            <w:shd w:val="clear" w:color="auto" w:fill="F2FCF4"/>
            <w:vAlign w:val="center"/>
          </w:tcPr>
          <w:p w14:paraId="0AEC97D8" w14:textId="70B86144"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19.3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00050835" w:rsidRPr="003407E7">
              <w:rPr>
                <w:rFonts w:asciiTheme="minorHAnsi" w:hAnsiTheme="minorHAnsi"/>
                <w:sz w:val="22"/>
                <w:szCs w:val="22"/>
                <w:lang w:val="es-ES_tradnl"/>
              </w:rPr>
              <w:t>incluyendo si en la formación se han utilizado los Manuales Ramsar para el Uso Racional</w:t>
            </w:r>
            <w:r w:rsidRPr="003407E7">
              <w:rPr>
                <w:rFonts w:asciiTheme="minorHAnsi" w:hAnsiTheme="minorHAnsi"/>
                <w:sz w:val="22"/>
                <w:szCs w:val="22"/>
                <w:lang w:val="es-ES_tradnl"/>
              </w:rPr>
              <w:t>)</w:t>
            </w:r>
            <w:r w:rsidRPr="003407E7">
              <w:rPr>
                <w:rFonts w:asciiTheme="minorHAnsi" w:hAnsiTheme="minorHAnsi" w:cs="Arial"/>
                <w:sz w:val="22"/>
                <w:szCs w:val="22"/>
                <w:lang w:val="es-ES_tradnl"/>
              </w:rPr>
              <w:t xml:space="preserve">: </w:t>
            </w:r>
          </w:p>
          <w:p w14:paraId="3189E84D" w14:textId="77777777" w:rsidR="00B659FF" w:rsidRPr="003407E7" w:rsidRDefault="00B659FF" w:rsidP="00B659FF">
            <w:pPr>
              <w:spacing w:after="60"/>
              <w:ind w:left="567" w:hanging="567"/>
              <w:rPr>
                <w:rFonts w:asciiTheme="minorHAnsi" w:hAnsiTheme="minorHAnsi" w:cs="Arial"/>
                <w:sz w:val="22"/>
                <w:szCs w:val="22"/>
                <w:lang w:val="es-ES_tradnl"/>
              </w:rPr>
            </w:pPr>
          </w:p>
          <w:p w14:paraId="12A1999B" w14:textId="77777777" w:rsidR="00B659FF" w:rsidRPr="003407E7" w:rsidRDefault="00B659FF" w:rsidP="00B659FF">
            <w:pPr>
              <w:spacing w:after="60"/>
              <w:jc w:val="center"/>
              <w:rPr>
                <w:rFonts w:asciiTheme="minorHAnsi" w:hAnsiTheme="minorHAnsi"/>
                <w:sz w:val="22"/>
                <w:szCs w:val="22"/>
                <w:lang w:val="es-ES_tradnl"/>
              </w:rPr>
            </w:pPr>
          </w:p>
        </w:tc>
      </w:tr>
    </w:tbl>
    <w:p w14:paraId="65F67FC1" w14:textId="77777777" w:rsidR="00B659FF" w:rsidRPr="003407E7" w:rsidRDefault="00B659FF" w:rsidP="00B659FF">
      <w:pPr>
        <w:rPr>
          <w:rFonts w:asciiTheme="minorHAnsi" w:hAnsi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659FF" w:rsidRPr="003407E7" w14:paraId="07936A1B" w14:textId="77777777" w:rsidTr="00B659FF">
        <w:trPr>
          <w:cantSplit/>
          <w:trHeight w:val="420"/>
        </w:trPr>
        <w:tc>
          <w:tcPr>
            <w:tcW w:w="6868" w:type="dxa"/>
            <w:vMerge w:val="restart"/>
            <w:vAlign w:val="center"/>
          </w:tcPr>
          <w:p w14:paraId="3C8FF564" w14:textId="7C5C3419"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19.4</w:t>
            </w:r>
            <w:r w:rsidRPr="003407E7">
              <w:rPr>
                <w:rFonts w:asciiTheme="minorHAnsi" w:hAnsiTheme="minorHAnsi" w:cs="Arial"/>
                <w:sz w:val="22"/>
                <w:szCs w:val="22"/>
                <w:lang w:val="es-ES_tradnl"/>
              </w:rPr>
              <w:tab/>
            </w:r>
            <w:r w:rsidR="00F8551F" w:rsidRPr="003407E7">
              <w:rPr>
                <w:rFonts w:asciiTheme="minorHAnsi" w:hAnsiTheme="minorHAnsi"/>
                <w:sz w:val="22"/>
                <w:szCs w:val="22"/>
                <w:lang w:val="es-ES_tradnl"/>
              </w:rPr>
              <w:t xml:space="preserve">¿Ha utilizado usted (Autoridad Administrativa) sus </w:t>
            </w:r>
            <w:r w:rsidR="004765D2" w:rsidRPr="003407E7">
              <w:rPr>
                <w:rFonts w:asciiTheme="minorHAnsi" w:hAnsiTheme="minorHAnsi"/>
                <w:sz w:val="22"/>
                <w:szCs w:val="22"/>
                <w:lang w:val="es-ES_tradnl"/>
              </w:rPr>
              <w:t>i</w:t>
            </w:r>
            <w:r w:rsidR="00F8551F" w:rsidRPr="003407E7">
              <w:rPr>
                <w:rFonts w:asciiTheme="minorHAnsi" w:hAnsiTheme="minorHAnsi"/>
                <w:sz w:val="22"/>
                <w:szCs w:val="22"/>
                <w:lang w:val="es-ES_tradnl"/>
              </w:rPr>
              <w:t xml:space="preserve">nformes </w:t>
            </w:r>
            <w:r w:rsidR="004765D2" w:rsidRPr="003407E7">
              <w:rPr>
                <w:rFonts w:asciiTheme="minorHAnsi" w:hAnsiTheme="minorHAnsi"/>
                <w:sz w:val="22"/>
                <w:szCs w:val="22"/>
                <w:lang w:val="es-ES_tradnl"/>
              </w:rPr>
              <w:t>n</w:t>
            </w:r>
            <w:r w:rsidR="00F8551F" w:rsidRPr="003407E7">
              <w:rPr>
                <w:rFonts w:asciiTheme="minorHAnsi" w:hAnsiTheme="minorHAnsi"/>
                <w:sz w:val="22"/>
                <w:szCs w:val="22"/>
                <w:lang w:val="es-ES_tradnl"/>
              </w:rPr>
              <w:t xml:space="preserve">acionales de Ramsar anteriores para </w:t>
            </w:r>
            <w:r w:rsidR="004765D2" w:rsidRPr="003407E7">
              <w:rPr>
                <w:rFonts w:asciiTheme="minorHAnsi" w:hAnsiTheme="minorHAnsi"/>
                <w:sz w:val="22"/>
                <w:szCs w:val="22"/>
                <w:lang w:val="es-ES_tradnl"/>
              </w:rPr>
              <w:t>realizar un seguimiento de</w:t>
            </w:r>
            <w:r w:rsidR="00F8551F" w:rsidRPr="003407E7">
              <w:rPr>
                <w:rFonts w:asciiTheme="minorHAnsi" w:hAnsiTheme="minorHAnsi"/>
                <w:sz w:val="22"/>
                <w:szCs w:val="22"/>
                <w:lang w:val="es-ES_tradnl"/>
              </w:rPr>
              <w:t xml:space="preserve"> la aplicación de la Convención</w:t>
            </w:r>
            <w:r w:rsidRPr="003407E7">
              <w:rPr>
                <w:rFonts w:asciiTheme="minorHAnsi" w:hAnsiTheme="minorHAnsi" w:cs="Arial"/>
                <w:sz w:val="22"/>
                <w:szCs w:val="22"/>
                <w:lang w:val="es-ES_tradnl"/>
              </w:rPr>
              <w:t xml:space="preserve">? {4.3.1} </w:t>
            </w:r>
            <w:r w:rsidR="00C17D1B" w:rsidRPr="003407E7">
              <w:rPr>
                <w:rFonts w:asciiTheme="minorHAnsi" w:hAnsiTheme="minorHAnsi" w:cs="Arial"/>
                <w:sz w:val="22"/>
                <w:szCs w:val="22"/>
                <w:lang w:val="es-ES_tradnl"/>
              </w:rPr>
              <w:t xml:space="preserve">ARC </w:t>
            </w:r>
            <w:r w:rsidRPr="003407E7">
              <w:rPr>
                <w:rFonts w:asciiTheme="minorHAnsi" w:hAnsiTheme="minorHAnsi" w:cs="Arial"/>
                <w:sz w:val="22"/>
                <w:szCs w:val="22"/>
                <w:lang w:val="es-ES_tradnl"/>
              </w:rPr>
              <w:t>4.3.ii</w:t>
            </w:r>
          </w:p>
          <w:p w14:paraId="79C5D4D7" w14:textId="77777777" w:rsidR="00B659FF" w:rsidRPr="003407E7" w:rsidRDefault="00B659FF" w:rsidP="00B659FF">
            <w:pPr>
              <w:spacing w:after="60"/>
              <w:ind w:left="567"/>
              <w:rPr>
                <w:rFonts w:asciiTheme="minorHAnsi" w:hAnsiTheme="minorHAnsi" w:cs="Arial"/>
                <w:sz w:val="22"/>
                <w:szCs w:val="22"/>
                <w:lang w:val="es-ES_tradnl"/>
              </w:rPr>
            </w:pPr>
          </w:p>
        </w:tc>
        <w:tc>
          <w:tcPr>
            <w:tcW w:w="2126" w:type="dxa"/>
            <w:tcBorders>
              <w:bottom w:val="single" w:sz="2" w:space="0" w:color="C0C0C0"/>
            </w:tcBorders>
            <w:shd w:val="clear" w:color="auto" w:fill="FFFFE3"/>
            <w:vAlign w:val="center"/>
          </w:tcPr>
          <w:p w14:paraId="3583424E" w14:textId="77777777" w:rsidR="00B659FF" w:rsidRPr="003407E7" w:rsidRDefault="00B659FF" w:rsidP="00B659FF">
            <w:pPr>
              <w:spacing w:after="60"/>
              <w:jc w:val="center"/>
              <w:rPr>
                <w:rFonts w:asciiTheme="minorHAnsi" w:hAnsiTheme="minorHAnsi"/>
                <w:b/>
                <w:sz w:val="22"/>
                <w:szCs w:val="22"/>
                <w:lang w:val="es-ES_tradnl"/>
              </w:rPr>
            </w:pPr>
          </w:p>
        </w:tc>
      </w:tr>
      <w:tr w:rsidR="00B659FF" w:rsidRPr="006C0432" w14:paraId="4CABF1EA" w14:textId="77777777" w:rsidTr="00B659FF">
        <w:trPr>
          <w:cantSplit/>
          <w:trHeight w:val="420"/>
        </w:trPr>
        <w:tc>
          <w:tcPr>
            <w:tcW w:w="6868" w:type="dxa"/>
            <w:vMerge/>
            <w:tcBorders>
              <w:bottom w:val="single" w:sz="2" w:space="0" w:color="C0C0C0"/>
            </w:tcBorders>
            <w:vAlign w:val="center"/>
          </w:tcPr>
          <w:p w14:paraId="3D5A3106" w14:textId="77777777" w:rsidR="00B659FF" w:rsidRPr="003407E7" w:rsidRDefault="00B659FF" w:rsidP="00B659FF">
            <w:pPr>
              <w:spacing w:after="60"/>
              <w:ind w:left="567" w:hanging="567"/>
              <w:rPr>
                <w:rFonts w:asciiTheme="minorHAnsi" w:hAnsiTheme="minorHAnsi" w:cs="Arial"/>
                <w:sz w:val="22"/>
                <w:szCs w:val="22"/>
                <w:lang w:val="es-ES_tradnl"/>
              </w:rPr>
            </w:pPr>
          </w:p>
        </w:tc>
        <w:tc>
          <w:tcPr>
            <w:tcW w:w="2126" w:type="dxa"/>
            <w:tcBorders>
              <w:bottom w:val="single" w:sz="2" w:space="0" w:color="C0C0C0"/>
            </w:tcBorders>
            <w:shd w:val="clear" w:color="auto" w:fill="F2F2F2"/>
            <w:vAlign w:val="center"/>
          </w:tcPr>
          <w:p w14:paraId="48179B41" w14:textId="186C43C8" w:rsidR="00B659FF" w:rsidRPr="003407E7" w:rsidRDefault="00A422B1" w:rsidP="00B659FF">
            <w:pPr>
              <w:pStyle w:val="AnswerLegend"/>
              <w:rPr>
                <w:rFonts w:asciiTheme="minorHAnsi" w:hAnsiTheme="minorHAnsi"/>
                <w:lang w:val="es-ES_tradnl"/>
              </w:rPr>
            </w:pPr>
            <w:r w:rsidRPr="003407E7">
              <w:rPr>
                <w:rFonts w:asciiTheme="minorHAnsi" w:hAnsiTheme="minorHAnsi"/>
                <w:lang w:val="es-ES_tradnl"/>
              </w:rPr>
              <w:t>A=Sí; B=No; D=Previsto</w:t>
            </w:r>
            <w:r w:rsidR="00B659FF" w:rsidRPr="003407E7">
              <w:rPr>
                <w:rFonts w:asciiTheme="minorHAnsi" w:hAnsiTheme="minorHAnsi"/>
                <w:lang w:val="es-ES_tradnl"/>
              </w:rPr>
              <w:t>; Z=</w:t>
            </w:r>
            <w:r w:rsidR="00A800D3" w:rsidRPr="003407E7">
              <w:rPr>
                <w:rFonts w:asciiTheme="minorHAnsi" w:hAnsiTheme="minorHAnsi"/>
                <w:lang w:val="es-ES_tradnl"/>
              </w:rPr>
              <w:t>No procede</w:t>
            </w:r>
          </w:p>
        </w:tc>
      </w:tr>
      <w:tr w:rsidR="00B659FF" w:rsidRPr="006C0432" w14:paraId="410A9699" w14:textId="77777777" w:rsidTr="00B659FF">
        <w:tc>
          <w:tcPr>
            <w:tcW w:w="8994" w:type="dxa"/>
            <w:gridSpan w:val="2"/>
            <w:shd w:val="clear" w:color="auto" w:fill="F2FCF4"/>
            <w:vAlign w:val="center"/>
          </w:tcPr>
          <w:p w14:paraId="7B6C8E06" w14:textId="54A6E487" w:rsidR="00B659FF" w:rsidRPr="003407E7" w:rsidRDefault="00B659FF" w:rsidP="00B659FF">
            <w:pPr>
              <w:spacing w:after="60"/>
              <w:ind w:left="567" w:hanging="567"/>
              <w:rPr>
                <w:rFonts w:asciiTheme="minorHAnsi" w:hAnsiTheme="minorHAnsi" w:cs="Arial"/>
                <w:sz w:val="22"/>
                <w:szCs w:val="22"/>
                <w:lang w:val="es-ES_tradnl"/>
              </w:rPr>
            </w:pPr>
            <w:r w:rsidRPr="003407E7">
              <w:rPr>
                <w:rFonts w:asciiTheme="minorHAnsi" w:hAnsiTheme="minorHAnsi" w:cs="Arial"/>
                <w:sz w:val="22"/>
                <w:szCs w:val="22"/>
                <w:lang w:val="es-ES_tradnl"/>
              </w:rPr>
              <w:t xml:space="preserve">19.4 </w:t>
            </w:r>
            <w:r w:rsidR="007D3716" w:rsidRPr="003407E7">
              <w:rPr>
                <w:rFonts w:asciiTheme="minorHAnsi" w:hAnsiTheme="minorHAnsi" w:cs="Arial"/>
                <w:sz w:val="22"/>
                <w:szCs w:val="22"/>
                <w:lang w:val="es-ES_tradnl"/>
              </w:rPr>
              <w:t>Información adicional</w:t>
            </w:r>
            <w:r w:rsidRPr="003407E7">
              <w:rPr>
                <w:rFonts w:asciiTheme="minorHAnsi" w:hAnsiTheme="minorHAnsi" w:cs="Arial"/>
                <w:sz w:val="22"/>
                <w:szCs w:val="22"/>
                <w:lang w:val="es-ES_tradnl"/>
              </w:rPr>
              <w:t xml:space="preserve"> </w:t>
            </w:r>
            <w:r w:rsidRPr="003407E7">
              <w:rPr>
                <w:rFonts w:asciiTheme="minorHAnsi" w:hAnsiTheme="minorHAnsi"/>
                <w:sz w:val="22"/>
                <w:szCs w:val="22"/>
                <w:lang w:val="es-ES_tradnl"/>
              </w:rPr>
              <w:t>(</w:t>
            </w:r>
            <w:r w:rsidR="00E0159C" w:rsidRPr="003407E7">
              <w:rPr>
                <w:rFonts w:asciiTheme="minorHAnsi" w:hAnsiTheme="minorHAnsi"/>
                <w:sz w:val="22"/>
                <w:szCs w:val="22"/>
                <w:lang w:val="es-ES_tradnl"/>
              </w:rPr>
              <w:t>Si la respuesta es ‘Sí’, sírvase indicar en qué forma se h</w:t>
            </w:r>
            <w:r w:rsidR="004765D2" w:rsidRPr="003407E7">
              <w:rPr>
                <w:rFonts w:asciiTheme="minorHAnsi" w:hAnsiTheme="minorHAnsi"/>
                <w:sz w:val="22"/>
                <w:szCs w:val="22"/>
                <w:lang w:val="es-ES_tradnl"/>
              </w:rPr>
              <w:t>a utilizado el Informe para el seguimiento</w:t>
            </w:r>
            <w:r w:rsidRPr="003407E7">
              <w:rPr>
                <w:rFonts w:asciiTheme="minorHAnsi" w:hAnsiTheme="minorHAnsi"/>
                <w:sz w:val="22"/>
                <w:szCs w:val="22"/>
                <w:lang w:val="es-ES_tradnl"/>
              </w:rPr>
              <w:t xml:space="preserve">): </w:t>
            </w:r>
          </w:p>
          <w:p w14:paraId="0E916B3A" w14:textId="77777777" w:rsidR="00B659FF" w:rsidRPr="003407E7" w:rsidRDefault="00B659FF" w:rsidP="00B659FF">
            <w:pPr>
              <w:spacing w:after="60"/>
              <w:ind w:left="567" w:hanging="567"/>
              <w:rPr>
                <w:rFonts w:asciiTheme="minorHAnsi" w:hAnsiTheme="minorHAnsi" w:cs="Arial"/>
                <w:sz w:val="22"/>
                <w:szCs w:val="22"/>
                <w:lang w:val="es-ES_tradnl"/>
              </w:rPr>
            </w:pPr>
          </w:p>
          <w:p w14:paraId="7BCB4B09" w14:textId="77777777" w:rsidR="00B659FF" w:rsidRPr="003407E7" w:rsidRDefault="00B659FF" w:rsidP="00B659FF">
            <w:pPr>
              <w:spacing w:after="60"/>
              <w:jc w:val="center"/>
              <w:rPr>
                <w:rFonts w:asciiTheme="minorHAnsi" w:hAnsiTheme="minorHAnsi"/>
                <w:sz w:val="22"/>
                <w:szCs w:val="22"/>
                <w:lang w:val="es-ES_tradnl"/>
              </w:rPr>
            </w:pPr>
          </w:p>
        </w:tc>
      </w:tr>
    </w:tbl>
    <w:p w14:paraId="4E404F03" w14:textId="7BB51C12" w:rsidR="00E0159C" w:rsidRPr="003407E7" w:rsidRDefault="00E0159C" w:rsidP="00B659FF">
      <w:pPr>
        <w:rPr>
          <w:rFonts w:asciiTheme="minorHAnsi" w:hAnsiTheme="minorHAnsi"/>
          <w:sz w:val="22"/>
          <w:szCs w:val="22"/>
          <w:lang w:val="es-ES_tradnl"/>
        </w:rPr>
      </w:pPr>
    </w:p>
    <w:p w14:paraId="6E02E721" w14:textId="77777777" w:rsidR="00E0159C" w:rsidRPr="003407E7" w:rsidRDefault="00E0159C">
      <w:pPr>
        <w:rPr>
          <w:rFonts w:asciiTheme="minorHAnsi" w:hAnsiTheme="minorHAnsi"/>
          <w:sz w:val="22"/>
          <w:szCs w:val="22"/>
          <w:lang w:val="es-ES_tradnl"/>
        </w:rPr>
      </w:pPr>
      <w:r w:rsidRPr="003407E7">
        <w:rPr>
          <w:rFonts w:asciiTheme="minorHAnsi" w:hAnsiTheme="minorHAnsi"/>
          <w:sz w:val="22"/>
          <w:szCs w:val="22"/>
          <w:lang w:val="es-ES_tradnl"/>
        </w:rPr>
        <w:br w:type="page"/>
      </w:r>
    </w:p>
    <w:p w14:paraId="3EE3E7A6" w14:textId="472119BE" w:rsidR="00E0159C" w:rsidRPr="003407E7" w:rsidRDefault="004765D2" w:rsidP="00E0159C">
      <w:pPr>
        <w:pStyle w:val="Heading1"/>
        <w:rPr>
          <w:rFonts w:asciiTheme="minorHAnsi" w:hAnsiTheme="minorHAnsi"/>
          <w:spacing w:val="0"/>
          <w:szCs w:val="32"/>
          <w:lang w:val="es-ES_tradnl"/>
        </w:rPr>
      </w:pPr>
      <w:r w:rsidRPr="003407E7">
        <w:rPr>
          <w:rFonts w:asciiTheme="minorHAnsi" w:hAnsiTheme="minorHAnsi"/>
          <w:spacing w:val="0"/>
          <w:szCs w:val="32"/>
          <w:lang w:val="es-ES_tradnl"/>
        </w:rPr>
        <w:lastRenderedPageBreak/>
        <w:t>Sección</w:t>
      </w:r>
      <w:r w:rsidR="00E0159C" w:rsidRPr="003407E7">
        <w:rPr>
          <w:rFonts w:asciiTheme="minorHAnsi" w:hAnsiTheme="minorHAnsi"/>
          <w:spacing w:val="0"/>
          <w:szCs w:val="32"/>
          <w:lang w:val="es-ES_tradnl"/>
        </w:rPr>
        <w:t xml:space="preserve"> 4: Información adicional sobre humedales de </w:t>
      </w:r>
      <w:r w:rsidR="00B577E4" w:rsidRPr="003407E7">
        <w:rPr>
          <w:rFonts w:asciiTheme="minorHAnsi" w:hAnsiTheme="minorHAnsi"/>
          <w:spacing w:val="0"/>
          <w:szCs w:val="32"/>
          <w:lang w:val="es-ES_tradnl"/>
        </w:rPr>
        <w:t>importancia internacional concretos</w:t>
      </w:r>
    </w:p>
    <w:p w14:paraId="483A8F1D" w14:textId="77777777" w:rsidR="00E0159C" w:rsidRPr="003407E7" w:rsidRDefault="00E0159C" w:rsidP="00E0159C">
      <w:pPr>
        <w:ind w:left="360"/>
        <w:rPr>
          <w:rFonts w:asciiTheme="minorHAnsi" w:hAnsiTheme="minorHAnsi" w:cs="Arial"/>
          <w:b/>
          <w:sz w:val="22"/>
          <w:szCs w:val="22"/>
          <w:lang w:val="es-ES_tradnl"/>
        </w:rPr>
      </w:pPr>
    </w:p>
    <w:p w14:paraId="09913424" w14:textId="0D357F49" w:rsidR="00E0159C" w:rsidRPr="003407E7" w:rsidRDefault="00B577E4" w:rsidP="00E0159C">
      <w:pPr>
        <w:ind w:left="360"/>
        <w:rPr>
          <w:rFonts w:asciiTheme="minorHAnsi" w:hAnsiTheme="minorHAnsi" w:cs="Arial"/>
          <w:b/>
          <w:sz w:val="22"/>
          <w:szCs w:val="22"/>
          <w:lang w:val="es-ES_tradnl"/>
        </w:rPr>
      </w:pPr>
      <w:r w:rsidRPr="003407E7">
        <w:rPr>
          <w:rFonts w:asciiTheme="minorHAnsi" w:hAnsiTheme="minorHAnsi" w:cs="Arial"/>
          <w:b/>
          <w:sz w:val="22"/>
          <w:szCs w:val="22"/>
          <w:lang w:val="es-ES_tradnl"/>
        </w:rPr>
        <w:t>Orientaciones</w:t>
      </w:r>
      <w:r w:rsidR="006D70F4" w:rsidRPr="003407E7">
        <w:rPr>
          <w:rFonts w:asciiTheme="minorHAnsi" w:hAnsiTheme="minorHAnsi" w:cs="Arial"/>
          <w:b/>
          <w:sz w:val="22"/>
          <w:szCs w:val="22"/>
          <w:lang w:val="es-ES_tradnl"/>
        </w:rPr>
        <w:t xml:space="preserve"> para rellenar esta sección</w:t>
      </w:r>
    </w:p>
    <w:p w14:paraId="2289EC12" w14:textId="77777777" w:rsidR="00E0159C" w:rsidRPr="003407E7" w:rsidRDefault="00E0159C" w:rsidP="00E0159C">
      <w:pPr>
        <w:ind w:left="360"/>
        <w:rPr>
          <w:rFonts w:asciiTheme="minorHAnsi" w:hAnsiTheme="minorHAnsi" w:cs="Arial"/>
          <w:b/>
          <w:sz w:val="22"/>
          <w:szCs w:val="22"/>
          <w:lang w:val="es-ES_tradnl"/>
        </w:rPr>
      </w:pPr>
    </w:p>
    <w:p w14:paraId="203241B6" w14:textId="23B55695" w:rsidR="00E0159C" w:rsidRPr="003407E7" w:rsidRDefault="006D70F4" w:rsidP="00E0159C">
      <w:pPr>
        <w:numPr>
          <w:ilvl w:val="0"/>
          <w:numId w:val="23"/>
        </w:numPr>
        <w:spacing w:after="120"/>
        <w:ind w:left="426" w:hanging="426"/>
        <w:rPr>
          <w:rFonts w:asciiTheme="minorHAnsi" w:hAnsiTheme="minorHAnsi" w:cs="Arial"/>
          <w:sz w:val="22"/>
          <w:szCs w:val="22"/>
          <w:lang w:val="es-ES_tradnl"/>
        </w:rPr>
      </w:pPr>
      <w:r w:rsidRPr="003407E7">
        <w:rPr>
          <w:rFonts w:asciiTheme="minorHAnsi" w:hAnsiTheme="minorHAnsi" w:cs="Arial"/>
          <w:sz w:val="22"/>
          <w:szCs w:val="22"/>
          <w:lang w:val="es-ES_tradnl"/>
        </w:rPr>
        <w:t xml:space="preserve">Las Partes Contratantes deben rellenar este </w:t>
      </w:r>
      <w:r w:rsidR="00B577E4" w:rsidRPr="003407E7">
        <w:rPr>
          <w:rFonts w:asciiTheme="minorHAnsi" w:hAnsiTheme="minorHAnsi" w:cs="Arial"/>
          <w:sz w:val="22"/>
          <w:szCs w:val="22"/>
          <w:lang w:val="es-ES_tradnl"/>
        </w:rPr>
        <w:t>a</w:t>
      </w:r>
      <w:r w:rsidRPr="003407E7">
        <w:rPr>
          <w:rFonts w:asciiTheme="minorHAnsi" w:hAnsiTheme="minorHAnsi" w:cs="Arial"/>
          <w:sz w:val="22"/>
          <w:szCs w:val="22"/>
          <w:lang w:val="es-ES_tradnl"/>
        </w:rPr>
        <w:t xml:space="preserve">nexo de la </w:t>
      </w:r>
      <w:r w:rsidR="00B577E4" w:rsidRPr="003407E7">
        <w:rPr>
          <w:rFonts w:asciiTheme="minorHAnsi" w:hAnsiTheme="minorHAnsi" w:cs="Arial"/>
          <w:sz w:val="22"/>
          <w:szCs w:val="22"/>
          <w:lang w:val="es-ES_tradnl"/>
        </w:rPr>
        <w:t>Sección</w:t>
      </w:r>
      <w:r w:rsidRPr="003407E7">
        <w:rPr>
          <w:rFonts w:asciiTheme="minorHAnsi" w:hAnsiTheme="minorHAnsi" w:cs="Arial"/>
          <w:sz w:val="22"/>
          <w:szCs w:val="22"/>
          <w:lang w:val="es-ES_tradnl"/>
        </w:rPr>
        <w:t xml:space="preserve"> 4 como parte de su informe a la COP13.</w:t>
      </w:r>
    </w:p>
    <w:p w14:paraId="430FAE6C" w14:textId="41697314" w:rsidR="00E0159C" w:rsidRPr="003407E7" w:rsidRDefault="006D70F4" w:rsidP="00E0159C">
      <w:pPr>
        <w:numPr>
          <w:ilvl w:val="0"/>
          <w:numId w:val="23"/>
        </w:numPr>
        <w:spacing w:after="120"/>
        <w:ind w:left="426" w:hanging="426"/>
        <w:rPr>
          <w:rFonts w:asciiTheme="minorHAnsi" w:hAnsiTheme="minorHAnsi" w:cs="Arial"/>
          <w:sz w:val="22"/>
          <w:szCs w:val="22"/>
          <w:lang w:val="es-ES_tradnl"/>
        </w:rPr>
      </w:pPr>
      <w:r w:rsidRPr="003407E7">
        <w:rPr>
          <w:rFonts w:asciiTheme="minorHAnsi" w:hAnsiTheme="minorHAnsi"/>
          <w:sz w:val="22"/>
          <w:szCs w:val="22"/>
          <w:lang w:val="es-ES_tradnl"/>
        </w:rPr>
        <w:t xml:space="preserve">las Partes Contratantes pueden suministrar información adicional específica sobre alguno o todos sus </w:t>
      </w:r>
      <w:r w:rsidR="00411BFE" w:rsidRPr="003407E7">
        <w:rPr>
          <w:rFonts w:asciiTheme="minorHAnsi" w:hAnsiTheme="minorHAnsi"/>
          <w:sz w:val="22"/>
          <w:szCs w:val="22"/>
          <w:lang w:val="es-ES_tradnl"/>
        </w:rPr>
        <w:t>sitios Ramsar</w:t>
      </w:r>
      <w:r w:rsidRPr="003407E7">
        <w:rPr>
          <w:rFonts w:asciiTheme="minorHAnsi" w:hAnsiTheme="minorHAnsi"/>
          <w:sz w:val="22"/>
          <w:szCs w:val="22"/>
          <w:lang w:val="es-ES_tradnl"/>
        </w:rPr>
        <w:t xml:space="preserve"> designados, dado que puede haber grandes diferencias en la situación y el estado de cada </w:t>
      </w:r>
      <w:r w:rsidR="00B577E4" w:rsidRPr="003407E7">
        <w:rPr>
          <w:rFonts w:asciiTheme="minorHAnsi" w:hAnsiTheme="minorHAnsi"/>
          <w:sz w:val="22"/>
          <w:szCs w:val="22"/>
          <w:lang w:val="es-ES_tradnl"/>
        </w:rPr>
        <w:t>s</w:t>
      </w:r>
      <w:r w:rsidRPr="003407E7">
        <w:rPr>
          <w:rFonts w:asciiTheme="minorHAnsi" w:hAnsiTheme="minorHAnsi"/>
          <w:sz w:val="22"/>
          <w:szCs w:val="22"/>
          <w:lang w:val="es-ES_tradnl"/>
        </w:rPr>
        <w:t>itio Ramsar dentro del territorio de las Partes Contratantes</w:t>
      </w:r>
      <w:r w:rsidR="00E0159C" w:rsidRPr="003407E7">
        <w:rPr>
          <w:rFonts w:asciiTheme="minorHAnsi" w:hAnsiTheme="minorHAnsi" w:cs="Arial"/>
          <w:sz w:val="22"/>
          <w:szCs w:val="22"/>
          <w:lang w:val="es-ES_tradnl"/>
        </w:rPr>
        <w:t xml:space="preserve">. </w:t>
      </w:r>
    </w:p>
    <w:p w14:paraId="4BA32DC4" w14:textId="38147DE6" w:rsidR="00E0159C" w:rsidRPr="003407E7" w:rsidRDefault="006D70F4" w:rsidP="00E0159C">
      <w:pPr>
        <w:numPr>
          <w:ilvl w:val="0"/>
          <w:numId w:val="23"/>
        </w:numPr>
        <w:spacing w:after="120"/>
        <w:ind w:left="426" w:hanging="426"/>
        <w:rPr>
          <w:rFonts w:asciiTheme="minorHAnsi" w:hAnsiTheme="minorHAnsi" w:cs="Arial"/>
          <w:sz w:val="22"/>
          <w:szCs w:val="22"/>
          <w:lang w:val="es-ES_tradnl"/>
        </w:rPr>
      </w:pPr>
      <w:r w:rsidRPr="003407E7">
        <w:rPr>
          <w:rFonts w:asciiTheme="minorHAnsi" w:hAnsiTheme="minorHAnsi"/>
          <w:sz w:val="22"/>
          <w:szCs w:val="22"/>
          <w:lang w:val="es-ES_tradnl"/>
        </w:rPr>
        <w:t xml:space="preserve">Únicamente figuran en esta sección las preguntas sobre los indicadores correspondientes a la Sección 3 del </w:t>
      </w:r>
      <w:r w:rsidR="00411BFE" w:rsidRPr="003407E7">
        <w:rPr>
          <w:rFonts w:asciiTheme="minorHAnsi" w:hAnsiTheme="minorHAnsi"/>
          <w:sz w:val="22"/>
          <w:szCs w:val="22"/>
          <w:lang w:val="es-ES_tradnl"/>
        </w:rPr>
        <w:t>modelo de informe nacional</w:t>
      </w:r>
      <w:r w:rsidRPr="003407E7">
        <w:rPr>
          <w:rFonts w:asciiTheme="minorHAnsi" w:hAnsiTheme="minorHAnsi"/>
          <w:sz w:val="22"/>
          <w:szCs w:val="22"/>
          <w:lang w:val="es-ES_tradnl"/>
        </w:rPr>
        <w:t xml:space="preserve"> para la COP13 que conciernen directamente a los </w:t>
      </w:r>
      <w:r w:rsidR="00411BFE" w:rsidRPr="003407E7">
        <w:rPr>
          <w:rFonts w:asciiTheme="minorHAnsi" w:hAnsiTheme="minorHAnsi"/>
          <w:sz w:val="22"/>
          <w:szCs w:val="22"/>
          <w:lang w:val="es-ES_tradnl"/>
        </w:rPr>
        <w:t>sitios Ramsar</w:t>
      </w:r>
      <w:r w:rsidR="00E0159C" w:rsidRPr="003407E7">
        <w:rPr>
          <w:rFonts w:asciiTheme="minorHAnsi" w:hAnsiTheme="minorHAnsi" w:cs="Arial"/>
          <w:sz w:val="22"/>
          <w:szCs w:val="22"/>
          <w:lang w:val="es-ES_tradnl"/>
        </w:rPr>
        <w:t>.</w:t>
      </w:r>
    </w:p>
    <w:p w14:paraId="4E1F8B73" w14:textId="49477835" w:rsidR="00E0159C" w:rsidRPr="003407E7" w:rsidRDefault="006D70F4" w:rsidP="00E0159C">
      <w:pPr>
        <w:numPr>
          <w:ilvl w:val="0"/>
          <w:numId w:val="23"/>
        </w:numPr>
        <w:spacing w:after="120"/>
        <w:ind w:left="426" w:hanging="426"/>
        <w:rPr>
          <w:rFonts w:asciiTheme="minorHAnsi" w:hAnsiTheme="minorHAnsi" w:cs="Arial"/>
          <w:sz w:val="22"/>
          <w:szCs w:val="22"/>
          <w:lang w:val="es-ES_tradnl"/>
        </w:rPr>
      </w:pPr>
      <w:r w:rsidRPr="003407E7">
        <w:rPr>
          <w:rFonts w:ascii="Calibri" w:hAnsi="Calibri" w:cs="Arial"/>
          <w:sz w:val="22"/>
          <w:szCs w:val="22"/>
          <w:lang w:val="es-ES_tradnl"/>
        </w:rPr>
        <w:t xml:space="preserve">En algunos casos, estas preguntas sobre los indicadores y/o sus opciones de respuesta se han modificado respecto de la formulación que figura en la Sección 3 del </w:t>
      </w:r>
      <w:r w:rsidR="00411BFE" w:rsidRPr="003407E7">
        <w:rPr>
          <w:rFonts w:ascii="Calibri" w:hAnsi="Calibri" w:cs="Arial"/>
          <w:sz w:val="22"/>
          <w:szCs w:val="22"/>
          <w:lang w:val="es-ES_tradnl"/>
        </w:rPr>
        <w:t>modelo de informe nacional</w:t>
      </w:r>
      <w:r w:rsidRPr="003407E7">
        <w:rPr>
          <w:rFonts w:ascii="Calibri" w:hAnsi="Calibri" w:cs="Arial"/>
          <w:sz w:val="22"/>
          <w:szCs w:val="22"/>
          <w:lang w:val="es-ES_tradnl"/>
        </w:rPr>
        <w:t xml:space="preserve"> para la COP13 para que tengan significado en el contexto de los informes sobre cada</w:t>
      </w:r>
      <w:r w:rsidR="00896E56" w:rsidRPr="003407E7">
        <w:rPr>
          <w:rFonts w:ascii="Calibri" w:hAnsi="Calibri" w:cs="Arial"/>
          <w:sz w:val="22"/>
          <w:szCs w:val="22"/>
          <w:lang w:val="es-ES_tradnl"/>
        </w:rPr>
        <w:t xml:space="preserve"> sitio </w:t>
      </w:r>
      <w:r w:rsidRPr="003407E7">
        <w:rPr>
          <w:rFonts w:ascii="Calibri" w:hAnsi="Calibri" w:cs="Arial"/>
          <w:sz w:val="22"/>
          <w:szCs w:val="22"/>
          <w:lang w:val="es-ES_tradnl"/>
        </w:rPr>
        <w:t>Ramsar por separado</w:t>
      </w:r>
      <w:r w:rsidR="00E0159C" w:rsidRPr="003407E7">
        <w:rPr>
          <w:rFonts w:asciiTheme="minorHAnsi" w:hAnsiTheme="minorHAnsi" w:cs="Arial"/>
          <w:sz w:val="22"/>
          <w:szCs w:val="22"/>
          <w:lang w:val="es-ES_tradnl"/>
        </w:rPr>
        <w:t>.</w:t>
      </w:r>
    </w:p>
    <w:p w14:paraId="2B358D0D" w14:textId="185F7732" w:rsidR="00E0159C" w:rsidRPr="003407E7" w:rsidRDefault="006D70F4" w:rsidP="00E0159C">
      <w:pPr>
        <w:numPr>
          <w:ilvl w:val="0"/>
          <w:numId w:val="23"/>
        </w:numPr>
        <w:spacing w:after="120"/>
        <w:ind w:left="426" w:hanging="426"/>
        <w:rPr>
          <w:rFonts w:asciiTheme="minorHAnsi" w:hAnsiTheme="minorHAnsi" w:cs="Arial"/>
          <w:sz w:val="22"/>
          <w:szCs w:val="22"/>
          <w:lang w:val="es-ES_tradnl"/>
        </w:rPr>
      </w:pPr>
      <w:r w:rsidRPr="003407E7">
        <w:rPr>
          <w:rFonts w:asciiTheme="minorHAnsi" w:hAnsiTheme="minorHAnsi" w:cs="Arial"/>
          <w:sz w:val="22"/>
          <w:szCs w:val="22"/>
          <w:lang w:val="es-ES_tradnl"/>
        </w:rPr>
        <w:t xml:space="preserve">Se ruega incluir información sobre un único sitio en cada fila. En las columnas </w:t>
      </w:r>
      <w:r w:rsidR="00896E56" w:rsidRPr="003407E7">
        <w:rPr>
          <w:rFonts w:asciiTheme="minorHAnsi" w:hAnsiTheme="minorHAnsi" w:cs="Arial"/>
          <w:sz w:val="22"/>
          <w:szCs w:val="22"/>
          <w:lang w:val="es-ES_tradnl"/>
        </w:rPr>
        <w:t>que</w:t>
      </w:r>
      <w:r w:rsidRPr="003407E7">
        <w:rPr>
          <w:rFonts w:asciiTheme="minorHAnsi" w:hAnsiTheme="minorHAnsi" w:cs="Arial"/>
          <w:sz w:val="22"/>
          <w:szCs w:val="22"/>
          <w:lang w:val="es-ES_tradnl"/>
        </w:rPr>
        <w:t xml:space="preserve"> procedan, sírvase añadir el </w:t>
      </w:r>
      <w:r w:rsidR="00896E56" w:rsidRPr="003407E7">
        <w:rPr>
          <w:rFonts w:asciiTheme="minorHAnsi" w:hAnsiTheme="minorHAnsi" w:cs="Arial"/>
          <w:sz w:val="22"/>
          <w:szCs w:val="22"/>
          <w:lang w:val="es-ES_tradnl"/>
        </w:rPr>
        <w:t>nombre</w:t>
      </w:r>
      <w:r w:rsidRPr="003407E7">
        <w:rPr>
          <w:rFonts w:asciiTheme="minorHAnsi" w:hAnsiTheme="minorHAnsi" w:cs="Arial"/>
          <w:sz w:val="22"/>
          <w:szCs w:val="22"/>
          <w:lang w:val="es-ES_tradnl"/>
        </w:rPr>
        <w:t xml:space="preserve"> y el número oficial del sitio </w:t>
      </w:r>
      <w:r w:rsidR="00E0159C" w:rsidRPr="003407E7">
        <w:rPr>
          <w:rFonts w:asciiTheme="minorHAnsi" w:hAnsiTheme="minorHAnsi" w:cs="Arial"/>
          <w:sz w:val="22"/>
          <w:szCs w:val="22"/>
          <w:lang w:val="es-ES_tradnl"/>
        </w:rPr>
        <w:t>(</w:t>
      </w:r>
      <w:r w:rsidRPr="003407E7">
        <w:rPr>
          <w:rFonts w:asciiTheme="minorHAnsi" w:hAnsiTheme="minorHAnsi" w:cs="Arial"/>
          <w:sz w:val="22"/>
          <w:szCs w:val="22"/>
          <w:lang w:val="es-ES_tradnl"/>
        </w:rPr>
        <w:t xml:space="preserve">estos datos figuran en </w:t>
      </w:r>
      <w:hyperlink r:id="rId11">
        <w:r w:rsidRPr="003407E7">
          <w:rPr>
            <w:rFonts w:asciiTheme="minorHAnsi" w:hAnsiTheme="minorHAnsi"/>
            <w:color w:val="0000FF"/>
            <w:sz w:val="22"/>
            <w:szCs w:val="22"/>
            <w:u w:val="single" w:color="0000FF"/>
            <w:lang w:val="es-ES_tradnl"/>
          </w:rPr>
          <w:t>Servicio de Información sobre Sitios Ramsar</w:t>
        </w:r>
      </w:hyperlink>
      <w:r w:rsidR="00E0159C" w:rsidRPr="003407E7">
        <w:rPr>
          <w:rFonts w:asciiTheme="minorHAnsi" w:hAnsiTheme="minorHAnsi" w:cs="Arial"/>
          <w:sz w:val="22"/>
          <w:szCs w:val="22"/>
          <w:lang w:val="es-ES_tradnl"/>
        </w:rPr>
        <w:t>).</w:t>
      </w:r>
    </w:p>
    <w:p w14:paraId="4070F022" w14:textId="1DE47755" w:rsidR="00E0159C" w:rsidRPr="003407E7" w:rsidRDefault="006D70F4" w:rsidP="00E0159C">
      <w:pPr>
        <w:numPr>
          <w:ilvl w:val="0"/>
          <w:numId w:val="23"/>
        </w:numPr>
        <w:spacing w:after="120"/>
        <w:ind w:left="426" w:hanging="426"/>
        <w:rPr>
          <w:rFonts w:asciiTheme="minorHAnsi" w:hAnsiTheme="minorHAnsi" w:cs="Arial"/>
          <w:sz w:val="22"/>
          <w:szCs w:val="22"/>
          <w:lang w:val="es-ES_tradnl"/>
        </w:rPr>
      </w:pPr>
      <w:r w:rsidRPr="003407E7">
        <w:rPr>
          <w:rFonts w:asciiTheme="minorHAnsi" w:hAnsiTheme="minorHAnsi"/>
          <w:sz w:val="22"/>
          <w:szCs w:val="22"/>
          <w:lang w:val="es-ES_tradnl"/>
        </w:rPr>
        <w:t>A continuación, para cada ‘pregunta sobre el indicador’, sírvase seleccionar una respuesta de la</w:t>
      </w:r>
      <w:r w:rsidRPr="003407E7">
        <w:rPr>
          <w:rFonts w:asciiTheme="minorHAnsi" w:hAnsiTheme="minorHAnsi" w:cs="Arial"/>
          <w:sz w:val="22"/>
          <w:szCs w:val="22"/>
          <w:lang w:val="es-ES_tradnl"/>
        </w:rPr>
        <w:t xml:space="preserve"> leyenda.</w:t>
      </w:r>
    </w:p>
    <w:p w14:paraId="64D312A9" w14:textId="08E3CD69" w:rsidR="008E5084" w:rsidRDefault="006D70F4" w:rsidP="006D70F4">
      <w:pPr>
        <w:numPr>
          <w:ilvl w:val="0"/>
          <w:numId w:val="23"/>
        </w:numPr>
        <w:spacing w:after="120"/>
        <w:ind w:left="426" w:hanging="426"/>
        <w:rPr>
          <w:rFonts w:asciiTheme="minorHAnsi" w:eastAsia="Arial" w:hAnsiTheme="minorHAnsi" w:cs="Arial"/>
          <w:sz w:val="22"/>
          <w:szCs w:val="22"/>
          <w:lang w:val="es-ES_tradnl"/>
        </w:rPr>
      </w:pPr>
      <w:r w:rsidRPr="003407E7">
        <w:rPr>
          <w:rFonts w:asciiTheme="minorHAnsi" w:eastAsia="Arial" w:hAnsiTheme="minorHAnsi" w:cs="Arial"/>
          <w:sz w:val="22"/>
          <w:szCs w:val="22"/>
          <w:lang w:val="es-ES_tradnl"/>
        </w:rPr>
        <w:t xml:space="preserve">Finalmente, en el anexo se ofrece una columna como casilla de 'texto libre' para introducir cualquier información adicional relacionada con el </w:t>
      </w:r>
      <w:r w:rsidR="00816563">
        <w:rPr>
          <w:rFonts w:asciiTheme="minorHAnsi" w:eastAsia="Arial" w:hAnsiTheme="minorHAnsi" w:cs="Arial"/>
          <w:sz w:val="22"/>
          <w:szCs w:val="22"/>
          <w:lang w:val="es-ES_tradnl"/>
        </w:rPr>
        <w:t>sitio Ramsar</w:t>
      </w:r>
      <w:r w:rsidRPr="003407E7">
        <w:rPr>
          <w:rFonts w:asciiTheme="minorHAnsi" w:eastAsia="Arial" w:hAnsiTheme="minorHAnsi" w:cs="Arial"/>
          <w:sz w:val="22"/>
          <w:szCs w:val="22"/>
          <w:lang w:val="es-ES_tradnl"/>
        </w:rPr>
        <w:t>.</w:t>
      </w:r>
    </w:p>
    <w:p w14:paraId="32631575" w14:textId="77777777" w:rsidR="00FE47B6" w:rsidRDefault="00FE47B6" w:rsidP="00FE47B6">
      <w:pPr>
        <w:spacing w:after="120"/>
        <w:rPr>
          <w:rFonts w:asciiTheme="minorHAnsi" w:eastAsia="Arial" w:hAnsiTheme="minorHAnsi" w:cs="Arial"/>
          <w:sz w:val="22"/>
          <w:szCs w:val="22"/>
          <w:lang w:val="es-ES_tradnl"/>
        </w:rPr>
      </w:pPr>
    </w:p>
    <w:p w14:paraId="3D7D01FD" w14:textId="77777777" w:rsidR="006925F5" w:rsidRPr="006C0432" w:rsidRDefault="006925F5">
      <w:pPr>
        <w:rPr>
          <w:lang w:val="es-ES"/>
        </w:rPr>
      </w:pPr>
      <w:r w:rsidRPr="006C0432">
        <w:rPr>
          <w:lang w:val="es-ES"/>
        </w:rPr>
        <w:br w:type="page"/>
      </w:r>
    </w:p>
    <w:tbl>
      <w:tblPr>
        <w:tblW w:w="9747" w:type="dxa"/>
        <w:tblLook w:val="01E0" w:firstRow="1" w:lastRow="1" w:firstColumn="1" w:lastColumn="1" w:noHBand="0" w:noVBand="0"/>
      </w:tblPr>
      <w:tblGrid>
        <w:gridCol w:w="2802"/>
        <w:gridCol w:w="6945"/>
      </w:tblGrid>
      <w:tr w:rsidR="00FE47B6" w:rsidRPr="006C0432" w14:paraId="654B5767" w14:textId="77777777" w:rsidTr="00821AF6">
        <w:trPr>
          <w:trHeight w:val="283"/>
        </w:trPr>
        <w:tc>
          <w:tcPr>
            <w:tcW w:w="2802" w:type="dxa"/>
            <w:tcBorders>
              <w:bottom w:val="single" w:sz="2" w:space="0" w:color="auto"/>
            </w:tcBorders>
            <w:shd w:val="clear" w:color="auto" w:fill="auto"/>
            <w:vAlign w:val="center"/>
          </w:tcPr>
          <w:p w14:paraId="58397930" w14:textId="5A3FE419" w:rsidR="00FE47B6" w:rsidRPr="006C0432" w:rsidRDefault="00FE47B6" w:rsidP="007D4751">
            <w:pPr>
              <w:widowControl w:val="0"/>
              <w:rPr>
                <w:rFonts w:ascii="Calibri" w:hAnsi="Calibri" w:cs="Arial"/>
                <w:b/>
                <w:bCs/>
                <w:caps/>
                <w:color w:val="FF0000"/>
                <w:sz w:val="22"/>
                <w:szCs w:val="22"/>
                <w:lang w:val="es-ES"/>
              </w:rPr>
            </w:pPr>
            <w:r w:rsidRPr="006C0432">
              <w:rPr>
                <w:rFonts w:ascii="Calibri" w:hAnsi="Calibri" w:cs="Arial"/>
                <w:b/>
                <w:bCs/>
                <w:sz w:val="22"/>
                <w:szCs w:val="22"/>
                <w:lang w:val="es-ES"/>
              </w:rPr>
              <w:lastRenderedPageBreak/>
              <w:t>N</w:t>
            </w:r>
            <w:r w:rsidR="007D4751" w:rsidRPr="006C0432">
              <w:rPr>
                <w:rFonts w:ascii="Calibri" w:hAnsi="Calibri" w:cs="Arial"/>
                <w:b/>
                <w:bCs/>
                <w:sz w:val="22"/>
                <w:szCs w:val="22"/>
                <w:lang w:val="es-ES"/>
              </w:rPr>
              <w:t>ombre de la Parte Contratante</w:t>
            </w:r>
            <w:r w:rsidRPr="006C0432">
              <w:rPr>
                <w:rFonts w:ascii="Calibri" w:hAnsi="Calibri" w:cs="Arial"/>
                <w:b/>
                <w:bCs/>
                <w:sz w:val="22"/>
                <w:szCs w:val="22"/>
                <w:lang w:val="es-ES"/>
              </w:rPr>
              <w:t>:</w:t>
            </w:r>
          </w:p>
        </w:tc>
        <w:tc>
          <w:tcPr>
            <w:tcW w:w="6945" w:type="dxa"/>
            <w:tcBorders>
              <w:bottom w:val="single" w:sz="2" w:space="0" w:color="auto"/>
            </w:tcBorders>
            <w:shd w:val="clear" w:color="auto" w:fill="FFFFE3"/>
            <w:vAlign w:val="center"/>
          </w:tcPr>
          <w:p w14:paraId="2FEAFF27" w14:textId="77777777" w:rsidR="00FE47B6" w:rsidRPr="006C0432" w:rsidRDefault="00FE47B6" w:rsidP="006925F5">
            <w:pPr>
              <w:widowControl w:val="0"/>
              <w:rPr>
                <w:rFonts w:ascii="Calibri" w:hAnsi="Calibri" w:cs="Arial"/>
                <w:b/>
                <w:bCs/>
                <w:caps/>
                <w:color w:val="FF0000"/>
                <w:sz w:val="22"/>
                <w:szCs w:val="22"/>
                <w:lang w:val="es-ES"/>
              </w:rPr>
            </w:pPr>
          </w:p>
        </w:tc>
      </w:tr>
    </w:tbl>
    <w:p w14:paraId="7FC224CB" w14:textId="77777777" w:rsidR="006925F5" w:rsidRDefault="006925F5" w:rsidP="006925F5">
      <w:pPr>
        <w:keepNext/>
        <w:spacing w:after="60"/>
        <w:contextualSpacing/>
        <w:rPr>
          <w:rFonts w:ascii="Calibri" w:hAnsi="Calibri" w:cs="Arial"/>
          <w:b/>
          <w:noProof/>
          <w:sz w:val="22"/>
          <w:szCs w:val="22"/>
          <w:lang w:val="es-ES"/>
        </w:rPr>
      </w:pPr>
    </w:p>
    <w:p w14:paraId="4F0E36D2" w14:textId="23CE943D" w:rsidR="008007B3" w:rsidRPr="008007B3" w:rsidRDefault="006925F5" w:rsidP="006925F5">
      <w:pPr>
        <w:keepNext/>
        <w:spacing w:after="60"/>
        <w:contextualSpacing/>
        <w:rPr>
          <w:rFonts w:ascii="Calibri" w:hAnsi="Calibri" w:cs="Arial"/>
          <w:b/>
          <w:noProof/>
          <w:sz w:val="22"/>
          <w:szCs w:val="22"/>
          <w:lang w:val="es-ES"/>
        </w:rPr>
      </w:pPr>
      <w:r>
        <w:rPr>
          <w:rFonts w:ascii="Calibri" w:hAnsi="Calibri" w:cs="Arial"/>
          <w:b/>
          <w:noProof/>
          <w:sz w:val="22"/>
          <w:szCs w:val="22"/>
          <w:lang w:val="es-ES"/>
        </w:rPr>
        <w:t>L</w:t>
      </w:r>
      <w:r w:rsidR="008007B3" w:rsidRPr="008007B3">
        <w:rPr>
          <w:rFonts w:ascii="Calibri" w:hAnsi="Calibri" w:cs="Arial"/>
          <w:b/>
          <w:noProof/>
          <w:sz w:val="22"/>
          <w:szCs w:val="22"/>
          <w:lang w:val="es-ES"/>
        </w:rPr>
        <w:t>ista de preguntas sobre los indicadores:</w:t>
      </w:r>
    </w:p>
    <w:p w14:paraId="6974C71D" w14:textId="77777777" w:rsidR="008007B3" w:rsidRDefault="008007B3" w:rsidP="00FE47B6">
      <w:pPr>
        <w:keepNext/>
        <w:spacing w:after="60"/>
        <w:ind w:left="709" w:hanging="709"/>
        <w:contextualSpacing/>
        <w:rPr>
          <w:rFonts w:ascii="Calibri" w:hAnsi="Calibri" w:cs="Arial"/>
          <w:b/>
          <w:noProof/>
          <w:sz w:val="22"/>
          <w:szCs w:val="22"/>
          <w:lang w:val="es-ES"/>
        </w:rPr>
      </w:pPr>
    </w:p>
    <w:p w14:paraId="3D3F7B21" w14:textId="6F59F765" w:rsidR="00FE47B6" w:rsidRPr="008007B3" w:rsidRDefault="00FE47B6" w:rsidP="00FE47B6">
      <w:pPr>
        <w:keepNext/>
        <w:spacing w:after="60"/>
        <w:ind w:left="709" w:hanging="709"/>
        <w:contextualSpacing/>
        <w:rPr>
          <w:rFonts w:ascii="Calibri" w:hAnsi="Calibri" w:cs="Arial"/>
          <w:noProof/>
          <w:sz w:val="22"/>
          <w:szCs w:val="22"/>
          <w:lang w:val="es-ES"/>
        </w:rPr>
      </w:pPr>
      <w:r w:rsidRPr="008007B3">
        <w:rPr>
          <w:rFonts w:ascii="Calibri" w:hAnsi="Calibri" w:cs="Arial"/>
          <w:b/>
          <w:noProof/>
          <w:sz w:val="22"/>
          <w:szCs w:val="22"/>
          <w:lang w:val="es-ES"/>
        </w:rPr>
        <w:t>5.3</w:t>
      </w:r>
      <w:r w:rsidRPr="008007B3">
        <w:rPr>
          <w:rFonts w:ascii="Calibri" w:hAnsi="Calibri" w:cs="Arial"/>
          <w:noProof/>
          <w:sz w:val="22"/>
          <w:szCs w:val="22"/>
          <w:lang w:val="es-ES"/>
        </w:rPr>
        <w:tab/>
      </w:r>
      <w:r w:rsidR="008007B3" w:rsidRPr="008007B3">
        <w:rPr>
          <w:rFonts w:ascii="Calibri" w:hAnsi="Calibri" w:cs="Arial"/>
          <w:noProof/>
          <w:sz w:val="22"/>
          <w:szCs w:val="22"/>
          <w:lang w:val="es-ES"/>
        </w:rPr>
        <w:t xml:space="preserve">¿Cuenta el sitio con un plan de </w:t>
      </w:r>
      <w:r w:rsidR="008007B3" w:rsidRPr="007D4751">
        <w:rPr>
          <w:rFonts w:ascii="Calibri" w:hAnsi="Calibri" w:cs="Arial"/>
          <w:noProof/>
          <w:sz w:val="22"/>
          <w:szCs w:val="22"/>
          <w:lang w:val="es-ES_tradnl"/>
        </w:rPr>
        <w:t>manejo</w:t>
      </w:r>
      <w:r w:rsidR="008007B3" w:rsidRPr="008007B3">
        <w:rPr>
          <w:rFonts w:ascii="Calibri" w:hAnsi="Calibri" w:cs="Arial"/>
          <w:noProof/>
          <w:sz w:val="22"/>
          <w:szCs w:val="22"/>
          <w:lang w:val="es-ES"/>
        </w:rPr>
        <w:t xml:space="preserve"> (o equivalente)?</w:t>
      </w:r>
    </w:p>
    <w:p w14:paraId="47636F23" w14:textId="178E4568" w:rsidR="00FE47B6" w:rsidRPr="008007B3" w:rsidRDefault="00FE47B6" w:rsidP="00FE47B6">
      <w:pPr>
        <w:keepNext/>
        <w:spacing w:after="60"/>
        <w:ind w:left="709" w:hanging="709"/>
        <w:contextualSpacing/>
        <w:rPr>
          <w:rFonts w:ascii="Calibri" w:hAnsi="Calibri" w:cs="Arial"/>
          <w:noProof/>
          <w:sz w:val="22"/>
          <w:szCs w:val="22"/>
          <w:lang w:val="es-ES"/>
        </w:rPr>
      </w:pPr>
      <w:r w:rsidRPr="008007B3">
        <w:rPr>
          <w:rFonts w:ascii="Calibri" w:hAnsi="Calibri" w:cs="Arial"/>
          <w:b/>
          <w:noProof/>
          <w:sz w:val="22"/>
          <w:szCs w:val="22"/>
          <w:lang w:val="es-ES"/>
        </w:rPr>
        <w:t>5.4</w:t>
      </w:r>
      <w:r w:rsidRPr="008007B3">
        <w:rPr>
          <w:rFonts w:ascii="Calibri" w:hAnsi="Calibri" w:cs="Arial"/>
          <w:noProof/>
          <w:sz w:val="22"/>
          <w:szCs w:val="22"/>
          <w:lang w:val="es-ES"/>
        </w:rPr>
        <w:tab/>
      </w:r>
      <w:r w:rsidR="008007B3" w:rsidRPr="008007B3">
        <w:rPr>
          <w:rFonts w:ascii="Calibri" w:hAnsi="Calibri" w:cs="Arial"/>
          <w:noProof/>
          <w:sz w:val="22"/>
          <w:szCs w:val="22"/>
          <w:lang w:val="es-ES"/>
        </w:rPr>
        <w:t>Si la respuesta a 2.4.1 es afirmativa, ¿se está ejecutando el plan de manejo?</w:t>
      </w:r>
    </w:p>
    <w:p w14:paraId="4CAB7CDD" w14:textId="3E884174" w:rsidR="00FE47B6" w:rsidRPr="008007B3" w:rsidRDefault="00FE47B6" w:rsidP="00FE47B6">
      <w:pPr>
        <w:keepNext/>
        <w:spacing w:after="60"/>
        <w:ind w:left="709" w:hanging="709"/>
        <w:contextualSpacing/>
        <w:rPr>
          <w:rFonts w:ascii="Calibri" w:hAnsi="Calibri" w:cs="Arial"/>
          <w:noProof/>
          <w:sz w:val="22"/>
          <w:szCs w:val="22"/>
          <w:lang w:val="es-ES"/>
        </w:rPr>
      </w:pPr>
      <w:r w:rsidRPr="008007B3">
        <w:rPr>
          <w:rFonts w:ascii="Calibri" w:hAnsi="Calibri" w:cs="Arial"/>
          <w:b/>
          <w:noProof/>
          <w:sz w:val="22"/>
          <w:szCs w:val="22"/>
          <w:lang w:val="es-ES"/>
        </w:rPr>
        <w:t>5.7</w:t>
      </w:r>
      <w:r w:rsidRPr="008007B3">
        <w:rPr>
          <w:rFonts w:ascii="Calibri" w:hAnsi="Calibri" w:cs="Arial"/>
          <w:b/>
          <w:noProof/>
          <w:sz w:val="22"/>
          <w:szCs w:val="22"/>
          <w:lang w:val="es-ES"/>
        </w:rPr>
        <w:tab/>
      </w:r>
      <w:r w:rsidR="008007B3" w:rsidRPr="008007B3">
        <w:rPr>
          <w:rFonts w:ascii="Calibri" w:hAnsi="Calibri" w:cs="Arial"/>
          <w:noProof/>
          <w:sz w:val="22"/>
          <w:szCs w:val="22"/>
          <w:lang w:val="es-ES"/>
        </w:rPr>
        <w:t>¿Se ha creado un comité de manejo intersectorial para el sitio?</w:t>
      </w:r>
    </w:p>
    <w:p w14:paraId="69E1FA62" w14:textId="4B9D711C" w:rsidR="00FE47B6" w:rsidRPr="006C0432" w:rsidRDefault="00FE47B6" w:rsidP="00FE47B6">
      <w:pPr>
        <w:keepNext/>
        <w:spacing w:after="60"/>
        <w:ind w:left="709" w:hanging="709"/>
        <w:contextualSpacing/>
        <w:rPr>
          <w:rFonts w:ascii="Calibri" w:hAnsi="Calibri" w:cs="Arial"/>
          <w:noProof/>
          <w:sz w:val="22"/>
          <w:szCs w:val="22"/>
          <w:lang w:val="es-ES"/>
        </w:rPr>
      </w:pPr>
      <w:r w:rsidRPr="006925F5">
        <w:rPr>
          <w:rFonts w:ascii="Calibri" w:hAnsi="Calibri" w:cs="Arial"/>
          <w:b/>
          <w:noProof/>
          <w:sz w:val="22"/>
          <w:szCs w:val="22"/>
          <w:lang w:val="es-ES"/>
        </w:rPr>
        <w:t>5.8a</w:t>
      </w:r>
      <w:r w:rsidRPr="006925F5">
        <w:rPr>
          <w:rFonts w:ascii="Calibri" w:hAnsi="Calibri" w:cs="Arial"/>
          <w:b/>
          <w:noProof/>
          <w:sz w:val="22"/>
          <w:szCs w:val="22"/>
          <w:lang w:val="es-ES"/>
        </w:rPr>
        <w:tab/>
      </w:r>
      <w:r w:rsidR="006925F5" w:rsidRPr="006925F5">
        <w:rPr>
          <w:rFonts w:ascii="Calibri" w:hAnsi="Calibri" w:cs="Arial"/>
          <w:noProof/>
          <w:sz w:val="22"/>
          <w:szCs w:val="22"/>
          <w:lang w:val="es-ES"/>
        </w:rPr>
        <w:t xml:space="preserve">¿Se ha preparado una descripción de las características ecológicas del </w:t>
      </w:r>
      <w:r w:rsidR="00816563">
        <w:rPr>
          <w:rFonts w:ascii="Calibri" w:hAnsi="Calibri" w:cs="Arial"/>
          <w:noProof/>
          <w:sz w:val="22"/>
          <w:szCs w:val="22"/>
          <w:lang w:val="es-ES"/>
        </w:rPr>
        <w:t>sitio Ramsar</w:t>
      </w:r>
      <w:r w:rsidR="006925F5" w:rsidRPr="006925F5">
        <w:rPr>
          <w:rFonts w:ascii="Calibri" w:hAnsi="Calibri" w:cs="Arial"/>
          <w:noProof/>
          <w:sz w:val="22"/>
          <w:szCs w:val="22"/>
          <w:lang w:val="es-ES"/>
        </w:rPr>
        <w:t xml:space="preserve">? </w:t>
      </w:r>
      <w:r w:rsidRPr="006C0432">
        <w:rPr>
          <w:rFonts w:ascii="Calibri" w:hAnsi="Calibri" w:cs="Arial"/>
          <w:noProof/>
          <w:sz w:val="22"/>
          <w:szCs w:val="22"/>
          <w:lang w:val="es-ES"/>
        </w:rPr>
        <w:t>(</w:t>
      </w:r>
      <w:r w:rsidR="007D4751" w:rsidRPr="006C0432">
        <w:rPr>
          <w:rFonts w:ascii="Calibri" w:hAnsi="Calibri" w:cs="Arial"/>
          <w:noProof/>
          <w:sz w:val="22"/>
          <w:szCs w:val="22"/>
          <w:lang w:val="es-ES"/>
        </w:rPr>
        <w:t xml:space="preserve">Véase la Resolución </w:t>
      </w:r>
      <w:r w:rsidR="006925F5" w:rsidRPr="006C0432">
        <w:rPr>
          <w:rFonts w:ascii="Calibri" w:hAnsi="Calibri" w:cs="Arial"/>
          <w:noProof/>
          <w:sz w:val="22"/>
          <w:szCs w:val="22"/>
          <w:lang w:val="es-ES"/>
        </w:rPr>
        <w:t>X.15)</w:t>
      </w:r>
    </w:p>
    <w:p w14:paraId="1D4F621D" w14:textId="11659E73" w:rsidR="00FE47B6" w:rsidRPr="006C0432" w:rsidRDefault="00FE47B6" w:rsidP="00FE47B6">
      <w:pPr>
        <w:keepNext/>
        <w:spacing w:after="60"/>
        <w:ind w:left="709" w:hanging="709"/>
        <w:contextualSpacing/>
        <w:rPr>
          <w:rFonts w:ascii="Calibri" w:hAnsi="Calibri" w:cs="Arial"/>
          <w:sz w:val="22"/>
          <w:szCs w:val="22"/>
          <w:lang w:val="es-ES"/>
        </w:rPr>
      </w:pPr>
      <w:r w:rsidRPr="006C0432">
        <w:rPr>
          <w:rFonts w:ascii="Calibri" w:hAnsi="Calibri" w:cs="Arial"/>
          <w:b/>
          <w:noProof/>
          <w:sz w:val="22"/>
          <w:szCs w:val="22"/>
          <w:lang w:val="es-ES"/>
        </w:rPr>
        <w:t>5.8b</w:t>
      </w:r>
      <w:r w:rsidRPr="006C0432">
        <w:rPr>
          <w:rFonts w:ascii="Calibri" w:hAnsi="Calibri" w:cs="Arial"/>
          <w:noProof/>
          <w:sz w:val="22"/>
          <w:szCs w:val="22"/>
          <w:lang w:val="es-ES"/>
        </w:rPr>
        <w:t xml:space="preserve"> </w:t>
      </w:r>
      <w:r w:rsidRPr="006C0432">
        <w:rPr>
          <w:rFonts w:ascii="Calibri" w:hAnsi="Calibri" w:cs="Arial"/>
          <w:noProof/>
          <w:sz w:val="22"/>
          <w:szCs w:val="22"/>
          <w:lang w:val="es-ES"/>
        </w:rPr>
        <w:tab/>
      </w:r>
      <w:r w:rsidR="007D4751" w:rsidRPr="006C0432">
        <w:rPr>
          <w:rFonts w:ascii="Calibri" w:hAnsi="Calibri" w:cs="Arial"/>
          <w:noProof/>
          <w:sz w:val="22"/>
          <w:szCs w:val="22"/>
          <w:lang w:val="es-ES"/>
        </w:rPr>
        <w:t xml:space="preserve">¿Se ha actualizado la FIR del sitio Ramsar con arreglo a la Resolución </w:t>
      </w:r>
      <w:r w:rsidRPr="006C0432">
        <w:rPr>
          <w:rFonts w:ascii="Calibri" w:hAnsi="Calibri" w:cs="Arial"/>
          <w:sz w:val="22"/>
          <w:szCs w:val="22"/>
          <w:lang w:val="es-ES"/>
        </w:rPr>
        <w:t xml:space="preserve">VI.13? </w:t>
      </w:r>
    </w:p>
    <w:p w14:paraId="0973A437" w14:textId="64BA9B1C" w:rsidR="00FE47B6" w:rsidRPr="006C0432" w:rsidRDefault="00FE47B6" w:rsidP="00FE47B6">
      <w:pPr>
        <w:keepNext/>
        <w:spacing w:after="60"/>
        <w:ind w:left="709" w:hanging="709"/>
        <w:contextualSpacing/>
        <w:rPr>
          <w:rFonts w:ascii="Calibri" w:hAnsi="Calibri" w:cs="Arial"/>
          <w:sz w:val="22"/>
          <w:szCs w:val="22"/>
          <w:lang w:val="es-ES"/>
        </w:rPr>
      </w:pPr>
      <w:r w:rsidRPr="006925F5">
        <w:rPr>
          <w:rFonts w:ascii="Calibri" w:hAnsi="Calibri" w:cs="Arial"/>
          <w:b/>
          <w:sz w:val="22"/>
          <w:szCs w:val="22"/>
          <w:lang w:val="es-ES"/>
        </w:rPr>
        <w:t>5.9</w:t>
      </w:r>
      <w:r w:rsidRPr="006925F5">
        <w:rPr>
          <w:rFonts w:ascii="Calibri" w:hAnsi="Calibri" w:cs="Arial"/>
          <w:sz w:val="22"/>
          <w:szCs w:val="22"/>
          <w:lang w:val="es-ES"/>
        </w:rPr>
        <w:t xml:space="preserve"> </w:t>
      </w:r>
      <w:r w:rsidRPr="006925F5">
        <w:rPr>
          <w:rFonts w:ascii="Calibri" w:hAnsi="Calibri" w:cs="Arial"/>
          <w:sz w:val="22"/>
          <w:szCs w:val="22"/>
          <w:lang w:val="es-ES"/>
        </w:rPr>
        <w:tab/>
      </w:r>
      <w:r w:rsidR="006925F5" w:rsidRPr="006925F5">
        <w:rPr>
          <w:rFonts w:ascii="Calibri" w:hAnsi="Calibri" w:cs="Arial"/>
          <w:sz w:val="22"/>
          <w:szCs w:val="22"/>
          <w:lang w:val="es-ES"/>
        </w:rPr>
        <w:t xml:space="preserve">¿Se ha realizado alguna evaluación de la efectividad del manejo del </w:t>
      </w:r>
      <w:r w:rsidR="00816563">
        <w:rPr>
          <w:rFonts w:ascii="Calibri" w:hAnsi="Calibri" w:cs="Arial"/>
          <w:sz w:val="22"/>
          <w:szCs w:val="22"/>
          <w:lang w:val="es-ES"/>
        </w:rPr>
        <w:t>sitio Ramsar</w:t>
      </w:r>
      <w:r w:rsidR="006925F5" w:rsidRPr="006925F5">
        <w:rPr>
          <w:rFonts w:ascii="Calibri" w:hAnsi="Calibri" w:cs="Arial"/>
          <w:sz w:val="22"/>
          <w:szCs w:val="22"/>
          <w:lang w:val="es-ES"/>
        </w:rPr>
        <w:t>?</w:t>
      </w:r>
      <w:r w:rsidR="007D4751" w:rsidRPr="007D4751">
        <w:rPr>
          <w:rFonts w:asciiTheme="minorHAnsi" w:eastAsia="Arial" w:hAnsiTheme="minorHAnsi" w:cs="Arial"/>
          <w:sz w:val="22"/>
          <w:szCs w:val="22"/>
          <w:lang w:val="es-ES_tradnl"/>
        </w:rPr>
        <w:t xml:space="preserve"> </w:t>
      </w:r>
      <w:r w:rsidR="007D4751">
        <w:rPr>
          <w:rFonts w:asciiTheme="minorHAnsi" w:eastAsia="Arial" w:hAnsiTheme="minorHAnsi" w:cs="Arial"/>
          <w:sz w:val="22"/>
          <w:szCs w:val="22"/>
          <w:lang w:val="es-ES_tradnl"/>
        </w:rPr>
        <w:t>(S</w:t>
      </w:r>
      <w:r w:rsidR="007D4751" w:rsidRPr="003407E7">
        <w:rPr>
          <w:rFonts w:asciiTheme="minorHAnsi" w:eastAsia="Arial" w:hAnsiTheme="minorHAnsi" w:cs="Arial"/>
          <w:sz w:val="22"/>
          <w:szCs w:val="22"/>
          <w:lang w:val="es-ES_tradnl"/>
        </w:rPr>
        <w:t>i la respuesta es ‘Sí’ o ‘Algunos sitios’, sírvase indicar en qué año se realizó la evaluación, con qué herramienta (p. ej., el METT, la Resolución XII.15)</w:t>
      </w:r>
      <w:r w:rsidR="007D4751">
        <w:rPr>
          <w:rFonts w:asciiTheme="minorHAnsi" w:eastAsia="Arial" w:hAnsiTheme="minorHAnsi" w:cs="Arial"/>
          <w:sz w:val="22"/>
          <w:szCs w:val="22"/>
          <w:lang w:val="es-ES_tradnl"/>
        </w:rPr>
        <w:t>, el resultado (puntuación) de la evaluación</w:t>
      </w:r>
      <w:r w:rsidR="007D4751" w:rsidRPr="003407E7">
        <w:rPr>
          <w:rFonts w:asciiTheme="minorHAnsi" w:eastAsia="Arial" w:hAnsiTheme="minorHAnsi" w:cs="Arial"/>
          <w:sz w:val="22"/>
          <w:szCs w:val="22"/>
          <w:lang w:val="es-ES_tradnl"/>
        </w:rPr>
        <w:t xml:space="preserve"> y la fuente de la información</w:t>
      </w:r>
      <w:r w:rsidR="007D4751">
        <w:rPr>
          <w:rFonts w:asciiTheme="minorHAnsi" w:eastAsia="Arial" w:hAnsiTheme="minorHAnsi" w:cs="Arial"/>
          <w:sz w:val="22"/>
          <w:szCs w:val="22"/>
          <w:lang w:val="es-ES_tradnl"/>
        </w:rPr>
        <w:t xml:space="preserve"> en la casilla de ‘Información adicional’).</w:t>
      </w:r>
    </w:p>
    <w:p w14:paraId="346F95DE" w14:textId="7B073095" w:rsidR="00FE47B6" w:rsidRPr="006925F5" w:rsidRDefault="00FE47B6" w:rsidP="00FE47B6">
      <w:pPr>
        <w:keepNext/>
        <w:spacing w:after="60"/>
        <w:ind w:left="709" w:hanging="709"/>
        <w:contextualSpacing/>
        <w:rPr>
          <w:rFonts w:ascii="Calibri" w:hAnsi="Calibri" w:cs="Arial"/>
          <w:sz w:val="22"/>
          <w:szCs w:val="22"/>
          <w:lang w:val="es-ES"/>
        </w:rPr>
      </w:pPr>
      <w:r w:rsidRPr="006925F5">
        <w:rPr>
          <w:rFonts w:ascii="Calibri" w:hAnsi="Calibri" w:cs="Arial"/>
          <w:b/>
          <w:sz w:val="22"/>
          <w:szCs w:val="22"/>
          <w:lang w:val="es-ES"/>
        </w:rPr>
        <w:t>7.1</w:t>
      </w:r>
      <w:r w:rsidRPr="006925F5">
        <w:rPr>
          <w:rFonts w:ascii="Calibri" w:hAnsi="Calibri" w:cs="Arial"/>
          <w:sz w:val="22"/>
          <w:szCs w:val="22"/>
          <w:lang w:val="es-ES"/>
        </w:rPr>
        <w:t xml:space="preserve"> </w:t>
      </w:r>
      <w:r w:rsidRPr="006925F5">
        <w:rPr>
          <w:rFonts w:ascii="Calibri" w:hAnsi="Calibri" w:cs="Arial"/>
          <w:sz w:val="22"/>
          <w:szCs w:val="22"/>
          <w:lang w:val="es-ES"/>
        </w:rPr>
        <w:tab/>
      </w:r>
      <w:r w:rsidR="006925F5" w:rsidRPr="006925F5">
        <w:rPr>
          <w:rFonts w:ascii="Calibri" w:hAnsi="Calibri" w:cs="Arial"/>
          <w:sz w:val="22"/>
          <w:szCs w:val="22"/>
          <w:lang w:val="es-ES"/>
        </w:rPr>
        <w:t xml:space="preserve">¿Existen disposiciones para informar a la Autoridad Administrativa de los cambios o probables cambios negativos en las características ecológicas del </w:t>
      </w:r>
      <w:r w:rsidR="00816563">
        <w:rPr>
          <w:rFonts w:ascii="Calibri" w:hAnsi="Calibri" w:cs="Arial"/>
          <w:sz w:val="22"/>
          <w:szCs w:val="22"/>
          <w:lang w:val="es-ES"/>
        </w:rPr>
        <w:t>sitio Ramsar</w:t>
      </w:r>
      <w:r w:rsidR="006925F5" w:rsidRPr="006925F5">
        <w:rPr>
          <w:rFonts w:ascii="Calibri" w:hAnsi="Calibri" w:cs="Arial"/>
          <w:sz w:val="22"/>
          <w:szCs w:val="22"/>
          <w:lang w:val="es-ES"/>
        </w:rPr>
        <w:t>, de conformidad con el Artículo 3.2?</w:t>
      </w:r>
    </w:p>
    <w:p w14:paraId="37D52EDB" w14:textId="6B2891E2" w:rsidR="00FE47B6" w:rsidRPr="006925F5" w:rsidRDefault="00FE47B6" w:rsidP="00FE47B6">
      <w:pPr>
        <w:keepNext/>
        <w:spacing w:after="60"/>
        <w:ind w:left="709" w:hanging="709"/>
        <w:contextualSpacing/>
        <w:rPr>
          <w:rFonts w:ascii="Calibri" w:hAnsi="Calibri" w:cs="Arial"/>
          <w:sz w:val="22"/>
          <w:szCs w:val="22"/>
          <w:lang w:val="es-ES"/>
        </w:rPr>
      </w:pPr>
      <w:r w:rsidRPr="006925F5">
        <w:rPr>
          <w:rFonts w:ascii="Calibri" w:hAnsi="Calibri" w:cs="Arial"/>
          <w:b/>
          <w:sz w:val="22"/>
          <w:szCs w:val="22"/>
          <w:lang w:val="es-ES"/>
        </w:rPr>
        <w:t>7.2</w:t>
      </w:r>
      <w:r w:rsidRPr="006925F5">
        <w:rPr>
          <w:rFonts w:ascii="Calibri" w:hAnsi="Calibri" w:cs="Arial"/>
          <w:sz w:val="22"/>
          <w:szCs w:val="22"/>
          <w:lang w:val="es-ES"/>
        </w:rPr>
        <w:t xml:space="preserve"> </w:t>
      </w:r>
      <w:r w:rsidRPr="006925F5">
        <w:rPr>
          <w:rFonts w:ascii="Calibri" w:hAnsi="Calibri" w:cs="Arial"/>
          <w:sz w:val="22"/>
          <w:szCs w:val="22"/>
          <w:lang w:val="es-ES"/>
        </w:rPr>
        <w:tab/>
      </w:r>
      <w:r w:rsidR="006925F5" w:rsidRPr="006925F5">
        <w:rPr>
          <w:rFonts w:ascii="Calibri" w:hAnsi="Calibri" w:cs="Arial"/>
          <w:sz w:val="22"/>
          <w:szCs w:val="22"/>
          <w:lang w:val="es-ES"/>
        </w:rPr>
        <w:t xml:space="preserve">¿Se ha informado a la Secretaría de Ramsar de todos los casos de cambios o probables cambios negativos en las características ecológicas del </w:t>
      </w:r>
      <w:r w:rsidR="00816563">
        <w:rPr>
          <w:rFonts w:ascii="Calibri" w:hAnsi="Calibri" w:cs="Arial"/>
          <w:sz w:val="22"/>
          <w:szCs w:val="22"/>
          <w:lang w:val="es-ES"/>
        </w:rPr>
        <w:t>sitio Ramsar</w:t>
      </w:r>
      <w:r w:rsidR="006925F5" w:rsidRPr="006925F5">
        <w:rPr>
          <w:rFonts w:ascii="Calibri" w:hAnsi="Calibri" w:cs="Arial"/>
          <w:sz w:val="22"/>
          <w:szCs w:val="22"/>
          <w:lang w:val="es-ES"/>
        </w:rPr>
        <w:t>, de conformidad con el Artículo 3.2?</w:t>
      </w:r>
    </w:p>
    <w:p w14:paraId="08734CCC" w14:textId="3416EB3A" w:rsidR="00FE47B6" w:rsidRPr="006925F5" w:rsidRDefault="00FE47B6" w:rsidP="00FE47B6">
      <w:pPr>
        <w:keepNext/>
        <w:spacing w:after="60"/>
        <w:ind w:left="709" w:hanging="709"/>
        <w:contextualSpacing/>
        <w:rPr>
          <w:rFonts w:ascii="Calibri" w:hAnsi="Calibri" w:cs="Arial"/>
          <w:sz w:val="22"/>
          <w:szCs w:val="22"/>
          <w:lang w:val="es-ES"/>
        </w:rPr>
      </w:pPr>
      <w:r w:rsidRPr="006925F5">
        <w:rPr>
          <w:rFonts w:ascii="Calibri" w:hAnsi="Calibri" w:cs="Arial"/>
          <w:b/>
          <w:noProof/>
          <w:sz w:val="22"/>
          <w:szCs w:val="22"/>
          <w:lang w:val="es-ES"/>
        </w:rPr>
        <w:t>8.4a</w:t>
      </w:r>
      <w:r w:rsidRPr="006925F5">
        <w:rPr>
          <w:rFonts w:ascii="Calibri" w:hAnsi="Calibri" w:cs="Arial"/>
          <w:noProof/>
          <w:sz w:val="22"/>
          <w:szCs w:val="22"/>
          <w:lang w:val="es-ES"/>
        </w:rPr>
        <w:t xml:space="preserve"> </w:t>
      </w:r>
      <w:bookmarkStart w:id="1" w:name="QI113"/>
      <w:r w:rsidRPr="006925F5">
        <w:rPr>
          <w:rFonts w:ascii="Calibri" w:hAnsi="Calibri" w:cs="Arial"/>
          <w:noProof/>
          <w:sz w:val="22"/>
          <w:szCs w:val="22"/>
          <w:lang w:val="es-ES"/>
        </w:rPr>
        <w:tab/>
      </w:r>
      <w:bookmarkEnd w:id="1"/>
      <w:r w:rsidR="006925F5" w:rsidRPr="006925F5">
        <w:rPr>
          <w:rFonts w:ascii="Calibri" w:hAnsi="Calibri" w:cs="Arial"/>
          <w:sz w:val="22"/>
          <w:szCs w:val="22"/>
          <w:lang w:val="es-ES"/>
        </w:rPr>
        <w:t xml:space="preserve">¿Se ha modificado </w:t>
      </w:r>
      <w:r w:rsidR="007D4751">
        <w:rPr>
          <w:rFonts w:ascii="Calibri" w:hAnsi="Calibri" w:cs="Arial"/>
          <w:sz w:val="22"/>
          <w:szCs w:val="22"/>
          <w:lang w:val="es-ES"/>
        </w:rPr>
        <w:t xml:space="preserve">el estado </w:t>
      </w:r>
      <w:r w:rsidR="006925F5" w:rsidRPr="006925F5">
        <w:rPr>
          <w:rFonts w:ascii="Calibri" w:hAnsi="Calibri" w:cs="Arial"/>
          <w:sz w:val="22"/>
          <w:szCs w:val="22"/>
          <w:lang w:val="es-ES"/>
        </w:rPr>
        <w:t xml:space="preserve">(características ecológicas) del </w:t>
      </w:r>
      <w:r w:rsidR="00816563">
        <w:rPr>
          <w:rFonts w:ascii="Calibri" w:hAnsi="Calibri" w:cs="Arial"/>
          <w:sz w:val="22"/>
          <w:szCs w:val="22"/>
          <w:lang w:val="es-ES"/>
        </w:rPr>
        <w:t>sitio Ramsar</w:t>
      </w:r>
      <w:r w:rsidR="006925F5" w:rsidRPr="006925F5">
        <w:rPr>
          <w:rFonts w:ascii="Calibri" w:hAnsi="Calibri" w:cs="Arial"/>
          <w:sz w:val="22"/>
          <w:szCs w:val="22"/>
          <w:lang w:val="es-ES"/>
        </w:rPr>
        <w:t xml:space="preserve"> desde el trienio precedente?</w:t>
      </w:r>
    </w:p>
    <w:p w14:paraId="4A55DB4A" w14:textId="454A4A24" w:rsidR="00FE47B6" w:rsidRPr="006925F5" w:rsidRDefault="00FE47B6" w:rsidP="00FE47B6">
      <w:pPr>
        <w:keepNext/>
        <w:spacing w:after="60"/>
        <w:ind w:left="709" w:hanging="709"/>
        <w:contextualSpacing/>
        <w:rPr>
          <w:rFonts w:ascii="Calibri" w:hAnsi="Calibri" w:cs="Arial"/>
          <w:sz w:val="22"/>
          <w:szCs w:val="22"/>
          <w:lang w:val="es-ES"/>
        </w:rPr>
      </w:pPr>
      <w:r w:rsidRPr="006925F5">
        <w:rPr>
          <w:rFonts w:ascii="Calibri" w:hAnsi="Calibri" w:cs="Arial"/>
          <w:b/>
          <w:sz w:val="22"/>
          <w:szCs w:val="22"/>
          <w:lang w:val="es-ES"/>
        </w:rPr>
        <w:t>11.1</w:t>
      </w:r>
      <w:r w:rsidRPr="006925F5">
        <w:rPr>
          <w:rFonts w:ascii="Calibri" w:hAnsi="Calibri" w:cs="Arial"/>
          <w:sz w:val="22"/>
          <w:szCs w:val="22"/>
          <w:lang w:val="es-ES"/>
        </w:rPr>
        <w:t xml:space="preserve"> </w:t>
      </w:r>
      <w:bookmarkStart w:id="2" w:name="QI141"/>
      <w:r w:rsidRPr="006925F5">
        <w:rPr>
          <w:rFonts w:ascii="Calibri" w:hAnsi="Calibri" w:cs="Arial"/>
          <w:sz w:val="22"/>
          <w:szCs w:val="22"/>
          <w:lang w:val="es-ES"/>
        </w:rPr>
        <w:tab/>
      </w:r>
      <w:bookmarkEnd w:id="2"/>
      <w:r w:rsidR="006925F5" w:rsidRPr="006925F5">
        <w:rPr>
          <w:rFonts w:ascii="Calibri" w:hAnsi="Calibri" w:cs="Arial"/>
          <w:sz w:val="22"/>
          <w:szCs w:val="22"/>
          <w:lang w:val="es-ES"/>
        </w:rPr>
        <w:t>¿Se ha realizado una evaluación de los beneficios/servicios de los ecosistemas proporcionados por los Sitios Ramsar?</w:t>
      </w:r>
    </w:p>
    <w:p w14:paraId="5ACA9407" w14:textId="47F7241B" w:rsidR="00FE47B6" w:rsidRPr="006925F5" w:rsidRDefault="00FE47B6" w:rsidP="00FE47B6">
      <w:pPr>
        <w:keepNext/>
        <w:spacing w:after="60"/>
        <w:ind w:left="709" w:hanging="709"/>
        <w:contextualSpacing/>
        <w:rPr>
          <w:rFonts w:ascii="Calibri" w:hAnsi="Calibri" w:cs="Arial"/>
          <w:sz w:val="22"/>
          <w:szCs w:val="22"/>
          <w:lang w:val="es-ES"/>
        </w:rPr>
      </w:pPr>
      <w:r w:rsidRPr="006925F5">
        <w:rPr>
          <w:rFonts w:ascii="Calibri" w:hAnsi="Calibri" w:cs="Arial"/>
          <w:b/>
          <w:sz w:val="22"/>
          <w:szCs w:val="22"/>
          <w:lang w:val="es-ES"/>
        </w:rPr>
        <w:t>11.3</w:t>
      </w:r>
      <w:r w:rsidRPr="006925F5">
        <w:rPr>
          <w:rFonts w:ascii="Calibri" w:hAnsi="Calibri" w:cs="Arial"/>
          <w:sz w:val="22"/>
          <w:szCs w:val="22"/>
          <w:lang w:val="es-ES"/>
        </w:rPr>
        <w:t xml:space="preserve"> </w:t>
      </w:r>
      <w:r w:rsidRPr="006925F5">
        <w:rPr>
          <w:rFonts w:ascii="Calibri" w:hAnsi="Calibri" w:cs="Arial"/>
          <w:sz w:val="22"/>
          <w:szCs w:val="22"/>
          <w:lang w:val="es-ES"/>
        </w:rPr>
        <w:tab/>
      </w:r>
      <w:r w:rsidR="006925F5" w:rsidRPr="006925F5">
        <w:rPr>
          <w:rFonts w:ascii="Calibri" w:hAnsi="Calibri" w:cs="Arial"/>
          <w:sz w:val="22"/>
          <w:szCs w:val="22"/>
          <w:lang w:val="es-ES"/>
        </w:rPr>
        <w:t xml:space="preserve">¿Se han incluido los valores socioeconómicos y culturales de los humedales en la planificación del manejo del </w:t>
      </w:r>
      <w:r w:rsidR="00816563">
        <w:rPr>
          <w:rFonts w:ascii="Calibri" w:hAnsi="Calibri" w:cs="Arial"/>
          <w:sz w:val="22"/>
          <w:szCs w:val="22"/>
          <w:lang w:val="es-ES"/>
        </w:rPr>
        <w:t>sitio Ramsar</w:t>
      </w:r>
      <w:r w:rsidR="006925F5" w:rsidRPr="006925F5">
        <w:rPr>
          <w:rFonts w:ascii="Calibri" w:hAnsi="Calibri" w:cs="Arial"/>
          <w:sz w:val="22"/>
          <w:szCs w:val="22"/>
          <w:lang w:val="es-ES"/>
        </w:rPr>
        <w:t>?</w:t>
      </w:r>
    </w:p>
    <w:p w14:paraId="289DAAD5" w14:textId="2295ECD4" w:rsidR="00FE47B6" w:rsidRPr="00271963" w:rsidRDefault="00FE47B6" w:rsidP="00FE47B6">
      <w:pPr>
        <w:keepNext/>
        <w:spacing w:after="60"/>
        <w:ind w:left="709" w:hanging="709"/>
        <w:contextualSpacing/>
        <w:rPr>
          <w:rFonts w:ascii="Calibri" w:hAnsi="Calibri" w:cs="Arial"/>
          <w:noProof/>
          <w:sz w:val="22"/>
          <w:szCs w:val="22"/>
          <w:lang w:val="es-ES"/>
        </w:rPr>
      </w:pPr>
      <w:r w:rsidRPr="00271963">
        <w:rPr>
          <w:rFonts w:ascii="Calibri" w:hAnsi="Calibri" w:cs="Arial"/>
          <w:b/>
          <w:sz w:val="22"/>
          <w:szCs w:val="22"/>
          <w:lang w:val="es-ES"/>
        </w:rPr>
        <w:t>16.2a</w:t>
      </w:r>
      <w:r w:rsidRPr="00271963">
        <w:rPr>
          <w:rFonts w:ascii="Calibri" w:hAnsi="Calibri" w:cs="Arial"/>
          <w:sz w:val="22"/>
          <w:szCs w:val="22"/>
          <w:lang w:val="es-ES"/>
        </w:rPr>
        <w:t xml:space="preserve"> </w:t>
      </w:r>
      <w:r w:rsidRPr="00271963">
        <w:rPr>
          <w:rFonts w:ascii="Calibri" w:hAnsi="Calibri" w:cs="Arial"/>
          <w:sz w:val="22"/>
          <w:szCs w:val="22"/>
          <w:lang w:val="es-ES"/>
        </w:rPr>
        <w:tab/>
      </w:r>
      <w:r w:rsidR="00271963" w:rsidRPr="00271963">
        <w:rPr>
          <w:rFonts w:ascii="Calibri" w:hAnsi="Calibri" w:cs="Arial"/>
          <w:sz w:val="22"/>
          <w:szCs w:val="22"/>
          <w:lang w:val="es-ES"/>
        </w:rPr>
        <w:t xml:space="preserve"> </w:t>
      </w:r>
      <w:r w:rsidR="00271963" w:rsidRPr="006925F5">
        <w:rPr>
          <w:rFonts w:ascii="Calibri" w:hAnsi="Calibri" w:cs="Arial"/>
          <w:sz w:val="22"/>
          <w:szCs w:val="22"/>
          <w:lang w:val="es-ES"/>
        </w:rPr>
        <w:t>¿</w:t>
      </w:r>
      <w:r w:rsidR="00271963" w:rsidRPr="00271963">
        <w:rPr>
          <w:rFonts w:ascii="Calibri" w:hAnsi="Calibri" w:cs="Arial"/>
          <w:sz w:val="22"/>
          <w:szCs w:val="22"/>
          <w:lang w:val="es-ES"/>
        </w:rPr>
        <w:t>Se ha establecido algun centro de visitantes/interpretaci</w:t>
      </w:r>
      <w:r w:rsidR="007D4751">
        <w:rPr>
          <w:rFonts w:ascii="Calibri" w:hAnsi="Calibri" w:cs="Arial"/>
          <w:sz w:val="22"/>
          <w:szCs w:val="22"/>
          <w:lang w:val="es-ES"/>
        </w:rPr>
        <w:t>ón</w:t>
      </w:r>
      <w:r w:rsidR="00271963" w:rsidRPr="00271963">
        <w:rPr>
          <w:rFonts w:ascii="Calibri" w:hAnsi="Calibri" w:cs="Arial"/>
          <w:sz w:val="22"/>
          <w:szCs w:val="22"/>
          <w:lang w:val="es-ES"/>
        </w:rPr>
        <w:t>/educaci</w:t>
      </w:r>
      <w:r w:rsidR="007D4751">
        <w:rPr>
          <w:rFonts w:ascii="Calibri" w:hAnsi="Calibri" w:cs="Arial"/>
          <w:sz w:val="22"/>
          <w:szCs w:val="22"/>
          <w:lang w:val="es-ES"/>
        </w:rPr>
        <w:t>ón en el s</w:t>
      </w:r>
      <w:r w:rsidR="00271963" w:rsidRPr="00271963">
        <w:rPr>
          <w:rFonts w:ascii="Calibri" w:hAnsi="Calibri" w:cs="Arial"/>
          <w:sz w:val="22"/>
          <w:szCs w:val="22"/>
          <w:lang w:val="es-ES"/>
        </w:rPr>
        <w:t>itio Ramsar?</w:t>
      </w:r>
    </w:p>
    <w:p w14:paraId="43AF827F" w14:textId="315D038C" w:rsidR="00FE47B6" w:rsidRPr="00271963" w:rsidRDefault="00FE47B6" w:rsidP="00FE47B6">
      <w:pPr>
        <w:keepNext/>
        <w:spacing w:after="60"/>
        <w:ind w:left="709" w:hanging="709"/>
        <w:contextualSpacing/>
        <w:rPr>
          <w:rFonts w:ascii="Calibri" w:hAnsi="Calibri" w:cs="Arial"/>
          <w:noProof/>
          <w:sz w:val="22"/>
          <w:szCs w:val="22"/>
          <w:lang w:val="es-ES"/>
        </w:rPr>
      </w:pPr>
      <w:r w:rsidRPr="00271963">
        <w:rPr>
          <w:rFonts w:ascii="Calibri" w:hAnsi="Calibri" w:cs="Arial"/>
          <w:b/>
          <w:noProof/>
          <w:sz w:val="22"/>
          <w:szCs w:val="22"/>
          <w:lang w:val="es-ES"/>
        </w:rPr>
        <w:t>16.3a</w:t>
      </w:r>
      <w:r w:rsidRPr="00271963">
        <w:rPr>
          <w:rFonts w:ascii="Calibri" w:hAnsi="Calibri" w:cs="Arial"/>
          <w:noProof/>
          <w:sz w:val="22"/>
          <w:szCs w:val="22"/>
          <w:lang w:val="es-ES"/>
        </w:rPr>
        <w:tab/>
      </w:r>
      <w:r w:rsidR="00271963" w:rsidRPr="00271963">
        <w:rPr>
          <w:rFonts w:ascii="Calibri" w:hAnsi="Calibri" w:cs="Arial"/>
          <w:noProof/>
          <w:sz w:val="22"/>
          <w:szCs w:val="22"/>
          <w:lang w:val="es-ES"/>
        </w:rPr>
        <w:t>¿Se promueve la participación de los interesados directos en la adopción de decisiones, especialmente la participación de los intere</w:t>
      </w:r>
      <w:r w:rsidR="007D4751">
        <w:rPr>
          <w:rFonts w:ascii="Calibri" w:hAnsi="Calibri" w:cs="Arial"/>
          <w:noProof/>
          <w:sz w:val="22"/>
          <w:szCs w:val="22"/>
          <w:lang w:val="es-ES"/>
        </w:rPr>
        <w:t>sados locales en el manejo del s</w:t>
      </w:r>
      <w:r w:rsidR="00271963" w:rsidRPr="00271963">
        <w:rPr>
          <w:rFonts w:ascii="Calibri" w:hAnsi="Calibri" w:cs="Arial"/>
          <w:noProof/>
          <w:sz w:val="22"/>
          <w:szCs w:val="22"/>
          <w:lang w:val="es-ES"/>
        </w:rPr>
        <w:t>itio Ramsar?</w:t>
      </w:r>
    </w:p>
    <w:p w14:paraId="3F2E292A" w14:textId="7FE40D9D" w:rsidR="00FE47B6" w:rsidRPr="00821F37" w:rsidRDefault="00FE47B6" w:rsidP="00FE47B6">
      <w:pPr>
        <w:keepNext/>
        <w:spacing w:after="60"/>
        <w:ind w:left="709" w:hanging="709"/>
        <w:contextualSpacing/>
        <w:rPr>
          <w:rFonts w:ascii="Calibri" w:eastAsia="Times New Roman" w:hAnsi="Calibri" w:cs="Arial"/>
          <w:sz w:val="22"/>
          <w:szCs w:val="22"/>
          <w:lang w:val="es-ES"/>
        </w:rPr>
      </w:pPr>
      <w:r w:rsidRPr="00821F37">
        <w:rPr>
          <w:rFonts w:ascii="Calibri" w:hAnsi="Calibri" w:cs="Arial"/>
          <w:b/>
          <w:noProof/>
          <w:sz w:val="22"/>
          <w:szCs w:val="22"/>
          <w:lang w:val="es-ES"/>
        </w:rPr>
        <w:t>16.5a</w:t>
      </w:r>
      <w:r w:rsidRPr="00821F37">
        <w:rPr>
          <w:rFonts w:ascii="Calibri" w:eastAsia="Times New Roman" w:hAnsi="Calibri" w:cs="Arial"/>
          <w:b/>
          <w:sz w:val="22"/>
          <w:szCs w:val="22"/>
          <w:lang w:val="es-ES"/>
        </w:rPr>
        <w:tab/>
      </w:r>
      <w:r w:rsidR="00821F37" w:rsidRPr="00821F37">
        <w:rPr>
          <w:rFonts w:ascii="Calibri" w:eastAsia="Times New Roman" w:hAnsi="Calibri" w:cs="Arial"/>
          <w:sz w:val="22"/>
          <w:szCs w:val="22"/>
          <w:lang w:val="es-ES"/>
        </w:rPr>
        <w:t>¿Se han establecido en el país mecanismos para compartir información entre la Autoridad Administrativa de Ramsar y el administr</w:t>
      </w:r>
      <w:r w:rsidR="007D4751">
        <w:rPr>
          <w:rFonts w:ascii="Calibri" w:eastAsia="Times New Roman" w:hAnsi="Calibri" w:cs="Arial"/>
          <w:sz w:val="22"/>
          <w:szCs w:val="22"/>
          <w:lang w:val="es-ES"/>
        </w:rPr>
        <w:t>ador o los administradores del s</w:t>
      </w:r>
      <w:r w:rsidR="00821F37" w:rsidRPr="00821F37">
        <w:rPr>
          <w:rFonts w:ascii="Calibri" w:eastAsia="Times New Roman" w:hAnsi="Calibri" w:cs="Arial"/>
          <w:sz w:val="22"/>
          <w:szCs w:val="22"/>
          <w:lang w:val="es-ES"/>
        </w:rPr>
        <w:t>itio Ramsar?</w:t>
      </w:r>
    </w:p>
    <w:p w14:paraId="7E185A84" w14:textId="75B2896C" w:rsidR="00FE47B6" w:rsidRPr="00821F37" w:rsidRDefault="00FE47B6">
      <w:pPr>
        <w:rPr>
          <w:rFonts w:ascii="Calibri" w:eastAsia="Times New Roman" w:hAnsi="Calibri" w:cs="Arial"/>
          <w:sz w:val="22"/>
          <w:szCs w:val="22"/>
          <w:lang w:val="es-ES"/>
        </w:rPr>
      </w:pPr>
    </w:p>
    <w:p w14:paraId="68EE00BB" w14:textId="77777777" w:rsidR="00FE47B6" w:rsidRPr="00821F37" w:rsidRDefault="00FE47B6" w:rsidP="00FE47B6">
      <w:pPr>
        <w:tabs>
          <w:tab w:val="left" w:pos="900"/>
        </w:tabs>
        <w:rPr>
          <w:lang w:val="es-ES"/>
        </w:rPr>
      </w:pPr>
    </w:p>
    <w:p w14:paraId="07556C73" w14:textId="77777777" w:rsidR="00FE47B6" w:rsidRPr="00821F37" w:rsidRDefault="00FE47B6" w:rsidP="00FE47B6">
      <w:pPr>
        <w:keepNext/>
        <w:tabs>
          <w:tab w:val="left" w:pos="900"/>
        </w:tabs>
        <w:spacing w:after="60"/>
        <w:contextualSpacing/>
        <w:rPr>
          <w:rFonts w:ascii="Calibri" w:eastAsia="Times New Roman" w:hAnsi="Calibri" w:cs="Arial"/>
          <w:sz w:val="22"/>
          <w:szCs w:val="22"/>
          <w:lang w:val="es-ES"/>
        </w:rPr>
        <w:sectPr w:rsidR="00FE47B6" w:rsidRPr="00821F37" w:rsidSect="00FE47B6">
          <w:footerReference w:type="default" r:id="rId12"/>
          <w:footerReference w:type="first" r:id="rId13"/>
          <w:type w:val="continuous"/>
          <w:pgSz w:w="11906" w:h="16838"/>
          <w:pgMar w:top="1418" w:right="1418" w:bottom="1134" w:left="1418" w:header="907" w:footer="709" w:gutter="0"/>
          <w:cols w:space="708"/>
          <w:titlePg/>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131"/>
        <w:gridCol w:w="534"/>
        <w:gridCol w:w="534"/>
        <w:gridCol w:w="550"/>
        <w:gridCol w:w="607"/>
        <w:gridCol w:w="616"/>
        <w:gridCol w:w="584"/>
        <w:gridCol w:w="550"/>
        <w:gridCol w:w="534"/>
        <w:gridCol w:w="1006"/>
        <w:gridCol w:w="658"/>
        <w:gridCol w:w="658"/>
        <w:gridCol w:w="718"/>
        <w:gridCol w:w="718"/>
        <w:gridCol w:w="835"/>
        <w:gridCol w:w="2694"/>
      </w:tblGrid>
      <w:tr w:rsidR="00FE47B6" w:rsidRPr="006C0432" w14:paraId="34A85346" w14:textId="77777777" w:rsidTr="007D4751">
        <w:trPr>
          <w:tblHeader/>
        </w:trPr>
        <w:tc>
          <w:tcPr>
            <w:tcW w:w="1215" w:type="dxa"/>
            <w:tcBorders>
              <w:bottom w:val="single" w:sz="4" w:space="0" w:color="auto"/>
            </w:tcBorders>
            <w:shd w:val="clear" w:color="auto" w:fill="D9D9D9"/>
          </w:tcPr>
          <w:p w14:paraId="23743B2C" w14:textId="5D0F4149" w:rsidR="00FE47B6" w:rsidRPr="00821F37" w:rsidRDefault="007D4751" w:rsidP="00821F37">
            <w:pPr>
              <w:rPr>
                <w:rFonts w:ascii="Calibri" w:hAnsi="Calibri" w:cs="Arial"/>
                <w:b/>
                <w:sz w:val="20"/>
                <w:szCs w:val="20"/>
                <w:lang w:val="es-ES"/>
              </w:rPr>
            </w:pPr>
            <w:r>
              <w:rPr>
                <w:rFonts w:ascii="Calibri" w:hAnsi="Calibri" w:cs="Arial"/>
                <w:b/>
                <w:sz w:val="20"/>
                <w:szCs w:val="20"/>
                <w:lang w:val="es-ES"/>
              </w:rPr>
              <w:lastRenderedPageBreak/>
              <w:t xml:space="preserve">Número </w:t>
            </w:r>
            <w:r>
              <w:rPr>
                <w:rFonts w:ascii="Calibri" w:hAnsi="Calibri" w:cs="Arial"/>
                <w:b/>
                <w:sz w:val="20"/>
                <w:szCs w:val="20"/>
                <w:lang w:val="es-ES"/>
              </w:rPr>
              <w:br/>
              <w:t>del s</w:t>
            </w:r>
            <w:r w:rsidR="00821F37" w:rsidRPr="00821F37">
              <w:rPr>
                <w:rFonts w:ascii="Calibri" w:hAnsi="Calibri" w:cs="Arial"/>
                <w:b/>
                <w:sz w:val="20"/>
                <w:szCs w:val="20"/>
                <w:lang w:val="es-ES"/>
              </w:rPr>
              <w:t>itio Ramsar</w:t>
            </w:r>
          </w:p>
        </w:tc>
        <w:tc>
          <w:tcPr>
            <w:tcW w:w="1131" w:type="dxa"/>
            <w:tcBorders>
              <w:bottom w:val="single" w:sz="4" w:space="0" w:color="auto"/>
            </w:tcBorders>
            <w:shd w:val="clear" w:color="auto" w:fill="D9D9D9"/>
          </w:tcPr>
          <w:p w14:paraId="3D0ECCBE" w14:textId="5149DCB5" w:rsidR="00FE47B6" w:rsidRPr="00821F37" w:rsidRDefault="007D4751" w:rsidP="00821AF6">
            <w:pPr>
              <w:rPr>
                <w:rFonts w:ascii="Calibri" w:hAnsi="Calibri" w:cs="Arial"/>
                <w:b/>
                <w:sz w:val="20"/>
                <w:szCs w:val="20"/>
                <w:lang w:val="es-ES"/>
              </w:rPr>
            </w:pPr>
            <w:r>
              <w:rPr>
                <w:rFonts w:ascii="Calibri" w:hAnsi="Calibri" w:cs="Arial"/>
                <w:b/>
                <w:sz w:val="20"/>
                <w:szCs w:val="20"/>
                <w:lang w:val="es-ES"/>
              </w:rPr>
              <w:t>Nombre del s</w:t>
            </w:r>
            <w:r w:rsidR="00821F37" w:rsidRPr="00821F37">
              <w:rPr>
                <w:rFonts w:ascii="Calibri" w:hAnsi="Calibri" w:cs="Arial"/>
                <w:b/>
                <w:sz w:val="20"/>
                <w:szCs w:val="20"/>
                <w:lang w:val="es-ES"/>
              </w:rPr>
              <w:t>itio Ramsar</w:t>
            </w:r>
          </w:p>
        </w:tc>
        <w:tc>
          <w:tcPr>
            <w:tcW w:w="534" w:type="dxa"/>
            <w:tcBorders>
              <w:bottom w:val="single" w:sz="4" w:space="0" w:color="auto"/>
            </w:tcBorders>
            <w:shd w:val="clear" w:color="auto" w:fill="D9D9D9"/>
          </w:tcPr>
          <w:p w14:paraId="7BD172FB"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5.3</w:t>
            </w:r>
          </w:p>
          <w:p w14:paraId="2D34FED8" w14:textId="77777777" w:rsidR="00FE47B6" w:rsidRPr="00821F37" w:rsidRDefault="00FE47B6" w:rsidP="00821AF6">
            <w:pPr>
              <w:rPr>
                <w:rFonts w:ascii="Calibri" w:hAnsi="Calibri" w:cs="Arial"/>
                <w:b/>
                <w:lang w:val="es-ES"/>
              </w:rPr>
            </w:pPr>
            <w:r w:rsidRPr="000D72B1">
              <w:rPr>
                <w:rFonts w:ascii="Calibri" w:hAnsi="Calibri" w:cs="Arial"/>
                <w:b/>
                <w:sz w:val="28"/>
                <w:szCs w:val="28"/>
                <w:lang w:val="en-GB"/>
              </w:rPr>
              <w:sym w:font="Wingdings" w:char="F082"/>
            </w:r>
          </w:p>
        </w:tc>
        <w:tc>
          <w:tcPr>
            <w:tcW w:w="534" w:type="dxa"/>
            <w:tcBorders>
              <w:bottom w:val="single" w:sz="4" w:space="0" w:color="auto"/>
            </w:tcBorders>
            <w:shd w:val="clear" w:color="auto" w:fill="D9D9D9"/>
          </w:tcPr>
          <w:p w14:paraId="65218174"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5.4</w:t>
            </w:r>
          </w:p>
          <w:p w14:paraId="517028F0" w14:textId="77777777" w:rsidR="00FE47B6" w:rsidRPr="00821F37" w:rsidRDefault="00FE47B6" w:rsidP="00821AF6">
            <w:pPr>
              <w:rPr>
                <w:rFonts w:ascii="Calibri" w:hAnsi="Calibri" w:cs="Arial"/>
                <w:b/>
                <w:sz w:val="28"/>
                <w:szCs w:val="28"/>
                <w:lang w:val="es-ES"/>
              </w:rPr>
            </w:pPr>
            <w:r w:rsidRPr="000D72B1">
              <w:rPr>
                <w:rFonts w:ascii="Calibri" w:hAnsi="Calibri" w:cs="Arial"/>
                <w:b/>
                <w:sz w:val="28"/>
                <w:szCs w:val="28"/>
                <w:lang w:val="en-GB"/>
              </w:rPr>
              <w:sym w:font="Wingdings" w:char="F084"/>
            </w:r>
          </w:p>
        </w:tc>
        <w:tc>
          <w:tcPr>
            <w:tcW w:w="550" w:type="dxa"/>
            <w:tcBorders>
              <w:bottom w:val="single" w:sz="4" w:space="0" w:color="auto"/>
            </w:tcBorders>
            <w:shd w:val="clear" w:color="auto" w:fill="D9D9D9"/>
          </w:tcPr>
          <w:p w14:paraId="56DF6B4F"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5.7</w:t>
            </w:r>
          </w:p>
          <w:p w14:paraId="542493A9"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1"/>
            </w:r>
          </w:p>
        </w:tc>
        <w:tc>
          <w:tcPr>
            <w:tcW w:w="607" w:type="dxa"/>
            <w:tcBorders>
              <w:bottom w:val="single" w:sz="4" w:space="0" w:color="auto"/>
            </w:tcBorders>
            <w:shd w:val="clear" w:color="auto" w:fill="D9D9D9"/>
          </w:tcPr>
          <w:p w14:paraId="1A418BB2"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5.8a</w:t>
            </w:r>
          </w:p>
          <w:p w14:paraId="5F98E236"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3"/>
            </w:r>
          </w:p>
        </w:tc>
        <w:tc>
          <w:tcPr>
            <w:tcW w:w="616" w:type="dxa"/>
            <w:tcBorders>
              <w:bottom w:val="single" w:sz="4" w:space="0" w:color="auto"/>
            </w:tcBorders>
            <w:shd w:val="clear" w:color="auto" w:fill="D9D9D9"/>
          </w:tcPr>
          <w:p w14:paraId="072B1474"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5.8b</w:t>
            </w:r>
          </w:p>
          <w:p w14:paraId="1ABC49A9"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1"/>
            </w:r>
          </w:p>
        </w:tc>
        <w:tc>
          <w:tcPr>
            <w:tcW w:w="584" w:type="dxa"/>
            <w:tcBorders>
              <w:bottom w:val="single" w:sz="4" w:space="0" w:color="auto"/>
            </w:tcBorders>
            <w:shd w:val="clear" w:color="auto" w:fill="D9D9D9"/>
          </w:tcPr>
          <w:p w14:paraId="44628F9E"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5.9</w:t>
            </w:r>
          </w:p>
          <w:p w14:paraId="142C7538"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1"/>
            </w:r>
          </w:p>
        </w:tc>
        <w:tc>
          <w:tcPr>
            <w:tcW w:w="550" w:type="dxa"/>
            <w:tcBorders>
              <w:bottom w:val="single" w:sz="4" w:space="0" w:color="auto"/>
            </w:tcBorders>
            <w:shd w:val="clear" w:color="auto" w:fill="D9D9D9"/>
          </w:tcPr>
          <w:p w14:paraId="0899B080"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7.1</w:t>
            </w:r>
          </w:p>
          <w:p w14:paraId="0B14D919"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1"/>
            </w:r>
          </w:p>
        </w:tc>
        <w:tc>
          <w:tcPr>
            <w:tcW w:w="534" w:type="dxa"/>
            <w:tcBorders>
              <w:bottom w:val="single" w:sz="4" w:space="0" w:color="auto"/>
            </w:tcBorders>
            <w:shd w:val="clear" w:color="auto" w:fill="D9D9D9"/>
          </w:tcPr>
          <w:p w14:paraId="39D94935"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7.2</w:t>
            </w:r>
          </w:p>
          <w:p w14:paraId="5FDA47C6"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5"/>
            </w:r>
          </w:p>
        </w:tc>
        <w:tc>
          <w:tcPr>
            <w:tcW w:w="1006" w:type="dxa"/>
            <w:tcBorders>
              <w:bottom w:val="single" w:sz="4" w:space="0" w:color="auto"/>
            </w:tcBorders>
            <w:shd w:val="clear" w:color="auto" w:fill="D9D9D9"/>
          </w:tcPr>
          <w:p w14:paraId="540068BF"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8.4a</w:t>
            </w:r>
          </w:p>
          <w:p w14:paraId="2EBF3DDB"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6"/>
            </w:r>
          </w:p>
        </w:tc>
        <w:tc>
          <w:tcPr>
            <w:tcW w:w="658" w:type="dxa"/>
            <w:tcBorders>
              <w:bottom w:val="single" w:sz="4" w:space="0" w:color="auto"/>
            </w:tcBorders>
            <w:shd w:val="clear" w:color="auto" w:fill="D9D9D9"/>
          </w:tcPr>
          <w:p w14:paraId="79B4C58F"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11.1</w:t>
            </w:r>
          </w:p>
          <w:p w14:paraId="270BF856"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3"/>
            </w:r>
          </w:p>
        </w:tc>
        <w:tc>
          <w:tcPr>
            <w:tcW w:w="658" w:type="dxa"/>
            <w:tcBorders>
              <w:bottom w:val="single" w:sz="4" w:space="0" w:color="auto"/>
            </w:tcBorders>
            <w:shd w:val="clear" w:color="auto" w:fill="D9D9D9"/>
          </w:tcPr>
          <w:p w14:paraId="1142B89D"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11.3</w:t>
            </w:r>
          </w:p>
          <w:p w14:paraId="47B10972"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6DC42CE8"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16.2a</w:t>
            </w:r>
          </w:p>
          <w:p w14:paraId="19FBBFF6"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1"/>
            </w:r>
          </w:p>
        </w:tc>
        <w:tc>
          <w:tcPr>
            <w:tcW w:w="718" w:type="dxa"/>
            <w:tcBorders>
              <w:bottom w:val="single" w:sz="4" w:space="0" w:color="auto"/>
            </w:tcBorders>
            <w:shd w:val="clear" w:color="auto" w:fill="D9D9D9"/>
          </w:tcPr>
          <w:p w14:paraId="6A00079F"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16.3a</w:t>
            </w:r>
          </w:p>
          <w:p w14:paraId="1E315500"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1"/>
            </w:r>
          </w:p>
        </w:tc>
        <w:tc>
          <w:tcPr>
            <w:tcW w:w="835" w:type="dxa"/>
            <w:tcBorders>
              <w:bottom w:val="single" w:sz="4" w:space="0" w:color="auto"/>
            </w:tcBorders>
            <w:shd w:val="clear" w:color="auto" w:fill="D9D9D9"/>
          </w:tcPr>
          <w:p w14:paraId="6596AC9A" w14:textId="77777777" w:rsidR="00FE47B6" w:rsidRPr="00821F37" w:rsidRDefault="00FE47B6" w:rsidP="00821AF6">
            <w:pPr>
              <w:rPr>
                <w:rFonts w:ascii="Calibri" w:hAnsi="Calibri" w:cs="Arial"/>
                <w:b/>
                <w:sz w:val="22"/>
                <w:szCs w:val="22"/>
                <w:lang w:val="es-ES"/>
              </w:rPr>
            </w:pPr>
            <w:r w:rsidRPr="00821F37">
              <w:rPr>
                <w:rFonts w:ascii="Calibri" w:hAnsi="Calibri" w:cs="Arial"/>
                <w:b/>
                <w:sz w:val="22"/>
                <w:szCs w:val="22"/>
                <w:lang w:val="es-ES"/>
              </w:rPr>
              <w:t>16.5a</w:t>
            </w:r>
          </w:p>
          <w:p w14:paraId="60687459" w14:textId="77777777" w:rsidR="00FE47B6" w:rsidRPr="00821F37" w:rsidRDefault="00FE47B6" w:rsidP="00821AF6">
            <w:pPr>
              <w:rPr>
                <w:rFonts w:ascii="Calibri" w:hAnsi="Calibri" w:cs="Arial"/>
                <w:b/>
                <w:sz w:val="28"/>
                <w:szCs w:val="28"/>
                <w:lang w:val="es-ES"/>
              </w:rPr>
            </w:pPr>
            <w:r w:rsidRPr="00D667D0">
              <w:rPr>
                <w:rFonts w:ascii="Calibri" w:hAnsi="Calibri" w:cs="Arial"/>
                <w:b/>
                <w:sz w:val="28"/>
                <w:szCs w:val="28"/>
                <w:lang w:val="en-GB"/>
              </w:rPr>
              <w:sym w:font="Wingdings" w:char="F081"/>
            </w:r>
          </w:p>
        </w:tc>
        <w:tc>
          <w:tcPr>
            <w:tcW w:w="2694" w:type="dxa"/>
            <w:tcBorders>
              <w:bottom w:val="single" w:sz="4" w:space="0" w:color="auto"/>
            </w:tcBorders>
            <w:shd w:val="clear" w:color="auto" w:fill="D9D9D9"/>
          </w:tcPr>
          <w:p w14:paraId="22446375" w14:textId="5D35193D" w:rsidR="00FE47B6" w:rsidRPr="00821F37" w:rsidRDefault="00821F37" w:rsidP="00821AF6">
            <w:pPr>
              <w:rPr>
                <w:rFonts w:ascii="Calibri" w:hAnsi="Calibri" w:cs="Arial"/>
                <w:b/>
                <w:sz w:val="20"/>
                <w:szCs w:val="20"/>
                <w:lang w:val="es-ES"/>
              </w:rPr>
            </w:pPr>
            <w:r w:rsidRPr="00821F37">
              <w:rPr>
                <w:rFonts w:ascii="Calibri" w:hAnsi="Calibri" w:cs="Arial"/>
                <w:b/>
                <w:sz w:val="20"/>
                <w:szCs w:val="20"/>
                <w:lang w:val="es-ES"/>
              </w:rPr>
              <w:t>Comentarios/informaciones adicionales sobre el sitio</w:t>
            </w:r>
          </w:p>
        </w:tc>
      </w:tr>
      <w:tr w:rsidR="00FE47B6" w:rsidRPr="007D4751" w14:paraId="54FA7E6C" w14:textId="77777777" w:rsidTr="007D4751">
        <w:trPr>
          <w:trHeight w:val="284"/>
        </w:trPr>
        <w:tc>
          <w:tcPr>
            <w:tcW w:w="1215" w:type="dxa"/>
            <w:shd w:val="clear" w:color="auto" w:fill="F2FCF4"/>
          </w:tcPr>
          <w:p w14:paraId="388F811E" w14:textId="3C93EAE3" w:rsidR="00FE47B6" w:rsidRPr="007D4751" w:rsidRDefault="00FE47B6" w:rsidP="007D4751">
            <w:pPr>
              <w:rPr>
                <w:rFonts w:ascii="Calibri" w:hAnsi="Calibri" w:cs="Arial"/>
                <w:i/>
                <w:color w:val="A6A6A6"/>
                <w:sz w:val="20"/>
                <w:szCs w:val="20"/>
                <w:lang w:val="en-GB"/>
              </w:rPr>
            </w:pPr>
            <w:r w:rsidRPr="007D4751">
              <w:rPr>
                <w:rFonts w:ascii="Calibri" w:hAnsi="Calibri" w:cs="Arial"/>
                <w:i/>
                <w:color w:val="A6A6A6"/>
                <w:sz w:val="20"/>
                <w:szCs w:val="20"/>
                <w:lang w:val="en-GB"/>
              </w:rPr>
              <w:t>E</w:t>
            </w:r>
            <w:r w:rsidR="007D4751" w:rsidRPr="007D4751">
              <w:rPr>
                <w:rFonts w:ascii="Calibri" w:hAnsi="Calibri" w:cs="Arial"/>
                <w:i/>
                <w:color w:val="A6A6A6"/>
                <w:sz w:val="20"/>
                <w:szCs w:val="20"/>
                <w:lang w:val="en-GB"/>
              </w:rPr>
              <w:t>j:</w:t>
            </w:r>
            <w:r w:rsidRPr="007D4751">
              <w:rPr>
                <w:rFonts w:ascii="Calibri" w:hAnsi="Calibri" w:cs="Arial"/>
                <w:i/>
                <w:color w:val="A6A6A6"/>
                <w:sz w:val="20"/>
                <w:szCs w:val="20"/>
                <w:lang w:val="en-GB"/>
              </w:rPr>
              <w:t>1603</w:t>
            </w:r>
          </w:p>
        </w:tc>
        <w:tc>
          <w:tcPr>
            <w:tcW w:w="1131" w:type="dxa"/>
            <w:shd w:val="clear" w:color="auto" w:fill="F2FCF4"/>
          </w:tcPr>
          <w:p w14:paraId="745929D2" w14:textId="77777777" w:rsidR="00FE47B6" w:rsidRPr="007D4751" w:rsidRDefault="00FE47B6" w:rsidP="00821AF6">
            <w:pPr>
              <w:rPr>
                <w:rFonts w:ascii="Calibri" w:hAnsi="Calibri" w:cs="Arial"/>
                <w:i/>
                <w:color w:val="A6A6A6"/>
                <w:sz w:val="20"/>
                <w:szCs w:val="20"/>
                <w:lang w:val="en-GB"/>
              </w:rPr>
            </w:pPr>
            <w:r w:rsidRPr="007D4751">
              <w:rPr>
                <w:rFonts w:ascii="Calibri" w:hAnsi="Calibri" w:cs="Arial"/>
                <w:i/>
                <w:color w:val="A6A6A6"/>
                <w:sz w:val="20"/>
                <w:szCs w:val="20"/>
                <w:lang w:val="en-GB"/>
              </w:rPr>
              <w:t>Lake White</w:t>
            </w:r>
          </w:p>
        </w:tc>
        <w:tc>
          <w:tcPr>
            <w:tcW w:w="534" w:type="dxa"/>
            <w:shd w:val="clear" w:color="auto" w:fill="F2FCF4"/>
            <w:tcMar>
              <w:left w:w="57" w:type="dxa"/>
              <w:right w:w="57" w:type="dxa"/>
            </w:tcMar>
          </w:tcPr>
          <w:p w14:paraId="1BA659E6" w14:textId="77777777" w:rsidR="00FE47B6" w:rsidRPr="007D4751" w:rsidRDefault="00FE47B6" w:rsidP="00821AF6">
            <w:pPr>
              <w:rPr>
                <w:rFonts w:ascii="Calibri" w:hAnsi="Calibri" w:cs="Arial"/>
                <w:i/>
                <w:color w:val="A6A6A6"/>
                <w:sz w:val="20"/>
                <w:szCs w:val="20"/>
                <w:lang w:val="en-GB"/>
              </w:rPr>
            </w:pPr>
            <w:r w:rsidRPr="007D4751">
              <w:rPr>
                <w:rFonts w:ascii="Calibri" w:hAnsi="Calibri" w:cs="Arial"/>
                <w:i/>
                <w:color w:val="A6A6A6"/>
                <w:sz w:val="20"/>
                <w:szCs w:val="20"/>
                <w:lang w:val="en-GB"/>
              </w:rPr>
              <w:t>B – No</w:t>
            </w:r>
          </w:p>
        </w:tc>
        <w:tc>
          <w:tcPr>
            <w:tcW w:w="534" w:type="dxa"/>
            <w:shd w:val="clear" w:color="auto" w:fill="F2FCF4"/>
            <w:tcMar>
              <w:left w:w="57" w:type="dxa"/>
              <w:right w:w="57" w:type="dxa"/>
            </w:tcMar>
          </w:tcPr>
          <w:p w14:paraId="57D382BA" w14:textId="77777777" w:rsidR="00FE47B6" w:rsidRPr="007D4751" w:rsidRDefault="00FE47B6" w:rsidP="00821AF6">
            <w:pPr>
              <w:rPr>
                <w:rFonts w:ascii="Calibri" w:hAnsi="Calibri" w:cs="Arial"/>
                <w:i/>
                <w:color w:val="A6A6A6"/>
                <w:sz w:val="20"/>
                <w:szCs w:val="20"/>
                <w:lang w:val="en-GB"/>
              </w:rPr>
            </w:pPr>
            <w:r w:rsidRPr="007D4751">
              <w:rPr>
                <w:rFonts w:ascii="Calibri" w:hAnsi="Calibri" w:cs="Arial"/>
                <w:i/>
                <w:color w:val="A6A6A6"/>
                <w:sz w:val="20"/>
                <w:szCs w:val="20"/>
                <w:lang w:val="en-GB"/>
              </w:rPr>
              <w:t>B - No</w:t>
            </w:r>
          </w:p>
        </w:tc>
        <w:tc>
          <w:tcPr>
            <w:tcW w:w="550" w:type="dxa"/>
            <w:shd w:val="clear" w:color="auto" w:fill="F2FCF4"/>
            <w:tcMar>
              <w:left w:w="57" w:type="dxa"/>
              <w:right w:w="57" w:type="dxa"/>
            </w:tcMar>
          </w:tcPr>
          <w:p w14:paraId="684AFFEC" w14:textId="19CDE7BE" w:rsidR="00FE47B6" w:rsidRPr="007D4751" w:rsidRDefault="00FE47B6" w:rsidP="007D4751">
            <w:pPr>
              <w:rPr>
                <w:rFonts w:ascii="Calibri" w:hAnsi="Calibri" w:cs="Arial"/>
                <w:i/>
                <w:color w:val="A6A6A6"/>
                <w:sz w:val="20"/>
                <w:szCs w:val="20"/>
                <w:lang w:val="en-GB"/>
              </w:rPr>
            </w:pPr>
            <w:r w:rsidRPr="007D4751">
              <w:rPr>
                <w:rFonts w:ascii="Calibri" w:hAnsi="Calibri" w:cs="Arial"/>
                <w:i/>
                <w:color w:val="A6A6A6"/>
                <w:sz w:val="20"/>
                <w:szCs w:val="20"/>
                <w:lang w:val="en-GB"/>
              </w:rPr>
              <w:t xml:space="preserve">A </w:t>
            </w:r>
            <w:r w:rsidR="007D4751">
              <w:rPr>
                <w:rFonts w:ascii="Calibri" w:hAnsi="Calibri" w:cs="Arial"/>
                <w:i/>
                <w:color w:val="A6A6A6"/>
                <w:sz w:val="20"/>
                <w:szCs w:val="20"/>
                <w:lang w:val="en-GB"/>
              </w:rPr>
              <w:t>–</w:t>
            </w:r>
            <w:r w:rsidRPr="007D4751">
              <w:rPr>
                <w:rFonts w:ascii="Calibri" w:hAnsi="Calibri" w:cs="Arial"/>
                <w:i/>
                <w:color w:val="A6A6A6"/>
                <w:sz w:val="20"/>
                <w:szCs w:val="20"/>
                <w:lang w:val="en-GB"/>
              </w:rPr>
              <w:t xml:space="preserve"> </w:t>
            </w:r>
            <w:r w:rsidR="007D4751">
              <w:rPr>
                <w:rFonts w:ascii="Calibri" w:hAnsi="Calibri" w:cs="Arial"/>
                <w:i/>
                <w:color w:val="A6A6A6"/>
                <w:sz w:val="20"/>
                <w:szCs w:val="20"/>
                <w:lang w:val="en-GB"/>
              </w:rPr>
              <w:t>Sí</w:t>
            </w:r>
          </w:p>
        </w:tc>
        <w:tc>
          <w:tcPr>
            <w:tcW w:w="607" w:type="dxa"/>
            <w:shd w:val="clear" w:color="auto" w:fill="F2FCF4"/>
            <w:tcMar>
              <w:left w:w="57" w:type="dxa"/>
              <w:right w:w="57" w:type="dxa"/>
            </w:tcMar>
          </w:tcPr>
          <w:p w14:paraId="2048DF39" w14:textId="77777777" w:rsidR="00FE47B6" w:rsidRPr="007D4751" w:rsidRDefault="00FE47B6" w:rsidP="00821AF6">
            <w:pPr>
              <w:rPr>
                <w:rFonts w:ascii="Calibri" w:hAnsi="Calibri" w:cs="Arial"/>
                <w:i/>
                <w:color w:val="A6A6A6"/>
                <w:sz w:val="20"/>
                <w:szCs w:val="20"/>
                <w:lang w:val="en-GB"/>
              </w:rPr>
            </w:pPr>
            <w:r w:rsidRPr="007D4751">
              <w:rPr>
                <w:rFonts w:ascii="Calibri" w:hAnsi="Calibri" w:cs="Arial"/>
                <w:i/>
                <w:color w:val="A6A6A6"/>
                <w:sz w:val="20"/>
                <w:szCs w:val="20"/>
                <w:lang w:val="en-GB"/>
              </w:rPr>
              <w:t>B - No</w:t>
            </w:r>
          </w:p>
        </w:tc>
        <w:tc>
          <w:tcPr>
            <w:tcW w:w="616" w:type="dxa"/>
            <w:shd w:val="clear" w:color="auto" w:fill="F2FCF4"/>
          </w:tcPr>
          <w:p w14:paraId="26A8430F" w14:textId="75E2A931" w:rsidR="00FE47B6" w:rsidRPr="007D4751" w:rsidRDefault="00FE47B6" w:rsidP="007D4751">
            <w:pPr>
              <w:rPr>
                <w:rFonts w:ascii="Calibri" w:hAnsi="Calibri" w:cs="Arial"/>
                <w:i/>
                <w:color w:val="A6A6A6"/>
                <w:sz w:val="20"/>
                <w:szCs w:val="20"/>
                <w:lang w:val="en-GB"/>
              </w:rPr>
            </w:pPr>
            <w:r w:rsidRPr="007D4751">
              <w:rPr>
                <w:rFonts w:ascii="Calibri" w:hAnsi="Calibri" w:cs="Arial"/>
                <w:i/>
                <w:color w:val="A6A6A6"/>
                <w:sz w:val="20"/>
                <w:szCs w:val="20"/>
                <w:lang w:val="en-GB"/>
              </w:rPr>
              <w:t xml:space="preserve">A </w:t>
            </w:r>
            <w:r w:rsidR="007D4751">
              <w:rPr>
                <w:rFonts w:ascii="Calibri" w:hAnsi="Calibri" w:cs="Arial"/>
                <w:i/>
                <w:color w:val="A6A6A6"/>
                <w:sz w:val="20"/>
                <w:szCs w:val="20"/>
                <w:lang w:val="en-GB"/>
              </w:rPr>
              <w:t>–</w:t>
            </w:r>
            <w:r w:rsidRPr="007D4751">
              <w:rPr>
                <w:rFonts w:ascii="Calibri" w:hAnsi="Calibri" w:cs="Arial"/>
                <w:i/>
                <w:color w:val="A6A6A6"/>
                <w:sz w:val="20"/>
                <w:szCs w:val="20"/>
                <w:lang w:val="en-GB"/>
              </w:rPr>
              <w:t xml:space="preserve"> </w:t>
            </w:r>
            <w:r w:rsidR="007D4751">
              <w:rPr>
                <w:rFonts w:ascii="Calibri" w:hAnsi="Calibri" w:cs="Arial"/>
                <w:i/>
                <w:color w:val="A6A6A6"/>
                <w:sz w:val="20"/>
                <w:szCs w:val="20"/>
                <w:lang w:val="en-GB"/>
              </w:rPr>
              <w:t>Sí</w:t>
            </w:r>
          </w:p>
        </w:tc>
        <w:tc>
          <w:tcPr>
            <w:tcW w:w="584" w:type="dxa"/>
            <w:shd w:val="clear" w:color="auto" w:fill="F2FCF4"/>
          </w:tcPr>
          <w:p w14:paraId="20215684" w14:textId="279B4655" w:rsidR="00FE47B6" w:rsidRPr="007D4751" w:rsidRDefault="00FE47B6" w:rsidP="007D4751">
            <w:pPr>
              <w:rPr>
                <w:rFonts w:ascii="Calibri" w:hAnsi="Calibri" w:cs="Arial"/>
                <w:i/>
                <w:color w:val="A6A6A6"/>
                <w:sz w:val="20"/>
                <w:szCs w:val="20"/>
                <w:lang w:val="en-GB"/>
              </w:rPr>
            </w:pPr>
            <w:r w:rsidRPr="007D4751">
              <w:rPr>
                <w:rFonts w:ascii="Calibri" w:hAnsi="Calibri" w:cs="Arial"/>
                <w:i/>
                <w:color w:val="A6A6A6"/>
                <w:sz w:val="20"/>
                <w:szCs w:val="20"/>
                <w:lang w:val="en-GB"/>
              </w:rPr>
              <w:t xml:space="preserve">A - </w:t>
            </w:r>
            <w:r w:rsidR="007D4751">
              <w:rPr>
                <w:rFonts w:ascii="Calibri" w:hAnsi="Calibri" w:cs="Arial"/>
                <w:i/>
                <w:color w:val="A6A6A6"/>
                <w:sz w:val="20"/>
                <w:szCs w:val="20"/>
                <w:lang w:val="en-GB"/>
              </w:rPr>
              <w:t>Sí</w:t>
            </w:r>
          </w:p>
        </w:tc>
        <w:tc>
          <w:tcPr>
            <w:tcW w:w="550" w:type="dxa"/>
            <w:shd w:val="clear" w:color="auto" w:fill="F2FCF4"/>
            <w:tcMar>
              <w:left w:w="57" w:type="dxa"/>
              <w:right w:w="57" w:type="dxa"/>
            </w:tcMar>
          </w:tcPr>
          <w:p w14:paraId="3A00C50B" w14:textId="736A147F" w:rsidR="00FE47B6" w:rsidRPr="007D4751" w:rsidRDefault="00FE47B6" w:rsidP="007D4751">
            <w:pPr>
              <w:rPr>
                <w:rFonts w:ascii="Calibri" w:hAnsi="Calibri" w:cs="Arial"/>
                <w:i/>
                <w:color w:val="A6A6A6"/>
                <w:sz w:val="20"/>
                <w:szCs w:val="20"/>
                <w:lang w:val="en-GB"/>
              </w:rPr>
            </w:pPr>
            <w:r w:rsidRPr="007D4751">
              <w:rPr>
                <w:rFonts w:ascii="Calibri" w:hAnsi="Calibri" w:cs="Arial"/>
                <w:i/>
                <w:color w:val="A6A6A6"/>
                <w:sz w:val="20"/>
                <w:szCs w:val="20"/>
                <w:lang w:val="en-GB"/>
              </w:rPr>
              <w:t xml:space="preserve">A - </w:t>
            </w:r>
            <w:r w:rsidR="007D4751">
              <w:rPr>
                <w:rFonts w:ascii="Calibri" w:hAnsi="Calibri" w:cs="Arial"/>
                <w:i/>
                <w:color w:val="A6A6A6"/>
                <w:sz w:val="20"/>
                <w:szCs w:val="20"/>
                <w:lang w:val="en-GB"/>
              </w:rPr>
              <w:t>Sí</w:t>
            </w:r>
          </w:p>
        </w:tc>
        <w:tc>
          <w:tcPr>
            <w:tcW w:w="534" w:type="dxa"/>
            <w:shd w:val="clear" w:color="auto" w:fill="F2FCF4"/>
            <w:tcMar>
              <w:left w:w="57" w:type="dxa"/>
              <w:right w:w="57" w:type="dxa"/>
            </w:tcMar>
          </w:tcPr>
          <w:p w14:paraId="4A940E96" w14:textId="77777777" w:rsidR="00FE47B6" w:rsidRPr="007D4751" w:rsidRDefault="00FE47B6" w:rsidP="00821AF6">
            <w:pPr>
              <w:rPr>
                <w:rFonts w:ascii="Calibri" w:hAnsi="Calibri" w:cs="Arial"/>
                <w:i/>
                <w:color w:val="A6A6A6"/>
                <w:sz w:val="20"/>
                <w:szCs w:val="20"/>
                <w:lang w:val="en-GB"/>
              </w:rPr>
            </w:pPr>
            <w:r w:rsidRPr="007D4751">
              <w:rPr>
                <w:rFonts w:ascii="Calibri" w:hAnsi="Calibri" w:cs="Arial"/>
                <w:i/>
                <w:color w:val="A6A6A6"/>
                <w:sz w:val="20"/>
                <w:szCs w:val="20"/>
                <w:lang w:val="en-GB"/>
              </w:rPr>
              <w:t>B - No</w:t>
            </w:r>
          </w:p>
        </w:tc>
        <w:tc>
          <w:tcPr>
            <w:tcW w:w="1006" w:type="dxa"/>
            <w:shd w:val="clear" w:color="auto" w:fill="F2FCF4"/>
          </w:tcPr>
          <w:p w14:paraId="2D00774C" w14:textId="1B8BF6F6" w:rsidR="00FE47B6" w:rsidRPr="007D4751" w:rsidRDefault="00FE47B6" w:rsidP="007D4751">
            <w:pPr>
              <w:rPr>
                <w:rFonts w:ascii="Calibri" w:hAnsi="Calibri" w:cs="Arial"/>
                <w:i/>
                <w:color w:val="A6A6A6"/>
                <w:sz w:val="20"/>
                <w:szCs w:val="20"/>
                <w:lang w:val="en-GB"/>
              </w:rPr>
            </w:pPr>
            <w:r w:rsidRPr="007D4751">
              <w:rPr>
                <w:rFonts w:ascii="Calibri" w:hAnsi="Calibri" w:cs="Arial"/>
                <w:i/>
                <w:color w:val="A6A6A6"/>
                <w:sz w:val="20"/>
                <w:szCs w:val="20"/>
                <w:lang w:val="en-GB"/>
              </w:rPr>
              <w:t xml:space="preserve">O – </w:t>
            </w:r>
            <w:r w:rsidR="007D4751">
              <w:rPr>
                <w:rFonts w:ascii="Calibri" w:hAnsi="Calibri" w:cs="Arial"/>
                <w:i/>
                <w:color w:val="A6A6A6"/>
                <w:sz w:val="20"/>
                <w:szCs w:val="20"/>
                <w:lang w:val="en-GB"/>
              </w:rPr>
              <w:t xml:space="preserve">Sin cambios </w:t>
            </w:r>
          </w:p>
        </w:tc>
        <w:tc>
          <w:tcPr>
            <w:tcW w:w="658" w:type="dxa"/>
            <w:shd w:val="clear" w:color="auto" w:fill="F2FCF4"/>
          </w:tcPr>
          <w:p w14:paraId="05ED5A2E" w14:textId="4772CA0D" w:rsidR="00FE47B6" w:rsidRPr="007D4751" w:rsidRDefault="00FE47B6" w:rsidP="007D4751">
            <w:pPr>
              <w:rPr>
                <w:rFonts w:ascii="Calibri" w:hAnsi="Calibri" w:cs="Arial"/>
                <w:i/>
                <w:color w:val="A6A6A6"/>
                <w:sz w:val="20"/>
                <w:szCs w:val="20"/>
                <w:lang w:val="en-GB"/>
              </w:rPr>
            </w:pPr>
            <w:r w:rsidRPr="007D4751">
              <w:rPr>
                <w:rFonts w:ascii="Calibri" w:hAnsi="Calibri" w:cs="Arial"/>
                <w:i/>
                <w:color w:val="A6A6A6"/>
                <w:sz w:val="20"/>
                <w:szCs w:val="20"/>
                <w:lang w:val="en-GB"/>
              </w:rPr>
              <w:t xml:space="preserve">A </w:t>
            </w:r>
            <w:r w:rsidR="007D4751">
              <w:rPr>
                <w:rFonts w:ascii="Calibri" w:hAnsi="Calibri" w:cs="Arial"/>
                <w:i/>
                <w:color w:val="A6A6A6"/>
                <w:sz w:val="20"/>
                <w:szCs w:val="20"/>
                <w:lang w:val="en-GB"/>
              </w:rPr>
              <w:t>–</w:t>
            </w:r>
            <w:r w:rsidRPr="007D4751">
              <w:rPr>
                <w:rFonts w:ascii="Calibri" w:hAnsi="Calibri" w:cs="Arial"/>
                <w:i/>
                <w:color w:val="A6A6A6"/>
                <w:sz w:val="20"/>
                <w:szCs w:val="20"/>
                <w:lang w:val="en-GB"/>
              </w:rPr>
              <w:t xml:space="preserve"> </w:t>
            </w:r>
            <w:r w:rsidR="007D4751">
              <w:rPr>
                <w:rFonts w:ascii="Calibri" w:hAnsi="Calibri" w:cs="Arial"/>
                <w:i/>
                <w:color w:val="A6A6A6"/>
                <w:sz w:val="20"/>
                <w:szCs w:val="20"/>
                <w:lang w:val="en-GB"/>
              </w:rPr>
              <w:t>Sí</w:t>
            </w:r>
          </w:p>
        </w:tc>
        <w:tc>
          <w:tcPr>
            <w:tcW w:w="658" w:type="dxa"/>
            <w:shd w:val="clear" w:color="auto" w:fill="F2FCF4"/>
          </w:tcPr>
          <w:p w14:paraId="7DA959B2" w14:textId="3E52A37B" w:rsidR="00FE47B6" w:rsidRPr="007D4751" w:rsidRDefault="00FE47B6" w:rsidP="007D4751">
            <w:pPr>
              <w:rPr>
                <w:rFonts w:ascii="Calibri" w:hAnsi="Calibri" w:cs="Arial"/>
                <w:i/>
                <w:color w:val="A6A6A6"/>
                <w:sz w:val="20"/>
                <w:szCs w:val="20"/>
                <w:lang w:val="en-GB"/>
              </w:rPr>
            </w:pPr>
            <w:r w:rsidRPr="007D4751">
              <w:rPr>
                <w:rFonts w:ascii="Calibri" w:hAnsi="Calibri" w:cs="Arial"/>
                <w:i/>
                <w:color w:val="A6A6A6"/>
                <w:sz w:val="20"/>
                <w:szCs w:val="20"/>
                <w:lang w:val="en-GB"/>
              </w:rPr>
              <w:t xml:space="preserve">A </w:t>
            </w:r>
            <w:r w:rsidR="007D4751">
              <w:rPr>
                <w:rFonts w:ascii="Calibri" w:hAnsi="Calibri" w:cs="Arial"/>
                <w:i/>
                <w:color w:val="A6A6A6"/>
                <w:sz w:val="20"/>
                <w:szCs w:val="20"/>
                <w:lang w:val="en-GB"/>
              </w:rPr>
              <w:t>–</w:t>
            </w:r>
            <w:r w:rsidRPr="007D4751">
              <w:rPr>
                <w:rFonts w:ascii="Calibri" w:hAnsi="Calibri" w:cs="Arial"/>
                <w:i/>
                <w:color w:val="A6A6A6"/>
                <w:sz w:val="20"/>
                <w:szCs w:val="20"/>
                <w:lang w:val="en-GB"/>
              </w:rPr>
              <w:t xml:space="preserve"> </w:t>
            </w:r>
            <w:r w:rsidR="007D4751">
              <w:rPr>
                <w:rFonts w:ascii="Calibri" w:hAnsi="Calibri" w:cs="Arial"/>
                <w:i/>
                <w:color w:val="A6A6A6"/>
                <w:sz w:val="20"/>
                <w:szCs w:val="20"/>
                <w:lang w:val="en-GB"/>
              </w:rPr>
              <w:t>Sí</w:t>
            </w:r>
          </w:p>
        </w:tc>
        <w:tc>
          <w:tcPr>
            <w:tcW w:w="718" w:type="dxa"/>
            <w:shd w:val="clear" w:color="auto" w:fill="F2FCF4"/>
            <w:tcMar>
              <w:left w:w="57" w:type="dxa"/>
              <w:right w:w="57" w:type="dxa"/>
            </w:tcMar>
          </w:tcPr>
          <w:p w14:paraId="64E2EA56" w14:textId="3AD843E8" w:rsidR="00FE47B6" w:rsidRPr="007D4751" w:rsidRDefault="00FE47B6" w:rsidP="007D4751">
            <w:pPr>
              <w:rPr>
                <w:rFonts w:ascii="Calibri" w:hAnsi="Calibri" w:cs="Arial"/>
                <w:i/>
                <w:color w:val="A6A6A6"/>
                <w:sz w:val="20"/>
                <w:szCs w:val="20"/>
                <w:lang w:val="en-GB"/>
              </w:rPr>
            </w:pPr>
            <w:r w:rsidRPr="007D4751">
              <w:rPr>
                <w:rFonts w:ascii="Calibri" w:hAnsi="Calibri" w:cs="Arial"/>
                <w:i/>
                <w:color w:val="A6A6A6"/>
                <w:sz w:val="20"/>
                <w:szCs w:val="20"/>
                <w:lang w:val="en-GB"/>
              </w:rPr>
              <w:t xml:space="preserve">A </w:t>
            </w:r>
            <w:r w:rsidR="007D4751">
              <w:rPr>
                <w:rFonts w:ascii="Calibri" w:hAnsi="Calibri" w:cs="Arial"/>
                <w:i/>
                <w:color w:val="A6A6A6"/>
                <w:sz w:val="20"/>
                <w:szCs w:val="20"/>
                <w:lang w:val="en-GB"/>
              </w:rPr>
              <w:t>–</w:t>
            </w:r>
            <w:r w:rsidRPr="007D4751">
              <w:rPr>
                <w:rFonts w:ascii="Calibri" w:hAnsi="Calibri" w:cs="Arial"/>
                <w:i/>
                <w:color w:val="A6A6A6"/>
                <w:sz w:val="20"/>
                <w:szCs w:val="20"/>
                <w:lang w:val="en-GB"/>
              </w:rPr>
              <w:t xml:space="preserve"> </w:t>
            </w:r>
            <w:r w:rsidR="007D4751">
              <w:rPr>
                <w:rFonts w:ascii="Calibri" w:hAnsi="Calibri" w:cs="Arial"/>
                <w:i/>
                <w:color w:val="A6A6A6"/>
                <w:sz w:val="20"/>
                <w:szCs w:val="20"/>
                <w:lang w:val="en-GB"/>
              </w:rPr>
              <w:t>Sí</w:t>
            </w:r>
          </w:p>
        </w:tc>
        <w:tc>
          <w:tcPr>
            <w:tcW w:w="718" w:type="dxa"/>
            <w:shd w:val="clear" w:color="auto" w:fill="F2FCF4"/>
            <w:tcMar>
              <w:left w:w="57" w:type="dxa"/>
              <w:right w:w="57" w:type="dxa"/>
            </w:tcMar>
          </w:tcPr>
          <w:p w14:paraId="7044DC00" w14:textId="77777777" w:rsidR="00FE47B6" w:rsidRPr="007D4751" w:rsidRDefault="00FE47B6" w:rsidP="00821AF6">
            <w:pPr>
              <w:rPr>
                <w:rFonts w:ascii="Calibri" w:hAnsi="Calibri" w:cs="Arial"/>
                <w:i/>
                <w:color w:val="A6A6A6"/>
                <w:sz w:val="20"/>
                <w:szCs w:val="20"/>
                <w:lang w:val="en-GB"/>
              </w:rPr>
            </w:pPr>
            <w:r w:rsidRPr="007D4751">
              <w:rPr>
                <w:rFonts w:ascii="Calibri" w:hAnsi="Calibri" w:cs="Arial"/>
                <w:i/>
                <w:color w:val="A6A6A6"/>
                <w:sz w:val="20"/>
                <w:szCs w:val="20"/>
                <w:lang w:val="en-GB"/>
              </w:rPr>
              <w:t>B - No</w:t>
            </w:r>
          </w:p>
        </w:tc>
        <w:tc>
          <w:tcPr>
            <w:tcW w:w="835" w:type="dxa"/>
            <w:shd w:val="clear" w:color="auto" w:fill="F2FCF4"/>
            <w:tcMar>
              <w:left w:w="57" w:type="dxa"/>
              <w:right w:w="57" w:type="dxa"/>
            </w:tcMar>
          </w:tcPr>
          <w:p w14:paraId="7CB7BF28" w14:textId="7203F355" w:rsidR="00FE47B6" w:rsidRPr="007D4751" w:rsidRDefault="00FE47B6" w:rsidP="007D4751">
            <w:pPr>
              <w:rPr>
                <w:rFonts w:ascii="Calibri" w:hAnsi="Calibri" w:cs="Arial"/>
                <w:i/>
                <w:color w:val="A6A6A6"/>
                <w:sz w:val="20"/>
                <w:szCs w:val="20"/>
                <w:lang w:val="en-GB"/>
              </w:rPr>
            </w:pPr>
            <w:r w:rsidRPr="007D4751">
              <w:rPr>
                <w:rFonts w:ascii="Calibri" w:hAnsi="Calibri" w:cs="Arial"/>
                <w:i/>
                <w:color w:val="A6A6A6"/>
                <w:sz w:val="20"/>
                <w:szCs w:val="20"/>
                <w:lang w:val="en-GB"/>
              </w:rPr>
              <w:t xml:space="preserve">D – </w:t>
            </w:r>
            <w:r w:rsidR="007D4751">
              <w:rPr>
                <w:rFonts w:ascii="Calibri" w:hAnsi="Calibri" w:cs="Arial"/>
                <w:i/>
                <w:color w:val="A6A6A6"/>
                <w:sz w:val="20"/>
                <w:szCs w:val="20"/>
                <w:lang w:val="en-GB"/>
              </w:rPr>
              <w:t>Previsto</w:t>
            </w:r>
          </w:p>
        </w:tc>
        <w:tc>
          <w:tcPr>
            <w:tcW w:w="2694" w:type="dxa"/>
            <w:shd w:val="clear" w:color="auto" w:fill="F2FCF4"/>
          </w:tcPr>
          <w:p w14:paraId="302D4D48" w14:textId="77777777" w:rsidR="00FE47B6" w:rsidRPr="007D4751" w:rsidRDefault="00FE47B6" w:rsidP="00821AF6">
            <w:pPr>
              <w:rPr>
                <w:rFonts w:ascii="Calibri" w:hAnsi="Calibri" w:cs="Arial"/>
                <w:i/>
                <w:color w:val="A6A6A6"/>
                <w:sz w:val="20"/>
                <w:szCs w:val="20"/>
                <w:lang w:val="en-GB"/>
              </w:rPr>
            </w:pPr>
          </w:p>
        </w:tc>
      </w:tr>
      <w:tr w:rsidR="00FE47B6" w:rsidRPr="006061C2" w14:paraId="13BD271E" w14:textId="77777777" w:rsidTr="007D4751">
        <w:trPr>
          <w:trHeight w:val="284"/>
        </w:trPr>
        <w:tc>
          <w:tcPr>
            <w:tcW w:w="1215" w:type="dxa"/>
            <w:shd w:val="clear" w:color="auto" w:fill="F2FCF4"/>
          </w:tcPr>
          <w:p w14:paraId="28D0E913" w14:textId="77777777" w:rsidR="00FE47B6" w:rsidRPr="006061C2" w:rsidRDefault="00FE47B6" w:rsidP="00821AF6">
            <w:pPr>
              <w:rPr>
                <w:rFonts w:ascii="Calibri" w:hAnsi="Calibri" w:cs="Arial"/>
                <w:i/>
                <w:color w:val="A6A6A6"/>
                <w:sz w:val="20"/>
                <w:szCs w:val="20"/>
                <w:lang w:val="en-GB"/>
              </w:rPr>
            </w:pPr>
          </w:p>
        </w:tc>
        <w:tc>
          <w:tcPr>
            <w:tcW w:w="1131" w:type="dxa"/>
            <w:shd w:val="clear" w:color="auto" w:fill="F2FCF4"/>
          </w:tcPr>
          <w:p w14:paraId="718A50B2" w14:textId="77777777" w:rsidR="00FE47B6" w:rsidRPr="006061C2" w:rsidRDefault="00FE47B6" w:rsidP="00821AF6">
            <w:pPr>
              <w:rPr>
                <w:rFonts w:ascii="Calibri" w:hAnsi="Calibri" w:cs="Arial"/>
                <w:i/>
                <w:color w:val="A6A6A6"/>
                <w:sz w:val="20"/>
                <w:szCs w:val="20"/>
                <w:lang w:val="en-GB"/>
              </w:rPr>
            </w:pPr>
          </w:p>
        </w:tc>
        <w:tc>
          <w:tcPr>
            <w:tcW w:w="534" w:type="dxa"/>
            <w:shd w:val="clear" w:color="auto" w:fill="F2FCF4"/>
            <w:tcMar>
              <w:left w:w="57" w:type="dxa"/>
              <w:right w:w="57" w:type="dxa"/>
            </w:tcMar>
          </w:tcPr>
          <w:p w14:paraId="6246B1DA" w14:textId="77777777" w:rsidR="00FE47B6" w:rsidRPr="006061C2" w:rsidRDefault="00FE47B6" w:rsidP="00821AF6">
            <w:pPr>
              <w:rPr>
                <w:rFonts w:ascii="Calibri" w:hAnsi="Calibri" w:cs="Arial"/>
                <w:i/>
                <w:color w:val="A6A6A6"/>
                <w:sz w:val="20"/>
                <w:szCs w:val="20"/>
                <w:lang w:val="en-GB"/>
              </w:rPr>
            </w:pPr>
          </w:p>
        </w:tc>
        <w:tc>
          <w:tcPr>
            <w:tcW w:w="534" w:type="dxa"/>
            <w:shd w:val="clear" w:color="auto" w:fill="F2FCF4"/>
            <w:tcMar>
              <w:left w:w="57" w:type="dxa"/>
              <w:right w:w="57" w:type="dxa"/>
            </w:tcMar>
          </w:tcPr>
          <w:p w14:paraId="4D21D555" w14:textId="77777777" w:rsidR="00FE47B6" w:rsidRPr="006061C2" w:rsidRDefault="00FE47B6" w:rsidP="00821AF6">
            <w:pPr>
              <w:rPr>
                <w:rFonts w:ascii="Calibri" w:hAnsi="Calibri" w:cs="Arial"/>
                <w:i/>
                <w:color w:val="A6A6A6"/>
                <w:sz w:val="20"/>
                <w:szCs w:val="20"/>
                <w:lang w:val="en-GB"/>
              </w:rPr>
            </w:pPr>
          </w:p>
        </w:tc>
        <w:tc>
          <w:tcPr>
            <w:tcW w:w="550" w:type="dxa"/>
            <w:shd w:val="clear" w:color="auto" w:fill="F2FCF4"/>
            <w:tcMar>
              <w:left w:w="57" w:type="dxa"/>
              <w:right w:w="57" w:type="dxa"/>
            </w:tcMar>
          </w:tcPr>
          <w:p w14:paraId="2601EF41" w14:textId="77777777" w:rsidR="00FE47B6" w:rsidRPr="006061C2" w:rsidRDefault="00FE47B6" w:rsidP="00821AF6">
            <w:pPr>
              <w:rPr>
                <w:rFonts w:ascii="Calibri" w:hAnsi="Calibri" w:cs="Arial"/>
                <w:i/>
                <w:color w:val="A6A6A6"/>
                <w:sz w:val="20"/>
                <w:szCs w:val="20"/>
                <w:lang w:val="en-GB"/>
              </w:rPr>
            </w:pPr>
          </w:p>
        </w:tc>
        <w:tc>
          <w:tcPr>
            <w:tcW w:w="607" w:type="dxa"/>
            <w:shd w:val="clear" w:color="auto" w:fill="F2FCF4"/>
            <w:tcMar>
              <w:left w:w="57" w:type="dxa"/>
              <w:right w:w="57" w:type="dxa"/>
            </w:tcMar>
          </w:tcPr>
          <w:p w14:paraId="33444E21" w14:textId="77777777" w:rsidR="00FE47B6" w:rsidRPr="006061C2" w:rsidRDefault="00FE47B6" w:rsidP="00821AF6">
            <w:pPr>
              <w:rPr>
                <w:rFonts w:ascii="Calibri" w:hAnsi="Calibri" w:cs="Arial"/>
                <w:i/>
                <w:color w:val="A6A6A6"/>
                <w:sz w:val="20"/>
                <w:szCs w:val="20"/>
                <w:lang w:val="en-GB"/>
              </w:rPr>
            </w:pPr>
          </w:p>
        </w:tc>
        <w:tc>
          <w:tcPr>
            <w:tcW w:w="616" w:type="dxa"/>
            <w:shd w:val="clear" w:color="auto" w:fill="F2FCF4"/>
          </w:tcPr>
          <w:p w14:paraId="5E7626B2" w14:textId="77777777" w:rsidR="00FE47B6" w:rsidRPr="006061C2" w:rsidRDefault="00FE47B6" w:rsidP="00821AF6">
            <w:pPr>
              <w:rPr>
                <w:rFonts w:ascii="Calibri" w:hAnsi="Calibri" w:cs="Arial"/>
                <w:i/>
                <w:color w:val="A6A6A6"/>
                <w:sz w:val="20"/>
                <w:szCs w:val="20"/>
                <w:lang w:val="en-GB"/>
              </w:rPr>
            </w:pPr>
          </w:p>
        </w:tc>
        <w:tc>
          <w:tcPr>
            <w:tcW w:w="584" w:type="dxa"/>
            <w:shd w:val="clear" w:color="auto" w:fill="F2FCF4"/>
          </w:tcPr>
          <w:p w14:paraId="75B76B47" w14:textId="77777777" w:rsidR="00FE47B6" w:rsidRPr="006061C2" w:rsidRDefault="00FE47B6" w:rsidP="00821AF6">
            <w:pPr>
              <w:rPr>
                <w:rFonts w:ascii="Calibri" w:hAnsi="Calibri" w:cs="Arial"/>
                <w:i/>
                <w:color w:val="A6A6A6"/>
                <w:sz w:val="20"/>
                <w:szCs w:val="20"/>
                <w:lang w:val="en-GB"/>
              </w:rPr>
            </w:pPr>
          </w:p>
        </w:tc>
        <w:tc>
          <w:tcPr>
            <w:tcW w:w="550" w:type="dxa"/>
            <w:shd w:val="clear" w:color="auto" w:fill="F2FCF4"/>
            <w:tcMar>
              <w:left w:w="57" w:type="dxa"/>
              <w:right w:w="57" w:type="dxa"/>
            </w:tcMar>
          </w:tcPr>
          <w:p w14:paraId="189B8339" w14:textId="77777777" w:rsidR="00FE47B6" w:rsidRPr="006061C2" w:rsidRDefault="00FE47B6" w:rsidP="00821AF6">
            <w:pPr>
              <w:rPr>
                <w:rFonts w:ascii="Calibri" w:hAnsi="Calibri" w:cs="Arial"/>
                <w:i/>
                <w:color w:val="A6A6A6"/>
                <w:sz w:val="20"/>
                <w:szCs w:val="20"/>
                <w:lang w:val="en-GB"/>
              </w:rPr>
            </w:pPr>
          </w:p>
        </w:tc>
        <w:tc>
          <w:tcPr>
            <w:tcW w:w="534" w:type="dxa"/>
            <w:shd w:val="clear" w:color="auto" w:fill="F2FCF4"/>
            <w:tcMar>
              <w:left w:w="57" w:type="dxa"/>
              <w:right w:w="57" w:type="dxa"/>
            </w:tcMar>
          </w:tcPr>
          <w:p w14:paraId="2105E213" w14:textId="77777777" w:rsidR="00FE47B6" w:rsidRPr="006061C2" w:rsidRDefault="00FE47B6" w:rsidP="00821AF6">
            <w:pPr>
              <w:rPr>
                <w:rFonts w:ascii="Calibri" w:hAnsi="Calibri" w:cs="Arial"/>
                <w:i/>
                <w:color w:val="A6A6A6"/>
                <w:sz w:val="20"/>
                <w:szCs w:val="20"/>
                <w:lang w:val="en-GB"/>
              </w:rPr>
            </w:pPr>
          </w:p>
        </w:tc>
        <w:tc>
          <w:tcPr>
            <w:tcW w:w="1006" w:type="dxa"/>
            <w:shd w:val="clear" w:color="auto" w:fill="F2FCF4"/>
          </w:tcPr>
          <w:p w14:paraId="79BEA780" w14:textId="77777777" w:rsidR="00FE47B6" w:rsidRPr="006061C2" w:rsidRDefault="00FE47B6" w:rsidP="00821AF6">
            <w:pPr>
              <w:rPr>
                <w:rFonts w:ascii="Calibri" w:hAnsi="Calibri" w:cs="Arial"/>
                <w:i/>
                <w:color w:val="A6A6A6"/>
                <w:sz w:val="20"/>
                <w:szCs w:val="20"/>
                <w:lang w:val="en-GB"/>
              </w:rPr>
            </w:pPr>
          </w:p>
        </w:tc>
        <w:tc>
          <w:tcPr>
            <w:tcW w:w="658" w:type="dxa"/>
            <w:shd w:val="clear" w:color="auto" w:fill="F2FCF4"/>
          </w:tcPr>
          <w:p w14:paraId="222CC6F9" w14:textId="77777777" w:rsidR="00FE47B6" w:rsidRPr="006061C2" w:rsidRDefault="00FE47B6" w:rsidP="00821AF6">
            <w:pPr>
              <w:rPr>
                <w:rFonts w:ascii="Calibri" w:hAnsi="Calibri" w:cs="Arial"/>
                <w:i/>
                <w:color w:val="A6A6A6"/>
                <w:sz w:val="20"/>
                <w:szCs w:val="20"/>
                <w:lang w:val="en-GB"/>
              </w:rPr>
            </w:pPr>
          </w:p>
        </w:tc>
        <w:tc>
          <w:tcPr>
            <w:tcW w:w="658" w:type="dxa"/>
            <w:shd w:val="clear" w:color="auto" w:fill="F2FCF4"/>
          </w:tcPr>
          <w:p w14:paraId="2ADA0078" w14:textId="77777777" w:rsidR="00FE47B6" w:rsidRPr="006061C2" w:rsidRDefault="00FE47B6" w:rsidP="00821AF6">
            <w:pPr>
              <w:rPr>
                <w:rFonts w:ascii="Calibri" w:hAnsi="Calibri" w:cs="Arial"/>
                <w:i/>
                <w:color w:val="A6A6A6"/>
                <w:sz w:val="20"/>
                <w:szCs w:val="20"/>
                <w:lang w:val="en-GB"/>
              </w:rPr>
            </w:pPr>
          </w:p>
        </w:tc>
        <w:tc>
          <w:tcPr>
            <w:tcW w:w="718" w:type="dxa"/>
            <w:shd w:val="clear" w:color="auto" w:fill="F2FCF4"/>
            <w:tcMar>
              <w:left w:w="57" w:type="dxa"/>
              <w:right w:w="57" w:type="dxa"/>
            </w:tcMar>
          </w:tcPr>
          <w:p w14:paraId="0850D669" w14:textId="77777777" w:rsidR="00FE47B6" w:rsidRPr="006061C2" w:rsidRDefault="00FE47B6" w:rsidP="00821AF6">
            <w:pPr>
              <w:rPr>
                <w:rFonts w:ascii="Calibri" w:hAnsi="Calibri" w:cs="Arial"/>
                <w:i/>
                <w:color w:val="A6A6A6"/>
                <w:sz w:val="20"/>
                <w:szCs w:val="20"/>
                <w:lang w:val="en-GB"/>
              </w:rPr>
            </w:pPr>
          </w:p>
        </w:tc>
        <w:tc>
          <w:tcPr>
            <w:tcW w:w="718" w:type="dxa"/>
            <w:shd w:val="clear" w:color="auto" w:fill="F2FCF4"/>
            <w:tcMar>
              <w:left w:w="57" w:type="dxa"/>
              <w:right w:w="57" w:type="dxa"/>
            </w:tcMar>
          </w:tcPr>
          <w:p w14:paraId="203E3351" w14:textId="77777777" w:rsidR="00FE47B6" w:rsidRPr="006061C2" w:rsidRDefault="00FE47B6" w:rsidP="00821AF6">
            <w:pPr>
              <w:rPr>
                <w:rFonts w:ascii="Calibri" w:hAnsi="Calibri" w:cs="Arial"/>
                <w:i/>
                <w:color w:val="A6A6A6"/>
                <w:sz w:val="20"/>
                <w:szCs w:val="20"/>
                <w:lang w:val="en-GB"/>
              </w:rPr>
            </w:pPr>
          </w:p>
        </w:tc>
        <w:tc>
          <w:tcPr>
            <w:tcW w:w="835" w:type="dxa"/>
            <w:shd w:val="clear" w:color="auto" w:fill="F2FCF4"/>
            <w:tcMar>
              <w:left w:w="57" w:type="dxa"/>
              <w:right w:w="57" w:type="dxa"/>
            </w:tcMar>
          </w:tcPr>
          <w:p w14:paraId="0D43749C" w14:textId="77777777" w:rsidR="00FE47B6" w:rsidRPr="006061C2" w:rsidRDefault="00FE47B6" w:rsidP="00821AF6">
            <w:pPr>
              <w:rPr>
                <w:rFonts w:ascii="Calibri" w:hAnsi="Calibri" w:cs="Arial"/>
                <w:i/>
                <w:color w:val="A6A6A6"/>
                <w:sz w:val="20"/>
                <w:szCs w:val="20"/>
                <w:lang w:val="en-GB"/>
              </w:rPr>
            </w:pPr>
          </w:p>
        </w:tc>
        <w:tc>
          <w:tcPr>
            <w:tcW w:w="2694" w:type="dxa"/>
            <w:shd w:val="clear" w:color="auto" w:fill="F2FCF4"/>
          </w:tcPr>
          <w:p w14:paraId="6FDD3167" w14:textId="77777777" w:rsidR="00FE47B6" w:rsidRPr="006061C2" w:rsidRDefault="00FE47B6" w:rsidP="00821AF6">
            <w:pPr>
              <w:rPr>
                <w:rFonts w:ascii="Calibri" w:hAnsi="Calibri" w:cs="Arial"/>
                <w:i/>
                <w:color w:val="A6A6A6"/>
                <w:sz w:val="20"/>
                <w:szCs w:val="20"/>
                <w:lang w:val="en-GB"/>
              </w:rPr>
            </w:pPr>
          </w:p>
        </w:tc>
      </w:tr>
    </w:tbl>
    <w:p w14:paraId="5A92768C" w14:textId="77777777" w:rsidR="00FE47B6" w:rsidRPr="006061C2" w:rsidRDefault="00FE47B6" w:rsidP="00FE47B6">
      <w:pPr>
        <w:rPr>
          <w:lang w:val="en-GB"/>
        </w:rPr>
      </w:pPr>
    </w:p>
    <w:p w14:paraId="3FDAD218" w14:textId="77777777" w:rsidR="00FE47B6" w:rsidRPr="006061C2" w:rsidRDefault="00FE47B6" w:rsidP="00FE47B6">
      <w:pPr>
        <w:rPr>
          <w:rFonts w:ascii="Calibri" w:hAnsi="Calibri"/>
          <w:sz w:val="22"/>
          <w:szCs w:val="22"/>
          <w:lang w:val="en-GB"/>
        </w:rPr>
      </w:pPr>
    </w:p>
    <w:p w14:paraId="48BAB883" w14:textId="77777777" w:rsidR="00FE47B6" w:rsidRPr="006061C2" w:rsidRDefault="00FE47B6" w:rsidP="00FE47B6">
      <w:pPr>
        <w:rPr>
          <w:rFonts w:ascii="Calibri" w:hAnsi="Calibri"/>
          <w:sz w:val="22"/>
          <w:szCs w:val="22"/>
          <w:lang w:val="en-GB"/>
        </w:rPr>
      </w:pPr>
    </w:p>
    <w:p w14:paraId="3E45529B" w14:textId="5A558932" w:rsidR="00FE47B6" w:rsidRPr="006061C2" w:rsidRDefault="00FE47B6" w:rsidP="00FE47B6">
      <w:pPr>
        <w:rPr>
          <w:rFonts w:ascii="Calibri" w:hAnsi="Calibri"/>
          <w:sz w:val="22"/>
          <w:szCs w:val="22"/>
          <w:lang w:val="en-GB"/>
        </w:rPr>
      </w:pPr>
    </w:p>
    <w:p w14:paraId="1E3AEF0A" w14:textId="1E7D253F" w:rsidR="00FE47B6" w:rsidRPr="003407E7" w:rsidRDefault="007D4751" w:rsidP="00FE47B6">
      <w:pPr>
        <w:spacing w:after="120"/>
        <w:rPr>
          <w:rFonts w:asciiTheme="minorHAnsi" w:eastAsia="Arial" w:hAnsiTheme="minorHAnsi" w:cs="Arial"/>
          <w:sz w:val="22"/>
          <w:szCs w:val="22"/>
          <w:lang w:val="es-ES_tradnl"/>
        </w:rPr>
      </w:pPr>
      <w:r>
        <w:rPr>
          <w:rFonts w:ascii="Calibri" w:hAnsi="Calibri"/>
          <w:noProof/>
          <w:sz w:val="22"/>
          <w:szCs w:val="22"/>
          <w:lang w:val="en-GB" w:eastAsia="en-GB"/>
        </w:rPr>
        <mc:AlternateContent>
          <mc:Choice Requires="wps">
            <w:drawing>
              <wp:anchor distT="0" distB="0" distL="114300" distR="114300" simplePos="0" relativeHeight="251666944" behindDoc="0" locked="0" layoutInCell="1" allowOverlap="1" wp14:anchorId="047ED60F" wp14:editId="6B301D9B">
                <wp:simplePos x="0" y="0"/>
                <wp:positionH relativeFrom="column">
                  <wp:posOffset>-81915</wp:posOffset>
                </wp:positionH>
                <wp:positionV relativeFrom="paragraph">
                  <wp:posOffset>-1270</wp:posOffset>
                </wp:positionV>
                <wp:extent cx="4295775" cy="1309370"/>
                <wp:effectExtent l="0" t="0" r="22225" b="368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309370"/>
                        </a:xfrm>
                        <a:prstGeom prst="rect">
                          <a:avLst/>
                        </a:prstGeom>
                        <a:solidFill>
                          <a:srgbClr val="FFFFFF"/>
                        </a:solidFill>
                        <a:ln w="9525">
                          <a:solidFill>
                            <a:srgbClr val="000000"/>
                          </a:solidFill>
                          <a:miter lim="800000"/>
                          <a:headEnd/>
                          <a:tailEnd/>
                        </a:ln>
                      </wps:spPr>
                      <wps:txbx>
                        <w:txbxContent>
                          <w:p w14:paraId="7CB8AF39" w14:textId="6720F76A" w:rsidR="00FE47B6" w:rsidRPr="006C0432" w:rsidRDefault="00FE47B6" w:rsidP="00FE47B6">
                            <w:pPr>
                              <w:numPr>
                                <w:ilvl w:val="0"/>
                                <w:numId w:val="25"/>
                              </w:numPr>
                              <w:rPr>
                                <w:lang w:val="es-ES"/>
                              </w:rPr>
                            </w:pPr>
                            <w:r w:rsidRPr="006C0432">
                              <w:rPr>
                                <w:rFonts w:ascii="Calibri" w:hAnsi="Calibri" w:cs="Arial"/>
                                <w:lang w:val="es-ES"/>
                              </w:rPr>
                              <w:t>A=</w:t>
                            </w:r>
                            <w:r w:rsidR="007D4751" w:rsidRPr="006C0432">
                              <w:rPr>
                                <w:rFonts w:ascii="Calibri" w:hAnsi="Calibri" w:cs="Arial"/>
                                <w:lang w:val="es-ES"/>
                              </w:rPr>
                              <w:t>Sí</w:t>
                            </w:r>
                            <w:r w:rsidRPr="006C0432">
                              <w:rPr>
                                <w:rFonts w:ascii="Calibri" w:hAnsi="Calibri" w:cs="Arial"/>
                                <w:lang w:val="es-ES"/>
                              </w:rPr>
                              <w:t>; B=No; D=</w:t>
                            </w:r>
                            <w:r w:rsidR="007D4751" w:rsidRPr="006C0432">
                              <w:rPr>
                                <w:rFonts w:ascii="Calibri" w:hAnsi="Calibri" w:cs="Arial"/>
                                <w:lang w:val="es-ES"/>
                              </w:rPr>
                              <w:t>Previsto</w:t>
                            </w:r>
                          </w:p>
                          <w:p w14:paraId="54270A6D" w14:textId="685E0CC4" w:rsidR="00FE47B6" w:rsidRPr="006C0432" w:rsidRDefault="00FE47B6" w:rsidP="00FE47B6">
                            <w:pPr>
                              <w:numPr>
                                <w:ilvl w:val="0"/>
                                <w:numId w:val="26"/>
                              </w:numPr>
                              <w:rPr>
                                <w:lang w:val="es-ES"/>
                              </w:rPr>
                            </w:pPr>
                            <w:r w:rsidRPr="006C0432">
                              <w:rPr>
                                <w:rFonts w:ascii="Calibri" w:hAnsi="Calibri" w:cs="Arial"/>
                                <w:lang w:val="es-ES"/>
                              </w:rPr>
                              <w:t>A=</w:t>
                            </w:r>
                            <w:r w:rsidR="007D4751" w:rsidRPr="006C0432">
                              <w:rPr>
                                <w:rFonts w:ascii="Calibri" w:hAnsi="Calibri" w:cs="Arial"/>
                                <w:lang w:val="es-ES"/>
                              </w:rPr>
                              <w:t>Sí</w:t>
                            </w:r>
                            <w:r w:rsidRPr="006C0432">
                              <w:rPr>
                                <w:rFonts w:ascii="Calibri" w:hAnsi="Calibri" w:cs="Arial"/>
                                <w:lang w:val="es-ES"/>
                              </w:rPr>
                              <w:t>; B=No; C=</w:t>
                            </w:r>
                            <w:r w:rsidR="007D4751" w:rsidRPr="006C0432">
                              <w:rPr>
                                <w:rFonts w:ascii="Calibri" w:hAnsi="Calibri" w:cs="Arial"/>
                                <w:lang w:val="es-ES"/>
                              </w:rPr>
                              <w:t>En preparación</w:t>
                            </w:r>
                          </w:p>
                          <w:p w14:paraId="78C7E703" w14:textId="3EEC8DA4" w:rsidR="00FE47B6" w:rsidRPr="006C0432" w:rsidRDefault="00FE47B6" w:rsidP="00FE47B6">
                            <w:pPr>
                              <w:numPr>
                                <w:ilvl w:val="0"/>
                                <w:numId w:val="27"/>
                              </w:numPr>
                              <w:rPr>
                                <w:lang w:val="es-ES"/>
                              </w:rPr>
                            </w:pPr>
                            <w:r w:rsidRPr="006C0432">
                              <w:rPr>
                                <w:rFonts w:ascii="Calibri" w:hAnsi="Calibri" w:cs="Arial"/>
                                <w:lang w:val="es-ES"/>
                              </w:rPr>
                              <w:t>A=</w:t>
                            </w:r>
                            <w:r w:rsidR="007D4751" w:rsidRPr="006C0432">
                              <w:rPr>
                                <w:rFonts w:ascii="Calibri" w:hAnsi="Calibri" w:cs="Arial"/>
                                <w:lang w:val="es-ES"/>
                              </w:rPr>
                              <w:t>Sí</w:t>
                            </w:r>
                            <w:r w:rsidRPr="006C0432">
                              <w:rPr>
                                <w:rFonts w:ascii="Calibri" w:hAnsi="Calibri" w:cs="Arial"/>
                                <w:lang w:val="es-ES"/>
                              </w:rPr>
                              <w:t>; B=No; C=</w:t>
                            </w:r>
                            <w:r w:rsidR="007D4751" w:rsidRPr="006C0432">
                              <w:rPr>
                                <w:rFonts w:ascii="Calibri" w:hAnsi="Calibri" w:cs="Arial"/>
                                <w:lang w:val="es-ES"/>
                              </w:rPr>
                              <w:t>En parte</w:t>
                            </w:r>
                            <w:r w:rsidRPr="006C0432">
                              <w:rPr>
                                <w:rFonts w:ascii="Calibri" w:hAnsi="Calibri" w:cs="Arial"/>
                                <w:lang w:val="es-ES"/>
                              </w:rPr>
                              <w:t>; D=</w:t>
                            </w:r>
                            <w:r w:rsidR="007D4751" w:rsidRPr="006C0432">
                              <w:rPr>
                                <w:rFonts w:ascii="Calibri" w:hAnsi="Calibri" w:cs="Arial"/>
                                <w:lang w:val="es-ES"/>
                              </w:rPr>
                              <w:t>Previsto</w:t>
                            </w:r>
                          </w:p>
                          <w:p w14:paraId="27F6621E" w14:textId="186619C4" w:rsidR="00FE47B6" w:rsidRPr="006C0432" w:rsidRDefault="00FE47B6" w:rsidP="00FE47B6">
                            <w:pPr>
                              <w:numPr>
                                <w:ilvl w:val="0"/>
                                <w:numId w:val="28"/>
                              </w:numPr>
                              <w:rPr>
                                <w:lang w:val="es-ES"/>
                              </w:rPr>
                            </w:pPr>
                            <w:r w:rsidRPr="006C0432">
                              <w:rPr>
                                <w:rFonts w:ascii="Calibri" w:hAnsi="Calibri" w:cs="Arial"/>
                                <w:lang w:val="es-ES"/>
                              </w:rPr>
                              <w:t>A=</w:t>
                            </w:r>
                            <w:r w:rsidR="007D4751" w:rsidRPr="006C0432">
                              <w:rPr>
                                <w:rFonts w:ascii="Calibri" w:hAnsi="Calibri" w:cs="Arial"/>
                                <w:lang w:val="es-ES"/>
                              </w:rPr>
                              <w:t>Sí</w:t>
                            </w:r>
                            <w:r w:rsidRPr="006C0432">
                              <w:rPr>
                                <w:rFonts w:ascii="Calibri" w:hAnsi="Calibri" w:cs="Arial"/>
                                <w:lang w:val="es-ES"/>
                              </w:rPr>
                              <w:t>; B=No; C=</w:t>
                            </w:r>
                            <w:r w:rsidR="007D4751" w:rsidRPr="006C0432">
                              <w:rPr>
                                <w:rFonts w:ascii="Calibri" w:hAnsi="Calibri" w:cs="Arial"/>
                                <w:lang w:val="es-ES"/>
                              </w:rPr>
                              <w:t>En parte</w:t>
                            </w:r>
                            <w:r w:rsidRPr="006C0432">
                              <w:rPr>
                                <w:rFonts w:ascii="Calibri" w:hAnsi="Calibri" w:cs="Arial"/>
                                <w:lang w:val="es-ES"/>
                              </w:rPr>
                              <w:t>; Z=</w:t>
                            </w:r>
                            <w:r w:rsidR="007D4751" w:rsidRPr="006C0432">
                              <w:rPr>
                                <w:rFonts w:ascii="Calibri" w:hAnsi="Calibri" w:cs="Arial"/>
                                <w:lang w:val="es-ES"/>
                              </w:rPr>
                              <w:t>Sin plan de manejo</w:t>
                            </w:r>
                          </w:p>
                          <w:p w14:paraId="321ECE79" w14:textId="50FC49E9" w:rsidR="00FE47B6" w:rsidRPr="006C0432" w:rsidRDefault="00FE47B6" w:rsidP="00FE47B6">
                            <w:pPr>
                              <w:numPr>
                                <w:ilvl w:val="0"/>
                                <w:numId w:val="29"/>
                              </w:numPr>
                              <w:rPr>
                                <w:lang w:val="es-ES"/>
                              </w:rPr>
                            </w:pPr>
                            <w:r w:rsidRPr="006C0432">
                              <w:rPr>
                                <w:rFonts w:ascii="Calibri" w:hAnsi="Calibri" w:cs="Arial"/>
                                <w:lang w:val="es-ES"/>
                              </w:rPr>
                              <w:t>A=</w:t>
                            </w:r>
                            <w:r w:rsidR="007D4751" w:rsidRPr="006C0432">
                              <w:rPr>
                                <w:rFonts w:ascii="Calibri" w:hAnsi="Calibri" w:cs="Arial"/>
                                <w:lang w:val="es-ES"/>
                              </w:rPr>
                              <w:t>Sí</w:t>
                            </w:r>
                            <w:r w:rsidRPr="006C0432">
                              <w:rPr>
                                <w:rFonts w:ascii="Calibri" w:hAnsi="Calibri" w:cs="Arial"/>
                                <w:lang w:val="es-ES"/>
                              </w:rPr>
                              <w:t>; B=No; Z=</w:t>
                            </w:r>
                            <w:r w:rsidR="007D4751" w:rsidRPr="006C0432">
                              <w:rPr>
                                <w:rFonts w:ascii="Calibri" w:hAnsi="Calibri" w:cs="Arial"/>
                                <w:lang w:val="es-ES"/>
                              </w:rPr>
                              <w:t>Sin cambios negativos</w:t>
                            </w:r>
                          </w:p>
                          <w:p w14:paraId="62E3CCED" w14:textId="7B1CA599" w:rsidR="00FE47B6" w:rsidRPr="006C0432" w:rsidRDefault="00FE47B6" w:rsidP="00FE47B6">
                            <w:pPr>
                              <w:numPr>
                                <w:ilvl w:val="0"/>
                                <w:numId w:val="30"/>
                              </w:numPr>
                              <w:rPr>
                                <w:lang w:val="es-ES"/>
                              </w:rPr>
                            </w:pPr>
                            <w:r w:rsidRPr="006C0432">
                              <w:rPr>
                                <w:rFonts w:ascii="Calibri" w:hAnsi="Calibri" w:cs="Arial"/>
                                <w:lang w:val="es-ES"/>
                              </w:rPr>
                              <w:t>N=</w:t>
                            </w:r>
                            <w:r w:rsidR="007D4751" w:rsidRPr="006C0432">
                              <w:rPr>
                                <w:rFonts w:ascii="Calibri" w:hAnsi="Calibri" w:cs="Arial"/>
                                <w:lang w:val="es-ES"/>
                              </w:rPr>
                              <w:t>Estado deteriorado</w:t>
                            </w:r>
                            <w:r w:rsidRPr="006C0432">
                              <w:rPr>
                                <w:rFonts w:ascii="Calibri" w:hAnsi="Calibri" w:cs="Arial"/>
                                <w:lang w:val="es-ES"/>
                              </w:rPr>
                              <w:t>; O=</w:t>
                            </w:r>
                            <w:r w:rsidR="007D4751" w:rsidRPr="006C0432">
                              <w:rPr>
                                <w:rFonts w:ascii="Calibri" w:hAnsi="Calibri" w:cs="Arial"/>
                                <w:lang w:val="es-ES"/>
                              </w:rPr>
                              <w:t>Sin cambios; P=Estado mejorado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29" type="#_x0000_t202" style="position:absolute;margin-left:-6.4pt;margin-top:-.05pt;width:338.25pt;height:10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">
                <v:textbox>
                  <w:txbxContent>
                    <w:p w14:paraId="7CB8AF39" w14:textId="6720F76A" w:rsidR="00FE47B6" w:rsidRPr="007D4751" w:rsidRDefault="00FE47B6" w:rsidP="00FE47B6">
                      <w:pPr>
                        <w:numPr>
                          <w:ilvl w:val="0"/>
                          <w:numId w:val="25"/>
                        </w:numPr>
                        <w:rPr>
                          <w:lang w:val="en-GB"/>
                        </w:rPr>
                      </w:pPr>
                      <w:r w:rsidRPr="007D4751">
                        <w:rPr>
                          <w:rFonts w:ascii="Calibri" w:hAnsi="Calibri" w:cs="Arial"/>
                          <w:lang w:val="en-GB"/>
                        </w:rPr>
                        <w:t>A=</w:t>
                      </w:r>
                      <w:r w:rsidR="007D4751">
                        <w:rPr>
                          <w:rFonts w:ascii="Calibri" w:hAnsi="Calibri" w:cs="Arial"/>
                          <w:lang w:val="en-GB"/>
                        </w:rPr>
                        <w:t>Sí</w:t>
                      </w:r>
                      <w:r w:rsidRPr="007D4751">
                        <w:rPr>
                          <w:rFonts w:ascii="Calibri" w:hAnsi="Calibri" w:cs="Arial"/>
                          <w:lang w:val="en-GB"/>
                        </w:rPr>
                        <w:t>; B=No; D=</w:t>
                      </w:r>
                      <w:r w:rsidR="007D4751">
                        <w:rPr>
                          <w:rFonts w:ascii="Calibri" w:hAnsi="Calibri" w:cs="Arial"/>
                          <w:lang w:val="en-GB"/>
                        </w:rPr>
                        <w:t>Previsto</w:t>
                      </w:r>
                    </w:p>
                    <w:p w14:paraId="54270A6D" w14:textId="685E0CC4" w:rsidR="00FE47B6" w:rsidRPr="007D4751" w:rsidRDefault="00FE47B6" w:rsidP="00FE47B6">
                      <w:pPr>
                        <w:numPr>
                          <w:ilvl w:val="0"/>
                          <w:numId w:val="26"/>
                        </w:numPr>
                        <w:rPr>
                          <w:lang w:val="en-GB"/>
                        </w:rPr>
                      </w:pPr>
                      <w:r w:rsidRPr="007D4751">
                        <w:rPr>
                          <w:rFonts w:ascii="Calibri" w:hAnsi="Calibri" w:cs="Arial"/>
                          <w:lang w:val="en-GB"/>
                        </w:rPr>
                        <w:t>A=</w:t>
                      </w:r>
                      <w:r w:rsidR="007D4751">
                        <w:rPr>
                          <w:rFonts w:ascii="Calibri" w:hAnsi="Calibri" w:cs="Arial"/>
                          <w:lang w:val="en-GB"/>
                        </w:rPr>
                        <w:t>Sí</w:t>
                      </w:r>
                      <w:r w:rsidRPr="007D4751">
                        <w:rPr>
                          <w:rFonts w:ascii="Calibri" w:hAnsi="Calibri" w:cs="Arial"/>
                          <w:lang w:val="en-GB"/>
                        </w:rPr>
                        <w:t xml:space="preserve">; B=No; </w:t>
                      </w:r>
                      <w:r w:rsidRPr="007D4751">
                        <w:rPr>
                          <w:rFonts w:ascii="Calibri" w:hAnsi="Calibri" w:cs="Arial"/>
                        </w:rPr>
                        <w:t>C=</w:t>
                      </w:r>
                      <w:r w:rsidR="007D4751">
                        <w:rPr>
                          <w:rFonts w:ascii="Calibri" w:hAnsi="Calibri" w:cs="Arial"/>
                        </w:rPr>
                        <w:t>En preparación</w:t>
                      </w:r>
                    </w:p>
                    <w:p w14:paraId="78C7E703" w14:textId="3EEC8DA4" w:rsidR="00FE47B6" w:rsidRPr="007D4751" w:rsidRDefault="00FE47B6" w:rsidP="00FE47B6">
                      <w:pPr>
                        <w:numPr>
                          <w:ilvl w:val="0"/>
                          <w:numId w:val="27"/>
                        </w:numPr>
                        <w:rPr>
                          <w:lang w:val="en-GB"/>
                        </w:rPr>
                      </w:pPr>
                      <w:r w:rsidRPr="007D4751">
                        <w:rPr>
                          <w:rFonts w:ascii="Calibri" w:hAnsi="Calibri" w:cs="Arial"/>
                          <w:lang w:val="en-GB"/>
                        </w:rPr>
                        <w:t>A=</w:t>
                      </w:r>
                      <w:r w:rsidR="007D4751">
                        <w:rPr>
                          <w:rFonts w:ascii="Calibri" w:hAnsi="Calibri" w:cs="Arial"/>
                          <w:lang w:val="en-GB"/>
                        </w:rPr>
                        <w:t>Sí</w:t>
                      </w:r>
                      <w:r w:rsidRPr="007D4751">
                        <w:rPr>
                          <w:rFonts w:ascii="Calibri" w:hAnsi="Calibri" w:cs="Arial"/>
                          <w:lang w:val="en-GB"/>
                        </w:rPr>
                        <w:t>; B=No; C=</w:t>
                      </w:r>
                      <w:r w:rsidR="007D4751">
                        <w:rPr>
                          <w:rFonts w:ascii="Calibri" w:hAnsi="Calibri" w:cs="Arial"/>
                          <w:lang w:val="en-GB"/>
                        </w:rPr>
                        <w:t>En parte</w:t>
                      </w:r>
                      <w:r w:rsidRPr="007D4751">
                        <w:rPr>
                          <w:rFonts w:ascii="Calibri" w:hAnsi="Calibri" w:cs="Arial"/>
                          <w:lang w:val="en-GB"/>
                        </w:rPr>
                        <w:t>; D=</w:t>
                      </w:r>
                      <w:r w:rsidR="007D4751">
                        <w:rPr>
                          <w:rFonts w:ascii="Calibri" w:hAnsi="Calibri" w:cs="Arial"/>
                          <w:lang w:val="en-GB"/>
                        </w:rPr>
                        <w:t>Previsto</w:t>
                      </w:r>
                    </w:p>
                    <w:p w14:paraId="27F6621E" w14:textId="186619C4" w:rsidR="00FE47B6" w:rsidRPr="007D4751" w:rsidRDefault="00FE47B6" w:rsidP="00FE47B6">
                      <w:pPr>
                        <w:numPr>
                          <w:ilvl w:val="0"/>
                          <w:numId w:val="28"/>
                        </w:numPr>
                        <w:rPr>
                          <w:lang w:val="en-GB"/>
                        </w:rPr>
                      </w:pPr>
                      <w:r w:rsidRPr="007D4751">
                        <w:rPr>
                          <w:rFonts w:ascii="Calibri" w:hAnsi="Calibri" w:cs="Arial"/>
                          <w:lang w:val="en-GB"/>
                        </w:rPr>
                        <w:t>A=</w:t>
                      </w:r>
                      <w:r w:rsidR="007D4751">
                        <w:rPr>
                          <w:rFonts w:ascii="Calibri" w:hAnsi="Calibri" w:cs="Arial"/>
                          <w:lang w:val="en-GB"/>
                        </w:rPr>
                        <w:t>Sí</w:t>
                      </w:r>
                      <w:r w:rsidRPr="007D4751">
                        <w:rPr>
                          <w:rFonts w:ascii="Calibri" w:hAnsi="Calibri" w:cs="Arial"/>
                          <w:lang w:val="en-GB"/>
                        </w:rPr>
                        <w:t>; B=No; C=</w:t>
                      </w:r>
                      <w:r w:rsidR="007D4751">
                        <w:rPr>
                          <w:rFonts w:ascii="Calibri" w:hAnsi="Calibri" w:cs="Arial"/>
                          <w:lang w:val="en-GB"/>
                        </w:rPr>
                        <w:t>En parte</w:t>
                      </w:r>
                      <w:r w:rsidRPr="007D4751">
                        <w:rPr>
                          <w:rFonts w:ascii="Calibri" w:hAnsi="Calibri" w:cs="Arial"/>
                          <w:lang w:val="en-GB"/>
                        </w:rPr>
                        <w:t>; Z=</w:t>
                      </w:r>
                      <w:r w:rsidR="007D4751">
                        <w:rPr>
                          <w:rFonts w:ascii="Calibri" w:hAnsi="Calibri" w:cs="Arial"/>
                          <w:lang w:val="en-GB"/>
                        </w:rPr>
                        <w:t>Sin plan de manejo</w:t>
                      </w:r>
                    </w:p>
                    <w:p w14:paraId="321ECE79" w14:textId="50FC49E9" w:rsidR="00FE47B6" w:rsidRPr="007D4751" w:rsidRDefault="00FE47B6" w:rsidP="00FE47B6">
                      <w:pPr>
                        <w:numPr>
                          <w:ilvl w:val="0"/>
                          <w:numId w:val="29"/>
                        </w:numPr>
                        <w:rPr>
                          <w:lang w:val="en-GB"/>
                        </w:rPr>
                      </w:pPr>
                      <w:r w:rsidRPr="007D4751">
                        <w:rPr>
                          <w:rFonts w:ascii="Calibri" w:hAnsi="Calibri" w:cs="Arial"/>
                          <w:lang w:val="en-GB"/>
                        </w:rPr>
                        <w:t>A=</w:t>
                      </w:r>
                      <w:r w:rsidR="007D4751">
                        <w:rPr>
                          <w:rFonts w:ascii="Calibri" w:hAnsi="Calibri" w:cs="Arial"/>
                          <w:lang w:val="en-GB"/>
                        </w:rPr>
                        <w:t>Sí</w:t>
                      </w:r>
                      <w:r w:rsidRPr="007D4751">
                        <w:rPr>
                          <w:rFonts w:ascii="Calibri" w:hAnsi="Calibri" w:cs="Arial"/>
                          <w:lang w:val="en-GB"/>
                        </w:rPr>
                        <w:t xml:space="preserve">; B=No; </w:t>
                      </w:r>
                      <w:r w:rsidRPr="007D4751">
                        <w:rPr>
                          <w:rFonts w:ascii="Calibri" w:hAnsi="Calibri" w:cs="Arial"/>
                        </w:rPr>
                        <w:t>Z</w:t>
                      </w:r>
                      <w:r w:rsidRPr="007D4751">
                        <w:rPr>
                          <w:rFonts w:ascii="Calibri" w:hAnsi="Calibri" w:cs="Arial"/>
                          <w:lang w:val="en-GB"/>
                        </w:rPr>
                        <w:t>=</w:t>
                      </w:r>
                      <w:r w:rsidR="007D4751">
                        <w:rPr>
                          <w:rFonts w:ascii="Calibri" w:hAnsi="Calibri" w:cs="Arial"/>
                          <w:lang w:val="en-GB"/>
                        </w:rPr>
                        <w:t>Sin cambios negativos</w:t>
                      </w:r>
                    </w:p>
                    <w:p w14:paraId="62E3CCED" w14:textId="7B1CA599" w:rsidR="00FE47B6" w:rsidRPr="007D4751" w:rsidRDefault="00FE47B6" w:rsidP="00FE47B6">
                      <w:pPr>
                        <w:numPr>
                          <w:ilvl w:val="0"/>
                          <w:numId w:val="30"/>
                        </w:numPr>
                        <w:rPr>
                          <w:lang w:val="en-GB"/>
                        </w:rPr>
                      </w:pPr>
                      <w:r w:rsidRPr="007D4751">
                        <w:rPr>
                          <w:rFonts w:ascii="Calibri" w:hAnsi="Calibri" w:cs="Arial"/>
                        </w:rPr>
                        <w:t>N=</w:t>
                      </w:r>
                      <w:r w:rsidR="007D4751">
                        <w:rPr>
                          <w:rFonts w:ascii="Calibri" w:hAnsi="Calibri" w:cs="Arial"/>
                        </w:rPr>
                        <w:t>Estado deteriorado</w:t>
                      </w:r>
                      <w:r w:rsidRPr="007D4751">
                        <w:rPr>
                          <w:rFonts w:ascii="Calibri" w:hAnsi="Calibri" w:cs="Arial"/>
                        </w:rPr>
                        <w:t>; O=</w:t>
                      </w:r>
                      <w:r w:rsidR="007D4751">
                        <w:rPr>
                          <w:rFonts w:ascii="Calibri" w:hAnsi="Calibri" w:cs="Arial"/>
                        </w:rPr>
                        <w:t>Sin cambios; P=Estado mejorado</w:t>
                      </w:r>
                    </w:p>
                  </w:txbxContent>
                </v:textbox>
              </v:shape>
            </w:pict>
          </mc:Fallback>
        </mc:AlternateContent>
      </w:r>
    </w:p>
    <w:sectPr w:rsidR="00FE47B6" w:rsidRPr="003407E7" w:rsidSect="006C0432">
      <w:footerReference w:type="default" r:id="rId14"/>
      <w:pgSz w:w="16838" w:h="11906" w:orient="landscape" w:code="9"/>
      <w:pgMar w:top="1440"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16EDA" w14:textId="77777777" w:rsidR="00954A50" w:rsidRDefault="00954A50">
      <w:r>
        <w:separator/>
      </w:r>
    </w:p>
  </w:endnote>
  <w:endnote w:type="continuationSeparator" w:id="0">
    <w:p w14:paraId="321F5635" w14:textId="77777777" w:rsidR="00954A50" w:rsidRDefault="0095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17EF" w14:textId="300F6FF6" w:rsidR="00FE47B6" w:rsidRPr="00FE47B6" w:rsidRDefault="00FE47B6" w:rsidP="006C0432">
    <w:pPr>
      <w:pStyle w:val="Footer"/>
      <w:tabs>
        <w:tab w:val="clear" w:pos="8640"/>
        <w:tab w:val="right" w:pos="9072"/>
      </w:tabs>
      <w:rPr>
        <w:rFonts w:asciiTheme="minorHAnsi" w:hAnsiTheme="minorHAnsi"/>
        <w:sz w:val="20"/>
        <w:szCs w:val="20"/>
      </w:rPr>
    </w:pPr>
    <w:r w:rsidRPr="00FE47B6">
      <w:rPr>
        <w:rFonts w:asciiTheme="minorHAnsi" w:hAnsiTheme="minorHAnsi"/>
        <w:sz w:val="20"/>
        <w:szCs w:val="20"/>
      </w:rPr>
      <w:t>SC52-13</w:t>
    </w:r>
    <w:r w:rsidRPr="00FE47B6">
      <w:rPr>
        <w:rFonts w:asciiTheme="minorHAnsi" w:hAnsiTheme="minorHAnsi"/>
        <w:sz w:val="20"/>
        <w:szCs w:val="20"/>
      </w:rPr>
      <w:tab/>
    </w:r>
    <w:r w:rsidRPr="00FE47B6">
      <w:rPr>
        <w:rFonts w:asciiTheme="minorHAnsi" w:hAnsiTheme="minorHAnsi"/>
        <w:sz w:val="20"/>
        <w:szCs w:val="20"/>
      </w:rPr>
      <w:tab/>
    </w:r>
    <w:r w:rsidRPr="00FE47B6">
      <w:rPr>
        <w:rFonts w:asciiTheme="minorHAnsi" w:hAnsiTheme="minorHAnsi"/>
        <w:sz w:val="20"/>
        <w:szCs w:val="20"/>
      </w:rPr>
      <w:fldChar w:fldCharType="begin"/>
    </w:r>
    <w:r w:rsidRPr="00FE47B6">
      <w:rPr>
        <w:rFonts w:asciiTheme="minorHAnsi" w:hAnsiTheme="minorHAnsi"/>
        <w:sz w:val="20"/>
        <w:szCs w:val="20"/>
      </w:rPr>
      <w:instrText xml:space="preserve"> PAGE   \* MERGEFORMAT </w:instrText>
    </w:r>
    <w:r w:rsidRPr="00FE47B6">
      <w:rPr>
        <w:rFonts w:asciiTheme="minorHAnsi" w:hAnsiTheme="minorHAnsi"/>
        <w:sz w:val="20"/>
        <w:szCs w:val="20"/>
      </w:rPr>
      <w:fldChar w:fldCharType="separate"/>
    </w:r>
    <w:r w:rsidR="006C0432">
      <w:rPr>
        <w:rFonts w:asciiTheme="minorHAnsi" w:hAnsiTheme="minorHAnsi"/>
        <w:noProof/>
        <w:sz w:val="20"/>
        <w:szCs w:val="20"/>
      </w:rPr>
      <w:t>2</w:t>
    </w:r>
    <w:r w:rsidRPr="00FE47B6">
      <w:rPr>
        <w:rFonts w:asciiTheme="minorHAnsi" w:hAnsiTheme="minorHAns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ECB2" w14:textId="28B27B1E" w:rsidR="00FE47B6" w:rsidRDefault="00FE47B6" w:rsidP="00FE47B6">
    <w:pPr>
      <w:pStyle w:val="Footer"/>
      <w:tabs>
        <w:tab w:val="left" w:pos="595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8E4AB" w14:textId="77777777" w:rsidR="006C0432" w:rsidRPr="00FE47B6" w:rsidRDefault="006C0432" w:rsidP="006C0432">
    <w:pPr>
      <w:pStyle w:val="Footer"/>
      <w:tabs>
        <w:tab w:val="clear" w:pos="8640"/>
        <w:tab w:val="right" w:pos="14034"/>
      </w:tabs>
      <w:rPr>
        <w:rFonts w:asciiTheme="minorHAnsi" w:hAnsiTheme="minorHAnsi"/>
        <w:sz w:val="20"/>
        <w:szCs w:val="20"/>
      </w:rPr>
    </w:pPr>
    <w:r w:rsidRPr="00FE47B6">
      <w:rPr>
        <w:rFonts w:asciiTheme="minorHAnsi" w:hAnsiTheme="minorHAnsi"/>
        <w:sz w:val="20"/>
        <w:szCs w:val="20"/>
      </w:rPr>
      <w:t>SC52-13</w:t>
    </w:r>
    <w:r w:rsidRPr="00FE47B6">
      <w:rPr>
        <w:rFonts w:asciiTheme="minorHAnsi" w:hAnsiTheme="minorHAnsi"/>
        <w:sz w:val="20"/>
        <w:szCs w:val="20"/>
      </w:rPr>
      <w:tab/>
    </w:r>
    <w:r w:rsidRPr="00FE47B6">
      <w:rPr>
        <w:rFonts w:asciiTheme="minorHAnsi" w:hAnsiTheme="minorHAnsi"/>
        <w:sz w:val="20"/>
        <w:szCs w:val="20"/>
      </w:rPr>
      <w:tab/>
    </w:r>
    <w:r w:rsidRPr="00FE47B6">
      <w:rPr>
        <w:rFonts w:asciiTheme="minorHAnsi" w:hAnsiTheme="minorHAnsi"/>
        <w:sz w:val="20"/>
        <w:szCs w:val="20"/>
      </w:rPr>
      <w:fldChar w:fldCharType="begin"/>
    </w:r>
    <w:r w:rsidRPr="00FE47B6">
      <w:rPr>
        <w:rFonts w:asciiTheme="minorHAnsi" w:hAnsiTheme="minorHAnsi"/>
        <w:sz w:val="20"/>
        <w:szCs w:val="20"/>
      </w:rPr>
      <w:instrText xml:space="preserve"> PAGE   \* MERGEFORMAT </w:instrText>
    </w:r>
    <w:r w:rsidRPr="00FE47B6">
      <w:rPr>
        <w:rFonts w:asciiTheme="minorHAnsi" w:hAnsiTheme="minorHAnsi"/>
        <w:sz w:val="20"/>
        <w:szCs w:val="20"/>
      </w:rPr>
      <w:fldChar w:fldCharType="separate"/>
    </w:r>
    <w:r>
      <w:rPr>
        <w:rFonts w:asciiTheme="minorHAnsi" w:hAnsiTheme="minorHAnsi"/>
        <w:noProof/>
        <w:sz w:val="20"/>
        <w:szCs w:val="20"/>
      </w:rPr>
      <w:t>38</w:t>
    </w:r>
    <w:r w:rsidRPr="00FE47B6">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62C68" w14:textId="77777777" w:rsidR="00954A50" w:rsidRDefault="00954A50">
      <w:r>
        <w:separator/>
      </w:r>
    </w:p>
  </w:footnote>
  <w:footnote w:type="continuationSeparator" w:id="0">
    <w:p w14:paraId="52AC6C86" w14:textId="77777777" w:rsidR="00954A50" w:rsidRDefault="00954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516EA"/>
    <w:multiLevelType w:val="hybridMultilevel"/>
    <w:tmpl w:val="E5AA5E3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A4C40"/>
    <w:multiLevelType w:val="multilevel"/>
    <w:tmpl w:val="5AA4D6D6"/>
    <w:lvl w:ilvl="0">
      <w:start w:val="1"/>
      <w:numFmt w:val="bullet"/>
      <w:lvlText w:val=""/>
      <w:lvlJc w:val="left"/>
      <w:pPr>
        <w:ind w:left="720" w:hanging="360"/>
      </w:pPr>
      <w:rPr>
        <w:rFonts w:ascii="Wingdings" w:eastAsia="Batang" w:hAnsi="Wingdings" w:cs="Aria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C4334E"/>
    <w:multiLevelType w:val="hybridMultilevel"/>
    <w:tmpl w:val="5798EC10"/>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7D6F2E"/>
    <w:multiLevelType w:val="multilevel"/>
    <w:tmpl w:val="03E49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3E85E78"/>
    <w:multiLevelType w:val="multilevel"/>
    <w:tmpl w:val="03E49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7C6846"/>
    <w:multiLevelType w:val="hybridMultilevel"/>
    <w:tmpl w:val="4FC81898"/>
    <w:lvl w:ilvl="0" w:tplc="CF048A9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E3949"/>
    <w:multiLevelType w:val="multilevel"/>
    <w:tmpl w:val="25DA9FB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29D6280A"/>
    <w:multiLevelType w:val="multilevel"/>
    <w:tmpl w:val="3C24957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BA595E"/>
    <w:multiLevelType w:val="hybridMultilevel"/>
    <w:tmpl w:val="0340E972"/>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450CBB"/>
    <w:multiLevelType w:val="multilevel"/>
    <w:tmpl w:val="3C24957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203CDC"/>
    <w:multiLevelType w:val="hybridMultilevel"/>
    <w:tmpl w:val="1A0EE57A"/>
    <w:lvl w:ilvl="0" w:tplc="3A68F9BA">
      <w:start w:val="1"/>
      <w:numFmt w:val="lowerLetter"/>
      <w:lvlText w:val="%1."/>
      <w:lvlJc w:val="left"/>
      <w:pPr>
        <w:ind w:left="349" w:hanging="248"/>
      </w:pPr>
      <w:rPr>
        <w:rFonts w:ascii="Arial" w:eastAsia="Arial" w:hAnsi="Arial" w:hint="default"/>
        <w:spacing w:val="-1"/>
        <w:sz w:val="22"/>
        <w:szCs w:val="22"/>
      </w:rPr>
    </w:lvl>
    <w:lvl w:ilvl="1" w:tplc="133A0EE4">
      <w:start w:val="1"/>
      <w:numFmt w:val="bullet"/>
      <w:lvlText w:val="•"/>
      <w:lvlJc w:val="left"/>
      <w:pPr>
        <w:ind w:left="1000" w:hanging="248"/>
      </w:pPr>
      <w:rPr>
        <w:rFonts w:hint="default"/>
      </w:rPr>
    </w:lvl>
    <w:lvl w:ilvl="2" w:tplc="B8E25E0A">
      <w:start w:val="1"/>
      <w:numFmt w:val="bullet"/>
      <w:lvlText w:val="•"/>
      <w:lvlJc w:val="left"/>
      <w:pPr>
        <w:ind w:left="1651" w:hanging="248"/>
      </w:pPr>
      <w:rPr>
        <w:rFonts w:hint="default"/>
      </w:rPr>
    </w:lvl>
    <w:lvl w:ilvl="3" w:tplc="41585766">
      <w:start w:val="1"/>
      <w:numFmt w:val="bullet"/>
      <w:lvlText w:val="•"/>
      <w:lvlJc w:val="left"/>
      <w:pPr>
        <w:ind w:left="2302" w:hanging="248"/>
      </w:pPr>
      <w:rPr>
        <w:rFonts w:hint="default"/>
      </w:rPr>
    </w:lvl>
    <w:lvl w:ilvl="4" w:tplc="7D8E3220">
      <w:start w:val="1"/>
      <w:numFmt w:val="bullet"/>
      <w:lvlText w:val="•"/>
      <w:lvlJc w:val="left"/>
      <w:pPr>
        <w:ind w:left="2953" w:hanging="248"/>
      </w:pPr>
      <w:rPr>
        <w:rFonts w:hint="default"/>
      </w:rPr>
    </w:lvl>
    <w:lvl w:ilvl="5" w:tplc="619C1BE2">
      <w:start w:val="1"/>
      <w:numFmt w:val="bullet"/>
      <w:lvlText w:val="•"/>
      <w:lvlJc w:val="left"/>
      <w:pPr>
        <w:ind w:left="3604" w:hanging="248"/>
      </w:pPr>
      <w:rPr>
        <w:rFonts w:hint="default"/>
      </w:rPr>
    </w:lvl>
    <w:lvl w:ilvl="6" w:tplc="F0B2A26A">
      <w:start w:val="1"/>
      <w:numFmt w:val="bullet"/>
      <w:lvlText w:val="•"/>
      <w:lvlJc w:val="left"/>
      <w:pPr>
        <w:ind w:left="4255" w:hanging="248"/>
      </w:pPr>
      <w:rPr>
        <w:rFonts w:hint="default"/>
      </w:rPr>
    </w:lvl>
    <w:lvl w:ilvl="7" w:tplc="294485EE">
      <w:start w:val="1"/>
      <w:numFmt w:val="bullet"/>
      <w:lvlText w:val="•"/>
      <w:lvlJc w:val="left"/>
      <w:pPr>
        <w:ind w:left="4906" w:hanging="248"/>
      </w:pPr>
      <w:rPr>
        <w:rFonts w:hint="default"/>
      </w:rPr>
    </w:lvl>
    <w:lvl w:ilvl="8" w:tplc="7DAA5BA8">
      <w:start w:val="1"/>
      <w:numFmt w:val="bullet"/>
      <w:lvlText w:val="•"/>
      <w:lvlJc w:val="left"/>
      <w:pPr>
        <w:ind w:left="5557" w:hanging="248"/>
      </w:pPr>
      <w:rPr>
        <w:rFonts w:hint="default"/>
      </w:rPr>
    </w:lvl>
  </w:abstractNum>
  <w:abstractNum w:abstractNumId="16">
    <w:nsid w:val="4AC12201"/>
    <w:multiLevelType w:val="hybridMultilevel"/>
    <w:tmpl w:val="908E4514"/>
    <w:lvl w:ilvl="0" w:tplc="7F9606A0">
      <w:start w:val="1"/>
      <w:numFmt w:val="decimal"/>
      <w:lvlText w:val="%1."/>
      <w:lvlJc w:val="left"/>
      <w:pPr>
        <w:ind w:left="784" w:hanging="567"/>
        <w:jc w:val="right"/>
      </w:pPr>
      <w:rPr>
        <w:rFonts w:ascii="Garamond" w:eastAsia="Garamond" w:hAnsi="Garamond" w:hint="default"/>
        <w:w w:val="99"/>
        <w:sz w:val="24"/>
        <w:szCs w:val="24"/>
      </w:rPr>
    </w:lvl>
    <w:lvl w:ilvl="1" w:tplc="A34665E6">
      <w:start w:val="1"/>
      <w:numFmt w:val="upperLetter"/>
      <w:lvlText w:val="%2."/>
      <w:lvlJc w:val="left"/>
      <w:pPr>
        <w:ind w:left="521" w:hanging="272"/>
      </w:pPr>
      <w:rPr>
        <w:rFonts w:ascii="Arial" w:eastAsia="Arial" w:hAnsi="Arial" w:hint="default"/>
        <w:spacing w:val="-1"/>
        <w:sz w:val="22"/>
        <w:szCs w:val="22"/>
      </w:rPr>
    </w:lvl>
    <w:lvl w:ilvl="2" w:tplc="A116736A">
      <w:start w:val="1"/>
      <w:numFmt w:val="bullet"/>
      <w:lvlText w:val="•"/>
      <w:lvlJc w:val="left"/>
      <w:pPr>
        <w:ind w:left="1751" w:hanging="272"/>
      </w:pPr>
      <w:rPr>
        <w:rFonts w:hint="default"/>
      </w:rPr>
    </w:lvl>
    <w:lvl w:ilvl="3" w:tplc="0E4010F2">
      <w:start w:val="1"/>
      <w:numFmt w:val="bullet"/>
      <w:lvlText w:val="•"/>
      <w:lvlJc w:val="left"/>
      <w:pPr>
        <w:ind w:left="2718" w:hanging="272"/>
      </w:pPr>
      <w:rPr>
        <w:rFonts w:hint="default"/>
      </w:rPr>
    </w:lvl>
    <w:lvl w:ilvl="4" w:tplc="8EAE41DA">
      <w:start w:val="1"/>
      <w:numFmt w:val="bullet"/>
      <w:lvlText w:val="•"/>
      <w:lvlJc w:val="left"/>
      <w:pPr>
        <w:ind w:left="3685" w:hanging="272"/>
      </w:pPr>
      <w:rPr>
        <w:rFonts w:hint="default"/>
      </w:rPr>
    </w:lvl>
    <w:lvl w:ilvl="5" w:tplc="C14AB6D6">
      <w:start w:val="1"/>
      <w:numFmt w:val="bullet"/>
      <w:lvlText w:val="•"/>
      <w:lvlJc w:val="left"/>
      <w:pPr>
        <w:ind w:left="4652" w:hanging="272"/>
      </w:pPr>
      <w:rPr>
        <w:rFonts w:hint="default"/>
      </w:rPr>
    </w:lvl>
    <w:lvl w:ilvl="6" w:tplc="D6EEF140">
      <w:start w:val="1"/>
      <w:numFmt w:val="bullet"/>
      <w:lvlText w:val="•"/>
      <w:lvlJc w:val="left"/>
      <w:pPr>
        <w:ind w:left="5619" w:hanging="272"/>
      </w:pPr>
      <w:rPr>
        <w:rFonts w:hint="default"/>
      </w:rPr>
    </w:lvl>
    <w:lvl w:ilvl="7" w:tplc="DE561288">
      <w:start w:val="1"/>
      <w:numFmt w:val="bullet"/>
      <w:lvlText w:val="•"/>
      <w:lvlJc w:val="left"/>
      <w:pPr>
        <w:ind w:left="6585" w:hanging="272"/>
      </w:pPr>
      <w:rPr>
        <w:rFonts w:hint="default"/>
      </w:rPr>
    </w:lvl>
    <w:lvl w:ilvl="8" w:tplc="36C0D266">
      <w:start w:val="1"/>
      <w:numFmt w:val="bullet"/>
      <w:lvlText w:val="•"/>
      <w:lvlJc w:val="left"/>
      <w:pPr>
        <w:ind w:left="7552" w:hanging="272"/>
      </w:pPr>
      <w:rPr>
        <w:rFonts w:hint="default"/>
      </w:rPr>
    </w:lvl>
  </w:abstractNum>
  <w:abstractNum w:abstractNumId="17">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8">
    <w:nsid w:val="4E9A3A2A"/>
    <w:multiLevelType w:val="hybridMultilevel"/>
    <w:tmpl w:val="B73E4BC4"/>
    <w:lvl w:ilvl="0" w:tplc="2AA8BB04">
      <w:start w:val="1"/>
      <w:numFmt w:val="decimal"/>
      <w:lvlText w:val="%1."/>
      <w:lvlJc w:val="left"/>
      <w:pPr>
        <w:ind w:left="720" w:hanging="360"/>
      </w:pPr>
      <w:rPr>
        <w:rFonts w:asciiTheme="minorHAnsi" w:hAnsiTheme="minorHAnsi" w:hint="default"/>
        <w:b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A07468"/>
    <w:multiLevelType w:val="hybridMultilevel"/>
    <w:tmpl w:val="03E49F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4D23F60"/>
    <w:multiLevelType w:val="hybridMultilevel"/>
    <w:tmpl w:val="803A9D6A"/>
    <w:lvl w:ilvl="0" w:tplc="664A9F18">
      <w:start w:val="1"/>
      <w:numFmt w:val="decimal"/>
      <w:lvlText w:val="%1."/>
      <w:lvlJc w:val="left"/>
      <w:pPr>
        <w:ind w:left="686" w:hanging="567"/>
      </w:pPr>
      <w:rPr>
        <w:rFonts w:ascii="Garamond" w:eastAsia="Garamond" w:hAnsi="Garamond" w:hint="default"/>
        <w:color w:val="FF0000"/>
        <w:w w:val="99"/>
        <w:sz w:val="24"/>
        <w:szCs w:val="24"/>
      </w:rPr>
    </w:lvl>
    <w:lvl w:ilvl="1" w:tplc="98AEC26C">
      <w:start w:val="1"/>
      <w:numFmt w:val="lowerRoman"/>
      <w:lvlText w:val="%2)"/>
      <w:lvlJc w:val="left"/>
      <w:pPr>
        <w:ind w:left="1560" w:hanging="720"/>
      </w:pPr>
      <w:rPr>
        <w:rFonts w:asciiTheme="minorHAnsi" w:eastAsia="Garamond" w:hAnsiTheme="minorHAnsi" w:hint="default"/>
        <w:w w:val="100"/>
        <w:sz w:val="22"/>
        <w:szCs w:val="22"/>
      </w:rPr>
    </w:lvl>
    <w:lvl w:ilvl="2" w:tplc="9DBEE7E6">
      <w:start w:val="1"/>
      <w:numFmt w:val="bullet"/>
      <w:lvlText w:val=""/>
      <w:lvlJc w:val="left"/>
      <w:pPr>
        <w:ind w:left="1421" w:hanging="569"/>
      </w:pPr>
      <w:rPr>
        <w:rFonts w:ascii="Symbol" w:eastAsia="Symbol" w:hAnsi="Symbol" w:hint="default"/>
        <w:sz w:val="24"/>
        <w:szCs w:val="24"/>
      </w:rPr>
    </w:lvl>
    <w:lvl w:ilvl="3" w:tplc="0BA0343A">
      <w:start w:val="1"/>
      <w:numFmt w:val="bullet"/>
      <w:lvlText w:val="•"/>
      <w:lvlJc w:val="left"/>
      <w:pPr>
        <w:ind w:left="1560" w:hanging="569"/>
      </w:pPr>
      <w:rPr>
        <w:rFonts w:hint="default"/>
      </w:rPr>
    </w:lvl>
    <w:lvl w:ilvl="4" w:tplc="0E98368A">
      <w:start w:val="1"/>
      <w:numFmt w:val="bullet"/>
      <w:lvlText w:val="•"/>
      <w:lvlJc w:val="left"/>
      <w:pPr>
        <w:ind w:left="2651" w:hanging="569"/>
      </w:pPr>
      <w:rPr>
        <w:rFonts w:hint="default"/>
      </w:rPr>
    </w:lvl>
    <w:lvl w:ilvl="5" w:tplc="D7128390">
      <w:start w:val="1"/>
      <w:numFmt w:val="bullet"/>
      <w:lvlText w:val="•"/>
      <w:lvlJc w:val="left"/>
      <w:pPr>
        <w:ind w:left="3742" w:hanging="569"/>
      </w:pPr>
      <w:rPr>
        <w:rFonts w:hint="default"/>
      </w:rPr>
    </w:lvl>
    <w:lvl w:ilvl="6" w:tplc="89D89396">
      <w:start w:val="1"/>
      <w:numFmt w:val="bullet"/>
      <w:lvlText w:val="•"/>
      <w:lvlJc w:val="left"/>
      <w:pPr>
        <w:ind w:left="4834" w:hanging="569"/>
      </w:pPr>
      <w:rPr>
        <w:rFonts w:hint="default"/>
      </w:rPr>
    </w:lvl>
    <w:lvl w:ilvl="7" w:tplc="79F05E74">
      <w:start w:val="1"/>
      <w:numFmt w:val="bullet"/>
      <w:lvlText w:val="•"/>
      <w:lvlJc w:val="left"/>
      <w:pPr>
        <w:ind w:left="5925" w:hanging="569"/>
      </w:pPr>
      <w:rPr>
        <w:rFonts w:hint="default"/>
      </w:rPr>
    </w:lvl>
    <w:lvl w:ilvl="8" w:tplc="18CA84E0">
      <w:start w:val="1"/>
      <w:numFmt w:val="bullet"/>
      <w:lvlText w:val="•"/>
      <w:lvlJc w:val="left"/>
      <w:pPr>
        <w:ind w:left="7017" w:hanging="569"/>
      </w:pPr>
      <w:rPr>
        <w:rFonts w:hint="default"/>
      </w:rPr>
    </w:lvl>
  </w:abstractNum>
  <w:abstractNum w:abstractNumId="21">
    <w:nsid w:val="557C427C"/>
    <w:multiLevelType w:val="multilevel"/>
    <w:tmpl w:val="5CD0EB02"/>
    <w:lvl w:ilvl="0">
      <w:start w:val="4"/>
      <w:numFmt w:val="decimal"/>
      <w:lvlText w:val="%1"/>
      <w:lvlJc w:val="left"/>
      <w:pPr>
        <w:ind w:left="671" w:hanging="552"/>
      </w:pPr>
      <w:rPr>
        <w:rFonts w:hint="default"/>
      </w:rPr>
    </w:lvl>
    <w:lvl w:ilvl="1">
      <w:start w:val="1"/>
      <w:numFmt w:val="decimal"/>
      <w:lvlText w:val="%1.%2"/>
      <w:lvlJc w:val="left"/>
      <w:pPr>
        <w:ind w:left="671" w:hanging="552"/>
      </w:pPr>
      <w:rPr>
        <w:rFonts w:hint="default"/>
      </w:rPr>
    </w:lvl>
    <w:lvl w:ilvl="2">
      <w:start w:val="7"/>
      <w:numFmt w:val="decimal"/>
      <w:lvlText w:val="%1.%2.%3"/>
      <w:lvlJc w:val="left"/>
      <w:pPr>
        <w:ind w:left="671" w:hanging="552"/>
      </w:pPr>
      <w:rPr>
        <w:rFonts w:ascii="Arial" w:eastAsia="Arial" w:hAnsi="Arial" w:hint="default"/>
        <w:spacing w:val="-1"/>
        <w:sz w:val="22"/>
        <w:szCs w:val="22"/>
      </w:rPr>
    </w:lvl>
    <w:lvl w:ilvl="3">
      <w:start w:val="1"/>
      <w:numFmt w:val="lowerLetter"/>
      <w:lvlText w:val="%4)"/>
      <w:lvlJc w:val="left"/>
      <w:pPr>
        <w:ind w:left="750" w:hanging="360"/>
      </w:pPr>
      <w:rPr>
        <w:rFonts w:ascii="Arial" w:eastAsia="Arial" w:hAnsi="Arial" w:hint="default"/>
        <w:spacing w:val="-1"/>
        <w:sz w:val="22"/>
        <w:szCs w:val="22"/>
      </w:rPr>
    </w:lvl>
    <w:lvl w:ilvl="4">
      <w:start w:val="1"/>
      <w:numFmt w:val="bullet"/>
      <w:lvlText w:val="•"/>
      <w:lvlJc w:val="left"/>
      <w:pPr>
        <w:ind w:left="2632" w:hanging="360"/>
      </w:pPr>
      <w:rPr>
        <w:rFonts w:hint="default"/>
      </w:rPr>
    </w:lvl>
    <w:lvl w:ilvl="5">
      <w:start w:val="1"/>
      <w:numFmt w:val="bullet"/>
      <w:lvlText w:val="•"/>
      <w:lvlJc w:val="left"/>
      <w:pPr>
        <w:ind w:left="3259" w:hanging="360"/>
      </w:pPr>
      <w:rPr>
        <w:rFonts w:hint="default"/>
      </w:rPr>
    </w:lvl>
    <w:lvl w:ilvl="6">
      <w:start w:val="1"/>
      <w:numFmt w:val="bullet"/>
      <w:lvlText w:val="•"/>
      <w:lvlJc w:val="left"/>
      <w:pPr>
        <w:ind w:left="3886" w:hanging="360"/>
      </w:pPr>
      <w:rPr>
        <w:rFonts w:hint="default"/>
      </w:rPr>
    </w:lvl>
    <w:lvl w:ilvl="7">
      <w:start w:val="1"/>
      <w:numFmt w:val="bullet"/>
      <w:lvlText w:val="•"/>
      <w:lvlJc w:val="left"/>
      <w:pPr>
        <w:ind w:left="4514" w:hanging="360"/>
      </w:pPr>
      <w:rPr>
        <w:rFonts w:hint="default"/>
      </w:rPr>
    </w:lvl>
    <w:lvl w:ilvl="8">
      <w:start w:val="1"/>
      <w:numFmt w:val="bullet"/>
      <w:lvlText w:val="•"/>
      <w:lvlJc w:val="left"/>
      <w:pPr>
        <w:ind w:left="5141" w:hanging="360"/>
      </w:pPr>
      <w:rPr>
        <w:rFonts w:hint="default"/>
      </w:rPr>
    </w:lvl>
  </w:abstractNum>
  <w:abstractNum w:abstractNumId="22">
    <w:nsid w:val="56FA0873"/>
    <w:multiLevelType w:val="hybridMultilevel"/>
    <w:tmpl w:val="8C3E9C0A"/>
    <w:lvl w:ilvl="0" w:tplc="C27C9DF0">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CA6005"/>
    <w:multiLevelType w:val="hybridMultilevel"/>
    <w:tmpl w:val="5D169A3C"/>
    <w:lvl w:ilvl="0" w:tplc="5526E32A">
      <w:start w:val="1"/>
      <w:numFmt w:val="lowerRoman"/>
      <w:lvlText w:val="%1)"/>
      <w:lvlJc w:val="left"/>
      <w:pPr>
        <w:ind w:left="1560" w:hanging="720"/>
      </w:pPr>
      <w:rPr>
        <w:rFonts w:asciiTheme="minorHAnsi" w:eastAsia="Garamond" w:hAnsiTheme="minorHAnsi" w:hint="default"/>
        <w:w w:val="10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9994ED1"/>
    <w:multiLevelType w:val="multilevel"/>
    <w:tmpl w:val="43E2B3F2"/>
    <w:lvl w:ilvl="0">
      <w:start w:val="1"/>
      <w:numFmt w:val="decimal"/>
      <w:lvlText w:val="%1."/>
      <w:lvlJc w:val="left"/>
      <w:pPr>
        <w:ind w:left="686" w:hanging="567"/>
      </w:pPr>
      <w:rPr>
        <w:rFonts w:ascii="Garamond" w:eastAsia="Garamond" w:hAnsi="Garamond" w:hint="default"/>
        <w:color w:val="FF0000"/>
        <w:w w:val="99"/>
        <w:sz w:val="24"/>
        <w:szCs w:val="24"/>
      </w:rPr>
    </w:lvl>
    <w:lvl w:ilvl="1">
      <w:start w:val="1"/>
      <w:numFmt w:val="lowerRoman"/>
      <w:lvlText w:val="%2)"/>
      <w:lvlJc w:val="left"/>
      <w:pPr>
        <w:ind w:left="1560" w:hanging="720"/>
      </w:pPr>
      <w:rPr>
        <w:rFonts w:asciiTheme="minorHAnsi" w:eastAsia="Garamond" w:hAnsiTheme="minorHAnsi" w:hint="default"/>
        <w:w w:val="99"/>
        <w:sz w:val="22"/>
        <w:szCs w:val="22"/>
      </w:rPr>
    </w:lvl>
    <w:lvl w:ilvl="2">
      <w:start w:val="1"/>
      <w:numFmt w:val="bullet"/>
      <w:lvlText w:val=""/>
      <w:lvlJc w:val="left"/>
      <w:pPr>
        <w:ind w:left="1421" w:hanging="569"/>
      </w:pPr>
      <w:rPr>
        <w:rFonts w:ascii="Symbol" w:eastAsia="Symbol" w:hAnsi="Symbol" w:hint="default"/>
        <w:sz w:val="24"/>
        <w:szCs w:val="24"/>
      </w:rPr>
    </w:lvl>
    <w:lvl w:ilvl="3">
      <w:start w:val="1"/>
      <w:numFmt w:val="bullet"/>
      <w:lvlText w:val="•"/>
      <w:lvlJc w:val="left"/>
      <w:pPr>
        <w:ind w:left="1560" w:hanging="569"/>
      </w:pPr>
      <w:rPr>
        <w:rFonts w:hint="default"/>
      </w:rPr>
    </w:lvl>
    <w:lvl w:ilvl="4">
      <w:start w:val="1"/>
      <w:numFmt w:val="bullet"/>
      <w:lvlText w:val="•"/>
      <w:lvlJc w:val="left"/>
      <w:pPr>
        <w:ind w:left="2651" w:hanging="569"/>
      </w:pPr>
      <w:rPr>
        <w:rFonts w:hint="default"/>
      </w:rPr>
    </w:lvl>
    <w:lvl w:ilvl="5">
      <w:start w:val="1"/>
      <w:numFmt w:val="bullet"/>
      <w:lvlText w:val="•"/>
      <w:lvlJc w:val="left"/>
      <w:pPr>
        <w:ind w:left="3742" w:hanging="569"/>
      </w:pPr>
      <w:rPr>
        <w:rFonts w:hint="default"/>
      </w:rPr>
    </w:lvl>
    <w:lvl w:ilvl="6">
      <w:start w:val="1"/>
      <w:numFmt w:val="bullet"/>
      <w:lvlText w:val="•"/>
      <w:lvlJc w:val="left"/>
      <w:pPr>
        <w:ind w:left="4834" w:hanging="569"/>
      </w:pPr>
      <w:rPr>
        <w:rFonts w:hint="default"/>
      </w:rPr>
    </w:lvl>
    <w:lvl w:ilvl="7">
      <w:start w:val="1"/>
      <w:numFmt w:val="bullet"/>
      <w:lvlText w:val="•"/>
      <w:lvlJc w:val="left"/>
      <w:pPr>
        <w:ind w:left="5925" w:hanging="569"/>
      </w:pPr>
      <w:rPr>
        <w:rFonts w:hint="default"/>
      </w:rPr>
    </w:lvl>
    <w:lvl w:ilvl="8">
      <w:start w:val="1"/>
      <w:numFmt w:val="bullet"/>
      <w:lvlText w:val="•"/>
      <w:lvlJc w:val="left"/>
      <w:pPr>
        <w:ind w:left="7017" w:hanging="569"/>
      </w:pPr>
      <w:rPr>
        <w:rFonts w:hint="default"/>
      </w:rPr>
    </w:lvl>
  </w:abstractNum>
  <w:abstractNum w:abstractNumId="25">
    <w:nsid w:val="6D71445E"/>
    <w:multiLevelType w:val="hybridMultilevel"/>
    <w:tmpl w:val="9580BF90"/>
    <w:lvl w:ilvl="0" w:tplc="84B0E92E">
      <w:start w:val="7"/>
      <w:numFmt w:val="decimal"/>
      <w:lvlText w:val="%1."/>
      <w:lvlJc w:val="left"/>
      <w:pPr>
        <w:ind w:left="720" w:hanging="360"/>
      </w:pPr>
      <w:rPr>
        <w:rFonts w:asciiTheme="minorHAnsi" w:hAnsiTheme="minorHAnsi" w:hint="default"/>
        <w:b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1449CD"/>
    <w:multiLevelType w:val="hybridMultilevel"/>
    <w:tmpl w:val="0C92AE0A"/>
    <w:lvl w:ilvl="0" w:tplc="4F524D4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B103CC"/>
    <w:multiLevelType w:val="multilevel"/>
    <w:tmpl w:val="9580BF90"/>
    <w:lvl w:ilvl="0">
      <w:start w:val="7"/>
      <w:numFmt w:val="decimal"/>
      <w:lvlText w:val="%1."/>
      <w:lvlJc w:val="left"/>
      <w:pPr>
        <w:ind w:left="720" w:hanging="360"/>
      </w:pPr>
      <w:rPr>
        <w:rFonts w:asciiTheme="minorHAnsi" w:hAnsiTheme="minorHAnsi"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0D6242"/>
    <w:multiLevelType w:val="multilevel"/>
    <w:tmpl w:val="37226E4E"/>
    <w:lvl w:ilvl="0">
      <w:start w:val="4"/>
      <w:numFmt w:val="decimal"/>
      <w:lvlText w:val="%1"/>
      <w:lvlJc w:val="left"/>
      <w:pPr>
        <w:ind w:left="660" w:hanging="552"/>
      </w:pPr>
      <w:rPr>
        <w:rFonts w:hint="default"/>
      </w:rPr>
    </w:lvl>
    <w:lvl w:ilvl="1">
      <w:start w:val="1"/>
      <w:numFmt w:val="decimal"/>
      <w:lvlText w:val="%1.%2"/>
      <w:lvlJc w:val="left"/>
      <w:pPr>
        <w:ind w:left="660" w:hanging="552"/>
      </w:pPr>
      <w:rPr>
        <w:rFonts w:hint="default"/>
      </w:rPr>
    </w:lvl>
    <w:lvl w:ilvl="2">
      <w:start w:val="3"/>
      <w:numFmt w:val="decimal"/>
      <w:lvlText w:val="%1.%2.%3"/>
      <w:lvlJc w:val="left"/>
      <w:pPr>
        <w:ind w:left="660" w:hanging="552"/>
      </w:pPr>
      <w:rPr>
        <w:rFonts w:ascii="Arial" w:eastAsia="Arial" w:hAnsi="Arial" w:hint="default"/>
        <w:spacing w:val="-1"/>
        <w:sz w:val="22"/>
        <w:szCs w:val="22"/>
      </w:rPr>
    </w:lvl>
    <w:lvl w:ilvl="3">
      <w:start w:val="1"/>
      <w:numFmt w:val="lowerLetter"/>
      <w:lvlText w:val="%4)"/>
      <w:lvlJc w:val="left"/>
      <w:pPr>
        <w:ind w:left="1034" w:hanging="360"/>
      </w:pPr>
      <w:rPr>
        <w:rFonts w:ascii="Arial" w:eastAsia="Arial" w:hAnsi="Arial" w:hint="default"/>
        <w:spacing w:val="-1"/>
        <w:sz w:val="22"/>
        <w:szCs w:val="22"/>
      </w:rPr>
    </w:lvl>
    <w:lvl w:ilvl="4">
      <w:start w:val="1"/>
      <w:numFmt w:val="bullet"/>
      <w:lvlText w:val="•"/>
      <w:lvlJc w:val="left"/>
      <w:pPr>
        <w:ind w:left="2823" w:hanging="360"/>
      </w:pPr>
      <w:rPr>
        <w:rFonts w:hint="default"/>
      </w:rPr>
    </w:lvl>
    <w:lvl w:ilvl="5">
      <w:start w:val="1"/>
      <w:numFmt w:val="bullet"/>
      <w:lvlText w:val="•"/>
      <w:lvlJc w:val="left"/>
      <w:pPr>
        <w:ind w:left="3420" w:hanging="360"/>
      </w:pPr>
      <w:rPr>
        <w:rFonts w:hint="default"/>
      </w:rPr>
    </w:lvl>
    <w:lvl w:ilvl="6">
      <w:start w:val="1"/>
      <w:numFmt w:val="bullet"/>
      <w:lvlText w:val="•"/>
      <w:lvlJc w:val="left"/>
      <w:pPr>
        <w:ind w:left="4017" w:hanging="360"/>
      </w:pPr>
      <w:rPr>
        <w:rFonts w:hint="default"/>
      </w:rPr>
    </w:lvl>
    <w:lvl w:ilvl="7">
      <w:start w:val="1"/>
      <w:numFmt w:val="bullet"/>
      <w:lvlText w:val="•"/>
      <w:lvlJc w:val="left"/>
      <w:pPr>
        <w:ind w:left="4613" w:hanging="360"/>
      </w:pPr>
      <w:rPr>
        <w:rFonts w:hint="default"/>
      </w:rPr>
    </w:lvl>
    <w:lvl w:ilvl="8">
      <w:start w:val="1"/>
      <w:numFmt w:val="bullet"/>
      <w:lvlText w:val="•"/>
      <w:lvlJc w:val="left"/>
      <w:pPr>
        <w:ind w:left="5210" w:hanging="360"/>
      </w:pPr>
      <w:rPr>
        <w:rFonts w:hint="default"/>
      </w:rPr>
    </w:lvl>
  </w:abstractNum>
  <w:num w:numId="1">
    <w:abstractNumId w:val="17"/>
  </w:num>
  <w:num w:numId="2">
    <w:abstractNumId w:val="5"/>
  </w:num>
  <w:num w:numId="3">
    <w:abstractNumId w:val="28"/>
  </w:num>
  <w:num w:numId="4">
    <w:abstractNumId w:val="10"/>
  </w:num>
  <w:num w:numId="5">
    <w:abstractNumId w:val="0"/>
  </w:num>
  <w:num w:numId="6">
    <w:abstractNumId w:val="3"/>
  </w:num>
  <w:num w:numId="7">
    <w:abstractNumId w:val="1"/>
  </w:num>
  <w:num w:numId="8">
    <w:abstractNumId w:val="20"/>
  </w:num>
  <w:num w:numId="9">
    <w:abstractNumId w:val="16"/>
  </w:num>
  <w:num w:numId="10">
    <w:abstractNumId w:val="15"/>
  </w:num>
  <w:num w:numId="11">
    <w:abstractNumId w:val="18"/>
  </w:num>
  <w:num w:numId="12">
    <w:abstractNumId w:val="19"/>
  </w:num>
  <w:num w:numId="13">
    <w:abstractNumId w:val="4"/>
  </w:num>
  <w:num w:numId="14">
    <w:abstractNumId w:val="6"/>
  </w:num>
  <w:num w:numId="15">
    <w:abstractNumId w:val="25"/>
  </w:num>
  <w:num w:numId="16">
    <w:abstractNumId w:val="14"/>
  </w:num>
  <w:num w:numId="17">
    <w:abstractNumId w:val="24"/>
  </w:num>
  <w:num w:numId="18">
    <w:abstractNumId w:val="23"/>
  </w:num>
  <w:num w:numId="19">
    <w:abstractNumId w:val="11"/>
  </w:num>
  <w:num w:numId="20">
    <w:abstractNumId w:val="12"/>
  </w:num>
  <w:num w:numId="21">
    <w:abstractNumId w:val="30"/>
  </w:num>
  <w:num w:numId="22">
    <w:abstractNumId w:val="21"/>
  </w:num>
  <w:num w:numId="23">
    <w:abstractNumId w:val="7"/>
  </w:num>
  <w:num w:numId="24">
    <w:abstractNumId w:val="27"/>
  </w:num>
  <w:num w:numId="25">
    <w:abstractNumId w:val="9"/>
  </w:num>
  <w:num w:numId="26">
    <w:abstractNumId w:val="8"/>
  </w:num>
  <w:num w:numId="27">
    <w:abstractNumId w:val="29"/>
  </w:num>
  <w:num w:numId="28">
    <w:abstractNumId w:val="13"/>
  </w:num>
  <w:num w:numId="29">
    <w:abstractNumId w:val="26"/>
  </w:num>
  <w:num w:numId="30">
    <w:abstractNumId w:val="22"/>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oNotShadeFormData/>
  <w:noPunctuationKerning/>
  <w:characterSpacingControl w:val="doNotCompress"/>
  <w:hdrShapeDefaults>
    <o:shapedefaults v:ext="edit" spidmax="4097">
      <o:colormru v:ext="edit" colors="#f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BAC"/>
    <w:rsid w:val="000018FB"/>
    <w:rsid w:val="00001FFC"/>
    <w:rsid w:val="00003DA7"/>
    <w:rsid w:val="00006038"/>
    <w:rsid w:val="00006087"/>
    <w:rsid w:val="00006F63"/>
    <w:rsid w:val="00007FE0"/>
    <w:rsid w:val="00011891"/>
    <w:rsid w:val="00014F42"/>
    <w:rsid w:val="00015195"/>
    <w:rsid w:val="0001521F"/>
    <w:rsid w:val="000163A6"/>
    <w:rsid w:val="000167C2"/>
    <w:rsid w:val="00017AD1"/>
    <w:rsid w:val="00020E92"/>
    <w:rsid w:val="00021EB2"/>
    <w:rsid w:val="00022BFC"/>
    <w:rsid w:val="00022DA0"/>
    <w:rsid w:val="00023737"/>
    <w:rsid w:val="00023CDE"/>
    <w:rsid w:val="00025186"/>
    <w:rsid w:val="00026C65"/>
    <w:rsid w:val="0002795E"/>
    <w:rsid w:val="00030355"/>
    <w:rsid w:val="00030CD0"/>
    <w:rsid w:val="00033A31"/>
    <w:rsid w:val="00036981"/>
    <w:rsid w:val="000369F6"/>
    <w:rsid w:val="00037054"/>
    <w:rsid w:val="000374C7"/>
    <w:rsid w:val="00037EF1"/>
    <w:rsid w:val="000402B8"/>
    <w:rsid w:val="00040D73"/>
    <w:rsid w:val="00041900"/>
    <w:rsid w:val="00042FB5"/>
    <w:rsid w:val="000446D4"/>
    <w:rsid w:val="00044E22"/>
    <w:rsid w:val="0004526A"/>
    <w:rsid w:val="000452F1"/>
    <w:rsid w:val="000455E9"/>
    <w:rsid w:val="000467EC"/>
    <w:rsid w:val="00047947"/>
    <w:rsid w:val="00050835"/>
    <w:rsid w:val="000525D1"/>
    <w:rsid w:val="00052E93"/>
    <w:rsid w:val="00053286"/>
    <w:rsid w:val="00054696"/>
    <w:rsid w:val="00054A91"/>
    <w:rsid w:val="00056F18"/>
    <w:rsid w:val="00057CDC"/>
    <w:rsid w:val="0006028A"/>
    <w:rsid w:val="00061066"/>
    <w:rsid w:val="00061538"/>
    <w:rsid w:val="000636BA"/>
    <w:rsid w:val="00063A55"/>
    <w:rsid w:val="000642CE"/>
    <w:rsid w:val="00064D2E"/>
    <w:rsid w:val="00065DE1"/>
    <w:rsid w:val="00066B2E"/>
    <w:rsid w:val="000670CB"/>
    <w:rsid w:val="0006778D"/>
    <w:rsid w:val="00072B67"/>
    <w:rsid w:val="00073698"/>
    <w:rsid w:val="00074F5F"/>
    <w:rsid w:val="0007579F"/>
    <w:rsid w:val="000801C2"/>
    <w:rsid w:val="000808F3"/>
    <w:rsid w:val="0008158A"/>
    <w:rsid w:val="000836D5"/>
    <w:rsid w:val="00084939"/>
    <w:rsid w:val="00085746"/>
    <w:rsid w:val="00090CED"/>
    <w:rsid w:val="00091F5B"/>
    <w:rsid w:val="00094345"/>
    <w:rsid w:val="00095681"/>
    <w:rsid w:val="000965FB"/>
    <w:rsid w:val="00096B25"/>
    <w:rsid w:val="00097572"/>
    <w:rsid w:val="00097DA5"/>
    <w:rsid w:val="000A1CF8"/>
    <w:rsid w:val="000A433B"/>
    <w:rsid w:val="000A5A98"/>
    <w:rsid w:val="000A6F7C"/>
    <w:rsid w:val="000A70C9"/>
    <w:rsid w:val="000B02A6"/>
    <w:rsid w:val="000B16CF"/>
    <w:rsid w:val="000B1FD7"/>
    <w:rsid w:val="000B2E48"/>
    <w:rsid w:val="000B32D8"/>
    <w:rsid w:val="000B656C"/>
    <w:rsid w:val="000B74EC"/>
    <w:rsid w:val="000C14B5"/>
    <w:rsid w:val="000C16E7"/>
    <w:rsid w:val="000C183D"/>
    <w:rsid w:val="000C3AC8"/>
    <w:rsid w:val="000C400F"/>
    <w:rsid w:val="000D0319"/>
    <w:rsid w:val="000D0E14"/>
    <w:rsid w:val="000D1580"/>
    <w:rsid w:val="000D1CCA"/>
    <w:rsid w:val="000D1D5C"/>
    <w:rsid w:val="000D286B"/>
    <w:rsid w:val="000D58F0"/>
    <w:rsid w:val="000D5B5B"/>
    <w:rsid w:val="000D6497"/>
    <w:rsid w:val="000D72B1"/>
    <w:rsid w:val="000E00C6"/>
    <w:rsid w:val="000E4360"/>
    <w:rsid w:val="000E4C46"/>
    <w:rsid w:val="000E54CC"/>
    <w:rsid w:val="000E6694"/>
    <w:rsid w:val="000E7363"/>
    <w:rsid w:val="000F24CE"/>
    <w:rsid w:val="000F2AEE"/>
    <w:rsid w:val="000F4C76"/>
    <w:rsid w:val="000F72CE"/>
    <w:rsid w:val="000F7479"/>
    <w:rsid w:val="00100EBD"/>
    <w:rsid w:val="00101556"/>
    <w:rsid w:val="00103280"/>
    <w:rsid w:val="00103703"/>
    <w:rsid w:val="00105346"/>
    <w:rsid w:val="00105A6F"/>
    <w:rsid w:val="0011003A"/>
    <w:rsid w:val="001120B1"/>
    <w:rsid w:val="00112CE1"/>
    <w:rsid w:val="00113AE0"/>
    <w:rsid w:val="00115510"/>
    <w:rsid w:val="00116464"/>
    <w:rsid w:val="0011741C"/>
    <w:rsid w:val="001174B1"/>
    <w:rsid w:val="001207E6"/>
    <w:rsid w:val="00120E1C"/>
    <w:rsid w:val="00121D42"/>
    <w:rsid w:val="00123656"/>
    <w:rsid w:val="0012379A"/>
    <w:rsid w:val="00123972"/>
    <w:rsid w:val="00123994"/>
    <w:rsid w:val="001239B0"/>
    <w:rsid w:val="00124D72"/>
    <w:rsid w:val="001259F6"/>
    <w:rsid w:val="00131F0D"/>
    <w:rsid w:val="0013236E"/>
    <w:rsid w:val="001327F7"/>
    <w:rsid w:val="00134F95"/>
    <w:rsid w:val="00135091"/>
    <w:rsid w:val="00137981"/>
    <w:rsid w:val="00140960"/>
    <w:rsid w:val="00142877"/>
    <w:rsid w:val="00142E5F"/>
    <w:rsid w:val="00145AC8"/>
    <w:rsid w:val="00145D8C"/>
    <w:rsid w:val="00147132"/>
    <w:rsid w:val="00147B57"/>
    <w:rsid w:val="001530FF"/>
    <w:rsid w:val="00155FDB"/>
    <w:rsid w:val="0015744E"/>
    <w:rsid w:val="001607B1"/>
    <w:rsid w:val="00160D92"/>
    <w:rsid w:val="00161977"/>
    <w:rsid w:val="0016293D"/>
    <w:rsid w:val="00162A4C"/>
    <w:rsid w:val="00163C3F"/>
    <w:rsid w:val="00164AA8"/>
    <w:rsid w:val="001678F9"/>
    <w:rsid w:val="00170148"/>
    <w:rsid w:val="00173EEA"/>
    <w:rsid w:val="00175EA7"/>
    <w:rsid w:val="0017783E"/>
    <w:rsid w:val="00177DB4"/>
    <w:rsid w:val="001813C0"/>
    <w:rsid w:val="001837FA"/>
    <w:rsid w:val="00183B5C"/>
    <w:rsid w:val="00183C41"/>
    <w:rsid w:val="0018686F"/>
    <w:rsid w:val="00187F01"/>
    <w:rsid w:val="00190994"/>
    <w:rsid w:val="00193E5E"/>
    <w:rsid w:val="00194596"/>
    <w:rsid w:val="00194620"/>
    <w:rsid w:val="001949F6"/>
    <w:rsid w:val="00196D3F"/>
    <w:rsid w:val="00197037"/>
    <w:rsid w:val="001A0058"/>
    <w:rsid w:val="001A0065"/>
    <w:rsid w:val="001A0F81"/>
    <w:rsid w:val="001A1455"/>
    <w:rsid w:val="001A1E34"/>
    <w:rsid w:val="001A2A03"/>
    <w:rsid w:val="001A2D63"/>
    <w:rsid w:val="001A4BBC"/>
    <w:rsid w:val="001A56E7"/>
    <w:rsid w:val="001A5F35"/>
    <w:rsid w:val="001A7CC6"/>
    <w:rsid w:val="001B0292"/>
    <w:rsid w:val="001B155B"/>
    <w:rsid w:val="001B31D3"/>
    <w:rsid w:val="001B3546"/>
    <w:rsid w:val="001B39AE"/>
    <w:rsid w:val="001B4ACB"/>
    <w:rsid w:val="001B4E0C"/>
    <w:rsid w:val="001B75D2"/>
    <w:rsid w:val="001C0383"/>
    <w:rsid w:val="001C1363"/>
    <w:rsid w:val="001C19BF"/>
    <w:rsid w:val="001C2559"/>
    <w:rsid w:val="001C3055"/>
    <w:rsid w:val="001C392F"/>
    <w:rsid w:val="001C3F6E"/>
    <w:rsid w:val="001C62D6"/>
    <w:rsid w:val="001C6360"/>
    <w:rsid w:val="001C663D"/>
    <w:rsid w:val="001C7DFF"/>
    <w:rsid w:val="001D2345"/>
    <w:rsid w:val="001D2645"/>
    <w:rsid w:val="001D27B9"/>
    <w:rsid w:val="001D5639"/>
    <w:rsid w:val="001D5B3A"/>
    <w:rsid w:val="001D65BE"/>
    <w:rsid w:val="001D73F7"/>
    <w:rsid w:val="001E1363"/>
    <w:rsid w:val="001E6D20"/>
    <w:rsid w:val="001E7EA6"/>
    <w:rsid w:val="001E7F6D"/>
    <w:rsid w:val="001F0A74"/>
    <w:rsid w:val="001F1D7E"/>
    <w:rsid w:val="001F25A7"/>
    <w:rsid w:val="001F2EE9"/>
    <w:rsid w:val="001F47AD"/>
    <w:rsid w:val="001F47E9"/>
    <w:rsid w:val="001F55E0"/>
    <w:rsid w:val="001F65D8"/>
    <w:rsid w:val="001F6DFC"/>
    <w:rsid w:val="001F7265"/>
    <w:rsid w:val="001F79C2"/>
    <w:rsid w:val="00200268"/>
    <w:rsid w:val="00202B7D"/>
    <w:rsid w:val="00202DD4"/>
    <w:rsid w:val="00203160"/>
    <w:rsid w:val="00203679"/>
    <w:rsid w:val="0020438C"/>
    <w:rsid w:val="00206464"/>
    <w:rsid w:val="00207388"/>
    <w:rsid w:val="00207EFE"/>
    <w:rsid w:val="0021021A"/>
    <w:rsid w:val="00210EDD"/>
    <w:rsid w:val="00211EB1"/>
    <w:rsid w:val="00213985"/>
    <w:rsid w:val="00213F98"/>
    <w:rsid w:val="0021500A"/>
    <w:rsid w:val="00215317"/>
    <w:rsid w:val="00215581"/>
    <w:rsid w:val="002161A0"/>
    <w:rsid w:val="00216D25"/>
    <w:rsid w:val="00217D65"/>
    <w:rsid w:val="00220A73"/>
    <w:rsid w:val="0022157F"/>
    <w:rsid w:val="002229C7"/>
    <w:rsid w:val="00224197"/>
    <w:rsid w:val="00226F5C"/>
    <w:rsid w:val="00230E5D"/>
    <w:rsid w:val="00231502"/>
    <w:rsid w:val="00232E4D"/>
    <w:rsid w:val="0023526D"/>
    <w:rsid w:val="0023540A"/>
    <w:rsid w:val="0023672D"/>
    <w:rsid w:val="00240F47"/>
    <w:rsid w:val="0024119A"/>
    <w:rsid w:val="00241EA6"/>
    <w:rsid w:val="00242D2F"/>
    <w:rsid w:val="00243634"/>
    <w:rsid w:val="00243D5B"/>
    <w:rsid w:val="00246437"/>
    <w:rsid w:val="0024670F"/>
    <w:rsid w:val="0024766B"/>
    <w:rsid w:val="00247CCD"/>
    <w:rsid w:val="00250482"/>
    <w:rsid w:val="002507F0"/>
    <w:rsid w:val="002508C0"/>
    <w:rsid w:val="002514A0"/>
    <w:rsid w:val="00254FA1"/>
    <w:rsid w:val="00257669"/>
    <w:rsid w:val="00257911"/>
    <w:rsid w:val="002601B7"/>
    <w:rsid w:val="00262B9C"/>
    <w:rsid w:val="00262D37"/>
    <w:rsid w:val="00262FA2"/>
    <w:rsid w:val="0026420B"/>
    <w:rsid w:val="0026488C"/>
    <w:rsid w:val="00265449"/>
    <w:rsid w:val="00265B8C"/>
    <w:rsid w:val="00266535"/>
    <w:rsid w:val="00266A7F"/>
    <w:rsid w:val="00266EA9"/>
    <w:rsid w:val="002702AC"/>
    <w:rsid w:val="00270FEF"/>
    <w:rsid w:val="00271963"/>
    <w:rsid w:val="00272653"/>
    <w:rsid w:val="002728AC"/>
    <w:rsid w:val="00272AB9"/>
    <w:rsid w:val="00273378"/>
    <w:rsid w:val="00273AE4"/>
    <w:rsid w:val="0028233F"/>
    <w:rsid w:val="00284C63"/>
    <w:rsid w:val="002853EF"/>
    <w:rsid w:val="002861BF"/>
    <w:rsid w:val="002913AB"/>
    <w:rsid w:val="00291CBE"/>
    <w:rsid w:val="002928E8"/>
    <w:rsid w:val="00292D67"/>
    <w:rsid w:val="00292DA9"/>
    <w:rsid w:val="00293C2C"/>
    <w:rsid w:val="00294325"/>
    <w:rsid w:val="002946F5"/>
    <w:rsid w:val="00294C61"/>
    <w:rsid w:val="00295782"/>
    <w:rsid w:val="00296A01"/>
    <w:rsid w:val="00297C83"/>
    <w:rsid w:val="002A0B7E"/>
    <w:rsid w:val="002A10AC"/>
    <w:rsid w:val="002A4312"/>
    <w:rsid w:val="002A4D33"/>
    <w:rsid w:val="002A4E26"/>
    <w:rsid w:val="002A5E14"/>
    <w:rsid w:val="002A6584"/>
    <w:rsid w:val="002A7406"/>
    <w:rsid w:val="002A75FF"/>
    <w:rsid w:val="002A7E82"/>
    <w:rsid w:val="002B079E"/>
    <w:rsid w:val="002B1805"/>
    <w:rsid w:val="002B34F1"/>
    <w:rsid w:val="002B3D34"/>
    <w:rsid w:val="002B4648"/>
    <w:rsid w:val="002B5126"/>
    <w:rsid w:val="002C0C5F"/>
    <w:rsid w:val="002C215C"/>
    <w:rsid w:val="002C21E5"/>
    <w:rsid w:val="002C2586"/>
    <w:rsid w:val="002C43BF"/>
    <w:rsid w:val="002C4D3E"/>
    <w:rsid w:val="002C5B2A"/>
    <w:rsid w:val="002C657B"/>
    <w:rsid w:val="002C6A13"/>
    <w:rsid w:val="002D0E9C"/>
    <w:rsid w:val="002D17D9"/>
    <w:rsid w:val="002D3C15"/>
    <w:rsid w:val="002D447C"/>
    <w:rsid w:val="002E03E6"/>
    <w:rsid w:val="002E1AE8"/>
    <w:rsid w:val="002E1B23"/>
    <w:rsid w:val="002E2A3A"/>
    <w:rsid w:val="002E3C65"/>
    <w:rsid w:val="002E5184"/>
    <w:rsid w:val="002E73B3"/>
    <w:rsid w:val="002E74E5"/>
    <w:rsid w:val="002F37D0"/>
    <w:rsid w:val="002F4C8D"/>
    <w:rsid w:val="002F4C9F"/>
    <w:rsid w:val="003018BD"/>
    <w:rsid w:val="00301DE1"/>
    <w:rsid w:val="00303574"/>
    <w:rsid w:val="0030358E"/>
    <w:rsid w:val="00303A81"/>
    <w:rsid w:val="00304644"/>
    <w:rsid w:val="003048D0"/>
    <w:rsid w:val="003051BB"/>
    <w:rsid w:val="0030776A"/>
    <w:rsid w:val="003100FA"/>
    <w:rsid w:val="0031085C"/>
    <w:rsid w:val="0031138E"/>
    <w:rsid w:val="00313D59"/>
    <w:rsid w:val="00313DA9"/>
    <w:rsid w:val="00315971"/>
    <w:rsid w:val="00316642"/>
    <w:rsid w:val="00320BD3"/>
    <w:rsid w:val="003213DC"/>
    <w:rsid w:val="00321937"/>
    <w:rsid w:val="00322439"/>
    <w:rsid w:val="00324154"/>
    <w:rsid w:val="003253BA"/>
    <w:rsid w:val="00325AE5"/>
    <w:rsid w:val="00330FA9"/>
    <w:rsid w:val="00331B05"/>
    <w:rsid w:val="003331A9"/>
    <w:rsid w:val="00333AC5"/>
    <w:rsid w:val="00333DD8"/>
    <w:rsid w:val="0033548F"/>
    <w:rsid w:val="003371CE"/>
    <w:rsid w:val="0033733F"/>
    <w:rsid w:val="00337D45"/>
    <w:rsid w:val="00340113"/>
    <w:rsid w:val="003407E7"/>
    <w:rsid w:val="003413A6"/>
    <w:rsid w:val="0034423D"/>
    <w:rsid w:val="0034509F"/>
    <w:rsid w:val="00346C96"/>
    <w:rsid w:val="00347FDB"/>
    <w:rsid w:val="00350025"/>
    <w:rsid w:val="0035010A"/>
    <w:rsid w:val="00350270"/>
    <w:rsid w:val="003510B2"/>
    <w:rsid w:val="003525AE"/>
    <w:rsid w:val="0035658E"/>
    <w:rsid w:val="003573A9"/>
    <w:rsid w:val="003609A1"/>
    <w:rsid w:val="00360E93"/>
    <w:rsid w:val="00361212"/>
    <w:rsid w:val="0036164B"/>
    <w:rsid w:val="00362059"/>
    <w:rsid w:val="0036228C"/>
    <w:rsid w:val="00364F64"/>
    <w:rsid w:val="003676B0"/>
    <w:rsid w:val="00370D91"/>
    <w:rsid w:val="00372810"/>
    <w:rsid w:val="00372F32"/>
    <w:rsid w:val="003738D4"/>
    <w:rsid w:val="003743CB"/>
    <w:rsid w:val="00374DCB"/>
    <w:rsid w:val="00376BA4"/>
    <w:rsid w:val="00377A56"/>
    <w:rsid w:val="003818CD"/>
    <w:rsid w:val="00381E95"/>
    <w:rsid w:val="003847D6"/>
    <w:rsid w:val="00385276"/>
    <w:rsid w:val="00387ADE"/>
    <w:rsid w:val="00390768"/>
    <w:rsid w:val="0039095E"/>
    <w:rsid w:val="003929B0"/>
    <w:rsid w:val="003955A2"/>
    <w:rsid w:val="003955F0"/>
    <w:rsid w:val="00395D29"/>
    <w:rsid w:val="003A0BB9"/>
    <w:rsid w:val="003A112B"/>
    <w:rsid w:val="003A269D"/>
    <w:rsid w:val="003A4A26"/>
    <w:rsid w:val="003A5660"/>
    <w:rsid w:val="003A5E96"/>
    <w:rsid w:val="003A606D"/>
    <w:rsid w:val="003A7227"/>
    <w:rsid w:val="003A7DC9"/>
    <w:rsid w:val="003B051F"/>
    <w:rsid w:val="003B10E0"/>
    <w:rsid w:val="003B15D9"/>
    <w:rsid w:val="003B1A70"/>
    <w:rsid w:val="003B2A2A"/>
    <w:rsid w:val="003B3716"/>
    <w:rsid w:val="003B3E75"/>
    <w:rsid w:val="003B5D0F"/>
    <w:rsid w:val="003B65CF"/>
    <w:rsid w:val="003B667A"/>
    <w:rsid w:val="003C0058"/>
    <w:rsid w:val="003C0D6C"/>
    <w:rsid w:val="003C1185"/>
    <w:rsid w:val="003C16D2"/>
    <w:rsid w:val="003C2669"/>
    <w:rsid w:val="003C55BA"/>
    <w:rsid w:val="003C64DD"/>
    <w:rsid w:val="003C660B"/>
    <w:rsid w:val="003D05F6"/>
    <w:rsid w:val="003D06B3"/>
    <w:rsid w:val="003D2355"/>
    <w:rsid w:val="003D62FA"/>
    <w:rsid w:val="003D658B"/>
    <w:rsid w:val="003E023D"/>
    <w:rsid w:val="003E0B38"/>
    <w:rsid w:val="003E139A"/>
    <w:rsid w:val="003E2E52"/>
    <w:rsid w:val="003E55F5"/>
    <w:rsid w:val="003E5A5F"/>
    <w:rsid w:val="003E667C"/>
    <w:rsid w:val="003E75A9"/>
    <w:rsid w:val="003F1DE8"/>
    <w:rsid w:val="003F4755"/>
    <w:rsid w:val="003F50FC"/>
    <w:rsid w:val="003F5C3E"/>
    <w:rsid w:val="003F7F07"/>
    <w:rsid w:val="0040097E"/>
    <w:rsid w:val="00402A0A"/>
    <w:rsid w:val="00403918"/>
    <w:rsid w:val="00403972"/>
    <w:rsid w:val="00405D6D"/>
    <w:rsid w:val="00406722"/>
    <w:rsid w:val="00407120"/>
    <w:rsid w:val="00411BFE"/>
    <w:rsid w:val="004121E0"/>
    <w:rsid w:val="004149F4"/>
    <w:rsid w:val="00414F01"/>
    <w:rsid w:val="00416628"/>
    <w:rsid w:val="00417081"/>
    <w:rsid w:val="00417836"/>
    <w:rsid w:val="0042153E"/>
    <w:rsid w:val="00421714"/>
    <w:rsid w:val="00422C8A"/>
    <w:rsid w:val="00426030"/>
    <w:rsid w:val="004267EC"/>
    <w:rsid w:val="004269BE"/>
    <w:rsid w:val="00426A5C"/>
    <w:rsid w:val="00426BC0"/>
    <w:rsid w:val="004301CB"/>
    <w:rsid w:val="004303AF"/>
    <w:rsid w:val="004312D6"/>
    <w:rsid w:val="004323C8"/>
    <w:rsid w:val="00433175"/>
    <w:rsid w:val="004335B6"/>
    <w:rsid w:val="0043610D"/>
    <w:rsid w:val="00437D46"/>
    <w:rsid w:val="0044043E"/>
    <w:rsid w:val="004410A1"/>
    <w:rsid w:val="004432DD"/>
    <w:rsid w:val="00446107"/>
    <w:rsid w:val="004462F6"/>
    <w:rsid w:val="00446D21"/>
    <w:rsid w:val="004501DC"/>
    <w:rsid w:val="00452866"/>
    <w:rsid w:val="00453660"/>
    <w:rsid w:val="00454601"/>
    <w:rsid w:val="00455DFA"/>
    <w:rsid w:val="00457C7C"/>
    <w:rsid w:val="004636C7"/>
    <w:rsid w:val="00465F99"/>
    <w:rsid w:val="00466043"/>
    <w:rsid w:val="00466B6E"/>
    <w:rsid w:val="00467365"/>
    <w:rsid w:val="00467A79"/>
    <w:rsid w:val="004702D3"/>
    <w:rsid w:val="00470A10"/>
    <w:rsid w:val="00470A22"/>
    <w:rsid w:val="00470D8F"/>
    <w:rsid w:val="00470E9B"/>
    <w:rsid w:val="0047100A"/>
    <w:rsid w:val="0047262E"/>
    <w:rsid w:val="00473FB2"/>
    <w:rsid w:val="00474345"/>
    <w:rsid w:val="004765D2"/>
    <w:rsid w:val="004820C8"/>
    <w:rsid w:val="0048332F"/>
    <w:rsid w:val="00483997"/>
    <w:rsid w:val="00483BBC"/>
    <w:rsid w:val="0048758F"/>
    <w:rsid w:val="00490D37"/>
    <w:rsid w:val="0049127C"/>
    <w:rsid w:val="004922AE"/>
    <w:rsid w:val="00492506"/>
    <w:rsid w:val="0049266F"/>
    <w:rsid w:val="004958AB"/>
    <w:rsid w:val="004A010A"/>
    <w:rsid w:val="004A088C"/>
    <w:rsid w:val="004A0F55"/>
    <w:rsid w:val="004A0FEA"/>
    <w:rsid w:val="004A1814"/>
    <w:rsid w:val="004A1F5B"/>
    <w:rsid w:val="004A2883"/>
    <w:rsid w:val="004A6332"/>
    <w:rsid w:val="004A7675"/>
    <w:rsid w:val="004B08BA"/>
    <w:rsid w:val="004B3F9D"/>
    <w:rsid w:val="004B4B32"/>
    <w:rsid w:val="004B60E3"/>
    <w:rsid w:val="004B641B"/>
    <w:rsid w:val="004B7D16"/>
    <w:rsid w:val="004C162E"/>
    <w:rsid w:val="004C276D"/>
    <w:rsid w:val="004C3BBB"/>
    <w:rsid w:val="004C3FAE"/>
    <w:rsid w:val="004C46E2"/>
    <w:rsid w:val="004C4EB2"/>
    <w:rsid w:val="004C6884"/>
    <w:rsid w:val="004C70BD"/>
    <w:rsid w:val="004D01A7"/>
    <w:rsid w:val="004D0B1F"/>
    <w:rsid w:val="004D0B69"/>
    <w:rsid w:val="004D0BBA"/>
    <w:rsid w:val="004D10D0"/>
    <w:rsid w:val="004D1E80"/>
    <w:rsid w:val="004D24B0"/>
    <w:rsid w:val="004D3C70"/>
    <w:rsid w:val="004D3FE4"/>
    <w:rsid w:val="004D4E28"/>
    <w:rsid w:val="004D5388"/>
    <w:rsid w:val="004D5527"/>
    <w:rsid w:val="004D5E9A"/>
    <w:rsid w:val="004D65E8"/>
    <w:rsid w:val="004D6DCB"/>
    <w:rsid w:val="004E0A79"/>
    <w:rsid w:val="004E1C9D"/>
    <w:rsid w:val="004E1CED"/>
    <w:rsid w:val="004E27C8"/>
    <w:rsid w:val="004E3171"/>
    <w:rsid w:val="004E32D9"/>
    <w:rsid w:val="004E3E45"/>
    <w:rsid w:val="004E41E8"/>
    <w:rsid w:val="004E720B"/>
    <w:rsid w:val="004F1F0B"/>
    <w:rsid w:val="004F2AC9"/>
    <w:rsid w:val="004F4317"/>
    <w:rsid w:val="004F5AF1"/>
    <w:rsid w:val="004F5F5E"/>
    <w:rsid w:val="004F6438"/>
    <w:rsid w:val="005005C6"/>
    <w:rsid w:val="00501ED5"/>
    <w:rsid w:val="00503857"/>
    <w:rsid w:val="00504BBB"/>
    <w:rsid w:val="00504FEE"/>
    <w:rsid w:val="0051028C"/>
    <w:rsid w:val="0051053E"/>
    <w:rsid w:val="00510C3A"/>
    <w:rsid w:val="0051193A"/>
    <w:rsid w:val="00516208"/>
    <w:rsid w:val="00516616"/>
    <w:rsid w:val="00527B34"/>
    <w:rsid w:val="005306E1"/>
    <w:rsid w:val="005314EE"/>
    <w:rsid w:val="005320F9"/>
    <w:rsid w:val="00532F1E"/>
    <w:rsid w:val="005333C6"/>
    <w:rsid w:val="0053628C"/>
    <w:rsid w:val="0053683E"/>
    <w:rsid w:val="00536D54"/>
    <w:rsid w:val="00542B60"/>
    <w:rsid w:val="00542CEF"/>
    <w:rsid w:val="005440CB"/>
    <w:rsid w:val="00545333"/>
    <w:rsid w:val="00545824"/>
    <w:rsid w:val="00545CCB"/>
    <w:rsid w:val="005460BD"/>
    <w:rsid w:val="0054766A"/>
    <w:rsid w:val="00551047"/>
    <w:rsid w:val="00551F24"/>
    <w:rsid w:val="005530ED"/>
    <w:rsid w:val="005535FA"/>
    <w:rsid w:val="005546ED"/>
    <w:rsid w:val="00556362"/>
    <w:rsid w:val="0056212A"/>
    <w:rsid w:val="005652EA"/>
    <w:rsid w:val="00567C03"/>
    <w:rsid w:val="00571E39"/>
    <w:rsid w:val="00571FB6"/>
    <w:rsid w:val="00572502"/>
    <w:rsid w:val="00573AFA"/>
    <w:rsid w:val="00573E31"/>
    <w:rsid w:val="005749C6"/>
    <w:rsid w:val="00576AE0"/>
    <w:rsid w:val="00582404"/>
    <w:rsid w:val="00582C8D"/>
    <w:rsid w:val="0058712B"/>
    <w:rsid w:val="00587C40"/>
    <w:rsid w:val="005912EB"/>
    <w:rsid w:val="0059355D"/>
    <w:rsid w:val="00594769"/>
    <w:rsid w:val="005A45B6"/>
    <w:rsid w:val="005A4F18"/>
    <w:rsid w:val="005A5023"/>
    <w:rsid w:val="005A5FFF"/>
    <w:rsid w:val="005A69FF"/>
    <w:rsid w:val="005A6D20"/>
    <w:rsid w:val="005B2E42"/>
    <w:rsid w:val="005B5CC7"/>
    <w:rsid w:val="005C031A"/>
    <w:rsid w:val="005C3AE3"/>
    <w:rsid w:val="005C6752"/>
    <w:rsid w:val="005D02D0"/>
    <w:rsid w:val="005D27FD"/>
    <w:rsid w:val="005D2C18"/>
    <w:rsid w:val="005D2E6B"/>
    <w:rsid w:val="005D524A"/>
    <w:rsid w:val="005D60D9"/>
    <w:rsid w:val="005D69F1"/>
    <w:rsid w:val="005D6CD2"/>
    <w:rsid w:val="005D7391"/>
    <w:rsid w:val="005E0E82"/>
    <w:rsid w:val="005E4132"/>
    <w:rsid w:val="005E4AED"/>
    <w:rsid w:val="005E4E31"/>
    <w:rsid w:val="005E5308"/>
    <w:rsid w:val="005E6219"/>
    <w:rsid w:val="005F37F4"/>
    <w:rsid w:val="005F534F"/>
    <w:rsid w:val="005F5AED"/>
    <w:rsid w:val="005F6728"/>
    <w:rsid w:val="005F6D81"/>
    <w:rsid w:val="005F7454"/>
    <w:rsid w:val="0060200E"/>
    <w:rsid w:val="006024FE"/>
    <w:rsid w:val="00602737"/>
    <w:rsid w:val="00602CA6"/>
    <w:rsid w:val="006061C2"/>
    <w:rsid w:val="006142E4"/>
    <w:rsid w:val="00614B78"/>
    <w:rsid w:val="006151C0"/>
    <w:rsid w:val="0061679F"/>
    <w:rsid w:val="006211E5"/>
    <w:rsid w:val="00622233"/>
    <w:rsid w:val="0062337C"/>
    <w:rsid w:val="0062486F"/>
    <w:rsid w:val="00624BC2"/>
    <w:rsid w:val="006273CE"/>
    <w:rsid w:val="00631048"/>
    <w:rsid w:val="006312F2"/>
    <w:rsid w:val="006316CB"/>
    <w:rsid w:val="00632393"/>
    <w:rsid w:val="00632A73"/>
    <w:rsid w:val="006340F5"/>
    <w:rsid w:val="0063499B"/>
    <w:rsid w:val="006365F7"/>
    <w:rsid w:val="00636B51"/>
    <w:rsid w:val="00636FA3"/>
    <w:rsid w:val="00637A03"/>
    <w:rsid w:val="006400D7"/>
    <w:rsid w:val="00640FEE"/>
    <w:rsid w:val="00641BC5"/>
    <w:rsid w:val="00642F32"/>
    <w:rsid w:val="006435F1"/>
    <w:rsid w:val="0064459E"/>
    <w:rsid w:val="00644D7D"/>
    <w:rsid w:val="00644F6A"/>
    <w:rsid w:val="00646C4B"/>
    <w:rsid w:val="006478AC"/>
    <w:rsid w:val="00647979"/>
    <w:rsid w:val="00650F53"/>
    <w:rsid w:val="00655539"/>
    <w:rsid w:val="00660C82"/>
    <w:rsid w:val="00662829"/>
    <w:rsid w:val="00663068"/>
    <w:rsid w:val="00664D04"/>
    <w:rsid w:val="00665482"/>
    <w:rsid w:val="00665AA6"/>
    <w:rsid w:val="00667BD6"/>
    <w:rsid w:val="00671CC6"/>
    <w:rsid w:val="00673AFE"/>
    <w:rsid w:val="00673CC3"/>
    <w:rsid w:val="006778DE"/>
    <w:rsid w:val="006825BA"/>
    <w:rsid w:val="006828A2"/>
    <w:rsid w:val="00684E15"/>
    <w:rsid w:val="00687272"/>
    <w:rsid w:val="00687563"/>
    <w:rsid w:val="00690C05"/>
    <w:rsid w:val="00691010"/>
    <w:rsid w:val="00691102"/>
    <w:rsid w:val="00691314"/>
    <w:rsid w:val="006925F5"/>
    <w:rsid w:val="006926F3"/>
    <w:rsid w:val="00692E87"/>
    <w:rsid w:val="006962CB"/>
    <w:rsid w:val="00696FD4"/>
    <w:rsid w:val="0069725B"/>
    <w:rsid w:val="00697399"/>
    <w:rsid w:val="006A0635"/>
    <w:rsid w:val="006A0D96"/>
    <w:rsid w:val="006A117E"/>
    <w:rsid w:val="006A1E44"/>
    <w:rsid w:val="006A3577"/>
    <w:rsid w:val="006A5921"/>
    <w:rsid w:val="006A62C5"/>
    <w:rsid w:val="006B340D"/>
    <w:rsid w:val="006B400D"/>
    <w:rsid w:val="006B40F9"/>
    <w:rsid w:val="006B4329"/>
    <w:rsid w:val="006B5747"/>
    <w:rsid w:val="006B6430"/>
    <w:rsid w:val="006B72A0"/>
    <w:rsid w:val="006B74E0"/>
    <w:rsid w:val="006B7B63"/>
    <w:rsid w:val="006C0432"/>
    <w:rsid w:val="006C2171"/>
    <w:rsid w:val="006C2B47"/>
    <w:rsid w:val="006C4A29"/>
    <w:rsid w:val="006C5417"/>
    <w:rsid w:val="006C65DE"/>
    <w:rsid w:val="006C6B65"/>
    <w:rsid w:val="006C71F9"/>
    <w:rsid w:val="006D0228"/>
    <w:rsid w:val="006D0B89"/>
    <w:rsid w:val="006D1389"/>
    <w:rsid w:val="006D33B3"/>
    <w:rsid w:val="006D4E7C"/>
    <w:rsid w:val="006D70F4"/>
    <w:rsid w:val="006D76F4"/>
    <w:rsid w:val="006E03F6"/>
    <w:rsid w:val="006E14A7"/>
    <w:rsid w:val="006E182F"/>
    <w:rsid w:val="006E65C8"/>
    <w:rsid w:val="006E7717"/>
    <w:rsid w:val="006F10FE"/>
    <w:rsid w:val="006F19C4"/>
    <w:rsid w:val="006F2F4C"/>
    <w:rsid w:val="006F4058"/>
    <w:rsid w:val="006F4D75"/>
    <w:rsid w:val="006F72D6"/>
    <w:rsid w:val="006F7B6F"/>
    <w:rsid w:val="0070069F"/>
    <w:rsid w:val="0070284C"/>
    <w:rsid w:val="0070466E"/>
    <w:rsid w:val="00706A41"/>
    <w:rsid w:val="00706CB2"/>
    <w:rsid w:val="007119D4"/>
    <w:rsid w:val="007142B2"/>
    <w:rsid w:val="007147A0"/>
    <w:rsid w:val="00715A77"/>
    <w:rsid w:val="0071641E"/>
    <w:rsid w:val="007205CC"/>
    <w:rsid w:val="00722E59"/>
    <w:rsid w:val="00723E6D"/>
    <w:rsid w:val="0072473C"/>
    <w:rsid w:val="00724FA1"/>
    <w:rsid w:val="00726194"/>
    <w:rsid w:val="007278B0"/>
    <w:rsid w:val="00732F63"/>
    <w:rsid w:val="00735380"/>
    <w:rsid w:val="007361A6"/>
    <w:rsid w:val="007369E9"/>
    <w:rsid w:val="007378FB"/>
    <w:rsid w:val="0074365F"/>
    <w:rsid w:val="0074462D"/>
    <w:rsid w:val="00745859"/>
    <w:rsid w:val="00745F78"/>
    <w:rsid w:val="007461A2"/>
    <w:rsid w:val="00754702"/>
    <w:rsid w:val="00754D3C"/>
    <w:rsid w:val="007567DD"/>
    <w:rsid w:val="0075690D"/>
    <w:rsid w:val="00757672"/>
    <w:rsid w:val="00757EC3"/>
    <w:rsid w:val="007603D0"/>
    <w:rsid w:val="00762047"/>
    <w:rsid w:val="00762B5F"/>
    <w:rsid w:val="00763106"/>
    <w:rsid w:val="0076331A"/>
    <w:rsid w:val="007637E5"/>
    <w:rsid w:val="00763F4F"/>
    <w:rsid w:val="00764910"/>
    <w:rsid w:val="00764B0A"/>
    <w:rsid w:val="00766478"/>
    <w:rsid w:val="00766D21"/>
    <w:rsid w:val="00766E80"/>
    <w:rsid w:val="00767D05"/>
    <w:rsid w:val="00770DF3"/>
    <w:rsid w:val="007765A1"/>
    <w:rsid w:val="007779A7"/>
    <w:rsid w:val="00780480"/>
    <w:rsid w:val="00780B07"/>
    <w:rsid w:val="00781639"/>
    <w:rsid w:val="00781C1A"/>
    <w:rsid w:val="00781FFD"/>
    <w:rsid w:val="00782636"/>
    <w:rsid w:val="00782C1B"/>
    <w:rsid w:val="00783104"/>
    <w:rsid w:val="00784D72"/>
    <w:rsid w:val="00784FBD"/>
    <w:rsid w:val="00785925"/>
    <w:rsid w:val="00785CAE"/>
    <w:rsid w:val="007917C8"/>
    <w:rsid w:val="007918CD"/>
    <w:rsid w:val="00791A2E"/>
    <w:rsid w:val="007933EA"/>
    <w:rsid w:val="00794830"/>
    <w:rsid w:val="007A0123"/>
    <w:rsid w:val="007A11FF"/>
    <w:rsid w:val="007A2E59"/>
    <w:rsid w:val="007A352C"/>
    <w:rsid w:val="007A39A5"/>
    <w:rsid w:val="007A3B94"/>
    <w:rsid w:val="007A6E41"/>
    <w:rsid w:val="007B21D8"/>
    <w:rsid w:val="007B26C3"/>
    <w:rsid w:val="007B44B9"/>
    <w:rsid w:val="007B4997"/>
    <w:rsid w:val="007B5DD0"/>
    <w:rsid w:val="007B6B08"/>
    <w:rsid w:val="007B7A07"/>
    <w:rsid w:val="007C0FFE"/>
    <w:rsid w:val="007C2782"/>
    <w:rsid w:val="007C331C"/>
    <w:rsid w:val="007C4434"/>
    <w:rsid w:val="007C5CD5"/>
    <w:rsid w:val="007C6A02"/>
    <w:rsid w:val="007C6E74"/>
    <w:rsid w:val="007D0C03"/>
    <w:rsid w:val="007D2D16"/>
    <w:rsid w:val="007D2DB0"/>
    <w:rsid w:val="007D3716"/>
    <w:rsid w:val="007D456B"/>
    <w:rsid w:val="007D4751"/>
    <w:rsid w:val="007D585C"/>
    <w:rsid w:val="007D6628"/>
    <w:rsid w:val="007D69EC"/>
    <w:rsid w:val="007E09FA"/>
    <w:rsid w:val="007E10B1"/>
    <w:rsid w:val="007E1859"/>
    <w:rsid w:val="007E342D"/>
    <w:rsid w:val="007E424F"/>
    <w:rsid w:val="007E5F85"/>
    <w:rsid w:val="007E7178"/>
    <w:rsid w:val="007E7DCE"/>
    <w:rsid w:val="007F0B19"/>
    <w:rsid w:val="007F197E"/>
    <w:rsid w:val="007F2C52"/>
    <w:rsid w:val="007F323E"/>
    <w:rsid w:val="007F3DBE"/>
    <w:rsid w:val="007F5F88"/>
    <w:rsid w:val="007F6430"/>
    <w:rsid w:val="007F7146"/>
    <w:rsid w:val="007F795C"/>
    <w:rsid w:val="008007B3"/>
    <w:rsid w:val="00802120"/>
    <w:rsid w:val="00803723"/>
    <w:rsid w:val="008044A5"/>
    <w:rsid w:val="008046F7"/>
    <w:rsid w:val="00804B3D"/>
    <w:rsid w:val="008075D4"/>
    <w:rsid w:val="00810805"/>
    <w:rsid w:val="008111B5"/>
    <w:rsid w:val="008112C1"/>
    <w:rsid w:val="00811CBB"/>
    <w:rsid w:val="008128EB"/>
    <w:rsid w:val="00816133"/>
    <w:rsid w:val="00816563"/>
    <w:rsid w:val="00820C3C"/>
    <w:rsid w:val="00820DC9"/>
    <w:rsid w:val="00821F37"/>
    <w:rsid w:val="00823C30"/>
    <w:rsid w:val="008242ED"/>
    <w:rsid w:val="00825EA6"/>
    <w:rsid w:val="008260C7"/>
    <w:rsid w:val="0082796F"/>
    <w:rsid w:val="008311CE"/>
    <w:rsid w:val="00833E83"/>
    <w:rsid w:val="00834CF9"/>
    <w:rsid w:val="008353FD"/>
    <w:rsid w:val="00835E94"/>
    <w:rsid w:val="008362E9"/>
    <w:rsid w:val="008441C9"/>
    <w:rsid w:val="00845DAC"/>
    <w:rsid w:val="008460BD"/>
    <w:rsid w:val="008467CF"/>
    <w:rsid w:val="00847EFE"/>
    <w:rsid w:val="00850108"/>
    <w:rsid w:val="008508E4"/>
    <w:rsid w:val="008511D8"/>
    <w:rsid w:val="0085129D"/>
    <w:rsid w:val="0085273F"/>
    <w:rsid w:val="0085379E"/>
    <w:rsid w:val="00853FC4"/>
    <w:rsid w:val="00861BE1"/>
    <w:rsid w:val="00861C94"/>
    <w:rsid w:val="008647BD"/>
    <w:rsid w:val="00864EBC"/>
    <w:rsid w:val="00865407"/>
    <w:rsid w:val="00866393"/>
    <w:rsid w:val="0087003C"/>
    <w:rsid w:val="00871287"/>
    <w:rsid w:val="0087151E"/>
    <w:rsid w:val="00871756"/>
    <w:rsid w:val="00871AF3"/>
    <w:rsid w:val="00874ACA"/>
    <w:rsid w:val="0087686D"/>
    <w:rsid w:val="00876FFD"/>
    <w:rsid w:val="008804FA"/>
    <w:rsid w:val="00880E11"/>
    <w:rsid w:val="00880FCE"/>
    <w:rsid w:val="008813ED"/>
    <w:rsid w:val="00882069"/>
    <w:rsid w:val="00882214"/>
    <w:rsid w:val="00882430"/>
    <w:rsid w:val="00883BE1"/>
    <w:rsid w:val="00885343"/>
    <w:rsid w:val="0088616B"/>
    <w:rsid w:val="008870FF"/>
    <w:rsid w:val="0088750E"/>
    <w:rsid w:val="00887516"/>
    <w:rsid w:val="008917C9"/>
    <w:rsid w:val="00891A89"/>
    <w:rsid w:val="00892388"/>
    <w:rsid w:val="00894520"/>
    <w:rsid w:val="00896E56"/>
    <w:rsid w:val="00897977"/>
    <w:rsid w:val="008A110D"/>
    <w:rsid w:val="008A1347"/>
    <w:rsid w:val="008A136A"/>
    <w:rsid w:val="008A14B9"/>
    <w:rsid w:val="008A1B52"/>
    <w:rsid w:val="008A20A7"/>
    <w:rsid w:val="008A3FBE"/>
    <w:rsid w:val="008A40D4"/>
    <w:rsid w:val="008A4530"/>
    <w:rsid w:val="008A626A"/>
    <w:rsid w:val="008A7738"/>
    <w:rsid w:val="008A7B5D"/>
    <w:rsid w:val="008B0C56"/>
    <w:rsid w:val="008B3A2D"/>
    <w:rsid w:val="008B3A37"/>
    <w:rsid w:val="008B3E04"/>
    <w:rsid w:val="008B40A0"/>
    <w:rsid w:val="008B63D7"/>
    <w:rsid w:val="008B6EF4"/>
    <w:rsid w:val="008C0310"/>
    <w:rsid w:val="008C135B"/>
    <w:rsid w:val="008C21B7"/>
    <w:rsid w:val="008C32E8"/>
    <w:rsid w:val="008C4450"/>
    <w:rsid w:val="008C682E"/>
    <w:rsid w:val="008C7338"/>
    <w:rsid w:val="008D0205"/>
    <w:rsid w:val="008D0BA7"/>
    <w:rsid w:val="008D1CAB"/>
    <w:rsid w:val="008D3315"/>
    <w:rsid w:val="008D56DA"/>
    <w:rsid w:val="008D77EF"/>
    <w:rsid w:val="008E1199"/>
    <w:rsid w:val="008E2D72"/>
    <w:rsid w:val="008E30E2"/>
    <w:rsid w:val="008E5084"/>
    <w:rsid w:val="008E55EE"/>
    <w:rsid w:val="008E5875"/>
    <w:rsid w:val="008E676B"/>
    <w:rsid w:val="008E7EF3"/>
    <w:rsid w:val="008F10F7"/>
    <w:rsid w:val="008F1142"/>
    <w:rsid w:val="008F1B4A"/>
    <w:rsid w:val="008F1FCD"/>
    <w:rsid w:val="008F219C"/>
    <w:rsid w:val="008F6558"/>
    <w:rsid w:val="008F7F49"/>
    <w:rsid w:val="00901C9A"/>
    <w:rsid w:val="0090240F"/>
    <w:rsid w:val="00904CC5"/>
    <w:rsid w:val="00905F73"/>
    <w:rsid w:val="009070A3"/>
    <w:rsid w:val="0091073E"/>
    <w:rsid w:val="00911C94"/>
    <w:rsid w:val="00912C14"/>
    <w:rsid w:val="00913DA2"/>
    <w:rsid w:val="00914A84"/>
    <w:rsid w:val="00915AE9"/>
    <w:rsid w:val="00915E43"/>
    <w:rsid w:val="00915FDE"/>
    <w:rsid w:val="00920B2D"/>
    <w:rsid w:val="00920C24"/>
    <w:rsid w:val="0092761C"/>
    <w:rsid w:val="009316E0"/>
    <w:rsid w:val="00932BC7"/>
    <w:rsid w:val="00933592"/>
    <w:rsid w:val="009336C2"/>
    <w:rsid w:val="00933A61"/>
    <w:rsid w:val="00934D37"/>
    <w:rsid w:val="009351BE"/>
    <w:rsid w:val="00935E5D"/>
    <w:rsid w:val="00936383"/>
    <w:rsid w:val="00937487"/>
    <w:rsid w:val="0094208C"/>
    <w:rsid w:val="009427BC"/>
    <w:rsid w:val="00945393"/>
    <w:rsid w:val="009454E6"/>
    <w:rsid w:val="00950473"/>
    <w:rsid w:val="00950C32"/>
    <w:rsid w:val="00950CAB"/>
    <w:rsid w:val="0095192C"/>
    <w:rsid w:val="00954A50"/>
    <w:rsid w:val="00954D97"/>
    <w:rsid w:val="009554ED"/>
    <w:rsid w:val="00956636"/>
    <w:rsid w:val="009568CE"/>
    <w:rsid w:val="00957517"/>
    <w:rsid w:val="00957DF8"/>
    <w:rsid w:val="0096196A"/>
    <w:rsid w:val="009640A2"/>
    <w:rsid w:val="00964DE0"/>
    <w:rsid w:val="00965EEB"/>
    <w:rsid w:val="009730B4"/>
    <w:rsid w:val="00974F6B"/>
    <w:rsid w:val="0097589B"/>
    <w:rsid w:val="00975B3E"/>
    <w:rsid w:val="00975E01"/>
    <w:rsid w:val="00977C80"/>
    <w:rsid w:val="00977CB3"/>
    <w:rsid w:val="00980037"/>
    <w:rsid w:val="009800FE"/>
    <w:rsid w:val="00981FC8"/>
    <w:rsid w:val="00982243"/>
    <w:rsid w:val="00985931"/>
    <w:rsid w:val="009859BB"/>
    <w:rsid w:val="00985C50"/>
    <w:rsid w:val="009901A3"/>
    <w:rsid w:val="00991A3B"/>
    <w:rsid w:val="00992771"/>
    <w:rsid w:val="00994693"/>
    <w:rsid w:val="00994BEA"/>
    <w:rsid w:val="009957CB"/>
    <w:rsid w:val="0099791A"/>
    <w:rsid w:val="009A2FC0"/>
    <w:rsid w:val="009A37C5"/>
    <w:rsid w:val="009A4108"/>
    <w:rsid w:val="009A4335"/>
    <w:rsid w:val="009A4FCA"/>
    <w:rsid w:val="009A6A88"/>
    <w:rsid w:val="009A6B48"/>
    <w:rsid w:val="009A6E45"/>
    <w:rsid w:val="009A717D"/>
    <w:rsid w:val="009A78D0"/>
    <w:rsid w:val="009A7CF4"/>
    <w:rsid w:val="009B0B5F"/>
    <w:rsid w:val="009B0F62"/>
    <w:rsid w:val="009B33EF"/>
    <w:rsid w:val="009B5CD5"/>
    <w:rsid w:val="009B5E53"/>
    <w:rsid w:val="009B789E"/>
    <w:rsid w:val="009B7D71"/>
    <w:rsid w:val="009C22BC"/>
    <w:rsid w:val="009C3482"/>
    <w:rsid w:val="009C5A50"/>
    <w:rsid w:val="009C5F67"/>
    <w:rsid w:val="009C6882"/>
    <w:rsid w:val="009C6EEB"/>
    <w:rsid w:val="009C703D"/>
    <w:rsid w:val="009D03DC"/>
    <w:rsid w:val="009D4A73"/>
    <w:rsid w:val="009D5CAF"/>
    <w:rsid w:val="009D6922"/>
    <w:rsid w:val="009D6BBF"/>
    <w:rsid w:val="009D6F94"/>
    <w:rsid w:val="009D77D3"/>
    <w:rsid w:val="009E0137"/>
    <w:rsid w:val="009E0200"/>
    <w:rsid w:val="009E0709"/>
    <w:rsid w:val="009E0901"/>
    <w:rsid w:val="009E1BFE"/>
    <w:rsid w:val="009E4170"/>
    <w:rsid w:val="009E4E2E"/>
    <w:rsid w:val="009E5545"/>
    <w:rsid w:val="009F0BAA"/>
    <w:rsid w:val="009F2BA8"/>
    <w:rsid w:val="009F499F"/>
    <w:rsid w:val="009F49FA"/>
    <w:rsid w:val="009F53FA"/>
    <w:rsid w:val="009F7652"/>
    <w:rsid w:val="00A002FA"/>
    <w:rsid w:val="00A00385"/>
    <w:rsid w:val="00A00A01"/>
    <w:rsid w:val="00A00D9C"/>
    <w:rsid w:val="00A0691E"/>
    <w:rsid w:val="00A07F5C"/>
    <w:rsid w:val="00A1171A"/>
    <w:rsid w:val="00A13401"/>
    <w:rsid w:val="00A139E2"/>
    <w:rsid w:val="00A14F6F"/>
    <w:rsid w:val="00A235ED"/>
    <w:rsid w:val="00A2371A"/>
    <w:rsid w:val="00A24142"/>
    <w:rsid w:val="00A243DE"/>
    <w:rsid w:val="00A24D70"/>
    <w:rsid w:val="00A26AA5"/>
    <w:rsid w:val="00A2754B"/>
    <w:rsid w:val="00A314CA"/>
    <w:rsid w:val="00A33A92"/>
    <w:rsid w:val="00A36DC8"/>
    <w:rsid w:val="00A37D63"/>
    <w:rsid w:val="00A40A91"/>
    <w:rsid w:val="00A422B1"/>
    <w:rsid w:val="00A439A9"/>
    <w:rsid w:val="00A4497F"/>
    <w:rsid w:val="00A45A48"/>
    <w:rsid w:val="00A462B7"/>
    <w:rsid w:val="00A47205"/>
    <w:rsid w:val="00A4725E"/>
    <w:rsid w:val="00A4768C"/>
    <w:rsid w:val="00A51958"/>
    <w:rsid w:val="00A53148"/>
    <w:rsid w:val="00A534B6"/>
    <w:rsid w:val="00A534DE"/>
    <w:rsid w:val="00A54688"/>
    <w:rsid w:val="00A573B6"/>
    <w:rsid w:val="00A64664"/>
    <w:rsid w:val="00A65215"/>
    <w:rsid w:val="00A65D10"/>
    <w:rsid w:val="00A6767B"/>
    <w:rsid w:val="00A67912"/>
    <w:rsid w:val="00A67ACC"/>
    <w:rsid w:val="00A67CCC"/>
    <w:rsid w:val="00A71CBA"/>
    <w:rsid w:val="00A720AD"/>
    <w:rsid w:val="00A738AE"/>
    <w:rsid w:val="00A75BD2"/>
    <w:rsid w:val="00A7765D"/>
    <w:rsid w:val="00A800D3"/>
    <w:rsid w:val="00A80218"/>
    <w:rsid w:val="00A82D2D"/>
    <w:rsid w:val="00A844D5"/>
    <w:rsid w:val="00A84E0F"/>
    <w:rsid w:val="00A8700D"/>
    <w:rsid w:val="00A90420"/>
    <w:rsid w:val="00A90AFB"/>
    <w:rsid w:val="00A9247E"/>
    <w:rsid w:val="00A92F81"/>
    <w:rsid w:val="00A92FCB"/>
    <w:rsid w:val="00A931FB"/>
    <w:rsid w:val="00A93E8F"/>
    <w:rsid w:val="00A95B26"/>
    <w:rsid w:val="00A96284"/>
    <w:rsid w:val="00A96EF9"/>
    <w:rsid w:val="00A97265"/>
    <w:rsid w:val="00A97B80"/>
    <w:rsid w:val="00AA1133"/>
    <w:rsid w:val="00AA20F7"/>
    <w:rsid w:val="00AA48FE"/>
    <w:rsid w:val="00AA5043"/>
    <w:rsid w:val="00AA7B51"/>
    <w:rsid w:val="00AB0365"/>
    <w:rsid w:val="00AB0489"/>
    <w:rsid w:val="00AB0C08"/>
    <w:rsid w:val="00AB1F33"/>
    <w:rsid w:val="00AB33AF"/>
    <w:rsid w:val="00AB472D"/>
    <w:rsid w:val="00AB53B5"/>
    <w:rsid w:val="00AB61D5"/>
    <w:rsid w:val="00AB7637"/>
    <w:rsid w:val="00AC22C3"/>
    <w:rsid w:val="00AC2FC3"/>
    <w:rsid w:val="00AC57F8"/>
    <w:rsid w:val="00AD1396"/>
    <w:rsid w:val="00AD2AEF"/>
    <w:rsid w:val="00AD30A2"/>
    <w:rsid w:val="00AD36D5"/>
    <w:rsid w:val="00AD3B05"/>
    <w:rsid w:val="00AD4580"/>
    <w:rsid w:val="00AD66FD"/>
    <w:rsid w:val="00AD7B5E"/>
    <w:rsid w:val="00AE1A7D"/>
    <w:rsid w:val="00AE1E0E"/>
    <w:rsid w:val="00AE453F"/>
    <w:rsid w:val="00AE6B10"/>
    <w:rsid w:val="00AF0003"/>
    <w:rsid w:val="00AF0C39"/>
    <w:rsid w:val="00AF3167"/>
    <w:rsid w:val="00AF3FA0"/>
    <w:rsid w:val="00AF54A9"/>
    <w:rsid w:val="00AF54E7"/>
    <w:rsid w:val="00AF5598"/>
    <w:rsid w:val="00AF589F"/>
    <w:rsid w:val="00AF6015"/>
    <w:rsid w:val="00AF62D3"/>
    <w:rsid w:val="00AF6B39"/>
    <w:rsid w:val="00AF7A7C"/>
    <w:rsid w:val="00B0134C"/>
    <w:rsid w:val="00B0180B"/>
    <w:rsid w:val="00B02FDF"/>
    <w:rsid w:val="00B03DF7"/>
    <w:rsid w:val="00B052BD"/>
    <w:rsid w:val="00B07021"/>
    <w:rsid w:val="00B07B77"/>
    <w:rsid w:val="00B11FCA"/>
    <w:rsid w:val="00B13F78"/>
    <w:rsid w:val="00B141DB"/>
    <w:rsid w:val="00B1526E"/>
    <w:rsid w:val="00B1562E"/>
    <w:rsid w:val="00B17393"/>
    <w:rsid w:val="00B20B43"/>
    <w:rsid w:val="00B218BD"/>
    <w:rsid w:val="00B22F4A"/>
    <w:rsid w:val="00B246E9"/>
    <w:rsid w:val="00B24CA9"/>
    <w:rsid w:val="00B24CEC"/>
    <w:rsid w:val="00B25B26"/>
    <w:rsid w:val="00B27584"/>
    <w:rsid w:val="00B27A96"/>
    <w:rsid w:val="00B32430"/>
    <w:rsid w:val="00B32683"/>
    <w:rsid w:val="00B3361E"/>
    <w:rsid w:val="00B3515E"/>
    <w:rsid w:val="00B40EA0"/>
    <w:rsid w:val="00B427CA"/>
    <w:rsid w:val="00B434B6"/>
    <w:rsid w:val="00B44CAD"/>
    <w:rsid w:val="00B45198"/>
    <w:rsid w:val="00B45C3C"/>
    <w:rsid w:val="00B47CF8"/>
    <w:rsid w:val="00B53947"/>
    <w:rsid w:val="00B53950"/>
    <w:rsid w:val="00B54255"/>
    <w:rsid w:val="00B5505F"/>
    <w:rsid w:val="00B5681D"/>
    <w:rsid w:val="00B577E4"/>
    <w:rsid w:val="00B57ABF"/>
    <w:rsid w:val="00B60639"/>
    <w:rsid w:val="00B60C86"/>
    <w:rsid w:val="00B61960"/>
    <w:rsid w:val="00B61C8C"/>
    <w:rsid w:val="00B64718"/>
    <w:rsid w:val="00B65256"/>
    <w:rsid w:val="00B659FF"/>
    <w:rsid w:val="00B74741"/>
    <w:rsid w:val="00B74F72"/>
    <w:rsid w:val="00B75343"/>
    <w:rsid w:val="00B77519"/>
    <w:rsid w:val="00B809CC"/>
    <w:rsid w:val="00B81C8C"/>
    <w:rsid w:val="00B82B38"/>
    <w:rsid w:val="00B84284"/>
    <w:rsid w:val="00B84E60"/>
    <w:rsid w:val="00B863B5"/>
    <w:rsid w:val="00B86646"/>
    <w:rsid w:val="00B866EE"/>
    <w:rsid w:val="00B8687F"/>
    <w:rsid w:val="00B8761C"/>
    <w:rsid w:val="00B91518"/>
    <w:rsid w:val="00B92853"/>
    <w:rsid w:val="00B9325E"/>
    <w:rsid w:val="00B933A4"/>
    <w:rsid w:val="00B95F7B"/>
    <w:rsid w:val="00B96A83"/>
    <w:rsid w:val="00B96DA9"/>
    <w:rsid w:val="00B97B57"/>
    <w:rsid w:val="00BA206F"/>
    <w:rsid w:val="00BA42C9"/>
    <w:rsid w:val="00BA5728"/>
    <w:rsid w:val="00BA64AB"/>
    <w:rsid w:val="00BA663F"/>
    <w:rsid w:val="00BA70DD"/>
    <w:rsid w:val="00BB0EEF"/>
    <w:rsid w:val="00BB19D0"/>
    <w:rsid w:val="00BB444C"/>
    <w:rsid w:val="00BB4459"/>
    <w:rsid w:val="00BB4EF8"/>
    <w:rsid w:val="00BB627A"/>
    <w:rsid w:val="00BB700B"/>
    <w:rsid w:val="00BB781D"/>
    <w:rsid w:val="00BC0BD0"/>
    <w:rsid w:val="00BC25EB"/>
    <w:rsid w:val="00BC3898"/>
    <w:rsid w:val="00BC63CA"/>
    <w:rsid w:val="00BC73DA"/>
    <w:rsid w:val="00BD097A"/>
    <w:rsid w:val="00BD0F09"/>
    <w:rsid w:val="00BD2DE6"/>
    <w:rsid w:val="00BD5666"/>
    <w:rsid w:val="00BE0FFB"/>
    <w:rsid w:val="00BE1299"/>
    <w:rsid w:val="00BE5ACA"/>
    <w:rsid w:val="00BE65FD"/>
    <w:rsid w:val="00BE7156"/>
    <w:rsid w:val="00BE752A"/>
    <w:rsid w:val="00BF2302"/>
    <w:rsid w:val="00BF2D0D"/>
    <w:rsid w:val="00BF3401"/>
    <w:rsid w:val="00BF380E"/>
    <w:rsid w:val="00BF3A6F"/>
    <w:rsid w:val="00BF3B5A"/>
    <w:rsid w:val="00BF6A88"/>
    <w:rsid w:val="00C00914"/>
    <w:rsid w:val="00C00D38"/>
    <w:rsid w:val="00C02504"/>
    <w:rsid w:val="00C0293E"/>
    <w:rsid w:val="00C03B6C"/>
    <w:rsid w:val="00C0454F"/>
    <w:rsid w:val="00C05B4E"/>
    <w:rsid w:val="00C07609"/>
    <w:rsid w:val="00C101DC"/>
    <w:rsid w:val="00C11C46"/>
    <w:rsid w:val="00C13DA9"/>
    <w:rsid w:val="00C14153"/>
    <w:rsid w:val="00C14AD6"/>
    <w:rsid w:val="00C154E0"/>
    <w:rsid w:val="00C15C4D"/>
    <w:rsid w:val="00C16DCA"/>
    <w:rsid w:val="00C17BC1"/>
    <w:rsid w:val="00C17D1B"/>
    <w:rsid w:val="00C2355C"/>
    <w:rsid w:val="00C23968"/>
    <w:rsid w:val="00C242EA"/>
    <w:rsid w:val="00C24FF9"/>
    <w:rsid w:val="00C279AD"/>
    <w:rsid w:val="00C27EB7"/>
    <w:rsid w:val="00C3138C"/>
    <w:rsid w:val="00C31FEB"/>
    <w:rsid w:val="00C32CC4"/>
    <w:rsid w:val="00C32D85"/>
    <w:rsid w:val="00C33077"/>
    <w:rsid w:val="00C3329E"/>
    <w:rsid w:val="00C35A18"/>
    <w:rsid w:val="00C378F1"/>
    <w:rsid w:val="00C4249D"/>
    <w:rsid w:val="00C43861"/>
    <w:rsid w:val="00C43992"/>
    <w:rsid w:val="00C44135"/>
    <w:rsid w:val="00C44557"/>
    <w:rsid w:val="00C45BF8"/>
    <w:rsid w:val="00C50730"/>
    <w:rsid w:val="00C50B0D"/>
    <w:rsid w:val="00C543D1"/>
    <w:rsid w:val="00C56A07"/>
    <w:rsid w:val="00C57FD1"/>
    <w:rsid w:val="00C608FA"/>
    <w:rsid w:val="00C60B6E"/>
    <w:rsid w:val="00C60BBC"/>
    <w:rsid w:val="00C612A5"/>
    <w:rsid w:val="00C639F2"/>
    <w:rsid w:val="00C705AD"/>
    <w:rsid w:val="00C7097B"/>
    <w:rsid w:val="00C70FCC"/>
    <w:rsid w:val="00C72D7F"/>
    <w:rsid w:val="00C72F96"/>
    <w:rsid w:val="00C73B43"/>
    <w:rsid w:val="00C74A34"/>
    <w:rsid w:val="00C76357"/>
    <w:rsid w:val="00C82358"/>
    <w:rsid w:val="00C830D4"/>
    <w:rsid w:val="00C83A72"/>
    <w:rsid w:val="00C8687C"/>
    <w:rsid w:val="00C87C92"/>
    <w:rsid w:val="00C91C93"/>
    <w:rsid w:val="00C9205E"/>
    <w:rsid w:val="00C93B0C"/>
    <w:rsid w:val="00C94BE4"/>
    <w:rsid w:val="00C95C40"/>
    <w:rsid w:val="00C97CCA"/>
    <w:rsid w:val="00CA0BD9"/>
    <w:rsid w:val="00CA32BB"/>
    <w:rsid w:val="00CA4D1D"/>
    <w:rsid w:val="00CA5314"/>
    <w:rsid w:val="00CA5D17"/>
    <w:rsid w:val="00CA5DDD"/>
    <w:rsid w:val="00CA65FE"/>
    <w:rsid w:val="00CA6A70"/>
    <w:rsid w:val="00CA7B4A"/>
    <w:rsid w:val="00CB0226"/>
    <w:rsid w:val="00CB0631"/>
    <w:rsid w:val="00CB0C27"/>
    <w:rsid w:val="00CB2777"/>
    <w:rsid w:val="00CB6C15"/>
    <w:rsid w:val="00CC1548"/>
    <w:rsid w:val="00CC26A7"/>
    <w:rsid w:val="00CC2911"/>
    <w:rsid w:val="00CC30D0"/>
    <w:rsid w:val="00CC4BC4"/>
    <w:rsid w:val="00CC4BFA"/>
    <w:rsid w:val="00CC637F"/>
    <w:rsid w:val="00CC693F"/>
    <w:rsid w:val="00CC76F1"/>
    <w:rsid w:val="00CD0350"/>
    <w:rsid w:val="00CD2B47"/>
    <w:rsid w:val="00CD34B5"/>
    <w:rsid w:val="00CD4D80"/>
    <w:rsid w:val="00CD56BE"/>
    <w:rsid w:val="00CD5757"/>
    <w:rsid w:val="00CD585F"/>
    <w:rsid w:val="00CD5C97"/>
    <w:rsid w:val="00CD673F"/>
    <w:rsid w:val="00CE0830"/>
    <w:rsid w:val="00CE1799"/>
    <w:rsid w:val="00CE29D4"/>
    <w:rsid w:val="00CE2B46"/>
    <w:rsid w:val="00CE347B"/>
    <w:rsid w:val="00CE3A44"/>
    <w:rsid w:val="00CE4EC1"/>
    <w:rsid w:val="00CE5559"/>
    <w:rsid w:val="00CF20DD"/>
    <w:rsid w:val="00CF4A77"/>
    <w:rsid w:val="00CF4CC3"/>
    <w:rsid w:val="00CF54C6"/>
    <w:rsid w:val="00CF62C7"/>
    <w:rsid w:val="00CF6506"/>
    <w:rsid w:val="00CF654B"/>
    <w:rsid w:val="00CF7290"/>
    <w:rsid w:val="00D0087C"/>
    <w:rsid w:val="00D01C88"/>
    <w:rsid w:val="00D02EF1"/>
    <w:rsid w:val="00D03517"/>
    <w:rsid w:val="00D03D82"/>
    <w:rsid w:val="00D03E35"/>
    <w:rsid w:val="00D0523A"/>
    <w:rsid w:val="00D054D5"/>
    <w:rsid w:val="00D05928"/>
    <w:rsid w:val="00D06BD0"/>
    <w:rsid w:val="00D07604"/>
    <w:rsid w:val="00D0787D"/>
    <w:rsid w:val="00D101F8"/>
    <w:rsid w:val="00D1105F"/>
    <w:rsid w:val="00D11DED"/>
    <w:rsid w:val="00D1273A"/>
    <w:rsid w:val="00D12A0D"/>
    <w:rsid w:val="00D14B87"/>
    <w:rsid w:val="00D14CB1"/>
    <w:rsid w:val="00D15B72"/>
    <w:rsid w:val="00D16EA3"/>
    <w:rsid w:val="00D2103C"/>
    <w:rsid w:val="00D2183D"/>
    <w:rsid w:val="00D221AC"/>
    <w:rsid w:val="00D22F58"/>
    <w:rsid w:val="00D23E3C"/>
    <w:rsid w:val="00D25EF1"/>
    <w:rsid w:val="00D26563"/>
    <w:rsid w:val="00D31D07"/>
    <w:rsid w:val="00D31DB2"/>
    <w:rsid w:val="00D32006"/>
    <w:rsid w:val="00D33190"/>
    <w:rsid w:val="00D33893"/>
    <w:rsid w:val="00D338F4"/>
    <w:rsid w:val="00D341A2"/>
    <w:rsid w:val="00D34343"/>
    <w:rsid w:val="00D36369"/>
    <w:rsid w:val="00D36833"/>
    <w:rsid w:val="00D36B91"/>
    <w:rsid w:val="00D379F0"/>
    <w:rsid w:val="00D41D7E"/>
    <w:rsid w:val="00D44DBB"/>
    <w:rsid w:val="00D45909"/>
    <w:rsid w:val="00D45F87"/>
    <w:rsid w:val="00D463AF"/>
    <w:rsid w:val="00D47E04"/>
    <w:rsid w:val="00D5065C"/>
    <w:rsid w:val="00D50AC2"/>
    <w:rsid w:val="00D513E1"/>
    <w:rsid w:val="00D517AC"/>
    <w:rsid w:val="00D51F79"/>
    <w:rsid w:val="00D52111"/>
    <w:rsid w:val="00D52862"/>
    <w:rsid w:val="00D5373E"/>
    <w:rsid w:val="00D53DC4"/>
    <w:rsid w:val="00D57124"/>
    <w:rsid w:val="00D57162"/>
    <w:rsid w:val="00D60018"/>
    <w:rsid w:val="00D60157"/>
    <w:rsid w:val="00D60680"/>
    <w:rsid w:val="00D623DF"/>
    <w:rsid w:val="00D62A6C"/>
    <w:rsid w:val="00D62A89"/>
    <w:rsid w:val="00D63A49"/>
    <w:rsid w:val="00D665A8"/>
    <w:rsid w:val="00D667D0"/>
    <w:rsid w:val="00D66E3D"/>
    <w:rsid w:val="00D6760F"/>
    <w:rsid w:val="00D70BC0"/>
    <w:rsid w:val="00D71584"/>
    <w:rsid w:val="00D72484"/>
    <w:rsid w:val="00D72925"/>
    <w:rsid w:val="00D7657F"/>
    <w:rsid w:val="00D76A6E"/>
    <w:rsid w:val="00D77D15"/>
    <w:rsid w:val="00D77F7D"/>
    <w:rsid w:val="00D80F62"/>
    <w:rsid w:val="00D81EBF"/>
    <w:rsid w:val="00D83619"/>
    <w:rsid w:val="00D84906"/>
    <w:rsid w:val="00D85C78"/>
    <w:rsid w:val="00D86811"/>
    <w:rsid w:val="00D877E4"/>
    <w:rsid w:val="00D900F1"/>
    <w:rsid w:val="00D9294A"/>
    <w:rsid w:val="00D93EDE"/>
    <w:rsid w:val="00D946A6"/>
    <w:rsid w:val="00D955CA"/>
    <w:rsid w:val="00DA05D1"/>
    <w:rsid w:val="00DA154A"/>
    <w:rsid w:val="00DA166D"/>
    <w:rsid w:val="00DA38CD"/>
    <w:rsid w:val="00DA3AA2"/>
    <w:rsid w:val="00DA3F0F"/>
    <w:rsid w:val="00DA51E2"/>
    <w:rsid w:val="00DA5CD2"/>
    <w:rsid w:val="00DA6F04"/>
    <w:rsid w:val="00DA76DF"/>
    <w:rsid w:val="00DB0234"/>
    <w:rsid w:val="00DB0BAA"/>
    <w:rsid w:val="00DB218E"/>
    <w:rsid w:val="00DB2462"/>
    <w:rsid w:val="00DB3079"/>
    <w:rsid w:val="00DB4265"/>
    <w:rsid w:val="00DB7DF2"/>
    <w:rsid w:val="00DC016F"/>
    <w:rsid w:val="00DC179A"/>
    <w:rsid w:val="00DC4725"/>
    <w:rsid w:val="00DC7948"/>
    <w:rsid w:val="00DC7AF9"/>
    <w:rsid w:val="00DD0976"/>
    <w:rsid w:val="00DD1657"/>
    <w:rsid w:val="00DD3C5C"/>
    <w:rsid w:val="00DD49A1"/>
    <w:rsid w:val="00DD50F9"/>
    <w:rsid w:val="00DD527A"/>
    <w:rsid w:val="00DD5BBD"/>
    <w:rsid w:val="00DD5DB7"/>
    <w:rsid w:val="00DE0C41"/>
    <w:rsid w:val="00DE1DA4"/>
    <w:rsid w:val="00DE2343"/>
    <w:rsid w:val="00DE4377"/>
    <w:rsid w:val="00DE6D8B"/>
    <w:rsid w:val="00DE7C5C"/>
    <w:rsid w:val="00DE7F1D"/>
    <w:rsid w:val="00DF2659"/>
    <w:rsid w:val="00DF2793"/>
    <w:rsid w:val="00DF2EC6"/>
    <w:rsid w:val="00DF54A0"/>
    <w:rsid w:val="00DF5609"/>
    <w:rsid w:val="00DF6098"/>
    <w:rsid w:val="00DF6134"/>
    <w:rsid w:val="00DF6E29"/>
    <w:rsid w:val="00DF760F"/>
    <w:rsid w:val="00E002AD"/>
    <w:rsid w:val="00E0159C"/>
    <w:rsid w:val="00E03369"/>
    <w:rsid w:val="00E03C33"/>
    <w:rsid w:val="00E03D63"/>
    <w:rsid w:val="00E04276"/>
    <w:rsid w:val="00E06C53"/>
    <w:rsid w:val="00E13E9C"/>
    <w:rsid w:val="00E141FC"/>
    <w:rsid w:val="00E16624"/>
    <w:rsid w:val="00E17182"/>
    <w:rsid w:val="00E1798E"/>
    <w:rsid w:val="00E20A88"/>
    <w:rsid w:val="00E21FBF"/>
    <w:rsid w:val="00E22132"/>
    <w:rsid w:val="00E2239E"/>
    <w:rsid w:val="00E23541"/>
    <w:rsid w:val="00E24EB8"/>
    <w:rsid w:val="00E2583C"/>
    <w:rsid w:val="00E273B5"/>
    <w:rsid w:val="00E2770D"/>
    <w:rsid w:val="00E30C38"/>
    <w:rsid w:val="00E33DB9"/>
    <w:rsid w:val="00E350CE"/>
    <w:rsid w:val="00E3583F"/>
    <w:rsid w:val="00E41162"/>
    <w:rsid w:val="00E423E5"/>
    <w:rsid w:val="00E44A5E"/>
    <w:rsid w:val="00E450AC"/>
    <w:rsid w:val="00E46610"/>
    <w:rsid w:val="00E50023"/>
    <w:rsid w:val="00E50220"/>
    <w:rsid w:val="00E50F9B"/>
    <w:rsid w:val="00E524E8"/>
    <w:rsid w:val="00E53F7E"/>
    <w:rsid w:val="00E546F4"/>
    <w:rsid w:val="00E56864"/>
    <w:rsid w:val="00E57DBD"/>
    <w:rsid w:val="00E57E2F"/>
    <w:rsid w:val="00E60E2B"/>
    <w:rsid w:val="00E6285F"/>
    <w:rsid w:val="00E64BFE"/>
    <w:rsid w:val="00E64CAB"/>
    <w:rsid w:val="00E65423"/>
    <w:rsid w:val="00E665A0"/>
    <w:rsid w:val="00E66D86"/>
    <w:rsid w:val="00E67646"/>
    <w:rsid w:val="00E71176"/>
    <w:rsid w:val="00E71540"/>
    <w:rsid w:val="00E72DC8"/>
    <w:rsid w:val="00E75D6C"/>
    <w:rsid w:val="00E75DA7"/>
    <w:rsid w:val="00E76598"/>
    <w:rsid w:val="00E771AF"/>
    <w:rsid w:val="00E77AEF"/>
    <w:rsid w:val="00E800D8"/>
    <w:rsid w:val="00E864BE"/>
    <w:rsid w:val="00E87AD3"/>
    <w:rsid w:val="00E87C04"/>
    <w:rsid w:val="00E93240"/>
    <w:rsid w:val="00E94142"/>
    <w:rsid w:val="00E968EB"/>
    <w:rsid w:val="00E9745E"/>
    <w:rsid w:val="00E97F35"/>
    <w:rsid w:val="00EA06C1"/>
    <w:rsid w:val="00EA1A9E"/>
    <w:rsid w:val="00EA1C4E"/>
    <w:rsid w:val="00EA29DE"/>
    <w:rsid w:val="00EA41C2"/>
    <w:rsid w:val="00EA4522"/>
    <w:rsid w:val="00EA499F"/>
    <w:rsid w:val="00EA4A8A"/>
    <w:rsid w:val="00EA62B6"/>
    <w:rsid w:val="00EA757F"/>
    <w:rsid w:val="00EA7669"/>
    <w:rsid w:val="00EB187F"/>
    <w:rsid w:val="00EB2F7C"/>
    <w:rsid w:val="00EB3FAB"/>
    <w:rsid w:val="00EB42BF"/>
    <w:rsid w:val="00EB4410"/>
    <w:rsid w:val="00EC061F"/>
    <w:rsid w:val="00EC106C"/>
    <w:rsid w:val="00EC1915"/>
    <w:rsid w:val="00EC1CE9"/>
    <w:rsid w:val="00EC4E02"/>
    <w:rsid w:val="00EC4E20"/>
    <w:rsid w:val="00EC6C3E"/>
    <w:rsid w:val="00ED01D1"/>
    <w:rsid w:val="00ED49B2"/>
    <w:rsid w:val="00ED4A20"/>
    <w:rsid w:val="00ED5855"/>
    <w:rsid w:val="00ED623E"/>
    <w:rsid w:val="00ED6529"/>
    <w:rsid w:val="00ED6C3A"/>
    <w:rsid w:val="00EE2076"/>
    <w:rsid w:val="00EE27B5"/>
    <w:rsid w:val="00EE4653"/>
    <w:rsid w:val="00EE7AE5"/>
    <w:rsid w:val="00EF0A65"/>
    <w:rsid w:val="00EF2EBF"/>
    <w:rsid w:val="00EF4A01"/>
    <w:rsid w:val="00F014CC"/>
    <w:rsid w:val="00F049F9"/>
    <w:rsid w:val="00F075B6"/>
    <w:rsid w:val="00F076DE"/>
    <w:rsid w:val="00F07FFD"/>
    <w:rsid w:val="00F1047D"/>
    <w:rsid w:val="00F11F44"/>
    <w:rsid w:val="00F145DF"/>
    <w:rsid w:val="00F1592C"/>
    <w:rsid w:val="00F16FD1"/>
    <w:rsid w:val="00F17DAF"/>
    <w:rsid w:val="00F2235A"/>
    <w:rsid w:val="00F224DD"/>
    <w:rsid w:val="00F229C1"/>
    <w:rsid w:val="00F2358C"/>
    <w:rsid w:val="00F26A61"/>
    <w:rsid w:val="00F26AE9"/>
    <w:rsid w:val="00F26B86"/>
    <w:rsid w:val="00F26C70"/>
    <w:rsid w:val="00F2720B"/>
    <w:rsid w:val="00F32503"/>
    <w:rsid w:val="00F33CB3"/>
    <w:rsid w:val="00F3530E"/>
    <w:rsid w:val="00F36E53"/>
    <w:rsid w:val="00F461EB"/>
    <w:rsid w:val="00F46516"/>
    <w:rsid w:val="00F47166"/>
    <w:rsid w:val="00F47AC4"/>
    <w:rsid w:val="00F50279"/>
    <w:rsid w:val="00F50E38"/>
    <w:rsid w:val="00F512F2"/>
    <w:rsid w:val="00F52AEA"/>
    <w:rsid w:val="00F534C0"/>
    <w:rsid w:val="00F54155"/>
    <w:rsid w:val="00F54CC8"/>
    <w:rsid w:val="00F577DC"/>
    <w:rsid w:val="00F605C4"/>
    <w:rsid w:val="00F60C37"/>
    <w:rsid w:val="00F6102C"/>
    <w:rsid w:val="00F61151"/>
    <w:rsid w:val="00F63861"/>
    <w:rsid w:val="00F63FC7"/>
    <w:rsid w:val="00F64BDF"/>
    <w:rsid w:val="00F6597E"/>
    <w:rsid w:val="00F661AD"/>
    <w:rsid w:val="00F6625D"/>
    <w:rsid w:val="00F6642E"/>
    <w:rsid w:val="00F70870"/>
    <w:rsid w:val="00F72420"/>
    <w:rsid w:val="00F72888"/>
    <w:rsid w:val="00F73850"/>
    <w:rsid w:val="00F7425F"/>
    <w:rsid w:val="00F74300"/>
    <w:rsid w:val="00F75462"/>
    <w:rsid w:val="00F75C71"/>
    <w:rsid w:val="00F8051D"/>
    <w:rsid w:val="00F81738"/>
    <w:rsid w:val="00F8223A"/>
    <w:rsid w:val="00F8266A"/>
    <w:rsid w:val="00F8304F"/>
    <w:rsid w:val="00F83608"/>
    <w:rsid w:val="00F83DF7"/>
    <w:rsid w:val="00F843D7"/>
    <w:rsid w:val="00F84AB4"/>
    <w:rsid w:val="00F8551F"/>
    <w:rsid w:val="00F85DB1"/>
    <w:rsid w:val="00F8664C"/>
    <w:rsid w:val="00F86AEE"/>
    <w:rsid w:val="00F92E9F"/>
    <w:rsid w:val="00F93897"/>
    <w:rsid w:val="00F947D0"/>
    <w:rsid w:val="00F9731E"/>
    <w:rsid w:val="00F9768B"/>
    <w:rsid w:val="00F97D33"/>
    <w:rsid w:val="00F97E13"/>
    <w:rsid w:val="00FA0191"/>
    <w:rsid w:val="00FA0C39"/>
    <w:rsid w:val="00FA2339"/>
    <w:rsid w:val="00FA469E"/>
    <w:rsid w:val="00FA5698"/>
    <w:rsid w:val="00FA7A58"/>
    <w:rsid w:val="00FB0930"/>
    <w:rsid w:val="00FB0EF9"/>
    <w:rsid w:val="00FB4E8E"/>
    <w:rsid w:val="00FB7411"/>
    <w:rsid w:val="00FC1BDA"/>
    <w:rsid w:val="00FC3FAC"/>
    <w:rsid w:val="00FC4F84"/>
    <w:rsid w:val="00FC57FF"/>
    <w:rsid w:val="00FC750F"/>
    <w:rsid w:val="00FC783E"/>
    <w:rsid w:val="00FC7DFE"/>
    <w:rsid w:val="00FD0F05"/>
    <w:rsid w:val="00FD357B"/>
    <w:rsid w:val="00FD4C0A"/>
    <w:rsid w:val="00FD6CEA"/>
    <w:rsid w:val="00FD7115"/>
    <w:rsid w:val="00FD788A"/>
    <w:rsid w:val="00FE47B6"/>
    <w:rsid w:val="00FE4AF9"/>
    <w:rsid w:val="00FE55F9"/>
    <w:rsid w:val="00FE79B0"/>
    <w:rsid w:val="00FF062D"/>
    <w:rsid w:val="00FF15FF"/>
    <w:rsid w:val="00FF1E4F"/>
    <w:rsid w:val="00FF3D86"/>
    <w:rsid w:val="00FF49D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9,#cfc"/>
    </o:shapedefaults>
    <o:shapelayout v:ext="edit">
      <o:idmap v:ext="edit" data="1"/>
    </o:shapelayout>
  </w:shapeDefaults>
  <w:decimalSymbol w:val="."/>
  <w:listSeparator w:val=","/>
  <w14:docId w14:val="580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paragraph" w:styleId="Footer">
    <w:name w:val="footer"/>
    <w:basedOn w:val="Normal"/>
    <w:link w:val="FooterChar"/>
    <w:uiPriority w:val="99"/>
    <w:rsid w:val="00F75C71"/>
    <w:pPr>
      <w:tabs>
        <w:tab w:val="center" w:pos="4320"/>
        <w:tab w:val="right" w:pos="8640"/>
      </w:tabs>
    </w:p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character" w:customStyle="1" w:styleId="TitleChar">
    <w:name w:val="Title Char"/>
    <w:link w:val="Title"/>
    <w:rsid w:val="00F83DF7"/>
    <w:rPr>
      <w:rFonts w:ascii="Calibri" w:hAnsi="Calibri"/>
      <w:color w:val="000000"/>
      <w:sz w:val="44"/>
      <w:lang w:val="en-US"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paragraph" w:styleId="ListBullet">
    <w:name w:val="List Bullet"/>
    <w:basedOn w:val="Normal"/>
    <w:rsid w:val="00DB0BAA"/>
    <w:pPr>
      <w:numPr>
        <w:numId w:val="5"/>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LightGrid-Accent11">
    <w:name w:val="Light Grid - Accent 11"/>
    <w:uiPriority w:val="99"/>
    <w:semiHidden/>
    <w:rsid w:val="00017AD1"/>
    <w:rPr>
      <w:color w:val="808080"/>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GreencellChar">
    <w:name w:val="Green cell Char"/>
    <w:link w:val="Greencell"/>
    <w:rsid w:val="007378FB"/>
    <w:rPr>
      <w:rFonts w:ascii="Calibri" w:eastAsia="Batang" w:hAnsi="Calibri" w:cs="Arial"/>
      <w:noProof/>
      <w:sz w:val="22"/>
      <w:szCs w:val="22"/>
      <w:lang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paragraph" w:styleId="ListParagraph">
    <w:name w:val="List Paragraph"/>
    <w:basedOn w:val="Normal"/>
    <w:uiPriority w:val="1"/>
    <w:qFormat/>
    <w:rsid w:val="000A70C9"/>
    <w:pPr>
      <w:ind w:left="720"/>
    </w:pPr>
  </w:style>
  <w:style w:type="paragraph" w:customStyle="1" w:styleId="Heading11">
    <w:name w:val="Heading 11"/>
    <w:basedOn w:val="Normal"/>
    <w:uiPriority w:val="1"/>
    <w:qFormat/>
    <w:rsid w:val="004922AE"/>
    <w:pPr>
      <w:widowControl w:val="0"/>
      <w:ind w:left="218"/>
      <w:outlineLvl w:val="1"/>
    </w:pPr>
    <w:rPr>
      <w:rFonts w:eastAsia="Garamond" w:cstheme="minorBidi"/>
      <w:b/>
      <w:bCs/>
    </w:rPr>
  </w:style>
  <w:style w:type="paragraph" w:styleId="BodyText">
    <w:name w:val="Body Text"/>
    <w:basedOn w:val="Normal"/>
    <w:link w:val="BodyTextChar"/>
    <w:uiPriority w:val="1"/>
    <w:qFormat/>
    <w:rsid w:val="00DA76DF"/>
    <w:pPr>
      <w:spacing w:after="120"/>
    </w:pPr>
  </w:style>
  <w:style w:type="character" w:customStyle="1" w:styleId="BodyTextChar">
    <w:name w:val="Body Text Char"/>
    <w:basedOn w:val="DefaultParagraphFont"/>
    <w:link w:val="BodyText"/>
    <w:uiPriority w:val="1"/>
    <w:rsid w:val="00DA76DF"/>
    <w:rPr>
      <w:rFonts w:ascii="Garamond" w:eastAsia="Batang" w:hAnsi="Garamond" w:cs="Garamond"/>
      <w:sz w:val="24"/>
      <w:szCs w:val="24"/>
      <w:lang w:val="en-US" w:eastAsia="en-US"/>
    </w:rPr>
  </w:style>
  <w:style w:type="table" w:customStyle="1" w:styleId="TableNormal1">
    <w:name w:val="Table Normal1"/>
    <w:uiPriority w:val="2"/>
    <w:semiHidden/>
    <w:unhideWhenUsed/>
    <w:qFormat/>
    <w:rsid w:val="00E64C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4CAB"/>
    <w:pPr>
      <w:widowControl w:val="0"/>
    </w:pPr>
    <w:rPr>
      <w:rFonts w:asciiTheme="minorHAnsi" w:eastAsiaTheme="minorHAnsi" w:hAnsiTheme="minorHAnsi" w:cstheme="minorBidi"/>
      <w:sz w:val="22"/>
      <w:szCs w:val="22"/>
    </w:rPr>
  </w:style>
  <w:style w:type="paragraph" w:customStyle="1" w:styleId="Cuadrculamediana1-nfasis21">
    <w:name w:val="Cuadrícula mediana 1 - Énfasis 21"/>
    <w:basedOn w:val="Normal"/>
    <w:uiPriority w:val="34"/>
    <w:qFormat/>
    <w:rsid w:val="00B863B5"/>
    <w:pPr>
      <w:ind w:left="720"/>
    </w:pPr>
  </w:style>
  <w:style w:type="paragraph" w:customStyle="1" w:styleId="Sombreadomediano1-nfasis11">
    <w:name w:val="Sombreado mediano 1 - Énfasis 11"/>
    <w:uiPriority w:val="1"/>
    <w:qFormat/>
    <w:rsid w:val="00B659FF"/>
    <w:rPr>
      <w:rFonts w:ascii="Garamond" w:eastAsia="Batang" w:hAnsi="Garamond" w:cs="Garamond"/>
      <w:sz w:val="24"/>
      <w:szCs w:val="24"/>
      <w:lang w:val="en-US" w:eastAsia="en-US"/>
    </w:rPr>
  </w:style>
  <w:style w:type="character" w:customStyle="1" w:styleId="nfasisintenso1">
    <w:name w:val="Énfasis intenso1"/>
    <w:uiPriority w:val="21"/>
    <w:qFormat/>
    <w:rsid w:val="00B659FF"/>
    <w:rPr>
      <w:b/>
      <w:bCs/>
      <w:i/>
      <w:iCs/>
      <w:color w:val="4F81BD"/>
    </w:rPr>
  </w:style>
  <w:style w:type="paragraph" w:customStyle="1" w:styleId="Cuadrculamediana3-nfasis21">
    <w:name w:val="Cuadrícula mediana 3 - Énfasis 21"/>
    <w:basedOn w:val="Normal"/>
    <w:next w:val="Normal"/>
    <w:uiPriority w:val="30"/>
    <w:qFormat/>
    <w:rsid w:val="00B659FF"/>
    <w:pPr>
      <w:pBdr>
        <w:left w:val="single" w:sz="18" w:space="4" w:color="10AAAA"/>
      </w:pBdr>
      <w:spacing w:before="200" w:after="280"/>
      <w:ind w:left="936" w:right="936"/>
    </w:pPr>
    <w:rPr>
      <w:rFonts w:ascii="Calibri" w:hAnsi="Calibri"/>
      <w:b/>
      <w:bCs/>
      <w:i/>
      <w:iCs/>
    </w:rPr>
  </w:style>
  <w:style w:type="paragraph" w:customStyle="1" w:styleId="Sombreadomulticolor-nfasis11">
    <w:name w:val="Sombreado multicolor - Énfasis 11"/>
    <w:hidden/>
    <w:uiPriority w:val="71"/>
    <w:rsid w:val="00B659FF"/>
    <w:rPr>
      <w:rFonts w:ascii="Garamond" w:eastAsia="Batang" w:hAnsi="Garamond" w:cs="Garamond"/>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paragraph" w:styleId="Footer">
    <w:name w:val="footer"/>
    <w:basedOn w:val="Normal"/>
    <w:link w:val="FooterChar"/>
    <w:uiPriority w:val="99"/>
    <w:rsid w:val="00F75C71"/>
    <w:pPr>
      <w:tabs>
        <w:tab w:val="center" w:pos="4320"/>
        <w:tab w:val="right" w:pos="8640"/>
      </w:tabs>
    </w:p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character" w:customStyle="1" w:styleId="TitleChar">
    <w:name w:val="Title Char"/>
    <w:link w:val="Title"/>
    <w:rsid w:val="00F83DF7"/>
    <w:rPr>
      <w:rFonts w:ascii="Calibri" w:hAnsi="Calibri"/>
      <w:color w:val="000000"/>
      <w:sz w:val="44"/>
      <w:lang w:val="en-US"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paragraph" w:styleId="ListBullet">
    <w:name w:val="List Bullet"/>
    <w:basedOn w:val="Normal"/>
    <w:rsid w:val="00DB0BAA"/>
    <w:pPr>
      <w:numPr>
        <w:numId w:val="5"/>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LightGrid-Accent11">
    <w:name w:val="Light Grid - Accent 11"/>
    <w:uiPriority w:val="99"/>
    <w:semiHidden/>
    <w:rsid w:val="00017AD1"/>
    <w:rPr>
      <w:color w:val="808080"/>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GreencellChar">
    <w:name w:val="Green cell Char"/>
    <w:link w:val="Greencell"/>
    <w:rsid w:val="007378FB"/>
    <w:rPr>
      <w:rFonts w:ascii="Calibri" w:eastAsia="Batang" w:hAnsi="Calibri" w:cs="Arial"/>
      <w:noProof/>
      <w:sz w:val="22"/>
      <w:szCs w:val="22"/>
      <w:lang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paragraph" w:styleId="ListParagraph">
    <w:name w:val="List Paragraph"/>
    <w:basedOn w:val="Normal"/>
    <w:uiPriority w:val="1"/>
    <w:qFormat/>
    <w:rsid w:val="000A70C9"/>
    <w:pPr>
      <w:ind w:left="720"/>
    </w:pPr>
  </w:style>
  <w:style w:type="paragraph" w:customStyle="1" w:styleId="Heading11">
    <w:name w:val="Heading 11"/>
    <w:basedOn w:val="Normal"/>
    <w:uiPriority w:val="1"/>
    <w:qFormat/>
    <w:rsid w:val="004922AE"/>
    <w:pPr>
      <w:widowControl w:val="0"/>
      <w:ind w:left="218"/>
      <w:outlineLvl w:val="1"/>
    </w:pPr>
    <w:rPr>
      <w:rFonts w:eastAsia="Garamond" w:cstheme="minorBidi"/>
      <w:b/>
      <w:bCs/>
    </w:rPr>
  </w:style>
  <w:style w:type="paragraph" w:styleId="BodyText">
    <w:name w:val="Body Text"/>
    <w:basedOn w:val="Normal"/>
    <w:link w:val="BodyTextChar"/>
    <w:uiPriority w:val="1"/>
    <w:qFormat/>
    <w:rsid w:val="00DA76DF"/>
    <w:pPr>
      <w:spacing w:after="120"/>
    </w:pPr>
  </w:style>
  <w:style w:type="character" w:customStyle="1" w:styleId="BodyTextChar">
    <w:name w:val="Body Text Char"/>
    <w:basedOn w:val="DefaultParagraphFont"/>
    <w:link w:val="BodyText"/>
    <w:uiPriority w:val="1"/>
    <w:rsid w:val="00DA76DF"/>
    <w:rPr>
      <w:rFonts w:ascii="Garamond" w:eastAsia="Batang" w:hAnsi="Garamond" w:cs="Garamond"/>
      <w:sz w:val="24"/>
      <w:szCs w:val="24"/>
      <w:lang w:val="en-US" w:eastAsia="en-US"/>
    </w:rPr>
  </w:style>
  <w:style w:type="table" w:customStyle="1" w:styleId="TableNormal1">
    <w:name w:val="Table Normal1"/>
    <w:uiPriority w:val="2"/>
    <w:semiHidden/>
    <w:unhideWhenUsed/>
    <w:qFormat/>
    <w:rsid w:val="00E64C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4CAB"/>
    <w:pPr>
      <w:widowControl w:val="0"/>
    </w:pPr>
    <w:rPr>
      <w:rFonts w:asciiTheme="minorHAnsi" w:eastAsiaTheme="minorHAnsi" w:hAnsiTheme="minorHAnsi" w:cstheme="minorBidi"/>
      <w:sz w:val="22"/>
      <w:szCs w:val="22"/>
    </w:rPr>
  </w:style>
  <w:style w:type="paragraph" w:customStyle="1" w:styleId="Cuadrculamediana1-nfasis21">
    <w:name w:val="Cuadrícula mediana 1 - Énfasis 21"/>
    <w:basedOn w:val="Normal"/>
    <w:uiPriority w:val="34"/>
    <w:qFormat/>
    <w:rsid w:val="00B863B5"/>
    <w:pPr>
      <w:ind w:left="720"/>
    </w:pPr>
  </w:style>
  <w:style w:type="paragraph" w:customStyle="1" w:styleId="Sombreadomediano1-nfasis11">
    <w:name w:val="Sombreado mediano 1 - Énfasis 11"/>
    <w:uiPriority w:val="1"/>
    <w:qFormat/>
    <w:rsid w:val="00B659FF"/>
    <w:rPr>
      <w:rFonts w:ascii="Garamond" w:eastAsia="Batang" w:hAnsi="Garamond" w:cs="Garamond"/>
      <w:sz w:val="24"/>
      <w:szCs w:val="24"/>
      <w:lang w:val="en-US" w:eastAsia="en-US"/>
    </w:rPr>
  </w:style>
  <w:style w:type="character" w:customStyle="1" w:styleId="nfasisintenso1">
    <w:name w:val="Énfasis intenso1"/>
    <w:uiPriority w:val="21"/>
    <w:qFormat/>
    <w:rsid w:val="00B659FF"/>
    <w:rPr>
      <w:b/>
      <w:bCs/>
      <w:i/>
      <w:iCs/>
      <w:color w:val="4F81BD"/>
    </w:rPr>
  </w:style>
  <w:style w:type="paragraph" w:customStyle="1" w:styleId="Cuadrculamediana3-nfasis21">
    <w:name w:val="Cuadrícula mediana 3 - Énfasis 21"/>
    <w:basedOn w:val="Normal"/>
    <w:next w:val="Normal"/>
    <w:uiPriority w:val="30"/>
    <w:qFormat/>
    <w:rsid w:val="00B659FF"/>
    <w:pPr>
      <w:pBdr>
        <w:left w:val="single" w:sz="18" w:space="4" w:color="10AAAA"/>
      </w:pBdr>
      <w:spacing w:before="200" w:after="280"/>
      <w:ind w:left="936" w:right="936"/>
    </w:pPr>
    <w:rPr>
      <w:rFonts w:ascii="Calibri" w:hAnsi="Calibri"/>
      <w:b/>
      <w:bCs/>
      <w:i/>
      <w:iCs/>
    </w:rPr>
  </w:style>
  <w:style w:type="paragraph" w:customStyle="1" w:styleId="Sombreadomulticolor-nfasis11">
    <w:name w:val="Sombreado multicolor - Énfasis 11"/>
    <w:hidden/>
    <w:uiPriority w:val="71"/>
    <w:rsid w:val="00B659FF"/>
    <w:rPr>
      <w:rFonts w:ascii="Garamond" w:eastAsia="Batang" w:hAnsi="Garamond" w:cs="Garamon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msar.wetland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msar.org/es/search-contac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C4789-D44C-4714-9030-2D62EB0C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9552</Words>
  <Characters>57409</Characters>
  <Application>Microsoft Office Word</Application>
  <DocSecurity>4</DocSecurity>
  <Lines>2733</Lines>
  <Paragraphs>614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66347</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Ramsar\JenningsE</cp:lastModifiedBy>
  <cp:revision>2</cp:revision>
  <cp:lastPrinted>2013-06-24T12:15:00Z</cp:lastPrinted>
  <dcterms:created xsi:type="dcterms:W3CDTF">2016-03-23T09:38:00Z</dcterms:created>
  <dcterms:modified xsi:type="dcterms:W3CDTF">2016-03-23T09:38:00Z</dcterms:modified>
</cp:coreProperties>
</file>