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7522" w14:textId="1904A92B" w:rsidR="00F73102" w:rsidRPr="00A94045" w:rsidRDefault="00F73102" w:rsidP="00A6677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left" w:pos="567"/>
          <w:tab w:val="left" w:pos="993"/>
        </w:tabs>
        <w:ind w:right="3084"/>
        <w:rPr>
          <w:rFonts w:asciiTheme="minorHAnsi" w:hAnsiTheme="minorHAnsi"/>
          <w:bCs/>
          <w:lang w:val="es-ES_tradnl"/>
        </w:rPr>
      </w:pPr>
      <w:bookmarkStart w:id="0" w:name="OLE_LINK1"/>
      <w:r w:rsidRPr="00A94045">
        <w:rPr>
          <w:rFonts w:asciiTheme="minorHAnsi" w:hAnsiTheme="minorHAnsi"/>
          <w:bCs/>
          <w:lang w:val="es-ES_tradnl"/>
        </w:rPr>
        <w:t>CONVEN</w:t>
      </w:r>
      <w:r w:rsidR="00E61A0E" w:rsidRPr="00A94045">
        <w:rPr>
          <w:rFonts w:asciiTheme="minorHAnsi" w:hAnsiTheme="minorHAnsi"/>
          <w:bCs/>
          <w:lang w:val="es-ES_tradnl"/>
        </w:rPr>
        <w:t>CIÓN SOBRE LOS HUMEDALES (Ramsar, Irá</w:t>
      </w:r>
      <w:r w:rsidR="002C40C0" w:rsidRPr="00A94045">
        <w:rPr>
          <w:rFonts w:asciiTheme="minorHAnsi" w:hAnsiTheme="minorHAnsi"/>
          <w:bCs/>
          <w:lang w:val="es-ES_tradnl"/>
        </w:rPr>
        <w:t xml:space="preserve">n, 1971) </w:t>
      </w:r>
      <w:r w:rsidR="003A55E7" w:rsidRPr="00A94045">
        <w:rPr>
          <w:rFonts w:asciiTheme="minorHAnsi" w:hAnsiTheme="minorHAnsi"/>
          <w:bCs/>
          <w:lang w:val="es-ES_tradnl"/>
        </w:rPr>
        <w:br/>
      </w:r>
      <w:r w:rsidR="002C40C0" w:rsidRPr="00A94045">
        <w:rPr>
          <w:rFonts w:asciiTheme="minorHAnsi" w:hAnsiTheme="minorHAnsi"/>
          <w:bCs/>
          <w:lang w:val="es-ES_tradnl"/>
        </w:rPr>
        <w:t>51</w:t>
      </w:r>
      <w:r w:rsidR="00E61A0E" w:rsidRPr="00A94045">
        <w:rPr>
          <w:rFonts w:asciiTheme="minorHAnsi" w:hAnsiTheme="minorHAnsi"/>
          <w:bCs/>
          <w:vertAlign w:val="superscript"/>
          <w:lang w:val="es-ES_tradnl"/>
        </w:rPr>
        <w:t xml:space="preserve">ª </w:t>
      </w:r>
      <w:r w:rsidR="00E61A0E" w:rsidRPr="00A94045">
        <w:rPr>
          <w:rFonts w:asciiTheme="minorHAnsi" w:hAnsiTheme="minorHAnsi"/>
          <w:bCs/>
          <w:lang w:val="es-ES_tradnl"/>
        </w:rPr>
        <w:t>Reunión del Comité Permanent</w:t>
      </w:r>
      <w:r w:rsidR="002F5699" w:rsidRPr="00A94045">
        <w:rPr>
          <w:rFonts w:asciiTheme="minorHAnsi" w:hAnsiTheme="minorHAnsi"/>
          <w:bCs/>
          <w:lang w:val="es-ES_tradnl"/>
        </w:rPr>
        <w:t>e</w:t>
      </w:r>
    </w:p>
    <w:p w14:paraId="50A6754A" w14:textId="77777777" w:rsidR="00F73102" w:rsidRPr="00A94045" w:rsidRDefault="002E2EDE" w:rsidP="00A6677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084"/>
        <w:rPr>
          <w:rFonts w:asciiTheme="minorHAnsi" w:hAnsiTheme="minorHAnsi"/>
          <w:bCs/>
          <w:lang w:val="es-ES_tradnl"/>
        </w:rPr>
      </w:pPr>
      <w:r w:rsidRPr="00A94045">
        <w:rPr>
          <w:rFonts w:asciiTheme="minorHAnsi" w:hAnsiTheme="minorHAnsi"/>
          <w:bCs/>
          <w:lang w:val="es-ES_tradnl"/>
        </w:rPr>
        <w:t>Gland, S</w:t>
      </w:r>
      <w:r w:rsidR="00E61A0E" w:rsidRPr="00A94045">
        <w:rPr>
          <w:rFonts w:asciiTheme="minorHAnsi" w:hAnsiTheme="minorHAnsi"/>
          <w:bCs/>
          <w:lang w:val="es-ES_tradnl"/>
        </w:rPr>
        <w:t>uiza</w:t>
      </w:r>
      <w:r w:rsidRPr="00A94045">
        <w:rPr>
          <w:rFonts w:asciiTheme="minorHAnsi" w:hAnsiTheme="minorHAnsi"/>
          <w:bCs/>
          <w:lang w:val="es-ES_tradnl"/>
        </w:rPr>
        <w:t xml:space="preserve">, 23 </w:t>
      </w:r>
      <w:r w:rsidR="00E61A0E" w:rsidRPr="00A94045">
        <w:rPr>
          <w:rFonts w:asciiTheme="minorHAnsi" w:hAnsiTheme="minorHAnsi"/>
          <w:bCs/>
          <w:lang w:val="es-ES_tradnl"/>
        </w:rPr>
        <w:t>a</w:t>
      </w:r>
      <w:r w:rsidRPr="00A94045">
        <w:rPr>
          <w:rFonts w:asciiTheme="minorHAnsi" w:hAnsiTheme="minorHAnsi"/>
          <w:bCs/>
          <w:lang w:val="es-ES_tradnl"/>
        </w:rPr>
        <w:t xml:space="preserve"> 27</w:t>
      </w:r>
      <w:r w:rsidR="002C40C0" w:rsidRPr="00A94045">
        <w:rPr>
          <w:rFonts w:asciiTheme="minorHAnsi" w:hAnsiTheme="minorHAnsi"/>
          <w:bCs/>
          <w:lang w:val="es-ES_tradnl"/>
        </w:rPr>
        <w:t xml:space="preserve"> </w:t>
      </w:r>
      <w:r w:rsidR="00E61A0E" w:rsidRPr="00A94045">
        <w:rPr>
          <w:rFonts w:asciiTheme="minorHAnsi" w:hAnsiTheme="minorHAnsi"/>
          <w:bCs/>
          <w:lang w:val="es-ES_tradnl"/>
        </w:rPr>
        <w:t>de noviembre de</w:t>
      </w:r>
      <w:r w:rsidR="002C40C0" w:rsidRPr="00A94045">
        <w:rPr>
          <w:rFonts w:asciiTheme="minorHAnsi" w:hAnsiTheme="minorHAnsi"/>
          <w:bCs/>
          <w:lang w:val="es-ES_tradnl"/>
        </w:rPr>
        <w:t xml:space="preserve"> 2015</w:t>
      </w:r>
    </w:p>
    <w:p w14:paraId="1CEE6CDB" w14:textId="77777777" w:rsidR="00F73102" w:rsidRPr="00A94045" w:rsidRDefault="00F73102" w:rsidP="00F73102">
      <w:pPr>
        <w:rPr>
          <w:rFonts w:asciiTheme="minorHAnsi" w:hAnsiTheme="minorHAnsi"/>
          <w:sz w:val="28"/>
          <w:szCs w:val="28"/>
          <w:lang w:val="es-ES_tradnl"/>
        </w:rPr>
      </w:pPr>
    </w:p>
    <w:p w14:paraId="01D2C04A" w14:textId="07C47C4D" w:rsidR="00F73102" w:rsidRPr="00A94045" w:rsidRDefault="002C40C0" w:rsidP="00F73102">
      <w:pPr>
        <w:pStyle w:val="Heading1"/>
        <w:jc w:val="right"/>
        <w:rPr>
          <w:rFonts w:asciiTheme="minorHAnsi" w:hAnsiTheme="minorHAnsi"/>
          <w:sz w:val="28"/>
          <w:szCs w:val="28"/>
          <w:lang w:val="es-ES_tradnl"/>
        </w:rPr>
      </w:pPr>
      <w:bookmarkStart w:id="1" w:name="_GoBack"/>
      <w:bookmarkEnd w:id="0"/>
      <w:r w:rsidRPr="00A94045">
        <w:rPr>
          <w:rFonts w:asciiTheme="minorHAnsi" w:hAnsiTheme="minorHAnsi"/>
          <w:sz w:val="28"/>
          <w:szCs w:val="28"/>
          <w:lang w:val="es-ES_tradnl"/>
        </w:rPr>
        <w:t>SC5</w:t>
      </w:r>
      <w:r w:rsidR="00F73102" w:rsidRPr="00A94045">
        <w:rPr>
          <w:rFonts w:asciiTheme="minorHAnsi" w:hAnsiTheme="minorHAnsi"/>
          <w:sz w:val="28"/>
          <w:szCs w:val="28"/>
          <w:lang w:val="es-ES_tradnl"/>
        </w:rPr>
        <w:t>1-</w:t>
      </w:r>
      <w:r w:rsidR="003A55E7" w:rsidRPr="00A94045">
        <w:rPr>
          <w:rFonts w:asciiTheme="minorHAnsi" w:hAnsiTheme="minorHAnsi"/>
          <w:sz w:val="28"/>
          <w:szCs w:val="28"/>
          <w:lang w:val="es-ES_tradnl"/>
        </w:rPr>
        <w:t>15</w:t>
      </w:r>
    </w:p>
    <w:p w14:paraId="0D27893D" w14:textId="77777777" w:rsidR="00F73102" w:rsidRPr="00A94045" w:rsidRDefault="00F73102" w:rsidP="00F73102">
      <w:pPr>
        <w:rPr>
          <w:rFonts w:asciiTheme="minorHAnsi" w:hAnsiTheme="minorHAnsi"/>
          <w:b/>
          <w:sz w:val="28"/>
          <w:szCs w:val="28"/>
          <w:lang w:val="es-ES_tradnl"/>
        </w:rPr>
      </w:pPr>
    </w:p>
    <w:p w14:paraId="40C89F09" w14:textId="77777777" w:rsidR="00F73102" w:rsidRPr="00A94045" w:rsidRDefault="00E61A0E" w:rsidP="00F73102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 w:rsidRPr="00A94045">
        <w:rPr>
          <w:rFonts w:asciiTheme="minorHAnsi" w:hAnsiTheme="minorHAnsi"/>
          <w:b/>
          <w:sz w:val="28"/>
          <w:szCs w:val="28"/>
          <w:lang w:val="es-ES_tradnl"/>
        </w:rPr>
        <w:t>Temas para el Día Mundial de los Humedales</w:t>
      </w:r>
      <w:r w:rsidR="003A55E7" w:rsidRPr="00A94045">
        <w:rPr>
          <w:rFonts w:asciiTheme="minorHAnsi" w:hAnsiTheme="minorHAnsi"/>
          <w:b/>
          <w:sz w:val="28"/>
          <w:szCs w:val="28"/>
          <w:lang w:val="es-ES_tradnl"/>
        </w:rPr>
        <w:t xml:space="preserve"> </w:t>
      </w:r>
    </w:p>
    <w:bookmarkEnd w:id="1"/>
    <w:p w14:paraId="6B89FDBD" w14:textId="77777777" w:rsidR="00F73102" w:rsidRPr="00A94045" w:rsidRDefault="00F73102" w:rsidP="00F73102">
      <w:pPr>
        <w:rPr>
          <w:rFonts w:asciiTheme="minorHAnsi" w:hAnsiTheme="minorHAnsi"/>
          <w:b/>
          <w:sz w:val="28"/>
          <w:szCs w:val="28"/>
          <w:lang w:val="es-ES_tradnl"/>
        </w:rPr>
      </w:pPr>
    </w:p>
    <w:p w14:paraId="27D838A4" w14:textId="77777777" w:rsidR="003A55E7" w:rsidRPr="00A94045" w:rsidRDefault="00F73102" w:rsidP="003A55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s-ES_tradnl"/>
        </w:rPr>
      </w:pPr>
      <w:r w:rsidRPr="00A94045">
        <w:rPr>
          <w:rFonts w:asciiTheme="minorHAnsi" w:hAnsiTheme="minorHAnsi"/>
          <w:b/>
          <w:sz w:val="22"/>
          <w:szCs w:val="22"/>
          <w:lang w:val="es-ES_tradnl"/>
        </w:rPr>
        <w:t>Ac</w:t>
      </w:r>
      <w:r w:rsidR="00E61A0E" w:rsidRPr="00A94045">
        <w:rPr>
          <w:rFonts w:asciiTheme="minorHAnsi" w:hAnsiTheme="minorHAnsi"/>
          <w:b/>
          <w:sz w:val="22"/>
          <w:szCs w:val="22"/>
          <w:lang w:val="es-ES_tradnl"/>
        </w:rPr>
        <w:t>ción solicitada:</w:t>
      </w:r>
      <w:r w:rsidRPr="00A94045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14:paraId="2D01C485" w14:textId="5304CC6F" w:rsidR="00F73102" w:rsidRPr="00A94045" w:rsidRDefault="00E61A0E" w:rsidP="003A55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s-ES_tradnl"/>
        </w:rPr>
      </w:pPr>
      <w:r w:rsidRPr="00A94045">
        <w:rPr>
          <w:rFonts w:asciiTheme="minorHAnsi" w:hAnsiTheme="minorHAnsi"/>
          <w:sz w:val="22"/>
          <w:szCs w:val="22"/>
          <w:lang w:val="es-ES_tradnl"/>
        </w:rPr>
        <w:t xml:space="preserve">Se invita al Comité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Permanente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 a tomar nota de la información sobre la edición de 2016</w:t>
      </w:r>
      <w:r w:rsidR="00AC18C3" w:rsidRPr="00A94045">
        <w:rPr>
          <w:rFonts w:asciiTheme="minorHAnsi" w:hAnsiTheme="minorHAnsi"/>
          <w:sz w:val="22"/>
          <w:szCs w:val="22"/>
          <w:lang w:val="es-ES_tradnl"/>
        </w:rPr>
        <w:t xml:space="preserve"> del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 Día Mundial de los Humedales </w:t>
      </w:r>
      <w:r w:rsidR="00AC18C3" w:rsidRPr="00A94045">
        <w:rPr>
          <w:rFonts w:asciiTheme="minorHAnsi" w:hAnsiTheme="minorHAnsi"/>
          <w:sz w:val="22"/>
          <w:szCs w:val="22"/>
          <w:lang w:val="es-ES_tradnl"/>
        </w:rPr>
        <w:t>y se pide al Comité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 que tome una decisión sobre los temas propuestos para las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ediciones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 de 2017 y 2018 del Día Mundial de los Humedales.</w:t>
      </w:r>
    </w:p>
    <w:p w14:paraId="37DCED18" w14:textId="77777777" w:rsidR="00F73102" w:rsidRPr="00A94045" w:rsidRDefault="00F73102" w:rsidP="00F73102">
      <w:pPr>
        <w:ind w:left="567" w:hanging="567"/>
        <w:rPr>
          <w:rFonts w:asciiTheme="minorHAnsi" w:hAnsiTheme="minorHAnsi"/>
          <w:b/>
          <w:sz w:val="22"/>
          <w:szCs w:val="22"/>
          <w:lang w:val="es-ES_tradnl"/>
        </w:rPr>
      </w:pPr>
    </w:p>
    <w:p w14:paraId="31809633" w14:textId="77777777" w:rsidR="003A55E7" w:rsidRPr="00A94045" w:rsidRDefault="003A55E7" w:rsidP="00F73102">
      <w:pPr>
        <w:ind w:left="567" w:hanging="567"/>
        <w:rPr>
          <w:rFonts w:asciiTheme="minorHAnsi" w:hAnsiTheme="minorHAnsi"/>
          <w:b/>
          <w:sz w:val="22"/>
          <w:szCs w:val="22"/>
          <w:lang w:val="es-ES_tradnl"/>
        </w:rPr>
      </w:pPr>
    </w:p>
    <w:p w14:paraId="2D0EEC42" w14:textId="77777777" w:rsidR="002E1CBE" w:rsidRPr="00A94045" w:rsidRDefault="00E61A0E" w:rsidP="003A55E7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A94045">
        <w:rPr>
          <w:rFonts w:asciiTheme="minorHAnsi" w:hAnsiTheme="minorHAnsi"/>
          <w:b/>
          <w:sz w:val="22"/>
          <w:szCs w:val="22"/>
          <w:lang w:val="es-ES_tradnl"/>
        </w:rPr>
        <w:t xml:space="preserve">Tema para la edición de </w:t>
      </w:r>
      <w:r w:rsidR="002C40C0" w:rsidRPr="00A94045">
        <w:rPr>
          <w:rFonts w:asciiTheme="minorHAnsi" w:hAnsiTheme="minorHAnsi"/>
          <w:b/>
          <w:sz w:val="22"/>
          <w:szCs w:val="22"/>
          <w:lang w:val="es-ES_tradnl"/>
        </w:rPr>
        <w:t>2016</w:t>
      </w:r>
      <w:r w:rsidRPr="00A94045">
        <w:rPr>
          <w:rFonts w:asciiTheme="minorHAnsi" w:hAnsiTheme="minorHAnsi"/>
          <w:b/>
          <w:sz w:val="22"/>
          <w:szCs w:val="22"/>
          <w:lang w:val="es-ES_tradnl"/>
        </w:rPr>
        <w:t xml:space="preserve"> del Día Mundial de los Humedales</w:t>
      </w:r>
    </w:p>
    <w:p w14:paraId="308A6FA0" w14:textId="77777777" w:rsidR="005327A4" w:rsidRPr="00A94045" w:rsidRDefault="005327A4" w:rsidP="003A55E7">
      <w:pPr>
        <w:ind w:left="567" w:hanging="567"/>
        <w:rPr>
          <w:rFonts w:asciiTheme="minorHAnsi" w:hAnsiTheme="minorHAnsi"/>
          <w:sz w:val="22"/>
          <w:szCs w:val="22"/>
          <w:lang w:val="es-ES_tradnl"/>
        </w:rPr>
      </w:pPr>
    </w:p>
    <w:p w14:paraId="49E92A30" w14:textId="1864F25C" w:rsidR="002E2EDE" w:rsidRPr="00A94045" w:rsidRDefault="00D02C3A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bookmarkStart w:id="2" w:name="OLE_LINK2"/>
      <w:r w:rsidRPr="00A94045">
        <w:rPr>
          <w:rFonts w:asciiTheme="minorHAnsi" w:hAnsiTheme="minorHAnsi"/>
          <w:sz w:val="22"/>
          <w:szCs w:val="22"/>
          <w:lang w:val="es-ES_tradnl"/>
        </w:rPr>
        <w:t>El Comité Ejecutivo ha c</w:t>
      </w:r>
      <w:bookmarkEnd w:id="2"/>
      <w:r w:rsidRPr="00A94045">
        <w:rPr>
          <w:rFonts w:asciiTheme="minorHAnsi" w:hAnsiTheme="minorHAnsi"/>
          <w:sz w:val="22"/>
          <w:szCs w:val="22"/>
          <w:lang w:val="es-ES_tradnl"/>
        </w:rPr>
        <w:t xml:space="preserve">onfirmado que </w:t>
      </w:r>
      <w:r w:rsidR="00E34ACB" w:rsidRPr="00A94045">
        <w:rPr>
          <w:rFonts w:asciiTheme="minorHAnsi" w:hAnsiTheme="minorHAnsi"/>
          <w:bCs/>
          <w:sz w:val="22"/>
          <w:szCs w:val="22"/>
          <w:lang w:val="es-ES_tradnl"/>
        </w:rPr>
        <w:t>“</w:t>
      </w:r>
      <w:r w:rsidR="00A94045" w:rsidRPr="00A94045">
        <w:rPr>
          <w:rFonts w:asciiTheme="minorHAnsi" w:hAnsiTheme="minorHAnsi"/>
          <w:bCs/>
          <w:sz w:val="22"/>
          <w:szCs w:val="22"/>
          <w:lang w:val="es-ES_tradnl"/>
        </w:rPr>
        <w:t>Humedales para nuestro futuro: M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edios de vida sostenibles” será el tema de la edición de 2016 del Día Mundial de los Humedales (DMH). </w:t>
      </w:r>
      <w:r w:rsidR="00AC18C3" w:rsidRPr="00A94045">
        <w:rPr>
          <w:rFonts w:asciiTheme="minorHAnsi" w:hAnsiTheme="minorHAnsi"/>
          <w:bCs/>
          <w:sz w:val="22"/>
          <w:szCs w:val="22"/>
          <w:lang w:val="es-ES_tradnl"/>
        </w:rPr>
        <w:t>S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e ha </w:t>
      </w:r>
      <w:r w:rsidR="00AC18C3" w:rsidRPr="00A94045">
        <w:rPr>
          <w:rFonts w:asciiTheme="minorHAnsi" w:hAnsiTheme="minorHAnsi"/>
          <w:bCs/>
          <w:sz w:val="22"/>
          <w:szCs w:val="22"/>
          <w:lang w:val="es-ES_tradnl"/>
        </w:rPr>
        <w:t>elegido este tema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para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demostrar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el papel </w:t>
      </w:r>
      <w:r w:rsidR="00AC18C3" w:rsidRPr="00A94045">
        <w:rPr>
          <w:rFonts w:asciiTheme="minorHAnsi" w:hAnsiTheme="minorHAnsi"/>
          <w:bCs/>
          <w:sz w:val="22"/>
          <w:szCs w:val="22"/>
          <w:lang w:val="es-ES_tradnl"/>
        </w:rPr>
        <w:t>esencial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que desempeñan los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humedales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en el futuro de la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humanidad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y </w:t>
      </w:r>
      <w:r w:rsidR="00AC18C3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en 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el desarrollo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sostenible</w:t>
      </w:r>
      <w:r w:rsidR="002E2EDE" w:rsidRPr="00A94045">
        <w:rPr>
          <w:rFonts w:asciiTheme="minorHAnsi" w:hAnsiTheme="minorHAnsi"/>
          <w:sz w:val="22"/>
          <w:szCs w:val="22"/>
          <w:lang w:val="es-ES_tradnl"/>
        </w:rPr>
        <w:t>.</w:t>
      </w:r>
    </w:p>
    <w:p w14:paraId="11043DD8" w14:textId="77777777" w:rsidR="002E2EDE" w:rsidRPr="00A94045" w:rsidRDefault="002E2EDE" w:rsidP="003A55E7">
      <w:pPr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6AC5491B" w14:textId="2A8B2423" w:rsidR="00D87AC5" w:rsidRPr="00A94045" w:rsidRDefault="00AC18C3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bCs/>
          <w:sz w:val="22"/>
          <w:szCs w:val="22"/>
          <w:lang w:val="es-ES_tradnl"/>
        </w:rPr>
      </w:pPr>
      <w:r w:rsidRPr="00A94045">
        <w:rPr>
          <w:rFonts w:asciiTheme="minorHAnsi" w:hAnsiTheme="minorHAnsi"/>
          <w:sz w:val="22"/>
          <w:szCs w:val="22"/>
          <w:lang w:val="es-ES_tradnl"/>
        </w:rPr>
        <w:t>En julio de 2015, l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>a Secre</w:t>
      </w:r>
      <w:r w:rsidRPr="00A94045">
        <w:rPr>
          <w:rFonts w:asciiTheme="minorHAnsi" w:hAnsiTheme="minorHAnsi"/>
          <w:sz w:val="22"/>
          <w:szCs w:val="22"/>
          <w:lang w:val="es-ES_tradnl"/>
        </w:rPr>
        <w:t>taría pidió al Comité Ejecutivo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que aprobara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el tema para 2016 con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carácter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 excepcional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>, dado que esperar hasta la 51</w:t>
      </w:r>
      <w:r w:rsidR="00A94045" w:rsidRPr="00A94045">
        <w:rPr>
          <w:rFonts w:asciiTheme="minorHAnsi" w:hAnsiTheme="minorHAnsi"/>
          <w:sz w:val="22"/>
          <w:szCs w:val="22"/>
          <w:lang w:val="es-ES_tradnl"/>
        </w:rPr>
        <w:t>ª reunión del Comité Permanente (CP)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habría retrasado mucho la preparación, </w:t>
      </w:r>
      <w:r w:rsidRPr="00A94045">
        <w:rPr>
          <w:rFonts w:asciiTheme="minorHAnsi" w:hAnsiTheme="minorHAnsi"/>
          <w:sz w:val="22"/>
          <w:szCs w:val="22"/>
          <w:lang w:val="es-ES_tradnl"/>
        </w:rPr>
        <w:t>producción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y </w:t>
      </w:r>
      <w:r w:rsidR="00A94045" w:rsidRPr="00A94045">
        <w:rPr>
          <w:rFonts w:asciiTheme="minorHAnsi" w:hAnsiTheme="minorHAnsi"/>
          <w:sz w:val="22"/>
          <w:szCs w:val="22"/>
          <w:lang w:val="es-ES_tradnl"/>
        </w:rPr>
        <w:t>publicación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de 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los 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>material</w:t>
      </w:r>
      <w:r w:rsidRPr="00A94045">
        <w:rPr>
          <w:rFonts w:asciiTheme="minorHAnsi" w:hAnsiTheme="minorHAnsi"/>
          <w:sz w:val="22"/>
          <w:szCs w:val="22"/>
          <w:lang w:val="es-ES_tradnl"/>
        </w:rPr>
        <w:t>es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divulgativo</w:t>
      </w:r>
      <w:r w:rsidRPr="00A94045">
        <w:rPr>
          <w:rFonts w:asciiTheme="minorHAnsi" w:hAnsiTheme="minorHAnsi"/>
          <w:sz w:val="22"/>
          <w:szCs w:val="22"/>
          <w:lang w:val="es-ES_tradnl"/>
        </w:rPr>
        <w:t>s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>, que debe</w:t>
      </w:r>
      <w:r w:rsidRPr="00A94045">
        <w:rPr>
          <w:rFonts w:asciiTheme="minorHAnsi" w:hAnsiTheme="minorHAnsi"/>
          <w:sz w:val="22"/>
          <w:szCs w:val="22"/>
          <w:lang w:val="es-ES_tradnl"/>
        </w:rPr>
        <w:t>n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comenzar en septiembre. No fue posible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presentar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el tema </w:t>
      </w:r>
      <w:r w:rsidRPr="00A94045">
        <w:rPr>
          <w:rFonts w:asciiTheme="minorHAnsi" w:hAnsiTheme="minorHAnsi"/>
          <w:sz w:val="22"/>
          <w:szCs w:val="22"/>
          <w:lang w:val="es-ES_tradnl"/>
        </w:rPr>
        <w:t>para la edición de 2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016 </w:t>
      </w:r>
      <w:r w:rsidRPr="00A94045">
        <w:rPr>
          <w:rFonts w:asciiTheme="minorHAnsi" w:hAnsiTheme="minorHAnsi"/>
          <w:sz w:val="22"/>
          <w:szCs w:val="22"/>
          <w:lang w:val="es-ES_tradnl"/>
        </w:rPr>
        <w:t>del DMH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en las reuniones 48ª o 50ª del CP para su </w:t>
      </w:r>
      <w:r w:rsidRPr="00A94045">
        <w:rPr>
          <w:rFonts w:asciiTheme="minorHAnsi" w:hAnsiTheme="minorHAnsi"/>
          <w:sz w:val="22"/>
          <w:szCs w:val="22"/>
          <w:lang w:val="es-ES_tradnl"/>
        </w:rPr>
        <w:t>examen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, ya que la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Secretaría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estaba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planteándose 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adoptar 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un nuevo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enfoque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 que consistía en 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mantener “Humedales para nuestro futuro” como tema </w:t>
      </w:r>
      <w:r w:rsidR="003F5873" w:rsidRPr="00A94045">
        <w:rPr>
          <w:rFonts w:asciiTheme="minorHAnsi" w:hAnsiTheme="minorHAnsi"/>
          <w:sz w:val="22"/>
          <w:szCs w:val="22"/>
          <w:lang w:val="es-ES_tradnl"/>
        </w:rPr>
        <w:t>general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para el DMH y proponer nuevos subtemas ca</w:t>
      </w:r>
      <w:r w:rsidR="003F5873" w:rsidRPr="00A94045">
        <w:rPr>
          <w:rFonts w:asciiTheme="minorHAnsi" w:hAnsiTheme="minorHAnsi"/>
          <w:sz w:val="22"/>
          <w:szCs w:val="22"/>
          <w:lang w:val="es-ES_tradnl"/>
        </w:rPr>
        <w:t>da año que se pudieran alinear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con días o iniciativas de las Naciones Unidas o días tem</w:t>
      </w:r>
      <w:r w:rsidR="003F5873" w:rsidRPr="00A94045">
        <w:rPr>
          <w:rFonts w:asciiTheme="minorHAnsi" w:hAnsiTheme="minorHAnsi"/>
          <w:sz w:val="22"/>
          <w:szCs w:val="22"/>
          <w:lang w:val="es-ES_tradnl"/>
        </w:rPr>
        <w:t xml:space="preserve">áticos de asociados 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y Organizaciones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Internacionales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Asociadas (OIA)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pertinentes</w:t>
      </w:r>
      <w:r w:rsidR="007D0EB4" w:rsidRPr="00A94045">
        <w:rPr>
          <w:rFonts w:asciiTheme="minorHAnsi" w:hAnsiTheme="minorHAnsi"/>
          <w:sz w:val="22"/>
          <w:szCs w:val="22"/>
          <w:lang w:val="es-ES_tradnl"/>
        </w:rPr>
        <w:t>.</w:t>
      </w:r>
    </w:p>
    <w:p w14:paraId="2D926F25" w14:textId="77777777" w:rsidR="00D87AC5" w:rsidRPr="00A94045" w:rsidRDefault="00D87AC5" w:rsidP="003A55E7">
      <w:pPr>
        <w:pStyle w:val="ListParagraph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65BEAC4A" w14:textId="13F812AA" w:rsidR="007D0EB4" w:rsidRPr="00A94045" w:rsidRDefault="003F5873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A94045">
        <w:rPr>
          <w:rFonts w:asciiTheme="minorHAnsi" w:hAnsiTheme="minorHAnsi"/>
          <w:sz w:val="22"/>
          <w:szCs w:val="22"/>
          <w:lang w:val="es-ES_tradnl"/>
        </w:rPr>
        <w:t>La ventaja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de mantener un tema </w:t>
      </w:r>
      <w:r w:rsidRPr="00A94045">
        <w:rPr>
          <w:rFonts w:asciiTheme="minorHAnsi" w:hAnsiTheme="minorHAnsi"/>
          <w:sz w:val="22"/>
          <w:szCs w:val="22"/>
          <w:lang w:val="es-ES_tradnl"/>
        </w:rPr>
        <w:t>general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A94045">
        <w:rPr>
          <w:rFonts w:asciiTheme="minorHAnsi" w:hAnsiTheme="minorHAnsi"/>
          <w:sz w:val="22"/>
          <w:szCs w:val="22"/>
          <w:lang w:val="es-ES_tradnl"/>
        </w:rPr>
        <w:t>es que se transmite un mensaje coherente</w:t>
      </w:r>
      <w:r w:rsidR="00026BFD" w:rsidRPr="00A94045">
        <w:rPr>
          <w:rFonts w:asciiTheme="minorHAnsi" w:hAnsiTheme="minorHAnsi"/>
          <w:sz w:val="22"/>
          <w:szCs w:val="22"/>
          <w:lang w:val="es-ES_tradnl"/>
        </w:rPr>
        <w:t xml:space="preserve"> y, c</w:t>
      </w:r>
      <w:r w:rsidRPr="00A94045">
        <w:rPr>
          <w:rFonts w:asciiTheme="minorHAnsi" w:hAnsiTheme="minorHAnsi"/>
          <w:sz w:val="22"/>
          <w:szCs w:val="22"/>
          <w:lang w:val="es-ES_tradnl"/>
        </w:rPr>
        <w:t>on el paso del tiempo, eso genera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claridad, facilita el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reconocimiento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 y ayuda a </w:t>
      </w:r>
      <w:r w:rsidRPr="00A94045">
        <w:rPr>
          <w:rFonts w:asciiTheme="minorHAnsi" w:hAnsiTheme="minorHAnsi"/>
          <w:sz w:val="22"/>
          <w:szCs w:val="22"/>
          <w:lang w:val="es-ES_tradnl"/>
        </w:rPr>
        <w:t>crear conciencia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. Además, </w:t>
      </w:r>
      <w:r w:rsidR="00026BFD" w:rsidRPr="00A94045">
        <w:rPr>
          <w:rFonts w:asciiTheme="minorHAnsi" w:hAnsiTheme="minorHAnsi"/>
          <w:sz w:val="22"/>
          <w:szCs w:val="22"/>
          <w:lang w:val="es-ES_tradnl"/>
        </w:rPr>
        <w:t xml:space="preserve">el hecho de 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vincular el subtema con </w:t>
      </w:r>
      <w:r w:rsidR="00026BFD" w:rsidRPr="00A94045">
        <w:rPr>
          <w:rFonts w:asciiTheme="minorHAnsi" w:hAnsiTheme="minorHAnsi"/>
          <w:sz w:val="22"/>
          <w:szCs w:val="22"/>
          <w:lang w:val="es-ES_tradnl"/>
        </w:rPr>
        <w:t>l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as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iniciativas</w:t>
      </w:r>
      <w:r w:rsidR="00026BFD" w:rsidRPr="00A94045">
        <w:rPr>
          <w:rFonts w:asciiTheme="minorHAnsi" w:hAnsiTheme="minorHAnsi"/>
          <w:sz w:val="22"/>
          <w:szCs w:val="22"/>
          <w:lang w:val="es-ES_tradnl"/>
        </w:rPr>
        <w:t xml:space="preserve"> de nuestros asociados </w:t>
      </w:r>
      <w:r w:rsidR="00D02C3A" w:rsidRPr="00A94045">
        <w:rPr>
          <w:rFonts w:asciiTheme="minorHAnsi" w:hAnsiTheme="minorHAnsi"/>
          <w:sz w:val="22"/>
          <w:szCs w:val="22"/>
          <w:lang w:val="es-ES_tradnl"/>
        </w:rPr>
        <w:t xml:space="preserve">promueve la colaboración y </w:t>
      </w:r>
      <w:r w:rsidR="00026BFD" w:rsidRPr="00A94045">
        <w:rPr>
          <w:rFonts w:asciiTheme="minorHAnsi" w:hAnsiTheme="minorHAnsi"/>
          <w:sz w:val="22"/>
          <w:szCs w:val="22"/>
          <w:lang w:val="es-ES_tradnl"/>
        </w:rPr>
        <w:t>ofrece la posibilidad de llegar a más destinatarios y motivarlos</w:t>
      </w:r>
      <w:r w:rsidR="007D0EB4" w:rsidRPr="00A94045">
        <w:rPr>
          <w:rFonts w:asciiTheme="minorHAnsi" w:hAnsiTheme="minorHAnsi"/>
          <w:sz w:val="22"/>
          <w:szCs w:val="22"/>
          <w:lang w:val="es-ES_tradnl"/>
        </w:rPr>
        <w:t>.</w:t>
      </w:r>
    </w:p>
    <w:p w14:paraId="5EE48885" w14:textId="77777777" w:rsidR="007D0EB4" w:rsidRPr="00A94045" w:rsidRDefault="007D0EB4" w:rsidP="003A55E7">
      <w:pPr>
        <w:pStyle w:val="ListParagraph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005636E7" w14:textId="21DD810C" w:rsidR="00A61839" w:rsidRPr="00A94045" w:rsidRDefault="00585138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A94045">
        <w:rPr>
          <w:rFonts w:asciiTheme="minorHAnsi" w:hAnsiTheme="minorHAnsi"/>
          <w:sz w:val="22"/>
          <w:szCs w:val="22"/>
          <w:lang w:val="es-ES_tradnl"/>
        </w:rPr>
        <w:t>En</w:t>
      </w:r>
      <w:r w:rsidR="00DC34EE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2013</w:t>
      </w:r>
      <w:r w:rsidR="00E34ACB" w:rsidRPr="00A94045">
        <w:rPr>
          <w:rFonts w:asciiTheme="minorHAnsi" w:hAnsiTheme="minorHAnsi"/>
          <w:bCs/>
          <w:sz w:val="22"/>
          <w:szCs w:val="22"/>
          <w:lang w:val="es-ES_tradnl"/>
        </w:rPr>
        <w:t>,</w:t>
      </w:r>
      <w:r w:rsidR="005156D6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la Secretaría contrató a</w:t>
      </w:r>
      <w:r w:rsidR="00026BF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la empresa</w:t>
      </w:r>
      <w:r w:rsidR="005156D6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r w:rsidR="00DC34EE" w:rsidRPr="00A94045">
        <w:rPr>
          <w:rFonts w:asciiTheme="minorHAnsi" w:hAnsiTheme="minorHAnsi"/>
          <w:bCs/>
          <w:sz w:val="22"/>
          <w:szCs w:val="22"/>
          <w:lang w:val="es-ES_tradnl"/>
        </w:rPr>
        <w:t>Futerra Sustaina</w:t>
      </w:r>
      <w:r w:rsidR="00026BFD" w:rsidRPr="00A94045">
        <w:rPr>
          <w:rFonts w:asciiTheme="minorHAnsi" w:hAnsiTheme="minorHAnsi"/>
          <w:bCs/>
          <w:sz w:val="22"/>
          <w:szCs w:val="22"/>
          <w:lang w:val="es-ES_tradnl"/>
        </w:rPr>
        <w:t>bility Communications</w:t>
      </w:r>
      <w:r w:rsidR="005156D6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para realizar una evaluación de</w:t>
      </w:r>
      <w:r w:rsidR="00026BF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la</w:t>
      </w:r>
      <w:r w:rsidR="005156D6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r w:rsidR="00026BF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divulgación del DMH en la que se analizaran, entre otras cosas, </w:t>
      </w:r>
      <w:r w:rsidR="005156D6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los materiales elaborados y los canales utilizados para </w:t>
      </w:r>
      <w:r w:rsidR="00026BFD" w:rsidRPr="00A94045">
        <w:rPr>
          <w:rFonts w:asciiTheme="minorHAnsi" w:hAnsiTheme="minorHAnsi"/>
          <w:bCs/>
          <w:sz w:val="22"/>
          <w:szCs w:val="22"/>
          <w:lang w:val="es-ES_tradnl"/>
        </w:rPr>
        <w:t>crear conciencia</w:t>
      </w:r>
      <w:r w:rsidR="00525B71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. </w:t>
      </w:r>
      <w:r w:rsidR="005156D6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Los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principales</w:t>
      </w:r>
      <w:r w:rsidR="005156D6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objet</w:t>
      </w:r>
      <w:r w:rsidR="00026BFD" w:rsidRPr="00A94045">
        <w:rPr>
          <w:rFonts w:asciiTheme="minorHAnsi" w:hAnsiTheme="minorHAnsi"/>
          <w:bCs/>
          <w:sz w:val="22"/>
          <w:szCs w:val="22"/>
          <w:lang w:val="es-ES_tradnl"/>
        </w:rPr>
        <w:t>ivos de esta evaluación fueron aconsejar</w:t>
      </w:r>
      <w:r w:rsidR="005156D6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a la Secretaría</w:t>
      </w:r>
      <w:r w:rsidR="00026BF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sobre cómo mejora</w:t>
      </w:r>
      <w:r w:rsidR="005156D6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r </w:t>
      </w:r>
      <w:r w:rsidR="00026BFD" w:rsidRPr="00A94045">
        <w:rPr>
          <w:rFonts w:asciiTheme="minorHAnsi" w:hAnsiTheme="minorHAnsi"/>
          <w:bCs/>
          <w:sz w:val="22"/>
          <w:szCs w:val="22"/>
          <w:lang w:val="es-ES_tradnl"/>
        </w:rPr>
        <w:t>la</w:t>
      </w:r>
      <w:r w:rsidR="005156D6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transmisión</w:t>
      </w:r>
      <w:r w:rsidR="00026BF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de mensajes</w:t>
      </w:r>
      <w:r w:rsidR="005156D6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y elaborar materiales que </w:t>
      </w:r>
      <w:r w:rsidR="00026BFD" w:rsidRPr="00A94045">
        <w:rPr>
          <w:rFonts w:asciiTheme="minorHAnsi" w:hAnsiTheme="minorHAnsi"/>
          <w:bCs/>
          <w:sz w:val="22"/>
          <w:szCs w:val="22"/>
          <w:lang w:val="es-ES_tradnl"/>
        </w:rPr>
        <w:t>puedan crear conciencia,</w:t>
      </w:r>
      <w:r w:rsidR="00A61839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r w:rsidR="0003359D" w:rsidRPr="00A94045">
        <w:rPr>
          <w:rFonts w:asciiTheme="minorHAnsi" w:hAnsiTheme="minorHAnsi"/>
          <w:bCs/>
          <w:sz w:val="22"/>
          <w:szCs w:val="22"/>
          <w:lang w:val="es-ES_tradnl"/>
        </w:rPr>
        <w:t>interés y compromiso hacia la celebración del DMH en todo el mundo.</w:t>
      </w:r>
    </w:p>
    <w:p w14:paraId="0684F491" w14:textId="77777777" w:rsidR="00A61839" w:rsidRPr="00A94045" w:rsidRDefault="00A61839" w:rsidP="003A55E7">
      <w:pPr>
        <w:pStyle w:val="ListParagraph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35A71E71" w14:textId="322DCA5C" w:rsidR="00A61839" w:rsidRPr="00A94045" w:rsidRDefault="005A3717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bCs/>
          <w:sz w:val="22"/>
          <w:szCs w:val="22"/>
          <w:lang w:val="es-ES_tradnl"/>
        </w:rPr>
      </w:pP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Las conclusiones de </w:t>
      </w:r>
      <w:r w:rsidR="0003359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Futerra confirmaron que el 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>Día Mundial de los Humedales</w:t>
      </w:r>
      <w:r w:rsidR="0003359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es un evento mundial 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consolidado, como lo demuestran </w:t>
      </w:r>
      <w:r w:rsidR="0003359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el alcance y la diversidad de las actividades comunicadas por los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países</w:t>
      </w:r>
      <w:r w:rsidR="0003359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. No obstante, Futerra observó que 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>existía</w:t>
      </w:r>
      <w:r w:rsidR="0003359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una falta de claridad en lo que se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refiere</w:t>
      </w:r>
      <w:r w:rsidR="0003359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al público destinatario principal, que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según el examen </w:t>
      </w:r>
      <w:r w:rsidR="0003359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era diverso y variado, y por lo tanto 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cuestionó </w:t>
      </w:r>
      <w:r w:rsidR="0003359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si se estaban 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>logrando los objetivos</w:t>
      </w:r>
      <w:r w:rsidR="0003359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del DMH. Futerra recomendó que se 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lastRenderedPageBreak/>
        <w:t xml:space="preserve">seleccionara </w:t>
      </w:r>
      <w:r w:rsidR="0003359D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un público prioritario y se prepararan actividades específicas para 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motivarlo y conectarlo </w:t>
      </w:r>
      <w:r w:rsidR="0003359D" w:rsidRPr="00A94045">
        <w:rPr>
          <w:rFonts w:asciiTheme="minorHAnsi" w:hAnsiTheme="minorHAnsi"/>
          <w:bCs/>
          <w:sz w:val="22"/>
          <w:szCs w:val="22"/>
          <w:lang w:val="es-ES_tradnl"/>
        </w:rPr>
        <w:t>con los humedales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directamente</w:t>
      </w:r>
      <w:r w:rsidR="0003359D" w:rsidRPr="00A94045">
        <w:rPr>
          <w:rFonts w:asciiTheme="minorHAnsi" w:hAnsiTheme="minorHAnsi"/>
          <w:bCs/>
          <w:sz w:val="22"/>
          <w:szCs w:val="22"/>
          <w:lang w:val="es-ES_tradnl"/>
        </w:rPr>
        <w:t>.</w:t>
      </w:r>
    </w:p>
    <w:p w14:paraId="6747AD00" w14:textId="77777777" w:rsidR="00DE58A6" w:rsidRPr="00A94045" w:rsidRDefault="00DE58A6" w:rsidP="003A55E7">
      <w:pPr>
        <w:pStyle w:val="ListParagraph"/>
        <w:ind w:left="426" w:hanging="426"/>
        <w:rPr>
          <w:rFonts w:asciiTheme="minorHAnsi" w:hAnsiTheme="minorHAnsi"/>
          <w:bCs/>
          <w:sz w:val="22"/>
          <w:szCs w:val="22"/>
          <w:lang w:val="es-ES_tradnl"/>
        </w:rPr>
      </w:pPr>
    </w:p>
    <w:p w14:paraId="43C4CBCA" w14:textId="40CE2A1D" w:rsidR="00A51A74" w:rsidRPr="00A94045" w:rsidRDefault="002311F8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bCs/>
          <w:sz w:val="22"/>
          <w:szCs w:val="22"/>
          <w:lang w:val="es-ES_tradnl"/>
        </w:rPr>
      </w:pPr>
      <w:r w:rsidRPr="00A94045">
        <w:rPr>
          <w:rFonts w:asciiTheme="minorHAnsi" w:hAnsiTheme="minorHAnsi"/>
          <w:bCs/>
          <w:sz w:val="22"/>
          <w:szCs w:val="22"/>
          <w:lang w:val="es-ES_tradnl"/>
        </w:rPr>
        <w:t>En</w:t>
      </w:r>
      <w:r w:rsidR="00DE58A6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2015</w:t>
      </w:r>
      <w:r w:rsidR="00BC14F4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las recomendaciones de </w:t>
      </w:r>
      <w:r w:rsidR="00BC14F4" w:rsidRPr="00A94045">
        <w:rPr>
          <w:rFonts w:asciiTheme="minorHAnsi" w:hAnsiTheme="minorHAnsi"/>
          <w:bCs/>
          <w:sz w:val="22"/>
          <w:szCs w:val="22"/>
          <w:lang w:val="es-ES_tradnl"/>
        </w:rPr>
        <w:t>Futerra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r w:rsidR="005A3717" w:rsidRPr="00A94045">
        <w:rPr>
          <w:rFonts w:asciiTheme="minorHAnsi" w:hAnsiTheme="minorHAnsi"/>
          <w:bCs/>
          <w:sz w:val="22"/>
          <w:szCs w:val="22"/>
          <w:lang w:val="es-ES_tradnl"/>
        </w:rPr>
        <w:t>se l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levaron a cabo con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éxito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. Se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seleccionó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a los jóvenes como destinario</w:t>
      </w:r>
      <w:r w:rsidR="00A94045" w:rsidRPr="00A94045">
        <w:rPr>
          <w:rFonts w:asciiTheme="minorHAnsi" w:hAnsiTheme="minorHAnsi"/>
          <w:bCs/>
          <w:sz w:val="22"/>
          <w:szCs w:val="22"/>
          <w:lang w:val="es-ES_tradnl"/>
        </w:rPr>
        <w:t>s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princ</w:t>
      </w:r>
      <w:r w:rsidR="005A3717" w:rsidRPr="00A94045">
        <w:rPr>
          <w:rFonts w:asciiTheme="minorHAnsi" w:hAnsiTheme="minorHAnsi"/>
          <w:bCs/>
          <w:sz w:val="22"/>
          <w:szCs w:val="22"/>
          <w:lang w:val="es-ES_tradnl"/>
        </w:rPr>
        <w:t>ipal</w:t>
      </w:r>
      <w:r w:rsidR="00A94045" w:rsidRPr="00A94045">
        <w:rPr>
          <w:rFonts w:asciiTheme="minorHAnsi" w:hAnsiTheme="minorHAnsi"/>
          <w:bCs/>
          <w:sz w:val="22"/>
          <w:szCs w:val="22"/>
          <w:lang w:val="es-ES_tradnl"/>
        </w:rPr>
        <w:t>es</w:t>
      </w:r>
      <w:r w:rsidR="005A37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y, mediante un concurso de fotografía para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jóvenes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, se les animó a visitar un humedal y tomar una fotografía inspirada por el tema </w:t>
      </w:r>
      <w:r w:rsidR="005A37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de 2015, “Humedales para nuestro futuro”. 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La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Secretaría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recibió</w:t>
      </w:r>
      <w:r w:rsidR="005A37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2.200 fotografías 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de </w:t>
      </w:r>
      <w:r w:rsidR="00A51A74" w:rsidRPr="00A94045">
        <w:rPr>
          <w:rFonts w:asciiTheme="minorHAnsi" w:hAnsiTheme="minorHAnsi"/>
          <w:bCs/>
          <w:sz w:val="22"/>
          <w:szCs w:val="22"/>
          <w:lang w:val="es-ES_tradnl"/>
        </w:rPr>
        <w:t>80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países</w:t>
      </w:r>
      <w:r w:rsidR="00544BE8" w:rsidRPr="00A94045">
        <w:rPr>
          <w:rFonts w:asciiTheme="minorHAnsi" w:hAnsiTheme="minorHAnsi"/>
          <w:bCs/>
          <w:sz w:val="22"/>
          <w:szCs w:val="22"/>
          <w:lang w:val="es-ES_tradnl"/>
        </w:rPr>
        <w:t>.</w:t>
      </w:r>
      <w:r w:rsidR="00A51A74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</w:p>
    <w:p w14:paraId="6FCAE8B6" w14:textId="77777777" w:rsidR="00C96B8B" w:rsidRPr="00A94045" w:rsidRDefault="00BC14F4" w:rsidP="003A55E7">
      <w:pPr>
        <w:ind w:left="426" w:hanging="426"/>
        <w:rPr>
          <w:rFonts w:asciiTheme="minorHAnsi" w:hAnsiTheme="minorHAnsi"/>
          <w:bCs/>
          <w:sz w:val="22"/>
          <w:szCs w:val="22"/>
          <w:lang w:val="es-ES_tradnl"/>
        </w:rPr>
      </w:pP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</w:p>
    <w:p w14:paraId="564E7046" w14:textId="30BE9209" w:rsidR="002E2EDE" w:rsidRPr="00A94045" w:rsidRDefault="005A3717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bCs/>
          <w:sz w:val="22"/>
          <w:szCs w:val="22"/>
          <w:lang w:val="es-ES_tradnl"/>
        </w:rPr>
      </w:pPr>
      <w:r w:rsidRPr="00A94045">
        <w:rPr>
          <w:rFonts w:asciiTheme="minorHAnsi" w:hAnsiTheme="minorHAnsi"/>
          <w:bCs/>
          <w:sz w:val="22"/>
          <w:szCs w:val="22"/>
          <w:lang w:val="es-ES_tradnl"/>
        </w:rPr>
        <w:t>Cabe señalar</w:t>
      </w:r>
      <w:r w:rsidRPr="00A94045">
        <w:rPr>
          <w:rFonts w:asciiTheme="minorHAnsi" w:hAnsiTheme="minorHAnsi"/>
          <w:bCs/>
          <w:color w:val="FF0000"/>
          <w:sz w:val="22"/>
          <w:szCs w:val="22"/>
          <w:lang w:val="es-ES_tradnl"/>
        </w:rPr>
        <w:t xml:space="preserve"> 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que al seleccionar a los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jóvenes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como dest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>inatario</w:t>
      </w:r>
      <w:r w:rsidR="00A94045" w:rsidRPr="00A94045">
        <w:rPr>
          <w:rFonts w:asciiTheme="minorHAnsi" w:hAnsiTheme="minorHAnsi"/>
          <w:bCs/>
          <w:sz w:val="22"/>
          <w:szCs w:val="22"/>
          <w:lang w:val="es-ES_tradnl"/>
        </w:rPr>
        <w:t>s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principal</w:t>
      </w:r>
      <w:r w:rsidR="00A94045" w:rsidRPr="00A94045">
        <w:rPr>
          <w:rFonts w:asciiTheme="minorHAnsi" w:hAnsiTheme="minorHAnsi"/>
          <w:bCs/>
          <w:sz w:val="22"/>
          <w:szCs w:val="22"/>
          <w:lang w:val="es-ES_tradnl"/>
        </w:rPr>
        <w:t>es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para el DMH 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la intención no es ignorar ni excluir a otros públicos tales como los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responsables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de políticas, los profesionales de los humedales, los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niños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o el público en general sino más bien centrarse en un </w:t>
      </w:r>
      <w:r w:rsidR="009D73DB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grupo destinatario 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que pueda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actuar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como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transmisor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mundial de ideas y</w:t>
      </w:r>
      <w:r w:rsidR="009D73DB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motivarlo e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influir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r w:rsidR="009D73DB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de esa forma 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>sobre un público g</w:t>
      </w:r>
      <w:r w:rsidR="009D73DB" w:rsidRPr="00A94045">
        <w:rPr>
          <w:rFonts w:asciiTheme="minorHAnsi" w:hAnsiTheme="minorHAnsi"/>
          <w:bCs/>
          <w:sz w:val="22"/>
          <w:szCs w:val="22"/>
          <w:lang w:val="es-ES_tradnl"/>
        </w:rPr>
        <w:t>eneral mucho más amplio.</w:t>
      </w:r>
    </w:p>
    <w:p w14:paraId="1A360579" w14:textId="77777777" w:rsidR="00C96B8B" w:rsidRPr="00A94045" w:rsidRDefault="00C96B8B" w:rsidP="003A55E7">
      <w:pPr>
        <w:ind w:left="426" w:hanging="426"/>
        <w:rPr>
          <w:rFonts w:asciiTheme="minorHAnsi" w:hAnsiTheme="minorHAnsi"/>
          <w:bCs/>
          <w:sz w:val="22"/>
          <w:szCs w:val="22"/>
          <w:lang w:val="es-ES_tradnl"/>
        </w:rPr>
      </w:pPr>
    </w:p>
    <w:p w14:paraId="257CB6D8" w14:textId="70082EE9" w:rsidR="00C25767" w:rsidRPr="00A94045" w:rsidRDefault="002C7E1B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bCs/>
          <w:sz w:val="22"/>
          <w:szCs w:val="22"/>
          <w:lang w:val="es-ES_tradnl"/>
        </w:rPr>
      </w:pPr>
      <w:r w:rsidRPr="00A94045">
        <w:rPr>
          <w:rFonts w:asciiTheme="minorHAnsi" w:hAnsiTheme="minorHAnsi"/>
          <w:bCs/>
          <w:sz w:val="22"/>
          <w:szCs w:val="22"/>
          <w:lang w:val="es-ES_tradnl"/>
        </w:rPr>
        <w:t>“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Humedales para nuestro futuro: </w:t>
      </w:r>
      <w:r w:rsidR="00A94045" w:rsidRPr="00A94045">
        <w:rPr>
          <w:rFonts w:asciiTheme="minorHAnsi" w:hAnsiTheme="minorHAnsi"/>
          <w:bCs/>
          <w:sz w:val="22"/>
          <w:szCs w:val="22"/>
          <w:lang w:val="es-ES_tradnl"/>
        </w:rPr>
        <w:t>M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>edios de vida sostenibles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>”</w:t>
      </w:r>
      <w:r w:rsidR="002E2EDE" w:rsidRPr="00A94045">
        <w:rPr>
          <w:rFonts w:asciiTheme="minorHAnsi" w:hAnsiTheme="minorHAnsi"/>
          <w:bCs/>
          <w:sz w:val="22"/>
          <w:szCs w:val="22"/>
          <w:lang w:val="es-ES_tradnl"/>
        </w:rPr>
        <w:t>,</w:t>
      </w:r>
      <w:r w:rsidR="00C96B8B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>el tema para</w:t>
      </w:r>
      <w:r w:rsidR="00C96B8B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2016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, </w:t>
      </w:r>
      <w:r w:rsidR="009D73DB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está en consonancia con los debates 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mundiales </w:t>
      </w:r>
      <w:r w:rsidR="009D73DB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que se están llevando a cabo 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para formular los objetivos de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desarrollo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sostenible</w:t>
      </w:r>
      <w:r w:rsidR="00126422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(ODS) de las Naciones Unidas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, </w:t>
      </w:r>
      <w:r w:rsidR="00126422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que se aguardan con sumo interés. Es una valiosa oportunidad para demostrar 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el papel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específico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de los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humedales</w:t>
      </w:r>
      <w:r w:rsidR="00126422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para ayudar a </w:t>
      </w:r>
      <w:r w:rsidR="00126422" w:rsidRPr="00A94045">
        <w:rPr>
          <w:rFonts w:asciiTheme="minorHAnsi" w:hAnsiTheme="minorHAnsi"/>
          <w:sz w:val="22"/>
          <w:szCs w:val="22"/>
          <w:lang w:val="es-ES_tradnl"/>
        </w:rPr>
        <w:t>lograr los ODS</w:t>
      </w:r>
      <w:r w:rsidR="005C6A17" w:rsidRPr="00A94045">
        <w:rPr>
          <w:rFonts w:asciiTheme="minorHAnsi" w:hAnsiTheme="minorHAnsi"/>
          <w:sz w:val="22"/>
          <w:szCs w:val="22"/>
          <w:lang w:val="es-ES_tradnl"/>
        </w:rPr>
        <w:t xml:space="preserve">. El tema también refleja la visión </w:t>
      </w:r>
      <w:r w:rsidR="00126422" w:rsidRPr="00A94045">
        <w:rPr>
          <w:rFonts w:asciiTheme="minorHAnsi" w:hAnsiTheme="minorHAnsi"/>
          <w:sz w:val="22"/>
          <w:szCs w:val="22"/>
          <w:lang w:val="es-ES_tradnl"/>
        </w:rPr>
        <w:t xml:space="preserve">elegida </w:t>
      </w:r>
      <w:r w:rsidR="005C6A17" w:rsidRPr="00A94045">
        <w:rPr>
          <w:rFonts w:asciiTheme="minorHAnsi" w:hAnsiTheme="minorHAnsi"/>
          <w:sz w:val="22"/>
          <w:szCs w:val="22"/>
          <w:lang w:val="es-ES_tradnl"/>
        </w:rPr>
        <w:t xml:space="preserve">para el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nuevo</w:t>
      </w:r>
      <w:r w:rsidR="005C6A17" w:rsidRPr="00A94045">
        <w:rPr>
          <w:rFonts w:asciiTheme="minorHAnsi" w:hAnsiTheme="minorHAnsi"/>
          <w:sz w:val="22"/>
          <w:szCs w:val="22"/>
          <w:lang w:val="es-ES_tradnl"/>
        </w:rPr>
        <w:t xml:space="preserve"> Plan Estratégico de Ramsar para</w:t>
      </w:r>
      <w:r w:rsidR="003A55E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>el período 2016-</w:t>
      </w:r>
      <w:r w:rsidR="002E2EDE" w:rsidRPr="00A94045">
        <w:rPr>
          <w:rFonts w:asciiTheme="minorHAnsi" w:hAnsiTheme="minorHAnsi"/>
          <w:bCs/>
          <w:sz w:val="22"/>
          <w:szCs w:val="22"/>
          <w:lang w:val="es-ES_tradnl"/>
        </w:rPr>
        <w:t>2024</w:t>
      </w:r>
      <w:r w:rsidR="00673F94" w:rsidRPr="00A94045">
        <w:rPr>
          <w:rFonts w:asciiTheme="minorHAnsi" w:hAnsiTheme="minorHAnsi"/>
          <w:bCs/>
          <w:sz w:val="22"/>
          <w:szCs w:val="22"/>
          <w:lang w:val="es-ES_tradnl"/>
        </w:rPr>
        <w:t>,</w:t>
      </w:r>
      <w:r w:rsidR="00641134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</w:t>
      </w:r>
      <w:r w:rsidR="00126422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que 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afirma que los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humedales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son esenciales para el desarrollo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sostenible</w:t>
      </w:r>
      <w:r w:rsidR="005C6A17" w:rsidRPr="00A94045">
        <w:rPr>
          <w:rFonts w:asciiTheme="minorHAnsi" w:hAnsiTheme="minorHAnsi"/>
          <w:bCs/>
          <w:sz w:val="22"/>
          <w:szCs w:val="22"/>
          <w:lang w:val="es-ES_tradnl"/>
        </w:rPr>
        <w:t>. En otras palabras, los humedales son la fuente del desarrollo sostenible.</w:t>
      </w:r>
    </w:p>
    <w:p w14:paraId="3C7F45AD" w14:textId="77777777" w:rsidR="00C25767" w:rsidRPr="00A94045" w:rsidRDefault="00C25767" w:rsidP="003A55E7">
      <w:pPr>
        <w:ind w:left="426" w:hanging="426"/>
        <w:rPr>
          <w:rFonts w:asciiTheme="minorHAnsi" w:hAnsiTheme="minorHAnsi"/>
          <w:bCs/>
          <w:sz w:val="22"/>
          <w:szCs w:val="22"/>
          <w:lang w:val="es-ES_tradnl"/>
        </w:rPr>
      </w:pPr>
    </w:p>
    <w:p w14:paraId="79A0C314" w14:textId="4EB31190" w:rsidR="00C144E7" w:rsidRPr="00A94045" w:rsidRDefault="005C6A17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b/>
          <w:sz w:val="22"/>
          <w:szCs w:val="22"/>
          <w:lang w:val="es-ES_tradnl"/>
        </w:rPr>
      </w:pP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La Secretaría confirma que los materiales de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divulgación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para la edición de 2016 del </w:t>
      </w:r>
      <w:r w:rsidR="00126422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Día Mundial de los Humedales 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se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prepararán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y pondrán a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disposición</w:t>
      </w:r>
      <w:r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de todas las Partes, </w:t>
      </w:r>
      <w:r w:rsidR="00381E96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teniendo debidamente en cuenta las necesidades de las Partes. </w:t>
      </w:r>
      <w:r w:rsidR="000104F8" w:rsidRPr="00A94045">
        <w:rPr>
          <w:rFonts w:asciiTheme="minorHAnsi" w:hAnsiTheme="minorHAnsi"/>
          <w:bCs/>
          <w:sz w:val="22"/>
          <w:szCs w:val="22"/>
          <w:lang w:val="es-ES_tradnl"/>
        </w:rPr>
        <w:t>Además, aprovechando el éxito de</w:t>
      </w:r>
      <w:r w:rsidR="00126422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 la edición de 2015 del </w:t>
      </w:r>
      <w:r w:rsidR="000104F8" w:rsidRPr="00A94045">
        <w:rPr>
          <w:rFonts w:asciiTheme="minorHAnsi" w:hAnsiTheme="minorHAnsi"/>
          <w:bCs/>
          <w:sz w:val="22"/>
          <w:szCs w:val="22"/>
          <w:lang w:val="es-ES_tradnl"/>
        </w:rPr>
        <w:t xml:space="preserve">DMH, se prevé organizar un nuevo concurso de fotografía para </w:t>
      </w:r>
      <w:r w:rsidR="002F5699" w:rsidRPr="00A94045">
        <w:rPr>
          <w:rFonts w:asciiTheme="minorHAnsi" w:hAnsiTheme="minorHAnsi"/>
          <w:bCs/>
          <w:sz w:val="22"/>
          <w:szCs w:val="22"/>
          <w:lang w:val="es-ES_tradnl"/>
        </w:rPr>
        <w:t>jóvenes</w:t>
      </w:r>
      <w:r w:rsidR="002C7E1B" w:rsidRPr="00A94045">
        <w:rPr>
          <w:rFonts w:asciiTheme="minorHAnsi" w:hAnsiTheme="minorHAnsi"/>
          <w:bCs/>
          <w:sz w:val="22"/>
          <w:szCs w:val="22"/>
          <w:lang w:val="es-ES_tradnl"/>
        </w:rPr>
        <w:t>.</w:t>
      </w:r>
    </w:p>
    <w:p w14:paraId="2768D02D" w14:textId="77777777" w:rsidR="00A8419B" w:rsidRPr="00A94045" w:rsidRDefault="00A8419B" w:rsidP="003A55E7">
      <w:pPr>
        <w:rPr>
          <w:rFonts w:asciiTheme="minorHAnsi" w:hAnsiTheme="minorHAnsi"/>
          <w:b/>
          <w:sz w:val="22"/>
          <w:szCs w:val="22"/>
          <w:lang w:val="es-ES_tradnl"/>
        </w:rPr>
      </w:pPr>
    </w:p>
    <w:p w14:paraId="7B071633" w14:textId="1B6C52ED" w:rsidR="002E1CBE" w:rsidRPr="00A94045" w:rsidRDefault="00673F94" w:rsidP="003A55E7">
      <w:pPr>
        <w:tabs>
          <w:tab w:val="left" w:pos="567"/>
        </w:tabs>
        <w:rPr>
          <w:rFonts w:asciiTheme="minorHAnsi" w:hAnsiTheme="minorHAnsi"/>
          <w:b/>
          <w:sz w:val="22"/>
          <w:szCs w:val="22"/>
          <w:lang w:val="es-ES_tradnl"/>
        </w:rPr>
      </w:pPr>
      <w:r w:rsidRPr="00A94045">
        <w:rPr>
          <w:rFonts w:asciiTheme="minorHAnsi" w:hAnsiTheme="minorHAnsi"/>
          <w:b/>
          <w:sz w:val="22"/>
          <w:szCs w:val="22"/>
          <w:lang w:val="es-ES_tradnl"/>
        </w:rPr>
        <w:t>T</w:t>
      </w:r>
      <w:r w:rsidR="000104F8" w:rsidRPr="00A94045">
        <w:rPr>
          <w:rFonts w:asciiTheme="minorHAnsi" w:hAnsiTheme="minorHAnsi"/>
          <w:b/>
          <w:sz w:val="22"/>
          <w:szCs w:val="22"/>
          <w:lang w:val="es-ES_tradnl"/>
        </w:rPr>
        <w:t xml:space="preserve">emas propuestos para </w:t>
      </w:r>
      <w:r w:rsidR="00126422" w:rsidRPr="00A94045">
        <w:rPr>
          <w:rFonts w:asciiTheme="minorHAnsi" w:hAnsiTheme="minorHAnsi"/>
          <w:b/>
          <w:sz w:val="22"/>
          <w:szCs w:val="22"/>
          <w:lang w:val="es-ES_tradnl"/>
        </w:rPr>
        <w:t>las ediciones de 2017 y 2018 d</w:t>
      </w:r>
      <w:r w:rsidR="000104F8" w:rsidRPr="00A94045">
        <w:rPr>
          <w:rFonts w:asciiTheme="minorHAnsi" w:hAnsiTheme="minorHAnsi"/>
          <w:b/>
          <w:sz w:val="22"/>
          <w:szCs w:val="22"/>
          <w:lang w:val="es-ES_tradnl"/>
        </w:rPr>
        <w:t>el Día Mundial de los Humedales</w:t>
      </w:r>
    </w:p>
    <w:p w14:paraId="59EBAA25" w14:textId="77777777" w:rsidR="005327A4" w:rsidRPr="00A94045" w:rsidRDefault="005327A4" w:rsidP="003A55E7">
      <w:pPr>
        <w:tabs>
          <w:tab w:val="left" w:pos="567"/>
        </w:tabs>
        <w:ind w:left="567" w:hanging="567"/>
        <w:rPr>
          <w:rFonts w:asciiTheme="minorHAnsi" w:hAnsiTheme="minorHAnsi"/>
          <w:b/>
          <w:sz w:val="22"/>
          <w:szCs w:val="22"/>
          <w:lang w:val="es-ES_tradnl"/>
        </w:rPr>
      </w:pPr>
    </w:p>
    <w:p w14:paraId="40EB44F4" w14:textId="772AC8D1" w:rsidR="002E2EDE" w:rsidRPr="00A94045" w:rsidRDefault="000104F8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  <w:lang w:val="es-ES_tradnl"/>
        </w:rPr>
      </w:pPr>
      <w:r w:rsidRPr="00A94045">
        <w:rPr>
          <w:rFonts w:asciiTheme="minorHAnsi" w:hAnsiTheme="minorHAnsi"/>
          <w:sz w:val="22"/>
          <w:szCs w:val="22"/>
          <w:lang w:val="es-ES_tradnl"/>
        </w:rPr>
        <w:t xml:space="preserve">Se invita al Comité Permanente a tomar una decisión sobre una lista de temas propuestos </w:t>
      </w:r>
      <w:r w:rsidR="00126422" w:rsidRPr="00A94045">
        <w:rPr>
          <w:rFonts w:asciiTheme="minorHAnsi" w:hAnsiTheme="minorHAnsi"/>
          <w:sz w:val="22"/>
          <w:szCs w:val="22"/>
          <w:lang w:val="es-ES_tradnl"/>
        </w:rPr>
        <w:t>por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 la Secretaría para celebrar el DMH en </w:t>
      </w:r>
      <w:r w:rsidR="00C25767" w:rsidRPr="00A94045">
        <w:rPr>
          <w:rFonts w:asciiTheme="minorHAnsi" w:hAnsiTheme="minorHAnsi"/>
          <w:sz w:val="22"/>
          <w:szCs w:val="22"/>
          <w:lang w:val="es-ES_tradnl"/>
        </w:rPr>
        <w:t>2017</w:t>
      </w:r>
      <w:r w:rsidR="00126422" w:rsidRPr="00A94045">
        <w:rPr>
          <w:rFonts w:asciiTheme="minorHAnsi" w:hAnsiTheme="minorHAnsi"/>
          <w:sz w:val="22"/>
          <w:szCs w:val="22"/>
          <w:lang w:val="es-ES_tradnl"/>
        </w:rPr>
        <w:t xml:space="preserve"> y </w:t>
      </w:r>
      <w:r w:rsidR="00C25767" w:rsidRPr="00A94045">
        <w:rPr>
          <w:rFonts w:asciiTheme="minorHAnsi" w:hAnsiTheme="minorHAnsi"/>
          <w:sz w:val="22"/>
          <w:szCs w:val="22"/>
          <w:lang w:val="es-ES_tradnl"/>
        </w:rPr>
        <w:t>2018</w:t>
      </w:r>
      <w:r w:rsidR="002E2EDE" w:rsidRPr="00A94045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="00126422" w:rsidRPr="00A94045">
        <w:rPr>
          <w:rFonts w:asciiTheme="minorHAnsi" w:hAnsiTheme="minorHAnsi"/>
          <w:sz w:val="22"/>
          <w:szCs w:val="22"/>
          <w:lang w:val="es-ES_tradnl"/>
        </w:rPr>
        <w:t xml:space="preserve">La lista de temas 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propuestos está basada en consultas con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las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 OIA y otros asociados y </w:t>
      </w:r>
      <w:r w:rsidR="00126422" w:rsidRPr="00A94045">
        <w:rPr>
          <w:rFonts w:asciiTheme="minorHAnsi" w:hAnsiTheme="minorHAnsi"/>
          <w:sz w:val="22"/>
          <w:szCs w:val="22"/>
          <w:lang w:val="es-ES_tradnl"/>
        </w:rPr>
        <w:t xml:space="preserve">está en consonancia con los 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temas </w:t>
      </w:r>
      <w:r w:rsidR="002F5699" w:rsidRPr="00A94045">
        <w:rPr>
          <w:rFonts w:asciiTheme="minorHAnsi" w:hAnsiTheme="minorHAnsi"/>
          <w:sz w:val="22"/>
          <w:szCs w:val="22"/>
          <w:lang w:val="es-ES_tradnl"/>
        </w:rPr>
        <w:t>internacionales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 comunicados por las organizaciones de las Naciones Unidas. </w:t>
      </w:r>
      <w:r w:rsidR="00126422" w:rsidRPr="00A94045">
        <w:rPr>
          <w:rFonts w:asciiTheme="minorHAnsi" w:hAnsiTheme="minorHAnsi"/>
          <w:sz w:val="22"/>
          <w:szCs w:val="22"/>
          <w:lang w:val="es-ES_tradnl"/>
        </w:rPr>
        <w:t>Durante la 51ª reunión del Comité Permanente s</w:t>
      </w:r>
      <w:r w:rsidRPr="00A94045">
        <w:rPr>
          <w:rFonts w:asciiTheme="minorHAnsi" w:hAnsiTheme="minorHAnsi"/>
          <w:sz w:val="22"/>
          <w:szCs w:val="22"/>
          <w:lang w:val="es-ES_tradnl"/>
        </w:rPr>
        <w:t xml:space="preserve">e aportarán mayores explicaciones sobre los </w:t>
      </w:r>
      <w:r w:rsidR="00126422" w:rsidRPr="00A94045">
        <w:rPr>
          <w:rFonts w:asciiTheme="minorHAnsi" w:hAnsiTheme="minorHAnsi"/>
          <w:sz w:val="22"/>
          <w:szCs w:val="22"/>
          <w:lang w:val="es-ES_tradnl"/>
        </w:rPr>
        <w:t>temas y cómo está previsto abordarlos.</w:t>
      </w:r>
    </w:p>
    <w:p w14:paraId="1CC1139E" w14:textId="77777777" w:rsidR="000926E5" w:rsidRPr="00A94045" w:rsidRDefault="000926E5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94"/>
      </w:tblGrid>
      <w:tr w:rsidR="002E2EDE" w:rsidRPr="00A94045" w14:paraId="4AEA7E9A" w14:textId="77777777" w:rsidTr="003A55E7">
        <w:tc>
          <w:tcPr>
            <w:tcW w:w="5778" w:type="dxa"/>
            <w:shd w:val="clear" w:color="auto" w:fill="auto"/>
          </w:tcPr>
          <w:p w14:paraId="361A591C" w14:textId="3A2C0100" w:rsidR="002E2EDE" w:rsidRPr="00A94045" w:rsidRDefault="002E2EDE" w:rsidP="003A55E7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A94045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</w:t>
            </w:r>
            <w:r w:rsidR="000104F8" w:rsidRPr="00A94045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ema</w:t>
            </w:r>
          </w:p>
        </w:tc>
        <w:tc>
          <w:tcPr>
            <w:tcW w:w="3294" w:type="dxa"/>
            <w:shd w:val="clear" w:color="auto" w:fill="auto"/>
          </w:tcPr>
          <w:p w14:paraId="2BD9504E" w14:textId="0A4A391D" w:rsidR="002E2EDE" w:rsidRPr="00A94045" w:rsidRDefault="000104F8" w:rsidP="00126422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A94045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Justificación</w:t>
            </w:r>
          </w:p>
        </w:tc>
      </w:tr>
      <w:tr w:rsidR="002E2EDE" w:rsidRPr="00700F9A" w14:paraId="06991BDD" w14:textId="77777777" w:rsidTr="003A55E7">
        <w:tc>
          <w:tcPr>
            <w:tcW w:w="5778" w:type="dxa"/>
            <w:shd w:val="clear" w:color="auto" w:fill="auto"/>
          </w:tcPr>
          <w:p w14:paraId="2107B19D" w14:textId="690449FA" w:rsidR="002E2EDE" w:rsidRPr="00A94045" w:rsidRDefault="000104F8" w:rsidP="000104F8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Humedales para nuestro futuro</w:t>
            </w:r>
            <w:r w:rsidR="00C25767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:</w:t>
            </w:r>
            <w:r w:rsidR="00A94045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H</w:t>
            </w: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umedales y aguas residuales</w:t>
            </w:r>
            <w:r w:rsidR="002E2EDE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14:paraId="3F359B71" w14:textId="0F9FCD1F" w:rsidR="002E2EDE" w:rsidRPr="00A94045" w:rsidRDefault="000104F8" w:rsidP="00A94045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Tema de</w:t>
            </w:r>
            <w:r w:rsidR="00EF2BD2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A94045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ONU-Agua</w:t>
            </w:r>
            <w:r w:rsidR="00126422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para 2017</w:t>
            </w:r>
          </w:p>
        </w:tc>
      </w:tr>
      <w:tr w:rsidR="002E2EDE" w:rsidRPr="00700F9A" w14:paraId="218D6DCD" w14:textId="77777777" w:rsidTr="003A55E7">
        <w:tc>
          <w:tcPr>
            <w:tcW w:w="5778" w:type="dxa"/>
            <w:shd w:val="clear" w:color="auto" w:fill="auto"/>
          </w:tcPr>
          <w:p w14:paraId="3ACEB0A5" w14:textId="0B305351" w:rsidR="002E2EDE" w:rsidRPr="00A94045" w:rsidRDefault="000104F8" w:rsidP="000104F8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Humedales para nuestro futuro</w:t>
            </w:r>
            <w:r w:rsidR="00C25767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:</w:t>
            </w:r>
            <w:r w:rsidR="00A94045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S</w:t>
            </w: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oluciones para el agua basadas en la naturaleza</w:t>
            </w:r>
          </w:p>
        </w:tc>
        <w:tc>
          <w:tcPr>
            <w:tcW w:w="3294" w:type="dxa"/>
            <w:shd w:val="clear" w:color="auto" w:fill="auto"/>
          </w:tcPr>
          <w:p w14:paraId="265B8F19" w14:textId="0498B377" w:rsidR="002E2EDE" w:rsidRPr="00A94045" w:rsidRDefault="00126422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Tema de</w:t>
            </w:r>
            <w:r w:rsidR="00EF2BD2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A94045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ONU-Agua </w:t>
            </w: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para </w:t>
            </w:r>
            <w:r w:rsidR="002E2EDE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2018</w:t>
            </w:r>
          </w:p>
        </w:tc>
      </w:tr>
      <w:tr w:rsidR="00AE2918" w:rsidRPr="00A94045" w14:paraId="48EF65B2" w14:textId="77777777" w:rsidTr="003A55E7">
        <w:tc>
          <w:tcPr>
            <w:tcW w:w="5778" w:type="dxa"/>
            <w:shd w:val="clear" w:color="auto" w:fill="auto"/>
          </w:tcPr>
          <w:p w14:paraId="49BA2265" w14:textId="088FDD4E" w:rsidR="00AE2918" w:rsidRPr="00A94045" w:rsidRDefault="000104F8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Humedales para nuestro futuro</w:t>
            </w:r>
            <w:r w:rsidR="00AE2918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</w:t>
            </w:r>
            <w:r w:rsidR="00A94045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H</w:t>
            </w: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umedales para la reducción del riesgo de desastres</w:t>
            </w:r>
          </w:p>
        </w:tc>
        <w:tc>
          <w:tcPr>
            <w:tcW w:w="3294" w:type="dxa"/>
            <w:shd w:val="clear" w:color="auto" w:fill="auto"/>
          </w:tcPr>
          <w:p w14:paraId="04C65D21" w14:textId="7F461A5C" w:rsidR="00AE2918" w:rsidRPr="00A94045" w:rsidRDefault="002F5699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Propuesto por</w:t>
            </w:r>
            <w:r w:rsidR="00AE2918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Wetlands International </w:t>
            </w:r>
          </w:p>
        </w:tc>
      </w:tr>
      <w:tr w:rsidR="00AE2918" w:rsidRPr="00A94045" w14:paraId="6F5BB433" w14:textId="77777777" w:rsidTr="003A55E7">
        <w:tc>
          <w:tcPr>
            <w:tcW w:w="5778" w:type="dxa"/>
            <w:shd w:val="clear" w:color="auto" w:fill="auto"/>
          </w:tcPr>
          <w:p w14:paraId="231D4C09" w14:textId="65B1C3E5" w:rsidR="00AE2918" w:rsidRPr="00A94045" w:rsidRDefault="000104F8" w:rsidP="00126422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Humedales para nuestro futuro</w:t>
            </w:r>
            <w:r w:rsidR="00AE2918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:</w:t>
            </w:r>
            <w:r w:rsidR="003A55E7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r w:rsidR="00A94045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C</w:t>
            </w: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uidar </w:t>
            </w:r>
            <w:r w:rsidR="00126422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los humedales urbanos</w:t>
            </w:r>
          </w:p>
        </w:tc>
        <w:tc>
          <w:tcPr>
            <w:tcW w:w="3294" w:type="dxa"/>
            <w:shd w:val="clear" w:color="auto" w:fill="auto"/>
          </w:tcPr>
          <w:p w14:paraId="35FABE1A" w14:textId="243B7BAF" w:rsidR="00AE2918" w:rsidRPr="00A94045" w:rsidRDefault="002F5699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Propuesto por </w:t>
            </w:r>
            <w:r w:rsidR="00AE2918" w:rsidRPr="00A94045">
              <w:rPr>
                <w:rFonts w:asciiTheme="minorHAnsi" w:hAnsiTheme="minorHAnsi"/>
                <w:sz w:val="22"/>
                <w:szCs w:val="22"/>
                <w:lang w:val="es-ES_tradnl"/>
              </w:rPr>
              <w:t>WWF</w:t>
            </w:r>
          </w:p>
        </w:tc>
      </w:tr>
    </w:tbl>
    <w:p w14:paraId="2C1CF0AE" w14:textId="77777777" w:rsidR="000926E5" w:rsidRPr="00A94045" w:rsidRDefault="000926E5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s-ES_tradnl"/>
        </w:rPr>
      </w:pPr>
    </w:p>
    <w:p w14:paraId="6D4A0944" w14:textId="77777777" w:rsidR="009410EA" w:rsidRPr="00A94045" w:rsidRDefault="009410EA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s-ES_tradnl"/>
        </w:rPr>
      </w:pPr>
    </w:p>
    <w:p w14:paraId="4C526F89" w14:textId="77777777" w:rsidR="00592A1C" w:rsidRPr="00A94045" w:rsidRDefault="00592A1C" w:rsidP="00A61DEC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s-ES_tradnl"/>
        </w:rPr>
      </w:pPr>
    </w:p>
    <w:p w14:paraId="118DC219" w14:textId="77777777" w:rsidR="00592A1C" w:rsidRPr="00A94045" w:rsidRDefault="00592A1C" w:rsidP="00B97C69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s-ES_tradnl"/>
        </w:rPr>
      </w:pPr>
    </w:p>
    <w:sectPr w:rsidR="00592A1C" w:rsidRPr="00A94045" w:rsidSect="005327A4">
      <w:headerReference w:type="default" r:id="rId8"/>
      <w:footerReference w:type="default" r:id="rId9"/>
      <w:pgSz w:w="11907" w:h="16840" w:code="9"/>
      <w:pgMar w:top="1440" w:right="1440" w:bottom="1440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DC495" w14:textId="77777777" w:rsidR="00126422" w:rsidRDefault="00126422">
      <w:r>
        <w:separator/>
      </w:r>
    </w:p>
  </w:endnote>
  <w:endnote w:type="continuationSeparator" w:id="0">
    <w:p w14:paraId="1651B870" w14:textId="77777777" w:rsidR="00126422" w:rsidRDefault="0012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C686" w14:textId="77777777" w:rsidR="00126422" w:rsidRPr="003A55E7" w:rsidRDefault="00126422" w:rsidP="003A55E7">
    <w:pPr>
      <w:pStyle w:val="Footer"/>
      <w:tabs>
        <w:tab w:val="clear" w:pos="8640"/>
        <w:tab w:val="right" w:pos="9072"/>
      </w:tabs>
      <w:rPr>
        <w:rFonts w:asciiTheme="minorHAnsi" w:hAnsiTheme="minorHAnsi"/>
        <w:sz w:val="20"/>
        <w:szCs w:val="20"/>
        <w:lang w:val="en-GB"/>
      </w:rPr>
    </w:pPr>
    <w:r w:rsidRPr="003A55E7">
      <w:rPr>
        <w:rFonts w:asciiTheme="minorHAnsi" w:hAnsiTheme="minorHAnsi"/>
        <w:sz w:val="20"/>
        <w:szCs w:val="20"/>
        <w:lang w:val="en-GB"/>
      </w:rPr>
      <w:t>SC51-15</w:t>
    </w:r>
    <w:r w:rsidRPr="003A55E7">
      <w:rPr>
        <w:rFonts w:asciiTheme="minorHAnsi" w:hAnsiTheme="minorHAnsi"/>
        <w:sz w:val="20"/>
        <w:szCs w:val="20"/>
        <w:lang w:val="en-GB"/>
      </w:rPr>
      <w:tab/>
    </w:r>
    <w:r w:rsidRPr="003A55E7">
      <w:rPr>
        <w:rFonts w:asciiTheme="minorHAnsi" w:hAnsiTheme="minorHAnsi"/>
        <w:sz w:val="20"/>
        <w:szCs w:val="20"/>
        <w:lang w:val="en-GB"/>
      </w:rPr>
      <w:tab/>
    </w:r>
    <w:r w:rsidRPr="003A55E7">
      <w:rPr>
        <w:rFonts w:asciiTheme="minorHAnsi" w:hAnsiTheme="minorHAnsi"/>
        <w:sz w:val="20"/>
        <w:szCs w:val="20"/>
        <w:lang w:val="en-GB"/>
      </w:rPr>
      <w:fldChar w:fldCharType="begin"/>
    </w:r>
    <w:r w:rsidRPr="003A55E7">
      <w:rPr>
        <w:rFonts w:asciiTheme="minorHAnsi" w:hAnsiTheme="minorHAnsi"/>
        <w:sz w:val="20"/>
        <w:szCs w:val="20"/>
        <w:lang w:val="en-GB"/>
      </w:rPr>
      <w:instrText xml:space="preserve"> PAGE   \* MERGEFORMAT </w:instrText>
    </w:r>
    <w:r w:rsidRPr="003A55E7">
      <w:rPr>
        <w:rFonts w:asciiTheme="minorHAnsi" w:hAnsiTheme="minorHAnsi"/>
        <w:sz w:val="20"/>
        <w:szCs w:val="20"/>
        <w:lang w:val="en-GB"/>
      </w:rPr>
      <w:fldChar w:fldCharType="separate"/>
    </w:r>
    <w:r w:rsidR="00700F9A">
      <w:rPr>
        <w:rFonts w:asciiTheme="minorHAnsi" w:hAnsiTheme="minorHAnsi"/>
        <w:noProof/>
        <w:sz w:val="20"/>
        <w:szCs w:val="20"/>
        <w:lang w:val="en-GB"/>
      </w:rPr>
      <w:t>2</w:t>
    </w:r>
    <w:r w:rsidRPr="003A55E7">
      <w:rPr>
        <w:rFonts w:asciiTheme="minorHAnsi" w:hAnsiTheme="minorHAnsi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FF12" w14:textId="77777777" w:rsidR="00126422" w:rsidRDefault="00126422">
      <w:r>
        <w:separator/>
      </w:r>
    </w:p>
  </w:footnote>
  <w:footnote w:type="continuationSeparator" w:id="0">
    <w:p w14:paraId="61480725" w14:textId="77777777" w:rsidR="00126422" w:rsidRDefault="0012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544F" w14:textId="77777777" w:rsidR="00126422" w:rsidRPr="005327A4" w:rsidRDefault="00126422" w:rsidP="003A55E7">
    <w:pPr>
      <w:pStyle w:val="Header"/>
      <w:jc w:val="right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38B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8F381E"/>
    <w:multiLevelType w:val="hybridMultilevel"/>
    <w:tmpl w:val="F79A7D38"/>
    <w:lvl w:ilvl="0" w:tplc="57F84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6C11"/>
    <w:multiLevelType w:val="hybridMultilevel"/>
    <w:tmpl w:val="5D4A798E"/>
    <w:lvl w:ilvl="0" w:tplc="4454B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24989"/>
    <w:multiLevelType w:val="hybridMultilevel"/>
    <w:tmpl w:val="C37C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1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D2"/>
    <w:rsid w:val="000104F8"/>
    <w:rsid w:val="00026BFD"/>
    <w:rsid w:val="0003359D"/>
    <w:rsid w:val="00063ABE"/>
    <w:rsid w:val="0007662F"/>
    <w:rsid w:val="000926E5"/>
    <w:rsid w:val="000A1EB6"/>
    <w:rsid w:val="000C34F1"/>
    <w:rsid w:val="000D61AE"/>
    <w:rsid w:val="000F38E6"/>
    <w:rsid w:val="00110C06"/>
    <w:rsid w:val="00126422"/>
    <w:rsid w:val="00137826"/>
    <w:rsid w:val="001513DF"/>
    <w:rsid w:val="001A379C"/>
    <w:rsid w:val="00221767"/>
    <w:rsid w:val="002311F8"/>
    <w:rsid w:val="00244E0A"/>
    <w:rsid w:val="00246320"/>
    <w:rsid w:val="00254CD2"/>
    <w:rsid w:val="00266FE4"/>
    <w:rsid w:val="00295EDC"/>
    <w:rsid w:val="002A16C1"/>
    <w:rsid w:val="002A4775"/>
    <w:rsid w:val="002A6FD5"/>
    <w:rsid w:val="002C40C0"/>
    <w:rsid w:val="002C7E1B"/>
    <w:rsid w:val="002D3A0C"/>
    <w:rsid w:val="002E1CBE"/>
    <w:rsid w:val="002E2EDE"/>
    <w:rsid w:val="002F5699"/>
    <w:rsid w:val="00362CA2"/>
    <w:rsid w:val="00381E96"/>
    <w:rsid w:val="00395DD2"/>
    <w:rsid w:val="003A55E7"/>
    <w:rsid w:val="003C56F8"/>
    <w:rsid w:val="003D4B25"/>
    <w:rsid w:val="003E2FFE"/>
    <w:rsid w:val="003F451A"/>
    <w:rsid w:val="003F5873"/>
    <w:rsid w:val="00400F17"/>
    <w:rsid w:val="00402294"/>
    <w:rsid w:val="00404AC2"/>
    <w:rsid w:val="00412AAA"/>
    <w:rsid w:val="004378C8"/>
    <w:rsid w:val="0049203E"/>
    <w:rsid w:val="004A3E30"/>
    <w:rsid w:val="004C5AA8"/>
    <w:rsid w:val="004F2F43"/>
    <w:rsid w:val="005156D6"/>
    <w:rsid w:val="00525B71"/>
    <w:rsid w:val="005327A4"/>
    <w:rsid w:val="00544BE8"/>
    <w:rsid w:val="00564058"/>
    <w:rsid w:val="00575839"/>
    <w:rsid w:val="00585138"/>
    <w:rsid w:val="00592A1C"/>
    <w:rsid w:val="005A3717"/>
    <w:rsid w:val="005A5899"/>
    <w:rsid w:val="005B455E"/>
    <w:rsid w:val="005C6A17"/>
    <w:rsid w:val="0060733F"/>
    <w:rsid w:val="00627084"/>
    <w:rsid w:val="00641134"/>
    <w:rsid w:val="006723F5"/>
    <w:rsid w:val="00673F94"/>
    <w:rsid w:val="006928D8"/>
    <w:rsid w:val="00700F9A"/>
    <w:rsid w:val="00707184"/>
    <w:rsid w:val="00716266"/>
    <w:rsid w:val="00733D1C"/>
    <w:rsid w:val="00735C71"/>
    <w:rsid w:val="007C20C5"/>
    <w:rsid w:val="007D0EB4"/>
    <w:rsid w:val="007D2E4F"/>
    <w:rsid w:val="00855038"/>
    <w:rsid w:val="0086600B"/>
    <w:rsid w:val="00891DBB"/>
    <w:rsid w:val="008B69C5"/>
    <w:rsid w:val="008C1392"/>
    <w:rsid w:val="009410EA"/>
    <w:rsid w:val="00953402"/>
    <w:rsid w:val="00961E61"/>
    <w:rsid w:val="00966D95"/>
    <w:rsid w:val="009B3709"/>
    <w:rsid w:val="009D73DB"/>
    <w:rsid w:val="009E25E3"/>
    <w:rsid w:val="009E59CD"/>
    <w:rsid w:val="00A12E07"/>
    <w:rsid w:val="00A27DBF"/>
    <w:rsid w:val="00A51A74"/>
    <w:rsid w:val="00A54366"/>
    <w:rsid w:val="00A61839"/>
    <w:rsid w:val="00A61DEC"/>
    <w:rsid w:val="00A6677C"/>
    <w:rsid w:val="00A8419B"/>
    <w:rsid w:val="00A94045"/>
    <w:rsid w:val="00AA3C7F"/>
    <w:rsid w:val="00AC036E"/>
    <w:rsid w:val="00AC18C3"/>
    <w:rsid w:val="00AE2918"/>
    <w:rsid w:val="00B70761"/>
    <w:rsid w:val="00B97C69"/>
    <w:rsid w:val="00BC14F4"/>
    <w:rsid w:val="00BC5A8A"/>
    <w:rsid w:val="00C144E7"/>
    <w:rsid w:val="00C16BBF"/>
    <w:rsid w:val="00C2403D"/>
    <w:rsid w:val="00C25767"/>
    <w:rsid w:val="00C4767F"/>
    <w:rsid w:val="00C84ECF"/>
    <w:rsid w:val="00C96B8B"/>
    <w:rsid w:val="00D02C3A"/>
    <w:rsid w:val="00D71FA8"/>
    <w:rsid w:val="00D87AC5"/>
    <w:rsid w:val="00DC34EE"/>
    <w:rsid w:val="00DD72E9"/>
    <w:rsid w:val="00DE58A6"/>
    <w:rsid w:val="00DE7220"/>
    <w:rsid w:val="00E34ACB"/>
    <w:rsid w:val="00E41875"/>
    <w:rsid w:val="00E61A0E"/>
    <w:rsid w:val="00E8074A"/>
    <w:rsid w:val="00E932B0"/>
    <w:rsid w:val="00EA5768"/>
    <w:rsid w:val="00EC2C23"/>
    <w:rsid w:val="00EF0278"/>
    <w:rsid w:val="00EF09A2"/>
    <w:rsid w:val="00EF2BD2"/>
    <w:rsid w:val="00F37DA6"/>
    <w:rsid w:val="00F73102"/>
    <w:rsid w:val="00F77511"/>
    <w:rsid w:val="00F86B01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2C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3102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3102"/>
    <w:rPr>
      <w:rFonts w:ascii="Univers" w:eastAsia="Times New Roman" w:hAnsi="Univers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A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532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7A4"/>
  </w:style>
  <w:style w:type="paragraph" w:customStyle="1" w:styleId="Listamulticolor-nfasis11">
    <w:name w:val="Lista multicolor - Énfasis 11"/>
    <w:basedOn w:val="Normal"/>
    <w:uiPriority w:val="34"/>
    <w:qFormat/>
    <w:rsid w:val="00592A1C"/>
    <w:pPr>
      <w:ind w:left="720"/>
      <w:contextualSpacing/>
    </w:pPr>
    <w:rPr>
      <w:rFonts w:eastAsia="Calibri"/>
      <w:lang w:val="en-GB" w:eastAsia="en-GB"/>
    </w:rPr>
  </w:style>
  <w:style w:type="table" w:styleId="TableGrid">
    <w:name w:val="Table Grid"/>
    <w:basedOn w:val="TableNormal"/>
    <w:uiPriority w:val="59"/>
    <w:rsid w:val="0009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4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3102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3102"/>
    <w:rPr>
      <w:rFonts w:ascii="Univers" w:eastAsia="Times New Roman" w:hAnsi="Univers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A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532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7A4"/>
  </w:style>
  <w:style w:type="paragraph" w:customStyle="1" w:styleId="Listamulticolor-nfasis11">
    <w:name w:val="Lista multicolor - Énfasis 11"/>
    <w:basedOn w:val="Normal"/>
    <w:uiPriority w:val="34"/>
    <w:qFormat/>
    <w:rsid w:val="00592A1C"/>
    <w:pPr>
      <w:ind w:left="720"/>
      <w:contextualSpacing/>
    </w:pPr>
    <w:rPr>
      <w:rFonts w:eastAsia="Calibri"/>
      <w:lang w:val="en-GB" w:eastAsia="en-GB"/>
    </w:rPr>
  </w:style>
  <w:style w:type="table" w:styleId="TableGrid">
    <w:name w:val="Table Grid"/>
    <w:basedOn w:val="TableNormal"/>
    <w:uiPriority w:val="59"/>
    <w:rsid w:val="0009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4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4976</Characters>
  <Application>Microsoft Office Word</Application>
  <DocSecurity>0</DocSecurity>
  <Lines>124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ON WETLANDS (Ramsar, Iran, 1971)</vt:lpstr>
    </vt:vector>
  </TitlesOfParts>
  <Company>IUCN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 (Ramsar, Iran, 1971)</dc:title>
  <dc:creator>RAMSAR</dc:creator>
  <cp:lastModifiedBy>Ramsar\JenningsE</cp:lastModifiedBy>
  <cp:revision>3</cp:revision>
  <cp:lastPrinted>2015-08-05T10:47:00Z</cp:lastPrinted>
  <dcterms:created xsi:type="dcterms:W3CDTF">2015-08-26T12:37:00Z</dcterms:created>
  <dcterms:modified xsi:type="dcterms:W3CDTF">2015-08-26T12:37:00Z</dcterms:modified>
</cp:coreProperties>
</file>