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2AF" w:rsidRPr="000B3EFF" w:rsidRDefault="006312AF" w:rsidP="006312AF">
      <w:pPr>
        <w:tabs>
          <w:tab w:val="left" w:pos="2977"/>
        </w:tabs>
        <w:jc w:val="center"/>
        <w:rPr>
          <w:rFonts w:asciiTheme="minorHAnsi" w:hAnsiTheme="minorHAnsi"/>
          <w:b/>
          <w:spacing w:val="-4"/>
          <w:sz w:val="25"/>
          <w:szCs w:val="25"/>
          <w:lang w:val="fr-FR"/>
        </w:rPr>
      </w:pPr>
      <w:r w:rsidRPr="000B3EFF">
        <w:rPr>
          <w:noProof/>
          <w:spacing w:val="-4"/>
          <w:sz w:val="25"/>
          <w:szCs w:val="25"/>
          <w:lang w:val="en-GB" w:eastAsia="en-GB"/>
        </w:rPr>
        <w:drawing>
          <wp:anchor distT="0" distB="0" distL="114300" distR="114300" simplePos="0" relativeHeight="251659264" behindDoc="0" locked="0" layoutInCell="1" allowOverlap="1" wp14:anchorId="494942AD" wp14:editId="1A8FD046">
            <wp:simplePos x="0" y="0"/>
            <wp:positionH relativeFrom="margin">
              <wp:posOffset>-171450</wp:posOffset>
            </wp:positionH>
            <wp:positionV relativeFrom="margin">
              <wp:posOffset>-241300</wp:posOffset>
            </wp:positionV>
            <wp:extent cx="2216150" cy="952500"/>
            <wp:effectExtent l="19050" t="0" r="0" b="0"/>
            <wp:wrapSquare wrapText="bothSides"/>
            <wp:docPr id="3" name="Picture 5" descr="J:\CC98\COMMON\COPs\COP12\COP12 logos\COP12-logo-en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CC98\COMMON\COPs\COP12\COP12 logos\COP12-logo-en_small.jpg"/>
                    <pic:cNvPicPr>
                      <a:picLocks noChangeAspect="1" noChangeArrowheads="1"/>
                    </pic:cNvPicPr>
                  </pic:nvPicPr>
                  <pic:blipFill>
                    <a:blip r:embed="rId9" cstate="print"/>
                    <a:stretch>
                      <a:fillRect/>
                    </a:stretch>
                  </pic:blipFill>
                  <pic:spPr bwMode="auto">
                    <a:xfrm>
                      <a:off x="0" y="0"/>
                      <a:ext cx="2216150" cy="952500"/>
                    </a:xfrm>
                    <a:prstGeom prst="rect">
                      <a:avLst/>
                    </a:prstGeom>
                    <a:noFill/>
                    <a:ln>
                      <a:noFill/>
                    </a:ln>
                  </pic:spPr>
                </pic:pic>
              </a:graphicData>
            </a:graphic>
          </wp:anchor>
        </w:drawing>
      </w:r>
      <w:r w:rsidRPr="000B3EFF">
        <w:rPr>
          <w:rFonts w:asciiTheme="minorHAnsi" w:hAnsiTheme="minorHAnsi"/>
          <w:b/>
          <w:spacing w:val="-4"/>
          <w:sz w:val="25"/>
          <w:szCs w:val="25"/>
          <w:lang w:val="fr-FR"/>
        </w:rPr>
        <w:t>12</w:t>
      </w:r>
      <w:r w:rsidRPr="000B3EFF">
        <w:rPr>
          <w:rFonts w:asciiTheme="minorHAnsi" w:hAnsiTheme="minorHAnsi"/>
          <w:b/>
          <w:spacing w:val="-4"/>
          <w:sz w:val="25"/>
          <w:szCs w:val="25"/>
          <w:vertAlign w:val="superscript"/>
          <w:lang w:val="fr-FR"/>
        </w:rPr>
        <w:t>e</w:t>
      </w:r>
      <w:r w:rsidRPr="000B3EFF">
        <w:rPr>
          <w:rFonts w:asciiTheme="minorHAnsi" w:hAnsiTheme="minorHAnsi"/>
          <w:b/>
          <w:spacing w:val="-4"/>
          <w:sz w:val="25"/>
          <w:szCs w:val="25"/>
          <w:lang w:val="fr-FR"/>
        </w:rPr>
        <w:t xml:space="preserve"> Session de la Conférence des Parties à la Convention sur les zones humides (Ramsar, Iran, 1971)</w:t>
      </w:r>
    </w:p>
    <w:p w:rsidR="006312AF" w:rsidRPr="000B3EFF" w:rsidRDefault="006312AF" w:rsidP="006312AF">
      <w:pPr>
        <w:tabs>
          <w:tab w:val="left" w:pos="3261"/>
          <w:tab w:val="left" w:pos="3544"/>
        </w:tabs>
        <w:jc w:val="center"/>
        <w:rPr>
          <w:rFonts w:asciiTheme="minorHAnsi" w:hAnsiTheme="minorHAnsi"/>
          <w:spacing w:val="-4"/>
          <w:sz w:val="16"/>
          <w:szCs w:val="16"/>
          <w:lang w:val="fr-FR"/>
        </w:rPr>
      </w:pPr>
    </w:p>
    <w:p w:rsidR="006312AF" w:rsidRPr="006312AF" w:rsidRDefault="006312AF" w:rsidP="006312AF">
      <w:pPr>
        <w:tabs>
          <w:tab w:val="left" w:pos="3261"/>
          <w:tab w:val="left" w:pos="3402"/>
          <w:tab w:val="left" w:pos="3544"/>
        </w:tabs>
        <w:jc w:val="center"/>
        <w:rPr>
          <w:rFonts w:asciiTheme="minorHAnsi" w:hAnsiTheme="minorHAnsi"/>
          <w:b/>
          <w:spacing w:val="-4"/>
          <w:sz w:val="25"/>
          <w:szCs w:val="25"/>
          <w:lang w:val="fr-FR"/>
        </w:rPr>
      </w:pPr>
      <w:r w:rsidRPr="00FF0E10">
        <w:rPr>
          <w:rFonts w:asciiTheme="minorHAnsi" w:hAnsiTheme="minorHAnsi"/>
          <w:b/>
          <w:spacing w:val="-4"/>
          <w:sz w:val="25"/>
          <w:szCs w:val="25"/>
          <w:lang w:val="es-ES"/>
        </w:rPr>
        <w:t>Punta del Este, Uruguay</w:t>
      </w:r>
      <w:r w:rsidRPr="006312AF">
        <w:rPr>
          <w:rFonts w:asciiTheme="minorHAnsi" w:hAnsiTheme="minorHAnsi"/>
          <w:b/>
          <w:spacing w:val="-4"/>
          <w:sz w:val="25"/>
          <w:szCs w:val="25"/>
          <w:lang w:val="fr-FR"/>
        </w:rPr>
        <w:t>, 1</w:t>
      </w:r>
      <w:r w:rsidRPr="006312AF">
        <w:rPr>
          <w:rFonts w:asciiTheme="minorHAnsi" w:hAnsiTheme="minorHAnsi"/>
          <w:b/>
          <w:spacing w:val="-4"/>
          <w:sz w:val="25"/>
          <w:szCs w:val="25"/>
          <w:vertAlign w:val="superscript"/>
          <w:lang w:val="fr-FR"/>
        </w:rPr>
        <w:t>er</w:t>
      </w:r>
      <w:r w:rsidRPr="006312AF">
        <w:rPr>
          <w:rFonts w:asciiTheme="minorHAnsi" w:hAnsiTheme="minorHAnsi"/>
          <w:b/>
          <w:spacing w:val="-4"/>
          <w:sz w:val="25"/>
          <w:szCs w:val="25"/>
          <w:lang w:val="fr-FR"/>
        </w:rPr>
        <w:t xml:space="preserve"> au 9 juin 2015</w:t>
      </w:r>
    </w:p>
    <w:p w:rsidR="00501C21" w:rsidRDefault="00501C21" w:rsidP="00501C21">
      <w:pPr>
        <w:autoSpaceDE w:val="0"/>
        <w:autoSpaceDN w:val="0"/>
        <w:adjustRightInd w:val="0"/>
        <w:jc w:val="center"/>
        <w:rPr>
          <w:rFonts w:asciiTheme="minorHAnsi" w:eastAsiaTheme="minorHAnsi" w:hAnsiTheme="minorHAnsi" w:cstheme="minorHAnsi"/>
          <w:b/>
          <w:color w:val="000000"/>
          <w:sz w:val="22"/>
          <w:szCs w:val="22"/>
          <w:lang w:val="es-ES"/>
        </w:rPr>
      </w:pPr>
    </w:p>
    <w:p w:rsidR="006312AF" w:rsidRDefault="006312AF" w:rsidP="00501C21">
      <w:pPr>
        <w:autoSpaceDE w:val="0"/>
        <w:autoSpaceDN w:val="0"/>
        <w:adjustRightInd w:val="0"/>
        <w:jc w:val="center"/>
        <w:rPr>
          <w:rFonts w:asciiTheme="minorHAnsi" w:eastAsiaTheme="minorHAnsi" w:hAnsiTheme="minorHAnsi" w:cstheme="minorHAnsi"/>
          <w:b/>
          <w:color w:val="000000"/>
          <w:sz w:val="22"/>
          <w:szCs w:val="22"/>
          <w:lang w:val="es-ES"/>
        </w:rPr>
      </w:pPr>
    </w:p>
    <w:p w:rsidR="006312AF" w:rsidRDefault="006312AF" w:rsidP="00501C21">
      <w:pPr>
        <w:autoSpaceDE w:val="0"/>
        <w:autoSpaceDN w:val="0"/>
        <w:adjustRightInd w:val="0"/>
        <w:jc w:val="center"/>
        <w:rPr>
          <w:rFonts w:asciiTheme="minorHAnsi" w:eastAsiaTheme="minorHAnsi" w:hAnsiTheme="minorHAnsi" w:cstheme="minorHAnsi"/>
          <w:b/>
          <w:color w:val="000000"/>
          <w:sz w:val="22"/>
          <w:szCs w:val="22"/>
          <w:lang w:val="es-ES"/>
        </w:rPr>
      </w:pPr>
    </w:p>
    <w:p w:rsidR="006312AF" w:rsidRPr="006312AF" w:rsidRDefault="006312AF" w:rsidP="00501C21">
      <w:pPr>
        <w:autoSpaceDE w:val="0"/>
        <w:autoSpaceDN w:val="0"/>
        <w:adjustRightInd w:val="0"/>
        <w:jc w:val="center"/>
        <w:rPr>
          <w:rFonts w:asciiTheme="minorHAnsi" w:eastAsiaTheme="minorHAnsi" w:hAnsiTheme="minorHAnsi" w:cstheme="minorHAnsi"/>
          <w:b/>
          <w:color w:val="000000"/>
          <w:sz w:val="22"/>
          <w:szCs w:val="22"/>
        </w:rPr>
      </w:pPr>
    </w:p>
    <w:p w:rsidR="00835F47" w:rsidRPr="006312AF" w:rsidRDefault="00835F47" w:rsidP="00501C21">
      <w:pPr>
        <w:autoSpaceDE w:val="0"/>
        <w:autoSpaceDN w:val="0"/>
        <w:adjustRightInd w:val="0"/>
        <w:jc w:val="center"/>
        <w:rPr>
          <w:rFonts w:asciiTheme="minorHAnsi" w:eastAsiaTheme="minorHAnsi" w:hAnsiTheme="minorHAnsi" w:cstheme="minorHAnsi"/>
          <w:b/>
          <w:bCs/>
          <w:color w:val="000000"/>
          <w:sz w:val="28"/>
          <w:szCs w:val="28"/>
          <w:lang w:val="fr-CH"/>
        </w:rPr>
      </w:pPr>
      <w:r w:rsidRPr="006312AF">
        <w:rPr>
          <w:rFonts w:asciiTheme="minorHAnsi" w:eastAsiaTheme="minorHAnsi" w:hAnsiTheme="minorHAnsi" w:cstheme="minorHAnsi"/>
          <w:b/>
          <w:bCs/>
          <w:color w:val="000000"/>
          <w:sz w:val="28"/>
          <w:szCs w:val="28"/>
          <w:lang w:val="fr-CH"/>
        </w:rPr>
        <w:t>RÈGLEMENT INTÉRIEUR</w:t>
      </w:r>
    </w:p>
    <w:p w:rsidR="00501C21" w:rsidRDefault="00501C21" w:rsidP="003A411D">
      <w:pPr>
        <w:jc w:val="center"/>
        <w:rPr>
          <w:rFonts w:ascii="Calibri" w:hAnsi="Calibri"/>
          <w:b/>
          <w:sz w:val="22"/>
          <w:szCs w:val="22"/>
          <w:lang w:val="fr-FR"/>
        </w:rPr>
      </w:pPr>
    </w:p>
    <w:p w:rsidR="00835F47" w:rsidRPr="00DE2040" w:rsidRDefault="00835F47" w:rsidP="003A411D">
      <w:pPr>
        <w:jc w:val="center"/>
        <w:rPr>
          <w:rFonts w:ascii="Calibri" w:hAnsi="Calibri"/>
          <w:b/>
          <w:sz w:val="22"/>
          <w:szCs w:val="22"/>
          <w:lang w:val="fr-FR"/>
        </w:rPr>
      </w:pPr>
      <w:r w:rsidRPr="00DE2040">
        <w:rPr>
          <w:rFonts w:ascii="Calibri" w:hAnsi="Calibri"/>
          <w:b/>
          <w:sz w:val="22"/>
          <w:szCs w:val="22"/>
          <w:lang w:val="fr-FR"/>
        </w:rPr>
        <w:t>DES SESSIONS DE LA CONFÉRENCE DES</w:t>
      </w:r>
    </w:p>
    <w:p w:rsidR="006463EF" w:rsidRPr="00DE2040" w:rsidRDefault="00835F47" w:rsidP="003A411D">
      <w:pPr>
        <w:jc w:val="center"/>
        <w:rPr>
          <w:rFonts w:ascii="Calibri" w:hAnsi="Calibri"/>
          <w:b/>
          <w:sz w:val="22"/>
          <w:szCs w:val="22"/>
          <w:lang w:val="fr-FR"/>
        </w:rPr>
      </w:pPr>
      <w:r w:rsidRPr="00DE2040">
        <w:rPr>
          <w:rFonts w:ascii="Calibri" w:hAnsi="Calibri"/>
          <w:b/>
          <w:sz w:val="22"/>
          <w:szCs w:val="22"/>
          <w:lang w:val="fr-FR"/>
        </w:rPr>
        <w:t>PARTIES CONTRACTANTES À</w:t>
      </w:r>
    </w:p>
    <w:p w:rsidR="00566F7C" w:rsidRPr="00DE2040" w:rsidRDefault="00835F47" w:rsidP="003A411D">
      <w:pPr>
        <w:jc w:val="center"/>
        <w:rPr>
          <w:rFonts w:ascii="Calibri" w:hAnsi="Calibri"/>
          <w:b/>
          <w:sz w:val="22"/>
          <w:szCs w:val="22"/>
          <w:lang w:val="fr-FR"/>
        </w:rPr>
      </w:pPr>
      <w:r w:rsidRPr="00DE2040">
        <w:rPr>
          <w:rFonts w:ascii="Calibri" w:hAnsi="Calibri"/>
          <w:b/>
          <w:sz w:val="22"/>
          <w:szCs w:val="22"/>
          <w:lang w:val="fr-FR"/>
        </w:rPr>
        <w:t xml:space="preserve"> LA CONVENTION SUR LES ZONES HUMIDES D</w:t>
      </w:r>
      <w:r w:rsidR="008056B3" w:rsidRPr="00DE2040">
        <w:rPr>
          <w:rFonts w:ascii="Calibri" w:hAnsi="Calibri"/>
          <w:b/>
          <w:sz w:val="22"/>
          <w:szCs w:val="22"/>
          <w:lang w:val="fr-FR"/>
        </w:rPr>
        <w:t>’</w:t>
      </w:r>
      <w:r w:rsidRPr="00DE2040">
        <w:rPr>
          <w:rFonts w:ascii="Calibri" w:hAnsi="Calibri"/>
          <w:b/>
          <w:sz w:val="22"/>
          <w:szCs w:val="22"/>
          <w:lang w:val="fr-FR"/>
        </w:rPr>
        <w:t>IMPORTANCE INTERNATIONALE, PARTICULIÈREMENT COMME HABITATS DES OISEAUX D</w:t>
      </w:r>
      <w:r w:rsidR="008056B3" w:rsidRPr="00DE2040">
        <w:rPr>
          <w:rFonts w:ascii="Calibri" w:hAnsi="Calibri"/>
          <w:b/>
          <w:sz w:val="22"/>
          <w:szCs w:val="22"/>
          <w:lang w:val="fr-FR"/>
        </w:rPr>
        <w:t>’</w:t>
      </w:r>
      <w:r w:rsidRPr="00DE2040">
        <w:rPr>
          <w:rFonts w:ascii="Calibri" w:hAnsi="Calibri"/>
          <w:b/>
          <w:sz w:val="22"/>
          <w:szCs w:val="22"/>
          <w:lang w:val="fr-FR"/>
        </w:rPr>
        <w:t>EAU (Ramsar, Iran, 1971)</w:t>
      </w:r>
    </w:p>
    <w:p w:rsidR="000738B5" w:rsidRDefault="000738B5" w:rsidP="003A411D">
      <w:pPr>
        <w:jc w:val="center"/>
        <w:rPr>
          <w:rFonts w:ascii="Calibri" w:hAnsi="Calibri"/>
          <w:b/>
          <w:sz w:val="22"/>
          <w:szCs w:val="22"/>
          <w:lang w:val="fr-FR"/>
        </w:rPr>
      </w:pPr>
    </w:p>
    <w:p w:rsidR="00835F47" w:rsidRPr="00DE2040" w:rsidRDefault="00835F47" w:rsidP="00F8331B">
      <w:pPr>
        <w:jc w:val="center"/>
        <w:rPr>
          <w:rFonts w:ascii="Calibri" w:hAnsi="Calibri"/>
          <w:b/>
          <w:sz w:val="22"/>
          <w:szCs w:val="22"/>
          <w:lang w:val="fr-FR"/>
        </w:rPr>
      </w:pPr>
      <w:r w:rsidRPr="00DE2040">
        <w:rPr>
          <w:rFonts w:ascii="Calibri" w:hAnsi="Calibri"/>
          <w:b/>
          <w:sz w:val="22"/>
          <w:szCs w:val="22"/>
          <w:lang w:val="fr-FR"/>
        </w:rPr>
        <w:t xml:space="preserve">adopté par la </w:t>
      </w:r>
      <w:r w:rsidR="00AE4DA1">
        <w:rPr>
          <w:rFonts w:ascii="Calibri" w:hAnsi="Calibri"/>
          <w:b/>
          <w:sz w:val="22"/>
          <w:szCs w:val="22"/>
          <w:lang w:val="fr-FR"/>
        </w:rPr>
        <w:t>12</w:t>
      </w:r>
      <w:r w:rsidR="00AE4DA1" w:rsidRPr="006312AF">
        <w:rPr>
          <w:rFonts w:ascii="Calibri" w:hAnsi="Calibri"/>
          <w:b/>
          <w:sz w:val="22"/>
          <w:szCs w:val="22"/>
          <w:vertAlign w:val="superscript"/>
          <w:lang w:val="fr-FR"/>
        </w:rPr>
        <w:t>e</w:t>
      </w:r>
      <w:r w:rsidR="00AE4DA1">
        <w:rPr>
          <w:rFonts w:ascii="Calibri" w:hAnsi="Calibri"/>
          <w:b/>
          <w:sz w:val="22"/>
          <w:szCs w:val="22"/>
          <w:lang w:val="fr-FR"/>
        </w:rPr>
        <w:t xml:space="preserve"> </w:t>
      </w:r>
      <w:r w:rsidRPr="00DE2040">
        <w:rPr>
          <w:rFonts w:ascii="Calibri" w:hAnsi="Calibri"/>
          <w:b/>
          <w:sz w:val="22"/>
          <w:szCs w:val="22"/>
          <w:lang w:val="fr-FR"/>
        </w:rPr>
        <w:t>Session de la Conférence des Parties contractantes</w:t>
      </w:r>
    </w:p>
    <w:p w:rsidR="00501C21" w:rsidRPr="006312AF" w:rsidRDefault="00501C21" w:rsidP="00501C21">
      <w:pPr>
        <w:tabs>
          <w:tab w:val="left" w:pos="7395"/>
        </w:tabs>
        <w:ind w:right="288"/>
        <w:rPr>
          <w:rFonts w:asciiTheme="minorHAnsi" w:hAnsiTheme="minorHAnsi" w:cstheme="minorHAnsi"/>
          <w:sz w:val="22"/>
          <w:szCs w:val="22"/>
          <w:lang w:val="fr-CH"/>
        </w:rPr>
      </w:pPr>
    </w:p>
    <w:p w:rsidR="00501C21" w:rsidRPr="006312AF" w:rsidRDefault="00501C21" w:rsidP="00501C21">
      <w:pPr>
        <w:tabs>
          <w:tab w:val="center" w:pos="4513"/>
        </w:tabs>
        <w:suppressAutoHyphens/>
        <w:rPr>
          <w:rFonts w:ascii="Garamond" w:hAnsi="Garamond"/>
          <w:b/>
          <w:color w:val="00B050"/>
          <w:spacing w:val="-2"/>
          <w:lang w:val="fr-CH"/>
        </w:rPr>
      </w:pPr>
    </w:p>
    <w:p w:rsidR="009A24FF" w:rsidRPr="00DE2040" w:rsidRDefault="009A24FF" w:rsidP="003A411D">
      <w:pPr>
        <w:pStyle w:val="Heading1"/>
        <w:spacing w:before="0" w:after="0"/>
        <w:jc w:val="center"/>
        <w:rPr>
          <w:rFonts w:ascii="Calibri" w:hAnsi="Calibri"/>
          <w:sz w:val="22"/>
          <w:szCs w:val="22"/>
          <w:lang w:val="fr-FR"/>
        </w:rPr>
      </w:pPr>
      <w:r w:rsidRPr="00DE2040">
        <w:rPr>
          <w:rFonts w:ascii="Calibri" w:hAnsi="Calibri"/>
          <w:sz w:val="22"/>
          <w:szCs w:val="22"/>
          <w:lang w:val="fr-FR"/>
        </w:rPr>
        <w:t>Article premier</w:t>
      </w:r>
      <w:r w:rsidR="00041480" w:rsidRPr="00DE2040">
        <w:rPr>
          <w:rFonts w:ascii="Calibri" w:hAnsi="Calibri"/>
          <w:sz w:val="22"/>
          <w:szCs w:val="22"/>
          <w:lang w:val="fr-FR"/>
        </w:rPr>
        <w:t xml:space="preserve"> Objet</w:t>
      </w:r>
    </w:p>
    <w:p w:rsidR="009A24FF" w:rsidRPr="00DE2040" w:rsidRDefault="009A24FF" w:rsidP="003A411D">
      <w:pPr>
        <w:rPr>
          <w:rFonts w:ascii="Calibri" w:hAnsi="Calibri"/>
          <w:sz w:val="22"/>
          <w:szCs w:val="22"/>
          <w:lang w:val="fr-FR"/>
        </w:rPr>
      </w:pPr>
    </w:p>
    <w:p w:rsidR="009A24FF" w:rsidRPr="00DE2040" w:rsidRDefault="009A24FF" w:rsidP="003A411D">
      <w:pPr>
        <w:pStyle w:val="Footer"/>
        <w:tabs>
          <w:tab w:val="clear" w:pos="4320"/>
          <w:tab w:val="clear" w:pos="8640"/>
        </w:tabs>
        <w:rPr>
          <w:rFonts w:ascii="Calibri" w:hAnsi="Calibri"/>
          <w:b/>
          <w:sz w:val="22"/>
          <w:szCs w:val="22"/>
          <w:lang w:val="fr-FR"/>
        </w:rPr>
      </w:pPr>
      <w:r w:rsidRPr="00DE2040">
        <w:rPr>
          <w:rFonts w:ascii="Calibri" w:hAnsi="Calibri"/>
          <w:sz w:val="22"/>
          <w:szCs w:val="22"/>
          <w:lang w:val="fr-FR"/>
        </w:rPr>
        <w:t>Le présent Règlement intérieur s</w:t>
      </w:r>
      <w:r w:rsidR="008056B3" w:rsidRPr="00DE2040">
        <w:rPr>
          <w:rFonts w:ascii="Calibri" w:hAnsi="Calibri"/>
          <w:sz w:val="22"/>
          <w:szCs w:val="22"/>
          <w:lang w:val="fr-FR"/>
        </w:rPr>
        <w:t>’</w:t>
      </w:r>
      <w:r w:rsidRPr="00DE2040">
        <w:rPr>
          <w:rFonts w:ascii="Calibri" w:hAnsi="Calibri"/>
          <w:sz w:val="22"/>
          <w:szCs w:val="22"/>
          <w:lang w:val="fr-FR"/>
        </w:rPr>
        <w:t>applique à toutes les sessions de la Conférence des Parties contractantes à la Convention sur les zones humides d</w:t>
      </w:r>
      <w:r w:rsidR="008056B3" w:rsidRPr="00DE2040">
        <w:rPr>
          <w:rFonts w:ascii="Calibri" w:hAnsi="Calibri"/>
          <w:sz w:val="22"/>
          <w:szCs w:val="22"/>
          <w:lang w:val="fr-FR"/>
        </w:rPr>
        <w:t>’</w:t>
      </w:r>
      <w:r w:rsidRPr="00DE2040">
        <w:rPr>
          <w:rFonts w:ascii="Calibri" w:hAnsi="Calibri"/>
          <w:sz w:val="22"/>
          <w:szCs w:val="22"/>
          <w:lang w:val="fr-FR"/>
        </w:rPr>
        <w:t>importance internationale, particulièrement comme habitats des oiseaux d</w:t>
      </w:r>
      <w:r w:rsidR="008056B3" w:rsidRPr="00DE2040">
        <w:rPr>
          <w:rFonts w:ascii="Calibri" w:hAnsi="Calibri"/>
          <w:sz w:val="22"/>
          <w:szCs w:val="22"/>
          <w:lang w:val="fr-FR"/>
        </w:rPr>
        <w:t>’</w:t>
      </w:r>
      <w:r w:rsidRPr="00DE2040">
        <w:rPr>
          <w:rFonts w:ascii="Calibri" w:hAnsi="Calibri"/>
          <w:sz w:val="22"/>
          <w:szCs w:val="22"/>
          <w:lang w:val="fr-FR"/>
        </w:rPr>
        <w:t>eau (Ramsar, Iran, 1971) convoquées en application de l</w:t>
      </w:r>
      <w:r w:rsidR="008056B3" w:rsidRPr="00DE2040">
        <w:rPr>
          <w:rFonts w:ascii="Calibri" w:hAnsi="Calibri"/>
          <w:sz w:val="22"/>
          <w:szCs w:val="22"/>
          <w:lang w:val="fr-FR"/>
        </w:rPr>
        <w:t>’</w:t>
      </w:r>
      <w:r w:rsidRPr="00DE2040">
        <w:rPr>
          <w:rFonts w:ascii="Calibri" w:hAnsi="Calibri"/>
          <w:sz w:val="22"/>
          <w:szCs w:val="22"/>
          <w:lang w:val="fr-FR"/>
        </w:rPr>
        <w:t>article 6 de la Convention</w:t>
      </w:r>
      <w:r w:rsidR="006312AF">
        <w:rPr>
          <w:rFonts w:ascii="Calibri" w:hAnsi="Calibri"/>
          <w:sz w:val="22"/>
          <w:szCs w:val="22"/>
          <w:lang w:val="fr-FR"/>
        </w:rPr>
        <w:t>, sous réserve de son adoption par consensus au début de chaque session de la Conférence des Parties</w:t>
      </w:r>
      <w:r w:rsidRPr="00DE2040">
        <w:rPr>
          <w:rFonts w:ascii="Calibri" w:hAnsi="Calibri"/>
          <w:i/>
          <w:sz w:val="22"/>
          <w:szCs w:val="22"/>
          <w:lang w:val="fr-FR"/>
        </w:rPr>
        <w:t>.</w:t>
      </w:r>
      <w:r w:rsidR="00566F7C" w:rsidRPr="00DE2040">
        <w:rPr>
          <w:rFonts w:ascii="Calibri" w:hAnsi="Calibri"/>
          <w:i/>
          <w:sz w:val="22"/>
          <w:szCs w:val="22"/>
          <w:lang w:val="fr-FR"/>
        </w:rPr>
        <w:t xml:space="preserve"> </w:t>
      </w:r>
    </w:p>
    <w:p w:rsidR="009A24FF" w:rsidRPr="00DE2040" w:rsidRDefault="009A24FF" w:rsidP="003A411D">
      <w:pPr>
        <w:rPr>
          <w:rFonts w:ascii="Calibri" w:hAnsi="Calibri"/>
          <w:b/>
          <w:sz w:val="22"/>
          <w:szCs w:val="22"/>
          <w:lang w:val="fr-FR"/>
        </w:rPr>
      </w:pPr>
    </w:p>
    <w:p w:rsidR="009A24FF" w:rsidRPr="00DE2040" w:rsidRDefault="009A24FF" w:rsidP="003A411D">
      <w:pPr>
        <w:pStyle w:val="Heading1"/>
        <w:spacing w:before="0" w:after="0"/>
        <w:jc w:val="center"/>
        <w:rPr>
          <w:rFonts w:ascii="Calibri" w:hAnsi="Calibri"/>
          <w:sz w:val="22"/>
          <w:szCs w:val="22"/>
          <w:lang w:val="fr-FR"/>
        </w:rPr>
      </w:pPr>
      <w:r w:rsidRPr="00DE2040">
        <w:rPr>
          <w:rFonts w:ascii="Calibri" w:hAnsi="Calibri"/>
          <w:sz w:val="22"/>
          <w:szCs w:val="22"/>
          <w:lang w:val="fr-FR"/>
        </w:rPr>
        <w:t>Article 2</w:t>
      </w:r>
      <w:r w:rsidR="00041480" w:rsidRPr="00DE2040">
        <w:rPr>
          <w:rFonts w:ascii="Calibri" w:hAnsi="Calibri"/>
          <w:sz w:val="22"/>
          <w:szCs w:val="22"/>
          <w:lang w:val="fr-FR"/>
        </w:rPr>
        <w:t xml:space="preserve"> Définitions</w:t>
      </w:r>
    </w:p>
    <w:p w:rsidR="009A24FF" w:rsidRPr="00DE2040" w:rsidRDefault="009A24FF" w:rsidP="003A411D">
      <w:pPr>
        <w:rPr>
          <w:rFonts w:ascii="Calibri" w:hAnsi="Calibri"/>
          <w:sz w:val="22"/>
          <w:szCs w:val="22"/>
          <w:lang w:val="fr-FR"/>
        </w:rPr>
      </w:pPr>
    </w:p>
    <w:p w:rsidR="009A24FF" w:rsidRPr="00DE2040" w:rsidRDefault="009A24FF" w:rsidP="003A411D">
      <w:pPr>
        <w:rPr>
          <w:rFonts w:ascii="Calibri" w:hAnsi="Calibri"/>
          <w:sz w:val="22"/>
          <w:szCs w:val="22"/>
          <w:lang w:val="fr-FR"/>
        </w:rPr>
      </w:pPr>
      <w:r w:rsidRPr="00DE2040">
        <w:rPr>
          <w:rFonts w:ascii="Calibri" w:hAnsi="Calibri"/>
          <w:sz w:val="22"/>
          <w:szCs w:val="22"/>
          <w:lang w:val="fr-FR"/>
        </w:rPr>
        <w:t xml:space="preserve">Aux fins du présent </w:t>
      </w:r>
      <w:r w:rsidR="00690BBA">
        <w:rPr>
          <w:rFonts w:ascii="Calibri" w:hAnsi="Calibri"/>
          <w:sz w:val="22"/>
          <w:szCs w:val="22"/>
          <w:lang w:val="fr-FR"/>
        </w:rPr>
        <w:t>R</w:t>
      </w:r>
      <w:r w:rsidRPr="00DE2040">
        <w:rPr>
          <w:rFonts w:ascii="Calibri" w:hAnsi="Calibri"/>
          <w:sz w:val="22"/>
          <w:szCs w:val="22"/>
          <w:lang w:val="fr-FR"/>
        </w:rPr>
        <w:t>èglement intérieur</w:t>
      </w:r>
      <w:r w:rsidR="00FD24C0" w:rsidRPr="00DE2040">
        <w:rPr>
          <w:rFonts w:ascii="Calibri" w:hAnsi="Calibri"/>
          <w:sz w:val="22"/>
          <w:szCs w:val="22"/>
          <w:lang w:val="fr-FR"/>
        </w:rPr>
        <w:t> </w:t>
      </w:r>
      <w:r w:rsidRPr="00DE2040">
        <w:rPr>
          <w:rFonts w:ascii="Calibri" w:hAnsi="Calibri"/>
          <w:sz w:val="22"/>
          <w:szCs w:val="22"/>
          <w:lang w:val="fr-FR"/>
        </w:rPr>
        <w:t>:</w:t>
      </w:r>
    </w:p>
    <w:p w:rsidR="009A24FF" w:rsidRPr="00DE2040" w:rsidRDefault="009A24FF" w:rsidP="003A411D">
      <w:pPr>
        <w:rPr>
          <w:rFonts w:ascii="Calibri" w:hAnsi="Calibri"/>
          <w:sz w:val="22"/>
          <w:szCs w:val="22"/>
          <w:lang w:val="fr-FR"/>
        </w:rPr>
      </w:pPr>
    </w:p>
    <w:p w:rsidR="00C93CB4" w:rsidRPr="006312AF" w:rsidRDefault="00F22DB5" w:rsidP="006312AF">
      <w:pPr>
        <w:pStyle w:val="ListParagraph"/>
        <w:numPr>
          <w:ilvl w:val="0"/>
          <w:numId w:val="60"/>
        </w:numPr>
        <w:rPr>
          <w:rFonts w:ascii="Calibri" w:hAnsi="Calibri"/>
          <w:lang w:val="fr-FR"/>
        </w:rPr>
      </w:pPr>
      <w:r w:rsidRPr="006312AF">
        <w:rPr>
          <w:rFonts w:ascii="Calibri" w:hAnsi="Calibri"/>
          <w:lang w:val="fr-FR"/>
        </w:rPr>
        <w:t>on entend par « </w:t>
      </w:r>
      <w:r w:rsidR="008E67D5">
        <w:rPr>
          <w:rFonts w:ascii="Calibri" w:hAnsi="Calibri"/>
          <w:lang w:val="fr-FR"/>
        </w:rPr>
        <w:t>Bureau</w:t>
      </w:r>
      <w:r w:rsidRPr="006312AF">
        <w:rPr>
          <w:rFonts w:ascii="Calibri" w:hAnsi="Calibri"/>
          <w:lang w:val="fr-FR"/>
        </w:rPr>
        <w:t xml:space="preserve"> de la Con</w:t>
      </w:r>
      <w:r w:rsidR="006312AF">
        <w:rPr>
          <w:rFonts w:ascii="Calibri" w:hAnsi="Calibri"/>
          <w:lang w:val="fr-FR"/>
        </w:rPr>
        <w:t>férence</w:t>
      </w:r>
      <w:r w:rsidRPr="006312AF">
        <w:rPr>
          <w:rFonts w:ascii="Calibri" w:hAnsi="Calibri"/>
          <w:lang w:val="fr-FR"/>
        </w:rPr>
        <w:t> » l’organe établi au titre de l’article 21 qui supervise et fournit des orientations durant les sessions de la Conférence des Parties et durant la période intersessions;</w:t>
      </w:r>
    </w:p>
    <w:p w:rsidR="00C93CB4" w:rsidRDefault="00C93CB4" w:rsidP="0071285B">
      <w:pPr>
        <w:ind w:left="360" w:hanging="360"/>
        <w:rPr>
          <w:rFonts w:ascii="Calibri" w:hAnsi="Calibri"/>
          <w:sz w:val="22"/>
          <w:szCs w:val="22"/>
          <w:lang w:val="fr-FR"/>
        </w:rPr>
      </w:pPr>
    </w:p>
    <w:p w:rsidR="009A24FF" w:rsidRPr="006312AF" w:rsidRDefault="007B5BDD" w:rsidP="006312AF">
      <w:pPr>
        <w:pStyle w:val="ListParagraph"/>
        <w:numPr>
          <w:ilvl w:val="0"/>
          <w:numId w:val="60"/>
        </w:numPr>
        <w:rPr>
          <w:rFonts w:ascii="Calibri" w:hAnsi="Calibri"/>
          <w:lang w:val="fr-FR"/>
        </w:rPr>
      </w:pPr>
      <w:r w:rsidRPr="006312AF">
        <w:rPr>
          <w:rFonts w:ascii="Calibri" w:hAnsi="Calibri"/>
          <w:lang w:val="fr-FR"/>
        </w:rPr>
        <w:t>o</w:t>
      </w:r>
      <w:r w:rsidR="009A24FF" w:rsidRPr="006312AF">
        <w:rPr>
          <w:rFonts w:ascii="Calibri" w:hAnsi="Calibri"/>
          <w:lang w:val="fr-FR"/>
        </w:rPr>
        <w:t>n entend par «</w:t>
      </w:r>
      <w:r w:rsidR="00724BCA" w:rsidRPr="006312AF">
        <w:rPr>
          <w:rFonts w:ascii="Calibri" w:hAnsi="Calibri"/>
          <w:lang w:val="fr-FR"/>
        </w:rPr>
        <w:t> </w:t>
      </w:r>
      <w:r w:rsidR="009A24FF" w:rsidRPr="006312AF">
        <w:rPr>
          <w:rFonts w:ascii="Calibri" w:hAnsi="Calibri"/>
          <w:lang w:val="fr-FR"/>
        </w:rPr>
        <w:t>Conférence des Parties</w:t>
      </w:r>
      <w:r w:rsidR="00724BCA" w:rsidRPr="006312AF">
        <w:rPr>
          <w:rFonts w:ascii="Calibri" w:hAnsi="Calibri"/>
          <w:lang w:val="fr-FR"/>
        </w:rPr>
        <w:t> </w:t>
      </w:r>
      <w:r w:rsidR="009A24FF" w:rsidRPr="006312AF">
        <w:rPr>
          <w:rFonts w:ascii="Calibri" w:hAnsi="Calibri"/>
          <w:lang w:val="fr-FR"/>
        </w:rPr>
        <w:t>» la Conférence des Parties contractantes, instituée conformément à l</w:t>
      </w:r>
      <w:r w:rsidR="008056B3" w:rsidRPr="006312AF">
        <w:rPr>
          <w:rFonts w:ascii="Calibri" w:hAnsi="Calibri"/>
          <w:lang w:val="fr-FR"/>
        </w:rPr>
        <w:t>’</w:t>
      </w:r>
      <w:r w:rsidR="00724BCA" w:rsidRPr="006312AF">
        <w:rPr>
          <w:rFonts w:ascii="Calibri" w:hAnsi="Calibri"/>
          <w:lang w:val="fr-FR"/>
        </w:rPr>
        <w:t>article </w:t>
      </w:r>
      <w:r w:rsidR="009A24FF" w:rsidRPr="006312AF">
        <w:rPr>
          <w:rFonts w:ascii="Calibri" w:hAnsi="Calibri"/>
          <w:lang w:val="fr-FR"/>
        </w:rPr>
        <w:t>6 de la Convention</w:t>
      </w:r>
      <w:r w:rsidRPr="006312AF">
        <w:rPr>
          <w:rFonts w:ascii="Calibri" w:hAnsi="Calibri"/>
          <w:lang w:val="fr-FR"/>
        </w:rPr>
        <w:t>;</w:t>
      </w:r>
    </w:p>
    <w:p w:rsidR="00763800" w:rsidRPr="006312AF" w:rsidRDefault="00763800" w:rsidP="0071285B">
      <w:pPr>
        <w:ind w:left="360" w:hanging="360"/>
        <w:rPr>
          <w:rFonts w:ascii="Calibri" w:hAnsi="Calibri"/>
          <w:color w:val="FF0000"/>
          <w:sz w:val="22"/>
          <w:szCs w:val="22"/>
          <w:lang w:val="fr-FR"/>
        </w:rPr>
      </w:pPr>
    </w:p>
    <w:p w:rsidR="00763800" w:rsidRPr="006312AF" w:rsidRDefault="00F22DB5" w:rsidP="006312AF">
      <w:pPr>
        <w:pStyle w:val="ListParagraph"/>
        <w:numPr>
          <w:ilvl w:val="0"/>
          <w:numId w:val="60"/>
        </w:numPr>
        <w:rPr>
          <w:rFonts w:ascii="Calibri" w:hAnsi="Calibri"/>
          <w:lang w:val="fr-FR"/>
        </w:rPr>
      </w:pPr>
      <w:r w:rsidRPr="006312AF">
        <w:rPr>
          <w:rFonts w:ascii="Calibri" w:hAnsi="Calibri"/>
          <w:lang w:val="fr-FR"/>
        </w:rPr>
        <w:t>on entend par « Partie contractante » ou « Parties contractantes » un État ou des États qui ont accepté d’être liés par la Convention et pour lesquels elle est en vigueur</w:t>
      </w:r>
      <w:r w:rsidR="00A8358B" w:rsidRPr="006312AF">
        <w:rPr>
          <w:rFonts w:ascii="Calibri" w:hAnsi="Calibri"/>
          <w:lang w:val="fr-FR"/>
        </w:rPr>
        <w:t>;</w:t>
      </w:r>
    </w:p>
    <w:p w:rsidR="009A24FF" w:rsidRPr="00DE2040" w:rsidRDefault="009A24FF" w:rsidP="0071285B">
      <w:pPr>
        <w:ind w:left="360" w:hanging="360"/>
        <w:rPr>
          <w:rFonts w:ascii="Calibri" w:hAnsi="Calibri"/>
          <w:sz w:val="22"/>
          <w:szCs w:val="22"/>
          <w:lang w:val="fr-FR"/>
        </w:rPr>
      </w:pPr>
    </w:p>
    <w:p w:rsidR="009A24FF" w:rsidRPr="006312AF" w:rsidRDefault="00D51DC6" w:rsidP="006312AF">
      <w:pPr>
        <w:pStyle w:val="ListParagraph"/>
        <w:numPr>
          <w:ilvl w:val="0"/>
          <w:numId w:val="60"/>
        </w:numPr>
        <w:rPr>
          <w:rFonts w:ascii="Calibri" w:hAnsi="Calibri"/>
          <w:lang w:val="fr-FR"/>
        </w:rPr>
      </w:pPr>
      <w:r w:rsidRPr="006312AF">
        <w:rPr>
          <w:rFonts w:ascii="Calibri" w:hAnsi="Calibri"/>
          <w:lang w:val="fr-FR"/>
        </w:rPr>
        <w:t xml:space="preserve">on entend par « Convention » la Convention relative aux zones humides d’importance internationale, particulièrement comme habitats des oiseaux d’eau, adoptée à Ramsar, Iran, le 2 février 1971, </w:t>
      </w:r>
      <w:r w:rsidR="00C93CB4" w:rsidRPr="006312AF">
        <w:rPr>
          <w:rFonts w:ascii="Calibri" w:hAnsi="Calibri"/>
          <w:lang w:val="fr-FR"/>
        </w:rPr>
        <w:t>et</w:t>
      </w:r>
      <w:r w:rsidRPr="006312AF">
        <w:rPr>
          <w:rFonts w:ascii="Calibri" w:hAnsi="Calibri"/>
          <w:lang w:val="fr-FR"/>
        </w:rPr>
        <w:t xml:space="preserve"> modifiée par le Protocole signé à Paris, France, le 3 décembre 1982 et par la Conférence extraordinaire des Parties contractantes convoquée à Regina, Canada, le 28 mai 1987; </w:t>
      </w:r>
    </w:p>
    <w:p w:rsidR="009A24FF" w:rsidRPr="00DE2040" w:rsidRDefault="009A24FF" w:rsidP="0071285B">
      <w:pPr>
        <w:ind w:left="360" w:hanging="360"/>
        <w:rPr>
          <w:rFonts w:ascii="Calibri" w:hAnsi="Calibri"/>
          <w:sz w:val="22"/>
          <w:szCs w:val="22"/>
          <w:lang w:val="fr-FR"/>
        </w:rPr>
      </w:pPr>
    </w:p>
    <w:p w:rsidR="009A24FF" w:rsidRPr="006312AF" w:rsidRDefault="0051523E" w:rsidP="006312AF">
      <w:pPr>
        <w:pStyle w:val="ListParagraph"/>
        <w:numPr>
          <w:ilvl w:val="0"/>
          <w:numId w:val="60"/>
        </w:numPr>
        <w:rPr>
          <w:rFonts w:ascii="Calibri" w:hAnsi="Calibri"/>
          <w:lang w:val="fr-FR"/>
        </w:rPr>
      </w:pPr>
      <w:r w:rsidRPr="006312AF">
        <w:rPr>
          <w:rFonts w:ascii="Calibri" w:hAnsi="Calibri"/>
          <w:lang w:val="fr-FR"/>
        </w:rPr>
        <w:t xml:space="preserve">on entend par « session » toute session ordinaire ou extraordinaire de la Conférence des Parties convoquée conformément à l’article 6 de la Convention; </w:t>
      </w:r>
    </w:p>
    <w:p w:rsidR="009A24FF" w:rsidRPr="00DE2040" w:rsidRDefault="009A24FF" w:rsidP="0071285B">
      <w:pPr>
        <w:ind w:left="360" w:hanging="360"/>
        <w:rPr>
          <w:rFonts w:ascii="Calibri" w:hAnsi="Calibri"/>
          <w:sz w:val="22"/>
          <w:szCs w:val="22"/>
          <w:lang w:val="fr-FR"/>
        </w:rPr>
      </w:pPr>
    </w:p>
    <w:p w:rsidR="009A24FF" w:rsidRPr="006312AF" w:rsidRDefault="0051523E" w:rsidP="006312AF">
      <w:pPr>
        <w:pStyle w:val="ListParagraph"/>
        <w:numPr>
          <w:ilvl w:val="0"/>
          <w:numId w:val="60"/>
        </w:numPr>
        <w:rPr>
          <w:rFonts w:ascii="Calibri" w:hAnsi="Calibri"/>
          <w:lang w:val="fr-FR"/>
        </w:rPr>
      </w:pPr>
      <w:r w:rsidRPr="006312AF">
        <w:rPr>
          <w:rFonts w:ascii="Calibri" w:hAnsi="Calibri"/>
          <w:lang w:val="fr-FR"/>
        </w:rPr>
        <w:t xml:space="preserve">on entend par « président » le président élu conformément au paragraphe 1 de l’article 21 du présent </w:t>
      </w:r>
      <w:r w:rsidR="00690BBA">
        <w:rPr>
          <w:rFonts w:ascii="Calibri" w:hAnsi="Calibri"/>
          <w:lang w:val="fr-FR"/>
        </w:rPr>
        <w:t>R</w:t>
      </w:r>
      <w:r w:rsidRPr="006312AF">
        <w:rPr>
          <w:rFonts w:ascii="Calibri" w:hAnsi="Calibri"/>
          <w:lang w:val="fr-FR"/>
        </w:rPr>
        <w:t xml:space="preserve">èglement intérieur; </w:t>
      </w:r>
    </w:p>
    <w:p w:rsidR="009A24FF" w:rsidRPr="00DE2040" w:rsidRDefault="009A24FF" w:rsidP="0071285B">
      <w:pPr>
        <w:ind w:left="360" w:hanging="360"/>
        <w:rPr>
          <w:rFonts w:ascii="Calibri" w:hAnsi="Calibri"/>
          <w:sz w:val="22"/>
          <w:szCs w:val="22"/>
          <w:lang w:val="fr-FR"/>
        </w:rPr>
      </w:pPr>
    </w:p>
    <w:p w:rsidR="0071285B" w:rsidRDefault="006619E8" w:rsidP="006312AF">
      <w:pPr>
        <w:pStyle w:val="ListParagraph"/>
        <w:numPr>
          <w:ilvl w:val="0"/>
          <w:numId w:val="60"/>
        </w:numPr>
        <w:rPr>
          <w:rFonts w:ascii="Calibri" w:hAnsi="Calibri"/>
          <w:lang w:val="fr-FR"/>
        </w:rPr>
      </w:pPr>
      <w:r w:rsidRPr="006312AF">
        <w:rPr>
          <w:rFonts w:ascii="Calibri" w:hAnsi="Calibri"/>
          <w:lang w:val="fr-FR"/>
        </w:rPr>
        <w:t xml:space="preserve">on entend par « proposition » tout projet de résolution ou de recommandation présenté par une Partie </w:t>
      </w:r>
      <w:r w:rsidRPr="008D793E">
        <w:rPr>
          <w:rFonts w:ascii="Calibri" w:hAnsi="Calibri"/>
          <w:lang w:val="fr-FR"/>
        </w:rPr>
        <w:t xml:space="preserve">contractante </w:t>
      </w:r>
      <w:r w:rsidRPr="006312AF">
        <w:rPr>
          <w:rFonts w:ascii="Calibri" w:hAnsi="Calibri"/>
          <w:lang w:val="fr-FR"/>
        </w:rPr>
        <w:t xml:space="preserve">ou plus ou par le Comité permanent ou le </w:t>
      </w:r>
      <w:r w:rsidR="008E67D5">
        <w:rPr>
          <w:rFonts w:ascii="Calibri" w:hAnsi="Calibri"/>
          <w:lang w:val="fr-FR"/>
        </w:rPr>
        <w:t>Bureau</w:t>
      </w:r>
      <w:r w:rsidRPr="00D70219">
        <w:rPr>
          <w:rFonts w:ascii="Calibri" w:hAnsi="Calibri"/>
          <w:lang w:val="fr-FR"/>
        </w:rPr>
        <w:t xml:space="preserve"> </w:t>
      </w:r>
      <w:r w:rsidRPr="006312AF">
        <w:rPr>
          <w:rFonts w:ascii="Calibri" w:hAnsi="Calibri"/>
          <w:lang w:val="fr-FR"/>
        </w:rPr>
        <w:t>de la Conférence;</w:t>
      </w:r>
    </w:p>
    <w:p w:rsidR="0071285B" w:rsidRDefault="0071285B" w:rsidP="006312AF">
      <w:pPr>
        <w:pStyle w:val="ListParagraph"/>
        <w:rPr>
          <w:rFonts w:ascii="Calibri" w:hAnsi="Calibri"/>
          <w:lang w:val="fr-FR"/>
        </w:rPr>
      </w:pPr>
    </w:p>
    <w:p w:rsidR="009A24FF" w:rsidRPr="006312AF" w:rsidRDefault="007B5BDD" w:rsidP="006312AF">
      <w:pPr>
        <w:pStyle w:val="ListParagraph"/>
        <w:numPr>
          <w:ilvl w:val="0"/>
          <w:numId w:val="60"/>
        </w:numPr>
        <w:rPr>
          <w:rFonts w:ascii="Calibri" w:hAnsi="Calibri"/>
          <w:lang w:val="fr-FR"/>
        </w:rPr>
      </w:pPr>
      <w:r w:rsidRPr="006312AF">
        <w:rPr>
          <w:rFonts w:ascii="Calibri" w:hAnsi="Calibri"/>
          <w:lang w:val="fr-FR"/>
        </w:rPr>
        <w:t>o</w:t>
      </w:r>
      <w:r w:rsidR="009A24FF" w:rsidRPr="006312AF">
        <w:rPr>
          <w:rFonts w:ascii="Calibri" w:hAnsi="Calibri"/>
          <w:lang w:val="fr-FR"/>
        </w:rPr>
        <w:t>n entend par «</w:t>
      </w:r>
      <w:r w:rsidR="00724BCA" w:rsidRPr="006312AF">
        <w:rPr>
          <w:rFonts w:ascii="Calibri" w:hAnsi="Calibri"/>
          <w:lang w:val="fr-FR"/>
        </w:rPr>
        <w:t> </w:t>
      </w:r>
      <w:r w:rsidR="009A24FF" w:rsidRPr="006312AF">
        <w:rPr>
          <w:rFonts w:ascii="Calibri" w:hAnsi="Calibri"/>
          <w:lang w:val="fr-FR"/>
        </w:rPr>
        <w:t>groupes régionaux Ramsar</w:t>
      </w:r>
      <w:r w:rsidR="00724BCA" w:rsidRPr="006312AF">
        <w:rPr>
          <w:rFonts w:ascii="Calibri" w:hAnsi="Calibri"/>
          <w:lang w:val="fr-FR"/>
        </w:rPr>
        <w:t> </w:t>
      </w:r>
      <w:r w:rsidR="009A24FF" w:rsidRPr="006312AF">
        <w:rPr>
          <w:rFonts w:ascii="Calibri" w:hAnsi="Calibri"/>
          <w:lang w:val="fr-FR"/>
        </w:rPr>
        <w:t>» les groupes régionaux dans lesquels les Parties contractantes à la Convention sont réparties afin de faciliter les travaux de la Convention</w:t>
      </w:r>
      <w:r w:rsidRPr="006312AF">
        <w:rPr>
          <w:rFonts w:ascii="Calibri" w:hAnsi="Calibri"/>
          <w:lang w:val="fr-FR"/>
        </w:rPr>
        <w:t>;</w:t>
      </w:r>
    </w:p>
    <w:p w:rsidR="009A24FF" w:rsidRPr="00DE2040" w:rsidRDefault="009A24FF" w:rsidP="0071285B">
      <w:pPr>
        <w:ind w:left="360" w:hanging="360"/>
        <w:rPr>
          <w:rFonts w:ascii="Calibri" w:hAnsi="Calibri"/>
          <w:sz w:val="22"/>
          <w:szCs w:val="22"/>
          <w:lang w:val="fr-FR"/>
        </w:rPr>
      </w:pPr>
    </w:p>
    <w:p w:rsidR="009A24FF" w:rsidRPr="006312AF" w:rsidRDefault="006619E8" w:rsidP="006312AF">
      <w:pPr>
        <w:pStyle w:val="ListParagraph"/>
        <w:numPr>
          <w:ilvl w:val="0"/>
          <w:numId w:val="60"/>
        </w:numPr>
        <w:rPr>
          <w:rFonts w:ascii="Calibri" w:hAnsi="Calibri"/>
          <w:lang w:val="fr-FR"/>
        </w:rPr>
      </w:pPr>
      <w:r w:rsidRPr="006312AF">
        <w:rPr>
          <w:rFonts w:ascii="Calibri" w:hAnsi="Calibri"/>
          <w:lang w:val="fr-FR"/>
        </w:rPr>
        <w:t>on entend par « Secrétariat » le personnel professionnel et administratif du Secrétariat de la Convention institué conformément à l’article 8 de la Convention et tout autre personnel placé sous l’autorité du Secrétaire général à l’occasion d’une session de la Conférence des Parties;</w:t>
      </w:r>
    </w:p>
    <w:p w:rsidR="009A24FF" w:rsidRPr="00DE2040" w:rsidRDefault="009A24FF" w:rsidP="0071285B">
      <w:pPr>
        <w:ind w:left="360" w:hanging="360"/>
        <w:rPr>
          <w:rFonts w:ascii="Calibri" w:hAnsi="Calibri"/>
          <w:sz w:val="22"/>
          <w:szCs w:val="22"/>
          <w:lang w:val="fr-FR"/>
        </w:rPr>
      </w:pPr>
    </w:p>
    <w:p w:rsidR="009A24FF" w:rsidRPr="006312AF" w:rsidRDefault="0071285B" w:rsidP="006312AF">
      <w:pPr>
        <w:pStyle w:val="ListParagraph"/>
        <w:numPr>
          <w:ilvl w:val="0"/>
          <w:numId w:val="60"/>
        </w:numPr>
        <w:rPr>
          <w:rFonts w:ascii="Calibri" w:hAnsi="Calibri"/>
          <w:lang w:val="fr-FR"/>
        </w:rPr>
      </w:pPr>
      <w:r>
        <w:rPr>
          <w:rFonts w:ascii="Calibri" w:hAnsi="Calibri"/>
          <w:lang w:val="fr-FR"/>
        </w:rPr>
        <w:t>o</w:t>
      </w:r>
      <w:r w:rsidR="006619E8" w:rsidRPr="006312AF">
        <w:rPr>
          <w:rFonts w:ascii="Calibri" w:hAnsi="Calibri"/>
          <w:lang w:val="fr-FR"/>
        </w:rPr>
        <w:t xml:space="preserve">n entend par « Comité permanent » l’organe établi par </w:t>
      </w:r>
      <w:r w:rsidR="006619E8" w:rsidRPr="008D793E">
        <w:rPr>
          <w:rFonts w:ascii="Calibri" w:hAnsi="Calibri"/>
          <w:lang w:val="fr-FR"/>
        </w:rPr>
        <w:t xml:space="preserve">la </w:t>
      </w:r>
      <w:r w:rsidR="006619E8" w:rsidRPr="006312AF">
        <w:rPr>
          <w:rFonts w:ascii="Calibri" w:hAnsi="Calibri"/>
          <w:lang w:val="fr-FR"/>
        </w:rPr>
        <w:t>Résolution </w:t>
      </w:r>
      <w:r w:rsidR="006619E8" w:rsidRPr="008D793E">
        <w:rPr>
          <w:rFonts w:ascii="Calibri" w:hAnsi="Calibri"/>
          <w:lang w:val="fr-FR"/>
        </w:rPr>
        <w:t>3.3</w:t>
      </w:r>
      <w:r w:rsidR="006619E8" w:rsidRPr="006312AF">
        <w:rPr>
          <w:rFonts w:ascii="Calibri" w:hAnsi="Calibri"/>
          <w:lang w:val="fr-FR"/>
        </w:rPr>
        <w:t xml:space="preserve"> adoptée par la 3</w:t>
      </w:r>
      <w:r w:rsidR="006619E8" w:rsidRPr="006312AF">
        <w:rPr>
          <w:rFonts w:ascii="Calibri" w:hAnsi="Calibri"/>
          <w:vertAlign w:val="superscript"/>
          <w:lang w:val="fr-FR"/>
        </w:rPr>
        <w:t>e</w:t>
      </w:r>
      <w:r w:rsidR="006619E8" w:rsidRPr="006312AF">
        <w:rPr>
          <w:rFonts w:ascii="Calibri" w:hAnsi="Calibri"/>
          <w:lang w:val="fr-FR"/>
        </w:rPr>
        <w:t xml:space="preserve"> Session de la Conférence des Parties contractantes; </w:t>
      </w:r>
    </w:p>
    <w:p w:rsidR="00564C01" w:rsidRPr="00DE2040" w:rsidRDefault="00564C01" w:rsidP="0071285B">
      <w:pPr>
        <w:ind w:left="360" w:hanging="360"/>
        <w:rPr>
          <w:rFonts w:ascii="Calibri" w:hAnsi="Calibri"/>
          <w:sz w:val="22"/>
          <w:szCs w:val="22"/>
          <w:lang w:val="fr-FR"/>
        </w:rPr>
      </w:pPr>
    </w:p>
    <w:p w:rsidR="00A8358B" w:rsidRPr="006312AF" w:rsidRDefault="00A8358B" w:rsidP="006312AF">
      <w:pPr>
        <w:pStyle w:val="ListParagraph"/>
        <w:numPr>
          <w:ilvl w:val="0"/>
          <w:numId w:val="60"/>
        </w:numPr>
        <w:rPr>
          <w:rFonts w:ascii="Calibri" w:hAnsi="Calibri"/>
          <w:lang w:val="fr-FR"/>
        </w:rPr>
      </w:pPr>
      <w:r w:rsidRPr="006312AF">
        <w:rPr>
          <w:rFonts w:ascii="Calibri" w:hAnsi="Calibri"/>
          <w:lang w:val="fr-FR"/>
        </w:rPr>
        <w:t>on entend par « organe subsidiaire » tout comité ou groupe de travail constitué par la Conférence des Parties, y compris le Comité permanent</w:t>
      </w:r>
      <w:r w:rsidR="0071285B" w:rsidRPr="006312AF">
        <w:rPr>
          <w:rFonts w:ascii="Calibri" w:hAnsi="Calibri"/>
          <w:lang w:val="fr-FR"/>
        </w:rPr>
        <w:t>.</w:t>
      </w:r>
      <w:r w:rsidRPr="006312AF">
        <w:rPr>
          <w:rFonts w:ascii="Calibri" w:hAnsi="Calibri"/>
          <w:lang w:val="fr-FR"/>
        </w:rPr>
        <w:t xml:space="preserve"> </w:t>
      </w:r>
    </w:p>
    <w:p w:rsidR="00A8358B" w:rsidRDefault="00A8358B" w:rsidP="00501C21">
      <w:pPr>
        <w:ind w:left="426" w:hanging="426"/>
        <w:rPr>
          <w:rFonts w:ascii="Calibri" w:hAnsi="Calibri"/>
          <w:sz w:val="22"/>
          <w:szCs w:val="22"/>
          <w:lang w:val="fr-FR"/>
        </w:rPr>
      </w:pPr>
    </w:p>
    <w:p w:rsidR="009A24FF" w:rsidRPr="00DE2040" w:rsidRDefault="00642BFE" w:rsidP="006312AF">
      <w:pPr>
        <w:keepNext/>
        <w:keepLines/>
        <w:jc w:val="center"/>
        <w:rPr>
          <w:rFonts w:ascii="Calibri" w:hAnsi="Calibri"/>
          <w:b/>
          <w:sz w:val="22"/>
          <w:szCs w:val="22"/>
          <w:lang w:val="fr-FR"/>
        </w:rPr>
      </w:pPr>
      <w:r w:rsidRPr="006312AF">
        <w:rPr>
          <w:rFonts w:ascii="Calibri" w:hAnsi="Calibri"/>
          <w:b/>
          <w:sz w:val="22"/>
          <w:szCs w:val="22"/>
          <w:lang w:val="fr-FR"/>
        </w:rPr>
        <w:t>SESSIONS</w:t>
      </w:r>
    </w:p>
    <w:p w:rsidR="009A24FF" w:rsidRPr="00DE2040" w:rsidRDefault="009A24FF" w:rsidP="006312AF">
      <w:pPr>
        <w:keepNext/>
        <w:keepLines/>
        <w:rPr>
          <w:rFonts w:ascii="Calibri" w:hAnsi="Calibri"/>
          <w:b/>
          <w:sz w:val="22"/>
          <w:szCs w:val="22"/>
          <w:lang w:val="fr-FR"/>
        </w:rPr>
      </w:pPr>
    </w:p>
    <w:p w:rsidR="009A24FF" w:rsidRPr="00DE2040" w:rsidRDefault="009A24FF" w:rsidP="006312AF">
      <w:pPr>
        <w:pStyle w:val="Heading1"/>
        <w:keepLines/>
        <w:spacing w:before="0" w:after="0"/>
        <w:jc w:val="center"/>
        <w:rPr>
          <w:rFonts w:ascii="Calibri" w:hAnsi="Calibri"/>
          <w:sz w:val="22"/>
          <w:szCs w:val="22"/>
          <w:lang w:val="fr-FR"/>
        </w:rPr>
      </w:pPr>
      <w:r w:rsidRPr="00DE2040">
        <w:rPr>
          <w:rFonts w:ascii="Calibri" w:hAnsi="Calibri"/>
          <w:sz w:val="22"/>
          <w:szCs w:val="22"/>
          <w:lang w:val="fr-FR"/>
        </w:rPr>
        <w:t>Article 3</w:t>
      </w:r>
      <w:r w:rsidR="00564C01" w:rsidRPr="00DE2040">
        <w:rPr>
          <w:rFonts w:ascii="Calibri" w:hAnsi="Calibri"/>
          <w:sz w:val="22"/>
          <w:szCs w:val="22"/>
          <w:lang w:val="fr-FR"/>
        </w:rPr>
        <w:t xml:space="preserve"> </w:t>
      </w:r>
      <w:r w:rsidR="00642BFE" w:rsidRPr="006312AF">
        <w:rPr>
          <w:rFonts w:ascii="Calibri" w:hAnsi="Calibri"/>
          <w:sz w:val="22"/>
          <w:szCs w:val="22"/>
          <w:lang w:val="fr-FR"/>
        </w:rPr>
        <w:t>Lieu de réunion</w:t>
      </w:r>
    </w:p>
    <w:p w:rsidR="009A24FF" w:rsidRPr="00DE2040" w:rsidRDefault="009A24FF" w:rsidP="006312AF">
      <w:pPr>
        <w:keepNext/>
        <w:keepLines/>
        <w:rPr>
          <w:rFonts w:ascii="Calibri" w:hAnsi="Calibri"/>
          <w:sz w:val="22"/>
          <w:szCs w:val="22"/>
          <w:lang w:val="fr-FR"/>
        </w:rPr>
      </w:pPr>
    </w:p>
    <w:p w:rsidR="00642BFE" w:rsidRPr="008D793E" w:rsidRDefault="009A24FF" w:rsidP="006312AF">
      <w:pPr>
        <w:keepNext/>
        <w:keepLines/>
        <w:ind w:left="426" w:hanging="426"/>
        <w:rPr>
          <w:rFonts w:ascii="Calibri" w:hAnsi="Calibri"/>
          <w:sz w:val="22"/>
          <w:szCs w:val="22"/>
          <w:lang w:val="fr-FR"/>
        </w:rPr>
      </w:pPr>
      <w:r w:rsidRPr="00DE2040">
        <w:rPr>
          <w:rFonts w:ascii="Calibri" w:hAnsi="Calibri"/>
          <w:sz w:val="22"/>
          <w:szCs w:val="22"/>
          <w:lang w:val="fr-FR"/>
        </w:rPr>
        <w:t>1.</w:t>
      </w:r>
      <w:r w:rsidRPr="00DE2040">
        <w:rPr>
          <w:rFonts w:ascii="Calibri" w:hAnsi="Calibri"/>
          <w:sz w:val="22"/>
          <w:szCs w:val="22"/>
          <w:lang w:val="fr-FR"/>
        </w:rPr>
        <w:tab/>
        <w:t>La Conférence des Parties se réunit dans le pays choisi par la Conférence des Parties à sa session précédente, sur la base d</w:t>
      </w:r>
      <w:r w:rsidR="008056B3" w:rsidRPr="00DE2040">
        <w:rPr>
          <w:rFonts w:ascii="Calibri" w:hAnsi="Calibri"/>
          <w:sz w:val="22"/>
          <w:szCs w:val="22"/>
          <w:lang w:val="fr-FR"/>
        </w:rPr>
        <w:t>’</w:t>
      </w:r>
      <w:r w:rsidRPr="00DE2040">
        <w:rPr>
          <w:rFonts w:ascii="Calibri" w:hAnsi="Calibri"/>
          <w:sz w:val="22"/>
          <w:szCs w:val="22"/>
          <w:lang w:val="fr-FR"/>
        </w:rPr>
        <w:t xml:space="preserve">une invitation officielle </w:t>
      </w:r>
      <w:r w:rsidR="0071285B">
        <w:rPr>
          <w:rFonts w:ascii="Calibri" w:hAnsi="Calibri"/>
          <w:sz w:val="22"/>
          <w:szCs w:val="22"/>
          <w:lang w:val="fr-FR"/>
        </w:rPr>
        <w:t>qui devrait émaner</w:t>
      </w:r>
      <w:r w:rsidR="002D6D45">
        <w:rPr>
          <w:rFonts w:ascii="Calibri" w:hAnsi="Calibri"/>
          <w:b/>
          <w:color w:val="00B050"/>
          <w:sz w:val="22"/>
          <w:szCs w:val="22"/>
          <w:lang w:val="fr-FR"/>
        </w:rPr>
        <w:t xml:space="preserve"> </w:t>
      </w:r>
      <w:r w:rsidRPr="00DE2040">
        <w:rPr>
          <w:rFonts w:ascii="Calibri" w:hAnsi="Calibri"/>
          <w:sz w:val="22"/>
          <w:szCs w:val="22"/>
          <w:lang w:val="fr-FR"/>
        </w:rPr>
        <w:t>du chef de l</w:t>
      </w:r>
      <w:r w:rsidR="008056B3" w:rsidRPr="00DE2040">
        <w:rPr>
          <w:rFonts w:ascii="Calibri" w:hAnsi="Calibri"/>
          <w:sz w:val="22"/>
          <w:szCs w:val="22"/>
          <w:lang w:val="fr-FR"/>
        </w:rPr>
        <w:t>’</w:t>
      </w:r>
      <w:r w:rsidRPr="00DE2040">
        <w:rPr>
          <w:rFonts w:ascii="Calibri" w:hAnsi="Calibri"/>
          <w:sz w:val="22"/>
          <w:szCs w:val="22"/>
          <w:lang w:val="fr-FR"/>
        </w:rPr>
        <w:t xml:space="preserve">État ou du Gouvernement ou du Conseil des ministres ou du </w:t>
      </w:r>
      <w:r w:rsidR="000C0E09">
        <w:rPr>
          <w:rFonts w:ascii="Calibri" w:hAnsi="Calibri"/>
          <w:sz w:val="22"/>
          <w:szCs w:val="22"/>
          <w:lang w:val="fr-FR"/>
        </w:rPr>
        <w:t>Mi</w:t>
      </w:r>
      <w:r w:rsidRPr="00DE2040">
        <w:rPr>
          <w:rFonts w:ascii="Calibri" w:hAnsi="Calibri"/>
          <w:sz w:val="22"/>
          <w:szCs w:val="22"/>
          <w:lang w:val="fr-FR"/>
        </w:rPr>
        <w:t xml:space="preserve">nistre des </w:t>
      </w:r>
      <w:r w:rsidR="000C0E09">
        <w:rPr>
          <w:rFonts w:ascii="Calibri" w:hAnsi="Calibri"/>
          <w:sz w:val="22"/>
          <w:szCs w:val="22"/>
          <w:lang w:val="fr-FR"/>
        </w:rPr>
        <w:t>a</w:t>
      </w:r>
      <w:r w:rsidRPr="00DE2040">
        <w:rPr>
          <w:rFonts w:ascii="Calibri" w:hAnsi="Calibri"/>
          <w:sz w:val="22"/>
          <w:szCs w:val="22"/>
          <w:lang w:val="fr-FR"/>
        </w:rPr>
        <w:t>ffaires étrangères du pays concerné.</w:t>
      </w:r>
      <w:r w:rsidR="00642BFE" w:rsidRPr="00DE2040">
        <w:rPr>
          <w:rFonts w:ascii="Calibri" w:hAnsi="Calibri"/>
          <w:sz w:val="22"/>
          <w:szCs w:val="22"/>
          <w:lang w:val="fr-FR"/>
        </w:rPr>
        <w:t xml:space="preserve"> </w:t>
      </w:r>
      <w:r w:rsidR="00642BFE" w:rsidRPr="006312AF">
        <w:rPr>
          <w:rFonts w:ascii="Calibri" w:hAnsi="Calibri"/>
          <w:sz w:val="22"/>
          <w:szCs w:val="22"/>
          <w:lang w:val="fr-FR"/>
        </w:rPr>
        <w:t xml:space="preserve">Une invitation officielle écrite </w:t>
      </w:r>
      <w:r w:rsidR="00152643" w:rsidRPr="006312AF">
        <w:rPr>
          <w:rFonts w:ascii="Calibri" w:hAnsi="Calibri"/>
          <w:sz w:val="22"/>
          <w:szCs w:val="22"/>
          <w:lang w:val="fr-FR"/>
        </w:rPr>
        <w:t xml:space="preserve">devrait être </w:t>
      </w:r>
      <w:r w:rsidR="00642BFE" w:rsidRPr="006312AF">
        <w:rPr>
          <w:rFonts w:ascii="Calibri" w:hAnsi="Calibri"/>
          <w:sz w:val="22"/>
          <w:szCs w:val="22"/>
          <w:lang w:val="fr-FR"/>
        </w:rPr>
        <w:t xml:space="preserve">communiquée au Secrétariat un mois avant la conclusion de la session </w:t>
      </w:r>
      <w:r w:rsidR="00763800" w:rsidRPr="006312AF">
        <w:rPr>
          <w:rFonts w:ascii="Calibri" w:hAnsi="Calibri"/>
          <w:sz w:val="22"/>
          <w:szCs w:val="22"/>
          <w:lang w:val="fr-FR"/>
        </w:rPr>
        <w:t xml:space="preserve">précédente </w:t>
      </w:r>
      <w:r w:rsidR="00642BFE" w:rsidRPr="006312AF">
        <w:rPr>
          <w:rFonts w:ascii="Calibri" w:hAnsi="Calibri"/>
          <w:sz w:val="22"/>
          <w:szCs w:val="22"/>
          <w:lang w:val="fr-FR"/>
        </w:rPr>
        <w:t>de la Conférence des Parties et</w:t>
      </w:r>
      <w:r w:rsidR="002D6D45" w:rsidRPr="006312AF">
        <w:rPr>
          <w:rFonts w:ascii="Calibri" w:hAnsi="Calibri"/>
          <w:sz w:val="22"/>
          <w:szCs w:val="22"/>
          <w:lang w:val="fr-FR"/>
        </w:rPr>
        <w:t> </w:t>
      </w:r>
      <w:r w:rsidR="00872D44" w:rsidRPr="006312AF">
        <w:rPr>
          <w:rFonts w:ascii="Calibri" w:hAnsi="Calibri"/>
          <w:sz w:val="22"/>
          <w:szCs w:val="22"/>
          <w:lang w:val="fr-FR"/>
        </w:rPr>
        <w:t>les Parties candidates</w:t>
      </w:r>
      <w:r w:rsidR="002D6D45" w:rsidRPr="006312AF">
        <w:rPr>
          <w:rFonts w:ascii="Calibri" w:hAnsi="Calibri"/>
          <w:sz w:val="22"/>
          <w:szCs w:val="22"/>
          <w:lang w:val="fr-FR"/>
        </w:rPr>
        <w:t xml:space="preserve"> sont encouragées à y joindre </w:t>
      </w:r>
      <w:r w:rsidR="00642BFE" w:rsidRPr="006312AF">
        <w:rPr>
          <w:rFonts w:ascii="Calibri" w:hAnsi="Calibri"/>
          <w:sz w:val="22"/>
          <w:szCs w:val="22"/>
          <w:lang w:val="fr-FR"/>
        </w:rPr>
        <w:t xml:space="preserve">la motivation de l’invitation, le lieu de réunion proposé et les ressources financières </w:t>
      </w:r>
      <w:r w:rsidR="002D6D45" w:rsidRPr="006312AF">
        <w:rPr>
          <w:rFonts w:ascii="Calibri" w:hAnsi="Calibri"/>
          <w:sz w:val="22"/>
          <w:szCs w:val="22"/>
          <w:lang w:val="fr-FR"/>
        </w:rPr>
        <w:t>suggérées, selon qu’il convient,</w:t>
      </w:r>
      <w:r w:rsidR="00642BFE" w:rsidRPr="006312AF">
        <w:rPr>
          <w:rFonts w:ascii="Calibri" w:hAnsi="Calibri"/>
          <w:sz w:val="22"/>
          <w:szCs w:val="22"/>
          <w:lang w:val="fr-FR"/>
        </w:rPr>
        <w:t xml:space="preserve"> pour l’organisation de </w:t>
      </w:r>
      <w:r w:rsidR="00260212" w:rsidRPr="006312AF">
        <w:rPr>
          <w:rFonts w:ascii="Calibri" w:hAnsi="Calibri"/>
          <w:sz w:val="22"/>
          <w:szCs w:val="22"/>
          <w:lang w:val="fr-FR"/>
        </w:rPr>
        <w:t>la session</w:t>
      </w:r>
      <w:r w:rsidR="00642BFE" w:rsidRPr="006312AF">
        <w:rPr>
          <w:rFonts w:ascii="Calibri" w:hAnsi="Calibri"/>
          <w:sz w:val="22"/>
          <w:szCs w:val="22"/>
          <w:lang w:val="fr-FR"/>
        </w:rPr>
        <w:t xml:space="preserve">. </w:t>
      </w:r>
    </w:p>
    <w:p w:rsidR="00642BFE" w:rsidRPr="00DE2040" w:rsidRDefault="00642BFE" w:rsidP="00501C21">
      <w:pPr>
        <w:ind w:left="426" w:hanging="426"/>
        <w:rPr>
          <w:rFonts w:ascii="Calibri" w:hAnsi="Calibri"/>
          <w:sz w:val="22"/>
          <w:szCs w:val="22"/>
          <w:lang w:val="fr-FR"/>
        </w:rPr>
      </w:pPr>
    </w:p>
    <w:p w:rsidR="009A24FF" w:rsidRPr="00DE2040" w:rsidRDefault="009A24FF" w:rsidP="00501C21">
      <w:pPr>
        <w:ind w:left="426" w:hanging="426"/>
        <w:rPr>
          <w:rFonts w:ascii="Calibri" w:hAnsi="Calibri"/>
          <w:sz w:val="22"/>
          <w:szCs w:val="22"/>
          <w:lang w:val="fr-FR"/>
        </w:rPr>
      </w:pPr>
      <w:r w:rsidRPr="00DE2040">
        <w:rPr>
          <w:rFonts w:ascii="Calibri" w:hAnsi="Calibri"/>
          <w:sz w:val="22"/>
          <w:szCs w:val="22"/>
          <w:lang w:val="fr-FR"/>
        </w:rPr>
        <w:t xml:space="preserve"> </w:t>
      </w:r>
      <w:r w:rsidR="00642BFE" w:rsidRPr="00DE2040">
        <w:rPr>
          <w:rFonts w:ascii="Calibri" w:hAnsi="Calibri"/>
          <w:sz w:val="22"/>
          <w:szCs w:val="22"/>
          <w:lang w:val="fr-FR"/>
        </w:rPr>
        <w:t>2.</w:t>
      </w:r>
      <w:r w:rsidR="00642BFE" w:rsidRPr="00DE2040">
        <w:rPr>
          <w:rFonts w:ascii="Calibri" w:hAnsi="Calibri"/>
          <w:sz w:val="22"/>
          <w:szCs w:val="22"/>
          <w:lang w:val="fr-FR"/>
        </w:rPr>
        <w:tab/>
      </w:r>
      <w:r w:rsidRPr="00DE2040">
        <w:rPr>
          <w:rFonts w:ascii="Calibri" w:hAnsi="Calibri"/>
          <w:sz w:val="22"/>
          <w:szCs w:val="22"/>
          <w:lang w:val="fr-FR"/>
        </w:rPr>
        <w:t xml:space="preserve">Si deux ou plusieurs Parties </w:t>
      </w:r>
      <w:r w:rsidR="00152643" w:rsidRPr="000C0E09">
        <w:rPr>
          <w:rFonts w:ascii="Calibri" w:hAnsi="Calibri"/>
          <w:sz w:val="22"/>
          <w:szCs w:val="22"/>
          <w:lang w:val="fr-FR"/>
        </w:rPr>
        <w:t xml:space="preserve">contractantes </w:t>
      </w:r>
      <w:r w:rsidRPr="00DE2040">
        <w:rPr>
          <w:rFonts w:ascii="Calibri" w:hAnsi="Calibri"/>
          <w:sz w:val="22"/>
          <w:szCs w:val="22"/>
          <w:lang w:val="fr-FR"/>
        </w:rPr>
        <w:t>transmettent une invitation pour la session suivante et que deux ou plusieurs invitations sont maintenues après consultation officieuse, la Conférence des Parties décide du lieu de réunion de la session suivante au scrutin secret. S</w:t>
      </w:r>
      <w:r w:rsidR="008056B3" w:rsidRPr="00DE2040">
        <w:rPr>
          <w:rFonts w:ascii="Calibri" w:hAnsi="Calibri"/>
          <w:sz w:val="22"/>
          <w:szCs w:val="22"/>
          <w:lang w:val="fr-FR"/>
        </w:rPr>
        <w:t>’</w:t>
      </w:r>
      <w:r w:rsidRPr="00DE2040">
        <w:rPr>
          <w:rFonts w:ascii="Calibri" w:hAnsi="Calibri"/>
          <w:sz w:val="22"/>
          <w:szCs w:val="22"/>
          <w:lang w:val="fr-FR"/>
        </w:rPr>
        <w:t>il n</w:t>
      </w:r>
      <w:r w:rsidR="008056B3" w:rsidRPr="00DE2040">
        <w:rPr>
          <w:rFonts w:ascii="Calibri" w:hAnsi="Calibri"/>
          <w:sz w:val="22"/>
          <w:szCs w:val="22"/>
          <w:lang w:val="fr-FR"/>
        </w:rPr>
        <w:t>’</w:t>
      </w:r>
      <w:r w:rsidRPr="00DE2040">
        <w:rPr>
          <w:rFonts w:ascii="Calibri" w:hAnsi="Calibri"/>
          <w:sz w:val="22"/>
          <w:szCs w:val="22"/>
          <w:lang w:val="fr-FR"/>
        </w:rPr>
        <w:t xml:space="preserve">y a eu aucune invitation, la session a lieu dans le pays du siège du </w:t>
      </w:r>
      <w:r w:rsidR="00E710C6" w:rsidRPr="00DE2040">
        <w:rPr>
          <w:rFonts w:ascii="Calibri" w:hAnsi="Calibri"/>
          <w:sz w:val="22"/>
          <w:szCs w:val="22"/>
          <w:lang w:val="fr-FR"/>
        </w:rPr>
        <w:t>Secrétariat</w:t>
      </w:r>
      <w:r w:rsidRPr="00DE2040">
        <w:rPr>
          <w:rFonts w:ascii="Calibri" w:hAnsi="Calibri"/>
          <w:sz w:val="22"/>
          <w:szCs w:val="22"/>
          <w:lang w:val="fr-FR"/>
        </w:rPr>
        <w:t xml:space="preserve"> à moins que d</w:t>
      </w:r>
      <w:r w:rsidR="008056B3" w:rsidRPr="00DE2040">
        <w:rPr>
          <w:rFonts w:ascii="Calibri" w:hAnsi="Calibri"/>
          <w:sz w:val="22"/>
          <w:szCs w:val="22"/>
          <w:lang w:val="fr-FR"/>
        </w:rPr>
        <w:t>’</w:t>
      </w:r>
      <w:r w:rsidRPr="00DE2040">
        <w:rPr>
          <w:rFonts w:ascii="Calibri" w:hAnsi="Calibri"/>
          <w:sz w:val="22"/>
          <w:szCs w:val="22"/>
          <w:lang w:val="fr-FR"/>
        </w:rPr>
        <w:t xml:space="preserve">autres dispositions pertinentes ne soient prises par le </w:t>
      </w:r>
      <w:r w:rsidR="00E710C6" w:rsidRPr="00DE2040">
        <w:rPr>
          <w:rFonts w:ascii="Calibri" w:hAnsi="Calibri"/>
          <w:sz w:val="22"/>
          <w:szCs w:val="22"/>
          <w:lang w:val="fr-FR"/>
        </w:rPr>
        <w:t>Secrétariat</w:t>
      </w:r>
      <w:r w:rsidRPr="00DE2040">
        <w:rPr>
          <w:rFonts w:ascii="Calibri" w:hAnsi="Calibri"/>
          <w:sz w:val="22"/>
          <w:szCs w:val="22"/>
          <w:lang w:val="fr-FR"/>
        </w:rPr>
        <w:t xml:space="preserve"> et acceptées par le Comité permanent. </w:t>
      </w:r>
    </w:p>
    <w:p w:rsidR="009A24FF" w:rsidRPr="00DE2040" w:rsidRDefault="009A24FF" w:rsidP="003A411D">
      <w:pPr>
        <w:rPr>
          <w:rFonts w:ascii="Calibri" w:hAnsi="Calibri"/>
          <w:sz w:val="22"/>
          <w:szCs w:val="22"/>
          <w:lang w:val="fr-FR"/>
        </w:rPr>
      </w:pPr>
    </w:p>
    <w:p w:rsidR="009A24FF" w:rsidRPr="00DE2040" w:rsidRDefault="009A24FF" w:rsidP="003A411D">
      <w:pPr>
        <w:pStyle w:val="Heading1"/>
        <w:spacing w:before="0" w:after="0"/>
        <w:jc w:val="center"/>
        <w:rPr>
          <w:rFonts w:ascii="Calibri" w:hAnsi="Calibri"/>
          <w:sz w:val="22"/>
          <w:szCs w:val="22"/>
          <w:lang w:val="fr-FR"/>
        </w:rPr>
      </w:pPr>
      <w:r w:rsidRPr="00DE2040">
        <w:rPr>
          <w:rFonts w:ascii="Calibri" w:hAnsi="Calibri"/>
          <w:sz w:val="22"/>
          <w:szCs w:val="22"/>
          <w:lang w:val="fr-FR"/>
        </w:rPr>
        <w:t>Article 4</w:t>
      </w:r>
      <w:r w:rsidR="00642BFE" w:rsidRPr="00DE2040">
        <w:rPr>
          <w:rFonts w:ascii="Calibri" w:hAnsi="Calibri"/>
          <w:sz w:val="22"/>
          <w:szCs w:val="22"/>
          <w:lang w:val="fr-FR"/>
        </w:rPr>
        <w:t xml:space="preserve"> </w:t>
      </w:r>
      <w:r w:rsidR="00642BFE" w:rsidRPr="006312AF">
        <w:rPr>
          <w:rFonts w:ascii="Calibri" w:hAnsi="Calibri"/>
          <w:sz w:val="22"/>
          <w:szCs w:val="22"/>
          <w:lang w:val="fr-FR"/>
        </w:rPr>
        <w:t>Dates des sessions</w:t>
      </w:r>
    </w:p>
    <w:p w:rsidR="009A24FF" w:rsidRPr="00DE2040" w:rsidRDefault="009A24FF" w:rsidP="003A411D">
      <w:pPr>
        <w:rPr>
          <w:rFonts w:ascii="Calibri" w:hAnsi="Calibri"/>
          <w:lang w:val="fr-FR"/>
        </w:rPr>
      </w:pPr>
    </w:p>
    <w:p w:rsidR="009A24FF" w:rsidRPr="00DE2040" w:rsidRDefault="009A24FF" w:rsidP="00501C21">
      <w:pPr>
        <w:ind w:left="426" w:hanging="426"/>
        <w:rPr>
          <w:rFonts w:ascii="Calibri" w:hAnsi="Calibri"/>
          <w:sz w:val="22"/>
          <w:szCs w:val="22"/>
          <w:lang w:val="fr-FR"/>
        </w:rPr>
      </w:pPr>
      <w:r w:rsidRPr="00DE2040">
        <w:rPr>
          <w:rFonts w:ascii="Calibri" w:hAnsi="Calibri"/>
          <w:sz w:val="22"/>
          <w:szCs w:val="22"/>
          <w:lang w:val="fr-FR"/>
        </w:rPr>
        <w:t>1.</w:t>
      </w:r>
      <w:r w:rsidRPr="00DE2040">
        <w:rPr>
          <w:rFonts w:ascii="Calibri" w:hAnsi="Calibri"/>
          <w:sz w:val="22"/>
          <w:szCs w:val="22"/>
          <w:lang w:val="fr-FR"/>
        </w:rPr>
        <w:tab/>
        <w:t xml:space="preserve">La Conférence des Parties se réunit en session ordinaire tous les trois ans. </w:t>
      </w:r>
    </w:p>
    <w:p w:rsidR="009A24FF" w:rsidRPr="00DE2040" w:rsidRDefault="009A24FF" w:rsidP="00501C21">
      <w:pPr>
        <w:ind w:left="426" w:hanging="426"/>
        <w:rPr>
          <w:rFonts w:ascii="Calibri" w:hAnsi="Calibri"/>
          <w:sz w:val="22"/>
          <w:szCs w:val="22"/>
          <w:lang w:val="fr-FR"/>
        </w:rPr>
      </w:pPr>
    </w:p>
    <w:p w:rsidR="009A24FF" w:rsidRPr="00DE2040" w:rsidRDefault="009A24FF" w:rsidP="00501C21">
      <w:pPr>
        <w:ind w:left="426" w:hanging="426"/>
        <w:rPr>
          <w:rFonts w:ascii="Calibri" w:hAnsi="Calibri"/>
          <w:sz w:val="22"/>
          <w:szCs w:val="22"/>
          <w:lang w:val="fr-FR"/>
        </w:rPr>
      </w:pPr>
      <w:r w:rsidRPr="00DE2040">
        <w:rPr>
          <w:rFonts w:ascii="Calibri" w:hAnsi="Calibri"/>
          <w:sz w:val="22"/>
          <w:szCs w:val="22"/>
          <w:lang w:val="fr-FR"/>
        </w:rPr>
        <w:t>2.</w:t>
      </w:r>
      <w:r w:rsidRPr="00DE2040">
        <w:rPr>
          <w:rFonts w:ascii="Calibri" w:hAnsi="Calibri"/>
          <w:sz w:val="22"/>
          <w:szCs w:val="22"/>
          <w:lang w:val="fr-FR"/>
        </w:rPr>
        <w:tab/>
        <w:t xml:space="preserve">À chaque session ordinaire, la Conférence des Parties décide de la date et du lieu de réunion de la session ordinaire suivante. Les dates et la durée exactes de chaque session ordinaire sont fixées par le Comité permanent lors de sa première réunion consacrée aux questions de fond qui a lieu après chaque session de la Conférence des Parties, après consultation entre le </w:t>
      </w:r>
      <w:r w:rsidR="00E710C6" w:rsidRPr="00DE2040">
        <w:rPr>
          <w:rFonts w:ascii="Calibri" w:hAnsi="Calibri"/>
          <w:sz w:val="22"/>
          <w:szCs w:val="22"/>
          <w:lang w:val="fr-FR"/>
        </w:rPr>
        <w:t>Secrétariat</w:t>
      </w:r>
      <w:r w:rsidRPr="00DE2040">
        <w:rPr>
          <w:rFonts w:ascii="Calibri" w:hAnsi="Calibri"/>
          <w:sz w:val="22"/>
          <w:szCs w:val="22"/>
          <w:lang w:val="fr-FR"/>
        </w:rPr>
        <w:t xml:space="preserve"> et le pays hôte de la session.</w:t>
      </w:r>
    </w:p>
    <w:p w:rsidR="009A24FF" w:rsidRPr="00DE2040" w:rsidRDefault="009A24FF" w:rsidP="00501C21">
      <w:pPr>
        <w:ind w:left="426" w:hanging="426"/>
        <w:rPr>
          <w:rFonts w:ascii="Calibri" w:hAnsi="Calibri"/>
          <w:sz w:val="22"/>
          <w:szCs w:val="22"/>
          <w:lang w:val="fr-FR"/>
        </w:rPr>
      </w:pPr>
    </w:p>
    <w:p w:rsidR="009A24FF" w:rsidRPr="0071285B" w:rsidRDefault="009A24FF" w:rsidP="00501C21">
      <w:pPr>
        <w:ind w:left="426" w:hanging="426"/>
        <w:rPr>
          <w:rFonts w:ascii="Calibri" w:hAnsi="Calibri"/>
          <w:sz w:val="22"/>
          <w:szCs w:val="22"/>
          <w:lang w:val="fr-FR"/>
        </w:rPr>
      </w:pPr>
      <w:r w:rsidRPr="00DE2040">
        <w:rPr>
          <w:rFonts w:ascii="Calibri" w:hAnsi="Calibri"/>
          <w:sz w:val="22"/>
          <w:szCs w:val="22"/>
          <w:lang w:val="fr-FR"/>
        </w:rPr>
        <w:t>3.</w:t>
      </w:r>
      <w:r w:rsidRPr="00DE2040">
        <w:rPr>
          <w:rFonts w:ascii="Calibri" w:hAnsi="Calibri"/>
          <w:sz w:val="22"/>
          <w:szCs w:val="22"/>
          <w:lang w:val="fr-FR"/>
        </w:rPr>
        <w:tab/>
        <w:t>Une session extraordinaire de la Conférence des Parties est convoquée chaque fois que la Conférence des Parties le juge nécessaire ou à la demande écrite de toute Partie</w:t>
      </w:r>
      <w:r w:rsidR="00DA6D09">
        <w:rPr>
          <w:rFonts w:ascii="Calibri" w:hAnsi="Calibri"/>
          <w:sz w:val="22"/>
          <w:szCs w:val="22"/>
          <w:lang w:val="fr-FR"/>
        </w:rPr>
        <w:t xml:space="preserve"> </w:t>
      </w:r>
      <w:r w:rsidR="00DA6D09" w:rsidRPr="008D793E">
        <w:rPr>
          <w:rFonts w:ascii="Calibri" w:hAnsi="Calibri"/>
          <w:sz w:val="22"/>
          <w:szCs w:val="22"/>
          <w:lang w:val="fr-FR"/>
        </w:rPr>
        <w:t>contractante</w:t>
      </w:r>
      <w:r w:rsidRPr="0071285B">
        <w:rPr>
          <w:rFonts w:ascii="Calibri" w:hAnsi="Calibri"/>
          <w:sz w:val="22"/>
          <w:szCs w:val="22"/>
          <w:lang w:val="fr-FR"/>
        </w:rPr>
        <w:t xml:space="preserve">, communiquée aux autres Parties </w:t>
      </w:r>
      <w:r w:rsidR="00DA6D09" w:rsidRPr="0071285B">
        <w:rPr>
          <w:rFonts w:ascii="Calibri" w:hAnsi="Calibri"/>
          <w:sz w:val="22"/>
          <w:szCs w:val="22"/>
          <w:lang w:val="fr-FR"/>
        </w:rPr>
        <w:t xml:space="preserve">contractantes </w:t>
      </w:r>
      <w:r w:rsidRPr="0071285B">
        <w:rPr>
          <w:rFonts w:ascii="Calibri" w:hAnsi="Calibri"/>
          <w:sz w:val="22"/>
          <w:szCs w:val="22"/>
          <w:lang w:val="fr-FR"/>
        </w:rPr>
        <w:t>par l</w:t>
      </w:r>
      <w:r w:rsidR="008056B3" w:rsidRPr="0071285B">
        <w:rPr>
          <w:rFonts w:ascii="Calibri" w:hAnsi="Calibri"/>
          <w:sz w:val="22"/>
          <w:szCs w:val="22"/>
          <w:lang w:val="fr-FR"/>
        </w:rPr>
        <w:t>’</w:t>
      </w:r>
      <w:r w:rsidRPr="0071285B">
        <w:rPr>
          <w:rFonts w:ascii="Calibri" w:hAnsi="Calibri"/>
          <w:sz w:val="22"/>
          <w:szCs w:val="22"/>
          <w:lang w:val="fr-FR"/>
        </w:rPr>
        <w:t xml:space="preserve">intermédiaire du </w:t>
      </w:r>
      <w:r w:rsidR="00E710C6" w:rsidRPr="0071285B">
        <w:rPr>
          <w:rFonts w:ascii="Calibri" w:hAnsi="Calibri"/>
          <w:sz w:val="22"/>
          <w:szCs w:val="22"/>
          <w:lang w:val="fr-FR"/>
        </w:rPr>
        <w:t>Secrétariat</w:t>
      </w:r>
      <w:r w:rsidRPr="0071285B">
        <w:rPr>
          <w:rFonts w:ascii="Calibri" w:hAnsi="Calibri"/>
          <w:sz w:val="22"/>
          <w:szCs w:val="22"/>
          <w:lang w:val="fr-FR"/>
        </w:rPr>
        <w:t xml:space="preserve"> et à condition </w:t>
      </w:r>
      <w:r w:rsidRPr="0071285B">
        <w:rPr>
          <w:rFonts w:ascii="Calibri" w:hAnsi="Calibri"/>
          <w:sz w:val="22"/>
          <w:szCs w:val="22"/>
          <w:lang w:val="fr-FR"/>
        </w:rPr>
        <w:lastRenderedPageBreak/>
        <w:t>que, dans les six mois qui suivent cette communication, la demande soit appuyée par un tiers au moins des Parties</w:t>
      </w:r>
      <w:r w:rsidR="00DA6D09" w:rsidRPr="0071285B">
        <w:rPr>
          <w:rFonts w:ascii="Calibri" w:hAnsi="Calibri"/>
          <w:sz w:val="22"/>
          <w:szCs w:val="22"/>
          <w:lang w:val="fr-FR"/>
        </w:rPr>
        <w:t xml:space="preserve"> contractantes</w:t>
      </w:r>
      <w:r w:rsidRPr="0071285B">
        <w:rPr>
          <w:rFonts w:ascii="Calibri" w:hAnsi="Calibri"/>
          <w:sz w:val="22"/>
          <w:szCs w:val="22"/>
          <w:lang w:val="fr-FR"/>
        </w:rPr>
        <w:t>, lors d</w:t>
      </w:r>
      <w:r w:rsidR="008056B3" w:rsidRPr="0071285B">
        <w:rPr>
          <w:rFonts w:ascii="Calibri" w:hAnsi="Calibri"/>
          <w:sz w:val="22"/>
          <w:szCs w:val="22"/>
          <w:lang w:val="fr-FR"/>
        </w:rPr>
        <w:t>’</w:t>
      </w:r>
      <w:r w:rsidRPr="0071285B">
        <w:rPr>
          <w:rFonts w:ascii="Calibri" w:hAnsi="Calibri"/>
          <w:sz w:val="22"/>
          <w:szCs w:val="22"/>
          <w:lang w:val="fr-FR"/>
        </w:rPr>
        <w:t xml:space="preserve">un scrutin organisé par le </w:t>
      </w:r>
      <w:r w:rsidR="00E710C6" w:rsidRPr="0071285B">
        <w:rPr>
          <w:rFonts w:ascii="Calibri" w:hAnsi="Calibri"/>
          <w:sz w:val="22"/>
          <w:szCs w:val="22"/>
          <w:lang w:val="fr-FR"/>
        </w:rPr>
        <w:t>Secrétariat</w:t>
      </w:r>
      <w:r w:rsidRPr="0071285B">
        <w:rPr>
          <w:rFonts w:ascii="Calibri" w:hAnsi="Calibri"/>
          <w:sz w:val="22"/>
          <w:szCs w:val="22"/>
          <w:lang w:val="fr-FR"/>
        </w:rPr>
        <w:t xml:space="preserve">. </w:t>
      </w:r>
    </w:p>
    <w:p w:rsidR="009A24FF" w:rsidRPr="00DE2040" w:rsidRDefault="009A24FF" w:rsidP="00501C21">
      <w:pPr>
        <w:ind w:left="426" w:hanging="426"/>
        <w:rPr>
          <w:rFonts w:ascii="Calibri" w:hAnsi="Calibri"/>
          <w:sz w:val="22"/>
          <w:szCs w:val="22"/>
          <w:lang w:val="fr-FR"/>
        </w:rPr>
      </w:pPr>
    </w:p>
    <w:p w:rsidR="009A24FF" w:rsidRPr="00DE2040" w:rsidRDefault="009A24FF" w:rsidP="00501C21">
      <w:pPr>
        <w:ind w:left="426" w:hanging="426"/>
        <w:rPr>
          <w:rFonts w:ascii="Calibri" w:hAnsi="Calibri"/>
          <w:lang w:val="fr-FR"/>
        </w:rPr>
      </w:pPr>
      <w:r w:rsidRPr="00DE2040">
        <w:rPr>
          <w:rFonts w:ascii="Calibri" w:hAnsi="Calibri"/>
          <w:sz w:val="22"/>
          <w:szCs w:val="22"/>
          <w:lang w:val="fr-FR"/>
        </w:rPr>
        <w:t>4.</w:t>
      </w:r>
      <w:r w:rsidRPr="00DE2040">
        <w:rPr>
          <w:rFonts w:ascii="Calibri" w:hAnsi="Calibri"/>
          <w:sz w:val="22"/>
          <w:szCs w:val="22"/>
          <w:lang w:val="fr-FR"/>
        </w:rPr>
        <w:tab/>
        <w:t xml:space="preserve">Toute session extraordinaire est convoquée </w:t>
      </w:r>
      <w:r w:rsidR="0071285B">
        <w:rPr>
          <w:rFonts w:ascii="Calibri" w:hAnsi="Calibri"/>
          <w:sz w:val="22"/>
          <w:szCs w:val="22"/>
          <w:lang w:val="fr-FR"/>
        </w:rPr>
        <w:t>90</w:t>
      </w:r>
      <w:r w:rsidRPr="00DE2040">
        <w:rPr>
          <w:rFonts w:ascii="Calibri" w:hAnsi="Calibri"/>
          <w:sz w:val="22"/>
          <w:szCs w:val="22"/>
          <w:lang w:val="fr-FR"/>
        </w:rPr>
        <w:t xml:space="preserve"> jours au plus tard après la date à laquelle la demande a été appuyée par un tiers au moins des Parties</w:t>
      </w:r>
      <w:r w:rsidR="00DA6D09">
        <w:rPr>
          <w:rFonts w:ascii="Calibri" w:hAnsi="Calibri"/>
          <w:sz w:val="22"/>
          <w:szCs w:val="22"/>
          <w:lang w:val="fr-FR"/>
        </w:rPr>
        <w:t xml:space="preserve"> </w:t>
      </w:r>
      <w:r w:rsidR="00DA6D09" w:rsidRPr="008D793E">
        <w:rPr>
          <w:rFonts w:ascii="Calibri" w:hAnsi="Calibri"/>
          <w:sz w:val="22"/>
          <w:szCs w:val="22"/>
          <w:lang w:val="fr-FR"/>
        </w:rPr>
        <w:t>contractantes</w:t>
      </w:r>
      <w:r w:rsidRPr="00152DCD">
        <w:rPr>
          <w:rFonts w:ascii="Calibri" w:hAnsi="Calibri"/>
          <w:sz w:val="22"/>
          <w:szCs w:val="22"/>
          <w:lang w:val="fr-FR"/>
        </w:rPr>
        <w:t xml:space="preserve">, </w:t>
      </w:r>
      <w:r w:rsidRPr="00DE2040">
        <w:rPr>
          <w:rFonts w:ascii="Calibri" w:hAnsi="Calibri"/>
          <w:sz w:val="22"/>
          <w:szCs w:val="22"/>
          <w:lang w:val="fr-FR"/>
        </w:rPr>
        <w:t xml:space="preserve">conformément au paragraphe 3 du présent article. </w:t>
      </w:r>
    </w:p>
    <w:p w:rsidR="009A24FF" w:rsidRPr="00DE2040" w:rsidRDefault="009A24FF" w:rsidP="003A411D">
      <w:pPr>
        <w:rPr>
          <w:rFonts w:ascii="Calibri" w:hAnsi="Calibri"/>
          <w:lang w:val="fr-FR"/>
        </w:rPr>
      </w:pPr>
    </w:p>
    <w:p w:rsidR="009A24FF" w:rsidRPr="00DE2040" w:rsidRDefault="009A24FF" w:rsidP="003A411D">
      <w:pPr>
        <w:pStyle w:val="Heading1"/>
        <w:spacing w:before="0" w:after="0"/>
        <w:jc w:val="center"/>
        <w:rPr>
          <w:rFonts w:ascii="Calibri" w:hAnsi="Calibri"/>
          <w:sz w:val="22"/>
          <w:szCs w:val="22"/>
          <w:lang w:val="fr-FR"/>
        </w:rPr>
      </w:pPr>
      <w:r w:rsidRPr="00DE2040">
        <w:rPr>
          <w:rFonts w:ascii="Calibri" w:hAnsi="Calibri"/>
          <w:sz w:val="22"/>
          <w:szCs w:val="22"/>
          <w:lang w:val="fr-FR"/>
        </w:rPr>
        <w:t>Article 5</w:t>
      </w:r>
      <w:r w:rsidR="006E341A" w:rsidRPr="00DE2040">
        <w:rPr>
          <w:rFonts w:ascii="Calibri" w:hAnsi="Calibri"/>
          <w:sz w:val="22"/>
          <w:szCs w:val="22"/>
          <w:lang w:val="fr-FR"/>
        </w:rPr>
        <w:t xml:space="preserve"> </w:t>
      </w:r>
      <w:r w:rsidR="006E341A" w:rsidRPr="006312AF">
        <w:rPr>
          <w:rFonts w:ascii="Calibri" w:hAnsi="Calibri"/>
          <w:sz w:val="22"/>
          <w:szCs w:val="22"/>
          <w:lang w:val="fr-FR"/>
        </w:rPr>
        <w:t>Notification</w:t>
      </w:r>
    </w:p>
    <w:p w:rsidR="00E710C6" w:rsidRPr="00DE2040" w:rsidRDefault="00E710C6" w:rsidP="003A411D">
      <w:pPr>
        <w:pStyle w:val="NormalWeb"/>
        <w:spacing w:before="0" w:beforeAutospacing="0" w:after="0" w:afterAutospacing="0"/>
        <w:ind w:right="567"/>
        <w:rPr>
          <w:rFonts w:ascii="Calibri" w:hAnsi="Calibri"/>
          <w:color w:val="000000"/>
          <w:sz w:val="22"/>
          <w:szCs w:val="22"/>
          <w:lang w:val="fr-FR"/>
        </w:rPr>
      </w:pPr>
    </w:p>
    <w:p w:rsidR="009A24FF" w:rsidRPr="00DE2040" w:rsidRDefault="006E341A" w:rsidP="00501C21">
      <w:pPr>
        <w:pStyle w:val="NormalWeb"/>
        <w:spacing w:before="0" w:beforeAutospacing="0" w:after="0" w:afterAutospacing="0"/>
        <w:ind w:left="426" w:right="567" w:hanging="426"/>
        <w:rPr>
          <w:rFonts w:ascii="Calibri" w:hAnsi="Calibri"/>
          <w:color w:val="000000"/>
          <w:sz w:val="22"/>
          <w:szCs w:val="22"/>
          <w:lang w:val="fr-FR"/>
        </w:rPr>
      </w:pPr>
      <w:r w:rsidRPr="00DE2040">
        <w:rPr>
          <w:rFonts w:ascii="Calibri" w:hAnsi="Calibri"/>
          <w:color w:val="000000"/>
          <w:sz w:val="22"/>
          <w:szCs w:val="22"/>
          <w:lang w:val="fr-FR"/>
        </w:rPr>
        <w:t>1.</w:t>
      </w:r>
      <w:r w:rsidRPr="00DE2040">
        <w:rPr>
          <w:rFonts w:ascii="Calibri" w:hAnsi="Calibri"/>
          <w:color w:val="000000"/>
          <w:sz w:val="22"/>
          <w:szCs w:val="22"/>
          <w:lang w:val="fr-FR"/>
        </w:rPr>
        <w:tab/>
      </w:r>
      <w:r w:rsidR="009A24FF" w:rsidRPr="00DE2040">
        <w:rPr>
          <w:rFonts w:ascii="Calibri" w:hAnsi="Calibri"/>
          <w:color w:val="000000"/>
          <w:sz w:val="22"/>
          <w:szCs w:val="22"/>
          <w:lang w:val="fr-FR"/>
        </w:rPr>
        <w:t xml:space="preserve">Le </w:t>
      </w:r>
      <w:r w:rsidR="00E710C6" w:rsidRPr="00DE2040">
        <w:rPr>
          <w:rFonts w:ascii="Calibri" w:hAnsi="Calibri"/>
          <w:color w:val="000000"/>
          <w:sz w:val="22"/>
          <w:szCs w:val="22"/>
          <w:lang w:val="fr-FR"/>
        </w:rPr>
        <w:t>Secrétariat</w:t>
      </w:r>
      <w:r w:rsidR="009A24FF" w:rsidRPr="00DE2040">
        <w:rPr>
          <w:rFonts w:ascii="Calibri" w:hAnsi="Calibri"/>
          <w:color w:val="000000"/>
          <w:sz w:val="22"/>
          <w:szCs w:val="22"/>
          <w:lang w:val="fr-FR"/>
        </w:rPr>
        <w:t xml:space="preserve"> informe toutes les Parties </w:t>
      </w:r>
      <w:r w:rsidR="00DA6D09" w:rsidRPr="006312AF">
        <w:rPr>
          <w:rFonts w:ascii="Calibri" w:hAnsi="Calibri"/>
          <w:sz w:val="22"/>
          <w:szCs w:val="22"/>
          <w:lang w:val="fr-FR"/>
        </w:rPr>
        <w:t xml:space="preserve">contractantes </w:t>
      </w:r>
      <w:r w:rsidR="009A24FF" w:rsidRPr="00DE2040">
        <w:rPr>
          <w:rFonts w:ascii="Calibri" w:hAnsi="Calibri"/>
          <w:color w:val="000000"/>
          <w:sz w:val="22"/>
          <w:szCs w:val="22"/>
          <w:lang w:val="fr-FR"/>
        </w:rPr>
        <w:t>des dates, du lieu de réunion et de l</w:t>
      </w:r>
      <w:r w:rsidR="008056B3" w:rsidRPr="00DE2040">
        <w:rPr>
          <w:rFonts w:ascii="Calibri" w:hAnsi="Calibri"/>
          <w:color w:val="000000"/>
          <w:sz w:val="22"/>
          <w:szCs w:val="22"/>
          <w:lang w:val="fr-FR"/>
        </w:rPr>
        <w:t>’</w:t>
      </w:r>
      <w:r w:rsidR="009A24FF" w:rsidRPr="00DE2040">
        <w:rPr>
          <w:rFonts w:ascii="Calibri" w:hAnsi="Calibri"/>
          <w:color w:val="000000"/>
          <w:sz w:val="22"/>
          <w:szCs w:val="22"/>
          <w:lang w:val="fr-FR"/>
        </w:rPr>
        <w:t>ordre du jour provisoire d</w:t>
      </w:r>
      <w:r w:rsidR="008056B3" w:rsidRPr="00DE2040">
        <w:rPr>
          <w:rFonts w:ascii="Calibri" w:hAnsi="Calibri"/>
          <w:color w:val="000000"/>
          <w:sz w:val="22"/>
          <w:szCs w:val="22"/>
          <w:lang w:val="fr-FR"/>
        </w:rPr>
        <w:t>’</w:t>
      </w:r>
      <w:r w:rsidR="009A24FF" w:rsidRPr="00DE2040">
        <w:rPr>
          <w:rFonts w:ascii="Calibri" w:hAnsi="Calibri"/>
          <w:color w:val="000000"/>
          <w:sz w:val="22"/>
          <w:szCs w:val="22"/>
          <w:lang w:val="fr-FR"/>
        </w:rPr>
        <w:t>une session ordinaire, 12 mois au moins avant le début prévu de la session. L</w:t>
      </w:r>
      <w:r w:rsidR="008056B3" w:rsidRPr="00DE2040">
        <w:rPr>
          <w:rFonts w:ascii="Calibri" w:hAnsi="Calibri"/>
          <w:color w:val="000000"/>
          <w:sz w:val="22"/>
          <w:szCs w:val="22"/>
          <w:lang w:val="fr-FR"/>
        </w:rPr>
        <w:t>’</w:t>
      </w:r>
      <w:r w:rsidR="009A24FF" w:rsidRPr="00DE2040">
        <w:rPr>
          <w:rFonts w:ascii="Calibri" w:hAnsi="Calibri"/>
          <w:color w:val="000000"/>
          <w:sz w:val="22"/>
          <w:szCs w:val="22"/>
          <w:lang w:val="fr-FR"/>
        </w:rPr>
        <w:t>information comprend le projet d</w:t>
      </w:r>
      <w:r w:rsidR="008056B3" w:rsidRPr="00DE2040">
        <w:rPr>
          <w:rFonts w:ascii="Calibri" w:hAnsi="Calibri"/>
          <w:color w:val="000000"/>
          <w:sz w:val="22"/>
          <w:szCs w:val="22"/>
          <w:lang w:val="fr-FR"/>
        </w:rPr>
        <w:t>’</w:t>
      </w:r>
      <w:r w:rsidR="009A24FF" w:rsidRPr="00DE2040">
        <w:rPr>
          <w:rFonts w:ascii="Calibri" w:hAnsi="Calibri"/>
          <w:color w:val="000000"/>
          <w:sz w:val="22"/>
          <w:szCs w:val="22"/>
          <w:lang w:val="fr-FR"/>
        </w:rPr>
        <w:t xml:space="preserve">ordre du jour de la session et le délai fixé pour la présentation des propositions par les Parties </w:t>
      </w:r>
      <w:r w:rsidR="00DA6D09" w:rsidRPr="006312AF">
        <w:rPr>
          <w:rFonts w:ascii="Calibri" w:hAnsi="Calibri"/>
          <w:sz w:val="22"/>
          <w:szCs w:val="22"/>
          <w:lang w:val="fr-FR"/>
        </w:rPr>
        <w:t xml:space="preserve">contractantes </w:t>
      </w:r>
      <w:r w:rsidR="009A24FF" w:rsidRPr="00DE2040">
        <w:rPr>
          <w:rFonts w:ascii="Calibri" w:hAnsi="Calibri"/>
          <w:color w:val="000000"/>
          <w:sz w:val="22"/>
          <w:szCs w:val="22"/>
          <w:lang w:val="fr-FR"/>
        </w:rPr>
        <w:t xml:space="preserve">soit, normalement, </w:t>
      </w:r>
      <w:r w:rsidR="00566F7C" w:rsidRPr="00DE2040">
        <w:rPr>
          <w:rFonts w:ascii="Calibri" w:hAnsi="Calibri"/>
          <w:color w:val="000000"/>
          <w:sz w:val="22"/>
          <w:szCs w:val="22"/>
          <w:lang w:val="fr-FR"/>
        </w:rPr>
        <w:t>6</w:t>
      </w:r>
      <w:r w:rsidR="009A24FF" w:rsidRPr="00DE2040">
        <w:rPr>
          <w:rFonts w:ascii="Calibri" w:hAnsi="Calibri"/>
          <w:color w:val="000000"/>
          <w:sz w:val="22"/>
          <w:szCs w:val="22"/>
          <w:lang w:val="fr-FR"/>
        </w:rPr>
        <w:t>0</w:t>
      </w:r>
      <w:r w:rsidR="00566F7C" w:rsidRPr="00DE2040">
        <w:rPr>
          <w:rFonts w:ascii="Calibri" w:hAnsi="Calibri"/>
          <w:color w:val="000000"/>
          <w:sz w:val="22"/>
          <w:szCs w:val="22"/>
          <w:lang w:val="fr-FR"/>
        </w:rPr>
        <w:t xml:space="preserve"> </w:t>
      </w:r>
      <w:r w:rsidR="009A24FF" w:rsidRPr="00DE2040">
        <w:rPr>
          <w:rFonts w:ascii="Calibri" w:hAnsi="Calibri"/>
          <w:color w:val="000000"/>
          <w:sz w:val="22"/>
          <w:szCs w:val="22"/>
          <w:lang w:val="fr-FR"/>
        </w:rPr>
        <w:t>jours civils avant l</w:t>
      </w:r>
      <w:r w:rsidR="008056B3" w:rsidRPr="00DE2040">
        <w:rPr>
          <w:rFonts w:ascii="Calibri" w:hAnsi="Calibri"/>
          <w:color w:val="000000"/>
          <w:sz w:val="22"/>
          <w:szCs w:val="22"/>
          <w:lang w:val="fr-FR"/>
        </w:rPr>
        <w:t>’</w:t>
      </w:r>
      <w:r w:rsidR="009A24FF" w:rsidRPr="00DE2040">
        <w:rPr>
          <w:rFonts w:ascii="Calibri" w:hAnsi="Calibri"/>
          <w:color w:val="000000"/>
          <w:sz w:val="22"/>
          <w:szCs w:val="22"/>
          <w:lang w:val="fr-FR"/>
        </w:rPr>
        <w:t xml:space="preserve">ouverture de la réunion du Comité permanent qui </w:t>
      </w:r>
      <w:r w:rsidR="00DA6D09">
        <w:rPr>
          <w:rFonts w:ascii="Calibri" w:hAnsi="Calibri"/>
          <w:color w:val="000000"/>
          <w:sz w:val="22"/>
          <w:szCs w:val="22"/>
          <w:lang w:val="fr-FR"/>
        </w:rPr>
        <w:t xml:space="preserve">recommande </w:t>
      </w:r>
      <w:r w:rsidR="009A24FF" w:rsidRPr="00DE2040">
        <w:rPr>
          <w:rFonts w:ascii="Calibri" w:hAnsi="Calibri"/>
          <w:color w:val="000000"/>
          <w:sz w:val="22"/>
          <w:szCs w:val="22"/>
          <w:lang w:val="fr-FR"/>
        </w:rPr>
        <w:t xml:space="preserve">les documents qui seront présentés aux Parties contractantes pour examen à la Conférence des Parties. Seuls les Parties, le Comité permanent et le </w:t>
      </w:r>
      <w:r w:rsidR="008E67D5">
        <w:rPr>
          <w:rFonts w:ascii="Calibri" w:hAnsi="Calibri"/>
          <w:color w:val="000000"/>
          <w:sz w:val="22"/>
          <w:szCs w:val="22"/>
          <w:lang w:val="fr-FR"/>
        </w:rPr>
        <w:t>Bureau</w:t>
      </w:r>
      <w:r w:rsidR="00DA6D09">
        <w:rPr>
          <w:rFonts w:ascii="Calibri" w:hAnsi="Calibri"/>
          <w:color w:val="000000"/>
          <w:sz w:val="22"/>
          <w:szCs w:val="22"/>
          <w:lang w:val="fr-FR"/>
        </w:rPr>
        <w:t xml:space="preserve"> </w:t>
      </w:r>
      <w:r w:rsidR="009A24FF" w:rsidRPr="00DE2040">
        <w:rPr>
          <w:rFonts w:ascii="Calibri" w:hAnsi="Calibri"/>
          <w:color w:val="000000"/>
          <w:sz w:val="22"/>
          <w:szCs w:val="22"/>
          <w:lang w:val="fr-FR"/>
        </w:rPr>
        <w:t>de la Conférence peuvent présenter des propo</w:t>
      </w:r>
      <w:r w:rsidR="00E710C6" w:rsidRPr="00DE2040">
        <w:rPr>
          <w:rFonts w:ascii="Calibri" w:hAnsi="Calibri"/>
          <w:color w:val="000000"/>
          <w:sz w:val="22"/>
          <w:szCs w:val="22"/>
          <w:lang w:val="fr-FR"/>
        </w:rPr>
        <w:t>sitions.</w:t>
      </w:r>
    </w:p>
    <w:p w:rsidR="006E341A" w:rsidRPr="00DE2040" w:rsidRDefault="006E341A" w:rsidP="00501C21">
      <w:pPr>
        <w:pStyle w:val="NormalWeb"/>
        <w:spacing w:before="0" w:beforeAutospacing="0" w:after="0" w:afterAutospacing="0"/>
        <w:ind w:left="426" w:right="567" w:hanging="426"/>
        <w:rPr>
          <w:rFonts w:ascii="Calibri" w:hAnsi="Calibri"/>
          <w:color w:val="000000"/>
          <w:sz w:val="22"/>
          <w:szCs w:val="22"/>
          <w:lang w:val="fr-FR"/>
        </w:rPr>
      </w:pPr>
    </w:p>
    <w:p w:rsidR="006E341A" w:rsidRPr="006312AF" w:rsidRDefault="006E341A" w:rsidP="00501C21">
      <w:pPr>
        <w:pStyle w:val="NormalWeb"/>
        <w:spacing w:before="0" w:beforeAutospacing="0" w:after="0" w:afterAutospacing="0"/>
        <w:ind w:left="426" w:right="567" w:hanging="426"/>
        <w:rPr>
          <w:rFonts w:ascii="Calibri" w:hAnsi="Calibri"/>
          <w:sz w:val="22"/>
          <w:szCs w:val="22"/>
          <w:lang w:val="fr-FR"/>
        </w:rPr>
      </w:pPr>
      <w:r w:rsidRPr="006312AF">
        <w:rPr>
          <w:rFonts w:ascii="Calibri" w:hAnsi="Calibri"/>
          <w:sz w:val="22"/>
          <w:szCs w:val="22"/>
          <w:lang w:val="fr-FR"/>
        </w:rPr>
        <w:t>2.</w:t>
      </w:r>
      <w:r w:rsidRPr="006312AF">
        <w:rPr>
          <w:rFonts w:ascii="Calibri" w:hAnsi="Calibri"/>
          <w:b/>
          <w:sz w:val="22"/>
          <w:szCs w:val="22"/>
          <w:lang w:val="fr-FR"/>
        </w:rPr>
        <w:tab/>
      </w:r>
      <w:r w:rsidRPr="006312AF">
        <w:rPr>
          <w:rFonts w:ascii="Calibri" w:hAnsi="Calibri"/>
          <w:sz w:val="22"/>
          <w:szCs w:val="22"/>
          <w:lang w:val="fr-FR"/>
        </w:rPr>
        <w:t xml:space="preserve">Le Secrétariat informe toutes les Parties </w:t>
      </w:r>
      <w:r w:rsidR="00DA6D09" w:rsidRPr="006312AF">
        <w:rPr>
          <w:rFonts w:ascii="Calibri" w:hAnsi="Calibri"/>
          <w:sz w:val="22"/>
          <w:szCs w:val="22"/>
          <w:lang w:val="fr-FR"/>
        </w:rPr>
        <w:t xml:space="preserve">contractantes </w:t>
      </w:r>
      <w:r w:rsidRPr="006312AF">
        <w:rPr>
          <w:rFonts w:ascii="Calibri" w:hAnsi="Calibri"/>
          <w:sz w:val="22"/>
          <w:szCs w:val="22"/>
          <w:lang w:val="fr-FR"/>
        </w:rPr>
        <w:t xml:space="preserve">des dates, du lieu et de l’ordre du jour provisoire d’une session extraordinaire dans un délai </w:t>
      </w:r>
      <w:r w:rsidR="00DA6D09" w:rsidRPr="006312AF">
        <w:rPr>
          <w:rFonts w:ascii="Calibri" w:hAnsi="Calibri"/>
          <w:sz w:val="22"/>
          <w:szCs w:val="22"/>
          <w:lang w:val="fr-FR"/>
        </w:rPr>
        <w:t>d’un</w:t>
      </w:r>
      <w:r w:rsidRPr="006312AF">
        <w:rPr>
          <w:rFonts w:ascii="Calibri" w:hAnsi="Calibri"/>
          <w:sz w:val="22"/>
          <w:szCs w:val="22"/>
          <w:lang w:val="fr-FR"/>
        </w:rPr>
        <w:t xml:space="preserve"> mois après avoir établi, par scrutin, qu’un tiers des Parties </w:t>
      </w:r>
      <w:r w:rsidR="00DA6D09" w:rsidRPr="006312AF">
        <w:rPr>
          <w:rFonts w:ascii="Calibri" w:hAnsi="Calibri"/>
          <w:sz w:val="22"/>
          <w:szCs w:val="22"/>
          <w:lang w:val="fr-FR"/>
        </w:rPr>
        <w:t xml:space="preserve">contractantes </w:t>
      </w:r>
      <w:r w:rsidR="00EE0311" w:rsidRPr="006312AF">
        <w:rPr>
          <w:rFonts w:ascii="Calibri" w:hAnsi="Calibri"/>
          <w:sz w:val="22"/>
          <w:szCs w:val="22"/>
          <w:lang w:val="fr-FR"/>
        </w:rPr>
        <w:t>appuie</w:t>
      </w:r>
      <w:r w:rsidRPr="006312AF">
        <w:rPr>
          <w:rFonts w:ascii="Calibri" w:hAnsi="Calibri"/>
          <w:sz w:val="22"/>
          <w:szCs w:val="22"/>
          <w:lang w:val="fr-FR"/>
        </w:rPr>
        <w:t xml:space="preserve"> l’organisation de la session, conformément </w:t>
      </w:r>
      <w:r w:rsidR="009637E6" w:rsidRPr="006312AF">
        <w:rPr>
          <w:rFonts w:ascii="Calibri" w:hAnsi="Calibri"/>
          <w:sz w:val="22"/>
          <w:szCs w:val="22"/>
          <w:lang w:val="fr-FR"/>
        </w:rPr>
        <w:t>au paragraphe 3 de</w:t>
      </w:r>
      <w:r w:rsidRPr="006312AF">
        <w:rPr>
          <w:rFonts w:ascii="Calibri" w:hAnsi="Calibri"/>
          <w:sz w:val="22"/>
          <w:szCs w:val="22"/>
          <w:lang w:val="fr-FR"/>
        </w:rPr>
        <w:t xml:space="preserve"> l’article 4.</w:t>
      </w:r>
      <w:r w:rsidR="009637E6" w:rsidRPr="006312AF">
        <w:rPr>
          <w:rFonts w:ascii="Calibri" w:hAnsi="Calibri"/>
          <w:sz w:val="22"/>
          <w:szCs w:val="22"/>
          <w:lang w:val="fr-FR"/>
        </w:rPr>
        <w:t xml:space="preserve"> La notification comprend des documents d’appui relatifs aux points proposés pour examen à la session extraordinaire, confor</w:t>
      </w:r>
      <w:r w:rsidR="00DB2D1F" w:rsidRPr="006312AF">
        <w:rPr>
          <w:rFonts w:ascii="Calibri" w:hAnsi="Calibri"/>
          <w:sz w:val="22"/>
          <w:szCs w:val="22"/>
          <w:lang w:val="fr-FR"/>
        </w:rPr>
        <w:t>mément à l’article </w:t>
      </w:r>
      <w:r w:rsidR="009637E6" w:rsidRPr="006312AF">
        <w:rPr>
          <w:rFonts w:ascii="Calibri" w:hAnsi="Calibri"/>
          <w:sz w:val="22"/>
          <w:szCs w:val="22"/>
          <w:lang w:val="fr-FR"/>
        </w:rPr>
        <w:t>13.</w:t>
      </w:r>
      <w:r w:rsidRPr="006312AF">
        <w:rPr>
          <w:rFonts w:ascii="Calibri" w:hAnsi="Calibri"/>
          <w:sz w:val="22"/>
          <w:szCs w:val="22"/>
          <w:lang w:val="fr-FR"/>
        </w:rPr>
        <w:t xml:space="preserve">  </w:t>
      </w:r>
    </w:p>
    <w:p w:rsidR="009A24FF" w:rsidRPr="00DE2040" w:rsidRDefault="009A24FF" w:rsidP="003A411D">
      <w:pPr>
        <w:rPr>
          <w:rFonts w:ascii="Calibri" w:hAnsi="Calibri"/>
          <w:b/>
          <w:sz w:val="22"/>
          <w:szCs w:val="22"/>
          <w:lang w:val="fr-FR"/>
        </w:rPr>
      </w:pPr>
    </w:p>
    <w:p w:rsidR="009A24FF" w:rsidRPr="00DE2040" w:rsidRDefault="009A24FF" w:rsidP="003A411D">
      <w:pPr>
        <w:jc w:val="center"/>
        <w:rPr>
          <w:rFonts w:ascii="Calibri" w:hAnsi="Calibri"/>
          <w:b/>
          <w:sz w:val="22"/>
          <w:szCs w:val="22"/>
          <w:lang w:val="fr-FR"/>
        </w:rPr>
      </w:pPr>
      <w:r w:rsidRPr="00DE2040">
        <w:rPr>
          <w:rFonts w:ascii="Calibri" w:hAnsi="Calibri"/>
          <w:b/>
          <w:sz w:val="22"/>
          <w:szCs w:val="22"/>
          <w:lang w:val="fr-FR"/>
        </w:rPr>
        <w:t>OBSERVATEURS</w:t>
      </w:r>
    </w:p>
    <w:p w:rsidR="009A24FF" w:rsidRPr="00DE2040" w:rsidRDefault="009A24FF" w:rsidP="003A411D">
      <w:pPr>
        <w:rPr>
          <w:rFonts w:ascii="Calibri" w:hAnsi="Calibri"/>
          <w:b/>
          <w:sz w:val="22"/>
          <w:szCs w:val="22"/>
          <w:lang w:val="fr-FR"/>
        </w:rPr>
      </w:pPr>
    </w:p>
    <w:p w:rsidR="009A24FF" w:rsidRPr="00DE2040" w:rsidRDefault="009A24FF" w:rsidP="003A411D">
      <w:pPr>
        <w:pStyle w:val="Heading1"/>
        <w:spacing w:before="0" w:after="0"/>
        <w:jc w:val="center"/>
        <w:rPr>
          <w:rFonts w:ascii="Calibri" w:hAnsi="Calibri"/>
          <w:sz w:val="22"/>
          <w:szCs w:val="22"/>
          <w:lang w:val="fr-FR"/>
        </w:rPr>
      </w:pPr>
      <w:r w:rsidRPr="00DE2040">
        <w:rPr>
          <w:rFonts w:ascii="Calibri" w:hAnsi="Calibri"/>
          <w:sz w:val="22"/>
          <w:szCs w:val="22"/>
          <w:lang w:val="fr-FR"/>
        </w:rPr>
        <w:t>Article 6</w:t>
      </w:r>
      <w:r w:rsidR="009637E6" w:rsidRPr="00DE2040">
        <w:rPr>
          <w:rFonts w:ascii="Calibri" w:hAnsi="Calibri"/>
          <w:sz w:val="22"/>
          <w:szCs w:val="22"/>
          <w:lang w:val="fr-FR"/>
        </w:rPr>
        <w:t xml:space="preserve"> </w:t>
      </w:r>
      <w:r w:rsidR="009637E6" w:rsidRPr="006312AF">
        <w:rPr>
          <w:rFonts w:ascii="Calibri" w:hAnsi="Calibri"/>
          <w:sz w:val="22"/>
          <w:szCs w:val="22"/>
          <w:lang w:val="fr-FR"/>
        </w:rPr>
        <w:t xml:space="preserve">Participation </w:t>
      </w:r>
      <w:r w:rsidR="002E540B" w:rsidRPr="006312AF">
        <w:rPr>
          <w:rFonts w:ascii="Calibri" w:hAnsi="Calibri"/>
          <w:sz w:val="22"/>
          <w:szCs w:val="22"/>
          <w:lang w:val="fr-FR"/>
        </w:rPr>
        <w:t>de l’Organisation des</w:t>
      </w:r>
      <w:r w:rsidR="009637E6" w:rsidRPr="006312AF">
        <w:rPr>
          <w:rFonts w:ascii="Calibri" w:hAnsi="Calibri"/>
          <w:sz w:val="22"/>
          <w:szCs w:val="22"/>
          <w:lang w:val="fr-FR"/>
        </w:rPr>
        <w:t xml:space="preserve"> Nations Unies</w:t>
      </w:r>
      <w:r w:rsidR="002D6D45" w:rsidRPr="006312AF">
        <w:rPr>
          <w:rFonts w:ascii="Calibri" w:hAnsi="Calibri"/>
          <w:sz w:val="22"/>
          <w:szCs w:val="22"/>
          <w:lang w:val="fr-FR"/>
        </w:rPr>
        <w:t>,</w:t>
      </w:r>
      <w:r w:rsidR="009637E6" w:rsidRPr="006312AF">
        <w:rPr>
          <w:rFonts w:ascii="Calibri" w:hAnsi="Calibri"/>
          <w:sz w:val="22"/>
          <w:szCs w:val="22"/>
          <w:lang w:val="fr-FR"/>
        </w:rPr>
        <w:t xml:space="preserve"> de </w:t>
      </w:r>
      <w:r w:rsidR="002E540B" w:rsidRPr="006312AF">
        <w:rPr>
          <w:rFonts w:ascii="Calibri" w:hAnsi="Calibri"/>
          <w:sz w:val="22"/>
          <w:szCs w:val="22"/>
          <w:lang w:val="fr-FR"/>
        </w:rPr>
        <w:t>ses</w:t>
      </w:r>
      <w:r w:rsidR="009637E6" w:rsidRPr="006312AF">
        <w:rPr>
          <w:rFonts w:ascii="Calibri" w:hAnsi="Calibri"/>
          <w:sz w:val="22"/>
          <w:szCs w:val="22"/>
          <w:lang w:val="fr-FR"/>
        </w:rPr>
        <w:t xml:space="preserve"> institutions spécialisées</w:t>
      </w:r>
      <w:r w:rsidR="002D6D45" w:rsidRPr="006312AF">
        <w:rPr>
          <w:rFonts w:ascii="Calibri" w:hAnsi="Calibri"/>
          <w:sz w:val="22"/>
          <w:szCs w:val="22"/>
          <w:lang w:val="fr-FR"/>
        </w:rPr>
        <w:t xml:space="preserve"> et des États qui ne sont pas Parties contractantes à la Convention</w:t>
      </w:r>
    </w:p>
    <w:p w:rsidR="009A24FF" w:rsidRPr="00DE2040" w:rsidRDefault="009A24FF" w:rsidP="003A411D">
      <w:pPr>
        <w:rPr>
          <w:rFonts w:ascii="Calibri" w:hAnsi="Calibri"/>
          <w:sz w:val="22"/>
          <w:szCs w:val="22"/>
          <w:lang w:val="fr-FR"/>
        </w:rPr>
      </w:pPr>
    </w:p>
    <w:p w:rsidR="009A24FF" w:rsidRPr="00DE2040" w:rsidRDefault="009A24FF" w:rsidP="00E12909">
      <w:pPr>
        <w:ind w:left="426" w:hanging="426"/>
        <w:rPr>
          <w:rFonts w:ascii="Calibri" w:hAnsi="Calibri"/>
          <w:sz w:val="22"/>
          <w:szCs w:val="22"/>
          <w:lang w:val="fr-FR"/>
        </w:rPr>
      </w:pPr>
      <w:r w:rsidRPr="00DE2040">
        <w:rPr>
          <w:rFonts w:ascii="Calibri" w:hAnsi="Calibri"/>
          <w:sz w:val="22"/>
          <w:szCs w:val="22"/>
          <w:lang w:val="fr-FR"/>
        </w:rPr>
        <w:t>1.</w:t>
      </w:r>
      <w:r w:rsidRPr="00DE2040">
        <w:rPr>
          <w:rFonts w:ascii="Calibri" w:hAnsi="Calibri"/>
          <w:sz w:val="22"/>
          <w:szCs w:val="22"/>
          <w:lang w:val="fr-FR"/>
        </w:rPr>
        <w:tab/>
        <w:t xml:space="preserve">Le </w:t>
      </w:r>
      <w:r w:rsidR="00E710C6" w:rsidRPr="00DE2040">
        <w:rPr>
          <w:rFonts w:ascii="Calibri" w:hAnsi="Calibri"/>
          <w:sz w:val="22"/>
          <w:szCs w:val="22"/>
          <w:lang w:val="fr-FR"/>
        </w:rPr>
        <w:t>Secrétariat</w:t>
      </w:r>
      <w:r w:rsidRPr="00DE2040">
        <w:rPr>
          <w:rFonts w:ascii="Calibri" w:hAnsi="Calibri"/>
          <w:sz w:val="22"/>
          <w:szCs w:val="22"/>
          <w:lang w:val="fr-FR"/>
        </w:rPr>
        <w:t xml:space="preserve"> informe l</w:t>
      </w:r>
      <w:r w:rsidR="008056B3" w:rsidRPr="00DE2040">
        <w:rPr>
          <w:rFonts w:ascii="Calibri" w:hAnsi="Calibri"/>
          <w:sz w:val="22"/>
          <w:szCs w:val="22"/>
          <w:lang w:val="fr-FR"/>
        </w:rPr>
        <w:t>’</w:t>
      </w:r>
      <w:r w:rsidRPr="00DE2040">
        <w:rPr>
          <w:rFonts w:ascii="Calibri" w:hAnsi="Calibri"/>
          <w:sz w:val="22"/>
          <w:szCs w:val="22"/>
          <w:lang w:val="fr-FR"/>
        </w:rPr>
        <w:t>Organisation de Nations Unies, ses institutions spécialisées, l</w:t>
      </w:r>
      <w:r w:rsidR="008056B3" w:rsidRPr="00DE2040">
        <w:rPr>
          <w:rFonts w:ascii="Calibri" w:hAnsi="Calibri"/>
          <w:sz w:val="22"/>
          <w:szCs w:val="22"/>
          <w:lang w:val="fr-FR"/>
        </w:rPr>
        <w:t>’</w:t>
      </w:r>
      <w:r w:rsidRPr="00DE2040">
        <w:rPr>
          <w:rFonts w:ascii="Calibri" w:hAnsi="Calibri"/>
          <w:sz w:val="22"/>
          <w:szCs w:val="22"/>
          <w:lang w:val="fr-FR"/>
        </w:rPr>
        <w:t>Agence internationale de l</w:t>
      </w:r>
      <w:r w:rsidR="008056B3" w:rsidRPr="00DE2040">
        <w:rPr>
          <w:rFonts w:ascii="Calibri" w:hAnsi="Calibri"/>
          <w:sz w:val="22"/>
          <w:szCs w:val="22"/>
          <w:lang w:val="fr-FR"/>
        </w:rPr>
        <w:t>’</w:t>
      </w:r>
      <w:r w:rsidRPr="00DE2040">
        <w:rPr>
          <w:rFonts w:ascii="Calibri" w:hAnsi="Calibri"/>
          <w:sz w:val="22"/>
          <w:szCs w:val="22"/>
          <w:lang w:val="fr-FR"/>
        </w:rPr>
        <w:t>énergie atomique ainsi que tout État qui n</w:t>
      </w:r>
      <w:r w:rsidR="008056B3" w:rsidRPr="00DE2040">
        <w:rPr>
          <w:rFonts w:ascii="Calibri" w:hAnsi="Calibri"/>
          <w:sz w:val="22"/>
          <w:szCs w:val="22"/>
          <w:lang w:val="fr-FR"/>
        </w:rPr>
        <w:t>’</w:t>
      </w:r>
      <w:r w:rsidRPr="00DE2040">
        <w:rPr>
          <w:rFonts w:ascii="Calibri" w:hAnsi="Calibri"/>
          <w:sz w:val="22"/>
          <w:szCs w:val="22"/>
          <w:lang w:val="fr-FR"/>
        </w:rPr>
        <w:t>est pas Partie contractante à la Convention de la tenue des sessions de la Conférence des Parties afin qu</w:t>
      </w:r>
      <w:r w:rsidR="008056B3" w:rsidRPr="00DE2040">
        <w:rPr>
          <w:rFonts w:ascii="Calibri" w:hAnsi="Calibri"/>
          <w:sz w:val="22"/>
          <w:szCs w:val="22"/>
          <w:lang w:val="fr-FR"/>
        </w:rPr>
        <w:t>’</w:t>
      </w:r>
      <w:r w:rsidRPr="00DE2040">
        <w:rPr>
          <w:rFonts w:ascii="Calibri" w:hAnsi="Calibri"/>
          <w:sz w:val="22"/>
          <w:szCs w:val="22"/>
          <w:lang w:val="fr-FR"/>
        </w:rPr>
        <w:t>ils puissent s</w:t>
      </w:r>
      <w:r w:rsidR="008056B3" w:rsidRPr="00DE2040">
        <w:rPr>
          <w:rFonts w:ascii="Calibri" w:hAnsi="Calibri"/>
          <w:sz w:val="22"/>
          <w:szCs w:val="22"/>
          <w:lang w:val="fr-FR"/>
        </w:rPr>
        <w:t>’</w:t>
      </w:r>
      <w:r w:rsidRPr="00DE2040">
        <w:rPr>
          <w:rFonts w:ascii="Calibri" w:hAnsi="Calibri"/>
          <w:sz w:val="22"/>
          <w:szCs w:val="22"/>
          <w:lang w:val="fr-FR"/>
        </w:rPr>
        <w:t xml:space="preserve">y faire représenter par des observateurs. </w:t>
      </w:r>
    </w:p>
    <w:p w:rsidR="009A24FF" w:rsidRPr="00DE2040" w:rsidRDefault="009A24FF" w:rsidP="00E12909">
      <w:pPr>
        <w:ind w:left="426" w:hanging="426"/>
        <w:rPr>
          <w:rFonts w:ascii="Calibri" w:hAnsi="Calibri"/>
          <w:sz w:val="22"/>
          <w:szCs w:val="22"/>
          <w:lang w:val="fr-FR"/>
        </w:rPr>
      </w:pPr>
    </w:p>
    <w:p w:rsidR="009A24FF" w:rsidRPr="00DE2040" w:rsidRDefault="009A24FF" w:rsidP="00E12909">
      <w:pPr>
        <w:ind w:left="426" w:hanging="426"/>
        <w:rPr>
          <w:rFonts w:ascii="Calibri" w:hAnsi="Calibri"/>
          <w:sz w:val="22"/>
          <w:szCs w:val="22"/>
          <w:lang w:val="fr-FR"/>
        </w:rPr>
      </w:pPr>
      <w:r w:rsidRPr="00DE2040">
        <w:rPr>
          <w:rFonts w:ascii="Calibri" w:hAnsi="Calibri"/>
          <w:sz w:val="22"/>
          <w:szCs w:val="22"/>
          <w:lang w:val="fr-FR"/>
        </w:rPr>
        <w:t>2.</w:t>
      </w:r>
      <w:r w:rsidRPr="00DE2040">
        <w:rPr>
          <w:rFonts w:ascii="Calibri" w:hAnsi="Calibri"/>
          <w:sz w:val="22"/>
          <w:szCs w:val="22"/>
          <w:lang w:val="fr-FR"/>
        </w:rPr>
        <w:tab/>
        <w:t>Ces observateurs peuvent, à l</w:t>
      </w:r>
      <w:r w:rsidR="008056B3" w:rsidRPr="00DE2040">
        <w:rPr>
          <w:rFonts w:ascii="Calibri" w:hAnsi="Calibri"/>
          <w:sz w:val="22"/>
          <w:szCs w:val="22"/>
          <w:lang w:val="fr-FR"/>
        </w:rPr>
        <w:t>’</w:t>
      </w:r>
      <w:r w:rsidRPr="00DE2040">
        <w:rPr>
          <w:rFonts w:ascii="Calibri" w:hAnsi="Calibri"/>
          <w:sz w:val="22"/>
          <w:szCs w:val="22"/>
          <w:lang w:val="fr-FR"/>
        </w:rPr>
        <w:t>invitation du président, participer sans droit de vote aux délibérations de toute session à moins qu</w:t>
      </w:r>
      <w:r w:rsidR="008056B3" w:rsidRPr="00DE2040">
        <w:rPr>
          <w:rFonts w:ascii="Calibri" w:hAnsi="Calibri"/>
          <w:sz w:val="22"/>
          <w:szCs w:val="22"/>
          <w:lang w:val="fr-FR"/>
        </w:rPr>
        <w:t>’</w:t>
      </w:r>
      <w:r w:rsidRPr="00DE2040">
        <w:rPr>
          <w:rFonts w:ascii="Calibri" w:hAnsi="Calibri"/>
          <w:sz w:val="22"/>
          <w:szCs w:val="22"/>
          <w:lang w:val="fr-FR"/>
        </w:rPr>
        <w:t xml:space="preserve">un tiers au moins des Parties </w:t>
      </w:r>
      <w:r w:rsidR="00206BCC">
        <w:rPr>
          <w:rFonts w:ascii="Calibri" w:hAnsi="Calibri"/>
          <w:sz w:val="22"/>
          <w:szCs w:val="22"/>
          <w:lang w:val="fr-FR"/>
        </w:rPr>
        <w:t xml:space="preserve">contractantes </w:t>
      </w:r>
      <w:r w:rsidRPr="00DE2040">
        <w:rPr>
          <w:rFonts w:ascii="Calibri" w:hAnsi="Calibri"/>
          <w:sz w:val="22"/>
          <w:szCs w:val="22"/>
          <w:lang w:val="fr-FR"/>
        </w:rPr>
        <w:t>présentes ne s</w:t>
      </w:r>
      <w:r w:rsidR="008056B3" w:rsidRPr="00DE2040">
        <w:rPr>
          <w:rFonts w:ascii="Calibri" w:hAnsi="Calibri"/>
          <w:sz w:val="22"/>
          <w:szCs w:val="22"/>
          <w:lang w:val="fr-FR"/>
        </w:rPr>
        <w:t>’</w:t>
      </w:r>
      <w:r w:rsidRPr="00DE2040">
        <w:rPr>
          <w:rFonts w:ascii="Calibri" w:hAnsi="Calibri"/>
          <w:sz w:val="22"/>
          <w:szCs w:val="22"/>
          <w:lang w:val="fr-FR"/>
        </w:rPr>
        <w:t xml:space="preserve">y oppose. </w:t>
      </w:r>
    </w:p>
    <w:p w:rsidR="009A24FF" w:rsidRPr="00DE2040" w:rsidRDefault="009A24FF" w:rsidP="003A411D">
      <w:pPr>
        <w:rPr>
          <w:rFonts w:ascii="Calibri" w:hAnsi="Calibri"/>
          <w:sz w:val="22"/>
          <w:szCs w:val="22"/>
          <w:lang w:val="fr-FR"/>
        </w:rPr>
      </w:pPr>
    </w:p>
    <w:p w:rsidR="009A24FF" w:rsidRPr="00DE2040" w:rsidRDefault="009A24FF" w:rsidP="006312AF">
      <w:pPr>
        <w:pStyle w:val="Heading1"/>
        <w:keepLines/>
        <w:spacing w:before="0" w:after="0"/>
        <w:jc w:val="center"/>
        <w:rPr>
          <w:rFonts w:ascii="Calibri" w:hAnsi="Calibri"/>
          <w:sz w:val="22"/>
          <w:szCs w:val="22"/>
          <w:lang w:val="fr-FR"/>
        </w:rPr>
      </w:pPr>
      <w:r w:rsidRPr="00DE2040">
        <w:rPr>
          <w:rFonts w:ascii="Calibri" w:hAnsi="Calibri"/>
          <w:sz w:val="22"/>
          <w:szCs w:val="22"/>
          <w:lang w:val="fr-FR"/>
        </w:rPr>
        <w:t>Article 7</w:t>
      </w:r>
      <w:r w:rsidR="009637E6" w:rsidRPr="00DE2040">
        <w:rPr>
          <w:rFonts w:ascii="Calibri" w:hAnsi="Calibri"/>
          <w:sz w:val="22"/>
          <w:szCs w:val="22"/>
          <w:lang w:val="fr-FR"/>
        </w:rPr>
        <w:t xml:space="preserve"> </w:t>
      </w:r>
      <w:r w:rsidR="009637E6" w:rsidRPr="006312AF">
        <w:rPr>
          <w:rFonts w:ascii="Calibri" w:hAnsi="Calibri"/>
          <w:sz w:val="22"/>
          <w:szCs w:val="22"/>
          <w:lang w:val="fr-FR"/>
        </w:rPr>
        <w:t>Participation d’autres organes ou agences</w:t>
      </w:r>
    </w:p>
    <w:p w:rsidR="009A24FF" w:rsidRPr="00DE2040" w:rsidRDefault="009A24FF" w:rsidP="006312AF">
      <w:pPr>
        <w:keepNext/>
        <w:keepLines/>
        <w:rPr>
          <w:rFonts w:ascii="Calibri" w:hAnsi="Calibri"/>
          <w:sz w:val="22"/>
          <w:szCs w:val="22"/>
          <w:lang w:val="fr-FR"/>
        </w:rPr>
      </w:pPr>
    </w:p>
    <w:p w:rsidR="009A24FF" w:rsidRPr="00DE2040" w:rsidRDefault="009A24FF" w:rsidP="006312AF">
      <w:pPr>
        <w:keepNext/>
        <w:keepLines/>
        <w:ind w:left="426" w:hanging="426"/>
        <w:rPr>
          <w:rFonts w:ascii="Calibri" w:hAnsi="Calibri"/>
          <w:sz w:val="22"/>
          <w:szCs w:val="22"/>
          <w:lang w:val="fr-FR"/>
        </w:rPr>
      </w:pPr>
      <w:r w:rsidRPr="00DE2040">
        <w:rPr>
          <w:rFonts w:ascii="Calibri" w:hAnsi="Calibri"/>
          <w:sz w:val="22"/>
          <w:szCs w:val="22"/>
          <w:lang w:val="fr-FR"/>
        </w:rPr>
        <w:t>1.</w:t>
      </w:r>
      <w:r w:rsidRPr="00DE2040">
        <w:rPr>
          <w:rFonts w:ascii="Calibri" w:hAnsi="Calibri"/>
          <w:sz w:val="22"/>
          <w:szCs w:val="22"/>
          <w:lang w:val="fr-FR"/>
        </w:rPr>
        <w:tab/>
        <w:t>Tout organe ou agence, national ou international, gouvernemental ou non gouvernemental, qualifié en matière de conservation et d</w:t>
      </w:r>
      <w:r w:rsidR="008056B3" w:rsidRPr="00DE2040">
        <w:rPr>
          <w:rFonts w:ascii="Calibri" w:hAnsi="Calibri"/>
          <w:sz w:val="22"/>
          <w:szCs w:val="22"/>
          <w:lang w:val="fr-FR"/>
        </w:rPr>
        <w:t>’</w:t>
      </w:r>
      <w:r w:rsidRPr="00DE2040">
        <w:rPr>
          <w:rFonts w:ascii="Calibri" w:hAnsi="Calibri"/>
          <w:sz w:val="22"/>
          <w:szCs w:val="22"/>
          <w:lang w:val="fr-FR"/>
        </w:rPr>
        <w:t xml:space="preserve">utilisation durable des zones humides, qui a fait part au </w:t>
      </w:r>
      <w:r w:rsidR="00E710C6" w:rsidRPr="00DE2040">
        <w:rPr>
          <w:rFonts w:ascii="Calibri" w:hAnsi="Calibri"/>
          <w:sz w:val="22"/>
          <w:szCs w:val="22"/>
          <w:lang w:val="fr-FR"/>
        </w:rPr>
        <w:t>Secrétariat</w:t>
      </w:r>
      <w:r w:rsidRPr="00DE2040">
        <w:rPr>
          <w:rFonts w:ascii="Calibri" w:hAnsi="Calibri"/>
          <w:sz w:val="22"/>
          <w:szCs w:val="22"/>
          <w:lang w:val="fr-FR"/>
        </w:rPr>
        <w:t xml:space="preserve"> de son désir d</w:t>
      </w:r>
      <w:r w:rsidR="008056B3" w:rsidRPr="00DE2040">
        <w:rPr>
          <w:rFonts w:ascii="Calibri" w:hAnsi="Calibri"/>
          <w:sz w:val="22"/>
          <w:szCs w:val="22"/>
          <w:lang w:val="fr-FR"/>
        </w:rPr>
        <w:t>’</w:t>
      </w:r>
      <w:r w:rsidRPr="00DE2040">
        <w:rPr>
          <w:rFonts w:ascii="Calibri" w:hAnsi="Calibri"/>
          <w:sz w:val="22"/>
          <w:szCs w:val="22"/>
          <w:lang w:val="fr-FR"/>
        </w:rPr>
        <w:t>être représenté aux sessions de la Conférence des Parties, peut être représenté à toute session par des observateurs, à moins qu</w:t>
      </w:r>
      <w:r w:rsidR="008056B3" w:rsidRPr="00DE2040">
        <w:rPr>
          <w:rFonts w:ascii="Calibri" w:hAnsi="Calibri"/>
          <w:sz w:val="22"/>
          <w:szCs w:val="22"/>
          <w:lang w:val="fr-FR"/>
        </w:rPr>
        <w:t>’</w:t>
      </w:r>
      <w:r w:rsidRPr="00DE2040">
        <w:rPr>
          <w:rFonts w:ascii="Calibri" w:hAnsi="Calibri"/>
          <w:sz w:val="22"/>
          <w:szCs w:val="22"/>
          <w:lang w:val="fr-FR"/>
        </w:rPr>
        <w:t>un tiers au moins des Parties présentes ne s</w:t>
      </w:r>
      <w:r w:rsidR="008056B3" w:rsidRPr="00DE2040">
        <w:rPr>
          <w:rFonts w:ascii="Calibri" w:hAnsi="Calibri"/>
          <w:sz w:val="22"/>
          <w:szCs w:val="22"/>
          <w:lang w:val="fr-FR"/>
        </w:rPr>
        <w:t>’</w:t>
      </w:r>
      <w:r w:rsidRPr="00DE2040">
        <w:rPr>
          <w:rFonts w:ascii="Calibri" w:hAnsi="Calibri"/>
          <w:sz w:val="22"/>
          <w:szCs w:val="22"/>
          <w:lang w:val="fr-FR"/>
        </w:rPr>
        <w:t>y oppose.</w:t>
      </w:r>
    </w:p>
    <w:p w:rsidR="009A24FF" w:rsidRPr="00DE2040" w:rsidRDefault="009A24FF" w:rsidP="00E12909">
      <w:pPr>
        <w:ind w:left="426" w:hanging="426"/>
        <w:rPr>
          <w:rFonts w:ascii="Calibri" w:hAnsi="Calibri"/>
          <w:sz w:val="22"/>
          <w:szCs w:val="22"/>
          <w:lang w:val="fr-FR"/>
        </w:rPr>
      </w:pPr>
    </w:p>
    <w:p w:rsidR="005E0013" w:rsidRDefault="009A24FF" w:rsidP="00E12909">
      <w:pPr>
        <w:ind w:left="426" w:hanging="426"/>
        <w:rPr>
          <w:rFonts w:ascii="Calibri" w:hAnsi="Calibri"/>
          <w:b/>
          <w:color w:val="00B050"/>
          <w:sz w:val="22"/>
          <w:szCs w:val="22"/>
          <w:lang w:val="fr-FR"/>
        </w:rPr>
      </w:pPr>
      <w:r w:rsidRPr="006312AF">
        <w:rPr>
          <w:rFonts w:ascii="Calibri" w:hAnsi="Calibri"/>
          <w:sz w:val="22"/>
          <w:szCs w:val="22"/>
          <w:lang w:val="fr-FR"/>
        </w:rPr>
        <w:t>2.</w:t>
      </w:r>
      <w:r w:rsidRPr="008D793E">
        <w:rPr>
          <w:rFonts w:ascii="Calibri" w:hAnsi="Calibri"/>
          <w:sz w:val="22"/>
          <w:szCs w:val="22"/>
          <w:lang w:val="fr-FR"/>
        </w:rPr>
        <w:tab/>
      </w:r>
      <w:r w:rsidR="00286906" w:rsidRPr="006312AF">
        <w:rPr>
          <w:rFonts w:ascii="Calibri" w:hAnsi="Calibri"/>
          <w:sz w:val="22"/>
          <w:szCs w:val="22"/>
          <w:lang w:val="fr-FR"/>
        </w:rPr>
        <w:t xml:space="preserve">Les organes ou agences qui désirent </w:t>
      </w:r>
      <w:r w:rsidR="005E0013" w:rsidRPr="006312AF">
        <w:rPr>
          <w:rFonts w:ascii="Calibri" w:hAnsi="Calibri"/>
          <w:sz w:val="22"/>
          <w:szCs w:val="22"/>
          <w:lang w:val="fr-FR"/>
        </w:rPr>
        <w:t>obtenir le statut d’</w:t>
      </w:r>
      <w:r w:rsidR="00286906" w:rsidRPr="006312AF">
        <w:rPr>
          <w:rFonts w:ascii="Calibri" w:hAnsi="Calibri"/>
          <w:sz w:val="22"/>
          <w:szCs w:val="22"/>
          <w:lang w:val="fr-FR"/>
        </w:rPr>
        <w:t>observateur aux fins d’assister aux sessions de la Conférence des Parties soumettent la documentation appropriée</w:t>
      </w:r>
      <w:r w:rsidR="002D6D45" w:rsidRPr="006312AF">
        <w:rPr>
          <w:rFonts w:ascii="Calibri" w:hAnsi="Calibri"/>
          <w:sz w:val="22"/>
          <w:szCs w:val="22"/>
          <w:lang w:val="fr-FR"/>
        </w:rPr>
        <w:t xml:space="preserve"> au Secrétariat pour examen</w:t>
      </w:r>
      <w:r w:rsidR="00286906" w:rsidRPr="006312AF">
        <w:rPr>
          <w:rFonts w:ascii="Calibri" w:hAnsi="Calibri"/>
          <w:sz w:val="22"/>
          <w:szCs w:val="22"/>
          <w:lang w:val="fr-FR"/>
        </w:rPr>
        <w:t xml:space="preserve">, </w:t>
      </w:r>
      <w:r w:rsidR="005E0013" w:rsidRPr="006312AF">
        <w:rPr>
          <w:rFonts w:ascii="Calibri" w:hAnsi="Calibri"/>
          <w:sz w:val="22"/>
          <w:szCs w:val="22"/>
          <w:lang w:val="fr-FR"/>
        </w:rPr>
        <w:t>trois mois avant une session</w:t>
      </w:r>
      <w:r w:rsidR="00A0546C" w:rsidRPr="006312AF">
        <w:rPr>
          <w:rFonts w:ascii="Calibri" w:hAnsi="Calibri"/>
          <w:sz w:val="22"/>
          <w:szCs w:val="22"/>
          <w:lang w:val="fr-FR"/>
        </w:rPr>
        <w:t xml:space="preserve"> ordinaire et un mois avant une session extraordinaire</w:t>
      </w:r>
      <w:r w:rsidR="005E0013" w:rsidRPr="006312AF">
        <w:rPr>
          <w:rFonts w:ascii="Calibri" w:hAnsi="Calibri"/>
          <w:sz w:val="22"/>
          <w:szCs w:val="22"/>
          <w:lang w:val="fr-FR"/>
        </w:rPr>
        <w:t>.</w:t>
      </w:r>
    </w:p>
    <w:p w:rsidR="002D6D45" w:rsidRPr="00DE2040" w:rsidRDefault="002D6D45" w:rsidP="00E12909">
      <w:pPr>
        <w:ind w:left="426" w:hanging="426"/>
        <w:rPr>
          <w:rFonts w:ascii="Calibri" w:hAnsi="Calibri"/>
          <w:b/>
          <w:color w:val="00B050"/>
          <w:sz w:val="22"/>
          <w:szCs w:val="22"/>
          <w:lang w:val="fr-FR"/>
        </w:rPr>
      </w:pPr>
    </w:p>
    <w:p w:rsidR="009A24FF" w:rsidRPr="00152DCD" w:rsidRDefault="005E0013" w:rsidP="00E12909">
      <w:pPr>
        <w:ind w:left="426" w:hanging="426"/>
        <w:rPr>
          <w:rFonts w:ascii="Calibri" w:hAnsi="Calibri"/>
          <w:sz w:val="22"/>
          <w:szCs w:val="22"/>
          <w:lang w:val="fr-FR"/>
        </w:rPr>
      </w:pPr>
      <w:r w:rsidRPr="006312AF">
        <w:rPr>
          <w:rFonts w:ascii="Calibri" w:hAnsi="Calibri"/>
          <w:sz w:val="22"/>
          <w:szCs w:val="22"/>
          <w:lang w:val="fr-FR"/>
        </w:rPr>
        <w:t>3.</w:t>
      </w:r>
      <w:r w:rsidRPr="006312AF">
        <w:rPr>
          <w:rFonts w:ascii="Calibri" w:hAnsi="Calibri"/>
          <w:b/>
          <w:sz w:val="22"/>
          <w:szCs w:val="22"/>
          <w:lang w:val="fr-FR"/>
        </w:rPr>
        <w:tab/>
      </w:r>
      <w:r w:rsidR="009A24FF" w:rsidRPr="006312AF">
        <w:rPr>
          <w:rFonts w:ascii="Calibri" w:hAnsi="Calibri"/>
          <w:sz w:val="22"/>
          <w:szCs w:val="22"/>
          <w:lang w:val="fr-FR"/>
        </w:rPr>
        <w:t xml:space="preserve">Les organes ou agences </w:t>
      </w:r>
      <w:r w:rsidRPr="006312AF">
        <w:rPr>
          <w:rFonts w:ascii="Calibri" w:hAnsi="Calibri"/>
          <w:sz w:val="22"/>
          <w:szCs w:val="22"/>
          <w:lang w:val="fr-FR"/>
        </w:rPr>
        <w:t>ayant obtenu le statut d’observateur</w:t>
      </w:r>
      <w:r w:rsidR="00152DCD" w:rsidRPr="006312AF">
        <w:rPr>
          <w:rFonts w:ascii="Calibri" w:hAnsi="Calibri"/>
          <w:sz w:val="22"/>
          <w:szCs w:val="22"/>
          <w:lang w:val="fr-FR"/>
        </w:rPr>
        <w:t>,</w:t>
      </w:r>
      <w:r w:rsidRPr="006312AF">
        <w:rPr>
          <w:rFonts w:ascii="Calibri" w:hAnsi="Calibri"/>
          <w:sz w:val="22"/>
          <w:szCs w:val="22"/>
          <w:lang w:val="fr-FR"/>
        </w:rPr>
        <w:t xml:space="preserve"> </w:t>
      </w:r>
      <w:r w:rsidR="009A24FF" w:rsidRPr="006312AF">
        <w:rPr>
          <w:rFonts w:ascii="Calibri" w:hAnsi="Calibri"/>
          <w:sz w:val="22"/>
          <w:szCs w:val="22"/>
          <w:lang w:val="fr-FR"/>
        </w:rPr>
        <w:t>qui désirent être représentés à une session par des observateurs</w:t>
      </w:r>
      <w:r w:rsidR="002D6D45" w:rsidRPr="006312AF">
        <w:rPr>
          <w:rFonts w:ascii="Calibri" w:hAnsi="Calibri"/>
          <w:sz w:val="22"/>
          <w:szCs w:val="22"/>
          <w:lang w:val="fr-FR"/>
        </w:rPr>
        <w:t xml:space="preserve"> communiquent les </w:t>
      </w:r>
      <w:r w:rsidR="00A0546C" w:rsidRPr="006312AF">
        <w:rPr>
          <w:rFonts w:ascii="Calibri" w:hAnsi="Calibri"/>
          <w:sz w:val="22"/>
          <w:szCs w:val="22"/>
          <w:lang w:val="fr-FR"/>
        </w:rPr>
        <w:t xml:space="preserve">noms </w:t>
      </w:r>
      <w:r w:rsidR="002D6D45" w:rsidRPr="006312AF">
        <w:rPr>
          <w:rFonts w:ascii="Calibri" w:hAnsi="Calibri"/>
          <w:sz w:val="22"/>
          <w:szCs w:val="22"/>
          <w:lang w:val="fr-FR"/>
        </w:rPr>
        <w:t xml:space="preserve">de </w:t>
      </w:r>
      <w:r w:rsidR="00152DCD" w:rsidRPr="006312AF">
        <w:rPr>
          <w:rFonts w:ascii="Calibri" w:hAnsi="Calibri"/>
          <w:sz w:val="22"/>
          <w:szCs w:val="22"/>
          <w:lang w:val="fr-FR"/>
        </w:rPr>
        <w:t>leurs représentants</w:t>
      </w:r>
      <w:r w:rsidR="002D6D45" w:rsidRPr="006312AF">
        <w:rPr>
          <w:rFonts w:ascii="Calibri" w:hAnsi="Calibri"/>
          <w:sz w:val="22"/>
          <w:szCs w:val="22"/>
          <w:lang w:val="fr-FR"/>
        </w:rPr>
        <w:t xml:space="preserve"> au Secrétariat</w:t>
      </w:r>
      <w:r w:rsidR="009A24FF" w:rsidRPr="008D793E">
        <w:rPr>
          <w:rFonts w:ascii="Calibri" w:hAnsi="Calibri"/>
          <w:sz w:val="22"/>
          <w:szCs w:val="22"/>
          <w:lang w:val="fr-FR"/>
        </w:rPr>
        <w:t xml:space="preserve"> </w:t>
      </w:r>
      <w:r w:rsidR="009A24FF" w:rsidRPr="006312AF">
        <w:rPr>
          <w:rFonts w:ascii="Calibri" w:hAnsi="Calibri"/>
          <w:sz w:val="22"/>
          <w:szCs w:val="22"/>
          <w:lang w:val="fr-FR"/>
        </w:rPr>
        <w:t>un mois au moins avant l</w:t>
      </w:r>
      <w:r w:rsidR="008056B3" w:rsidRPr="006312AF">
        <w:rPr>
          <w:rFonts w:ascii="Calibri" w:hAnsi="Calibri"/>
          <w:sz w:val="22"/>
          <w:szCs w:val="22"/>
          <w:lang w:val="fr-FR"/>
        </w:rPr>
        <w:t>’</w:t>
      </w:r>
      <w:r w:rsidR="009A24FF" w:rsidRPr="006312AF">
        <w:rPr>
          <w:rFonts w:ascii="Calibri" w:hAnsi="Calibri"/>
          <w:sz w:val="22"/>
          <w:szCs w:val="22"/>
          <w:lang w:val="fr-FR"/>
        </w:rPr>
        <w:t>ouverture de la session</w:t>
      </w:r>
      <w:r w:rsidR="009A24FF" w:rsidRPr="008D793E">
        <w:rPr>
          <w:rFonts w:ascii="Calibri" w:hAnsi="Calibri"/>
          <w:sz w:val="22"/>
          <w:szCs w:val="22"/>
          <w:lang w:val="fr-FR"/>
        </w:rPr>
        <w:t>.</w:t>
      </w:r>
      <w:r w:rsidR="009A24FF" w:rsidRPr="00152DCD">
        <w:rPr>
          <w:rFonts w:ascii="Calibri" w:hAnsi="Calibri"/>
          <w:sz w:val="22"/>
          <w:szCs w:val="22"/>
          <w:lang w:val="fr-FR"/>
        </w:rPr>
        <w:t xml:space="preserve"> </w:t>
      </w:r>
    </w:p>
    <w:p w:rsidR="009A24FF" w:rsidRPr="00DE2040" w:rsidRDefault="009A24FF" w:rsidP="00E12909">
      <w:pPr>
        <w:ind w:left="426" w:hanging="426"/>
        <w:rPr>
          <w:rFonts w:ascii="Calibri" w:hAnsi="Calibri"/>
          <w:sz w:val="22"/>
          <w:szCs w:val="22"/>
          <w:lang w:val="fr-FR"/>
        </w:rPr>
      </w:pPr>
    </w:p>
    <w:p w:rsidR="009A24FF" w:rsidRPr="00DE2040" w:rsidRDefault="005E0013" w:rsidP="00E12909">
      <w:pPr>
        <w:ind w:left="426" w:hanging="426"/>
        <w:rPr>
          <w:rFonts w:ascii="Calibri" w:hAnsi="Calibri"/>
          <w:sz w:val="22"/>
          <w:szCs w:val="22"/>
          <w:lang w:val="fr-FR"/>
        </w:rPr>
      </w:pPr>
      <w:r w:rsidRPr="00DE2040">
        <w:rPr>
          <w:rFonts w:ascii="Calibri" w:hAnsi="Calibri"/>
          <w:sz w:val="22"/>
          <w:szCs w:val="22"/>
          <w:lang w:val="fr-FR"/>
        </w:rPr>
        <w:t>4</w:t>
      </w:r>
      <w:r w:rsidR="009A24FF" w:rsidRPr="00DE2040">
        <w:rPr>
          <w:rFonts w:ascii="Calibri" w:hAnsi="Calibri"/>
          <w:sz w:val="22"/>
          <w:szCs w:val="22"/>
          <w:lang w:val="fr-FR"/>
        </w:rPr>
        <w:t>.</w:t>
      </w:r>
      <w:r w:rsidR="009A24FF" w:rsidRPr="00DE2040">
        <w:rPr>
          <w:rFonts w:ascii="Calibri" w:hAnsi="Calibri"/>
          <w:sz w:val="22"/>
          <w:szCs w:val="22"/>
          <w:lang w:val="fr-FR"/>
        </w:rPr>
        <w:tab/>
        <w:t>Ces observateurs peuvent, à l</w:t>
      </w:r>
      <w:r w:rsidR="008056B3" w:rsidRPr="00DE2040">
        <w:rPr>
          <w:rFonts w:ascii="Calibri" w:hAnsi="Calibri"/>
          <w:sz w:val="22"/>
          <w:szCs w:val="22"/>
          <w:lang w:val="fr-FR"/>
        </w:rPr>
        <w:t>’</w:t>
      </w:r>
      <w:r w:rsidR="009A24FF" w:rsidRPr="00DE2040">
        <w:rPr>
          <w:rFonts w:ascii="Calibri" w:hAnsi="Calibri"/>
          <w:sz w:val="22"/>
          <w:szCs w:val="22"/>
          <w:lang w:val="fr-FR"/>
        </w:rPr>
        <w:t>invitation du président, participer sans droit de vote à toute session à moins qu</w:t>
      </w:r>
      <w:r w:rsidR="008056B3" w:rsidRPr="00DE2040">
        <w:rPr>
          <w:rFonts w:ascii="Calibri" w:hAnsi="Calibri"/>
          <w:sz w:val="22"/>
          <w:szCs w:val="22"/>
          <w:lang w:val="fr-FR"/>
        </w:rPr>
        <w:t>’</w:t>
      </w:r>
      <w:r w:rsidR="009A24FF" w:rsidRPr="00DE2040">
        <w:rPr>
          <w:rFonts w:ascii="Calibri" w:hAnsi="Calibri"/>
          <w:sz w:val="22"/>
          <w:szCs w:val="22"/>
          <w:lang w:val="fr-FR"/>
        </w:rPr>
        <w:t xml:space="preserve">un tiers au moins des Parties </w:t>
      </w:r>
      <w:r w:rsidR="00152DCD">
        <w:rPr>
          <w:rFonts w:ascii="Calibri" w:hAnsi="Calibri"/>
          <w:sz w:val="22"/>
          <w:szCs w:val="22"/>
          <w:lang w:val="fr-FR"/>
        </w:rPr>
        <w:t xml:space="preserve">contractantes </w:t>
      </w:r>
      <w:r w:rsidR="009A24FF" w:rsidRPr="00DE2040">
        <w:rPr>
          <w:rFonts w:ascii="Calibri" w:hAnsi="Calibri"/>
          <w:sz w:val="22"/>
          <w:szCs w:val="22"/>
          <w:lang w:val="fr-FR"/>
        </w:rPr>
        <w:t>présentes ne s</w:t>
      </w:r>
      <w:r w:rsidR="008056B3" w:rsidRPr="00DE2040">
        <w:rPr>
          <w:rFonts w:ascii="Calibri" w:hAnsi="Calibri"/>
          <w:sz w:val="22"/>
          <w:szCs w:val="22"/>
          <w:lang w:val="fr-FR"/>
        </w:rPr>
        <w:t>’</w:t>
      </w:r>
      <w:r w:rsidR="009A24FF" w:rsidRPr="00DE2040">
        <w:rPr>
          <w:rFonts w:ascii="Calibri" w:hAnsi="Calibri"/>
          <w:sz w:val="22"/>
          <w:szCs w:val="22"/>
          <w:lang w:val="fr-FR"/>
        </w:rPr>
        <w:t xml:space="preserve">y oppose. </w:t>
      </w:r>
    </w:p>
    <w:p w:rsidR="009A24FF" w:rsidRPr="00DE2040" w:rsidRDefault="009A24FF" w:rsidP="00E12909">
      <w:pPr>
        <w:ind w:left="426" w:hanging="426"/>
        <w:rPr>
          <w:rFonts w:ascii="Calibri" w:hAnsi="Calibri"/>
          <w:sz w:val="22"/>
          <w:szCs w:val="22"/>
          <w:lang w:val="fr-FR"/>
        </w:rPr>
      </w:pPr>
    </w:p>
    <w:p w:rsidR="009A24FF" w:rsidRPr="00152DCD" w:rsidRDefault="005E0013" w:rsidP="00E12909">
      <w:pPr>
        <w:tabs>
          <w:tab w:val="left" w:pos="705"/>
        </w:tabs>
        <w:ind w:left="426" w:hanging="426"/>
        <w:rPr>
          <w:rFonts w:ascii="Calibri" w:hAnsi="Calibri"/>
          <w:sz w:val="22"/>
          <w:szCs w:val="22"/>
          <w:lang w:val="fr-FR"/>
        </w:rPr>
      </w:pPr>
      <w:r w:rsidRPr="00DE2040">
        <w:rPr>
          <w:rFonts w:ascii="Calibri" w:hAnsi="Calibri"/>
          <w:sz w:val="22"/>
          <w:szCs w:val="22"/>
          <w:lang w:val="fr-FR"/>
        </w:rPr>
        <w:t>5</w:t>
      </w:r>
      <w:r w:rsidR="009A24FF" w:rsidRPr="00DE2040">
        <w:rPr>
          <w:rFonts w:ascii="Calibri" w:hAnsi="Calibri"/>
          <w:sz w:val="22"/>
          <w:szCs w:val="22"/>
          <w:lang w:val="fr-FR"/>
        </w:rPr>
        <w:t>.</w:t>
      </w:r>
      <w:r w:rsidR="009A24FF" w:rsidRPr="00DE2040">
        <w:rPr>
          <w:rFonts w:ascii="Calibri" w:hAnsi="Calibri"/>
          <w:sz w:val="22"/>
          <w:szCs w:val="22"/>
          <w:lang w:val="fr-FR"/>
        </w:rPr>
        <w:tab/>
      </w:r>
      <w:r w:rsidR="009A24FF" w:rsidRPr="008D793E">
        <w:rPr>
          <w:rFonts w:ascii="Calibri" w:hAnsi="Calibri"/>
          <w:sz w:val="22"/>
          <w:szCs w:val="22"/>
          <w:lang w:val="fr-FR"/>
        </w:rPr>
        <w:t xml:space="preserve">Les propositions faites par des observateurs </w:t>
      </w:r>
      <w:r w:rsidR="003D41E1" w:rsidRPr="00152DCD">
        <w:rPr>
          <w:rFonts w:ascii="Calibri" w:hAnsi="Calibri"/>
          <w:sz w:val="22"/>
          <w:szCs w:val="22"/>
          <w:lang w:val="fr-FR"/>
        </w:rPr>
        <w:t xml:space="preserve">ne </w:t>
      </w:r>
      <w:r w:rsidR="009A24FF" w:rsidRPr="00152DCD">
        <w:rPr>
          <w:rFonts w:ascii="Calibri" w:hAnsi="Calibri"/>
          <w:sz w:val="22"/>
          <w:szCs w:val="22"/>
          <w:lang w:val="fr-FR"/>
        </w:rPr>
        <w:t xml:space="preserve">peuvent être mises aux voix </w:t>
      </w:r>
      <w:r w:rsidR="003D41E1" w:rsidRPr="00152DCD">
        <w:rPr>
          <w:rFonts w:ascii="Calibri" w:hAnsi="Calibri"/>
          <w:sz w:val="22"/>
          <w:szCs w:val="22"/>
          <w:lang w:val="fr-FR"/>
        </w:rPr>
        <w:t xml:space="preserve">que </w:t>
      </w:r>
      <w:r w:rsidR="009A24FF" w:rsidRPr="00152DCD">
        <w:rPr>
          <w:rFonts w:ascii="Calibri" w:hAnsi="Calibri"/>
          <w:sz w:val="22"/>
          <w:szCs w:val="22"/>
          <w:lang w:val="fr-FR"/>
        </w:rPr>
        <w:t>si elles sont appuyées par une Partie</w:t>
      </w:r>
      <w:r w:rsidR="003D41E1" w:rsidRPr="00152DCD">
        <w:rPr>
          <w:rFonts w:ascii="Calibri" w:hAnsi="Calibri"/>
          <w:sz w:val="22"/>
          <w:szCs w:val="22"/>
          <w:lang w:val="fr-FR"/>
        </w:rPr>
        <w:t xml:space="preserve"> contractante</w:t>
      </w:r>
      <w:r w:rsidR="009A24FF" w:rsidRPr="00152DCD">
        <w:rPr>
          <w:rFonts w:ascii="Calibri" w:hAnsi="Calibri"/>
          <w:sz w:val="22"/>
          <w:szCs w:val="22"/>
          <w:lang w:val="fr-FR"/>
        </w:rPr>
        <w:t>.</w:t>
      </w:r>
    </w:p>
    <w:p w:rsidR="009A24FF" w:rsidRPr="00DE2040" w:rsidRDefault="009A24FF" w:rsidP="00E12909">
      <w:pPr>
        <w:ind w:left="426" w:hanging="426"/>
        <w:rPr>
          <w:rFonts w:ascii="Calibri" w:hAnsi="Calibri"/>
          <w:sz w:val="22"/>
          <w:szCs w:val="22"/>
          <w:lang w:val="fr-FR"/>
        </w:rPr>
      </w:pPr>
    </w:p>
    <w:p w:rsidR="005E0013" w:rsidRPr="00DE2040" w:rsidRDefault="005E0013" w:rsidP="00E12909">
      <w:pPr>
        <w:tabs>
          <w:tab w:val="left" w:pos="705"/>
        </w:tabs>
        <w:ind w:left="426" w:hanging="426"/>
        <w:rPr>
          <w:rFonts w:ascii="Calibri" w:hAnsi="Calibri"/>
          <w:sz w:val="22"/>
          <w:szCs w:val="22"/>
          <w:lang w:val="fr-FR"/>
        </w:rPr>
      </w:pPr>
      <w:r w:rsidRPr="00DE2040">
        <w:rPr>
          <w:rFonts w:ascii="Calibri" w:hAnsi="Calibri"/>
          <w:sz w:val="22"/>
          <w:szCs w:val="22"/>
          <w:lang w:val="fr-FR"/>
        </w:rPr>
        <w:t>6</w:t>
      </w:r>
      <w:r w:rsidR="009A24FF" w:rsidRPr="00DE2040">
        <w:rPr>
          <w:rFonts w:ascii="Calibri" w:hAnsi="Calibri"/>
          <w:sz w:val="22"/>
          <w:szCs w:val="22"/>
          <w:lang w:val="fr-FR"/>
        </w:rPr>
        <w:t>.</w:t>
      </w:r>
      <w:r w:rsidR="009A24FF" w:rsidRPr="00DE2040">
        <w:rPr>
          <w:rFonts w:ascii="Calibri" w:hAnsi="Calibri"/>
          <w:sz w:val="22"/>
          <w:szCs w:val="22"/>
          <w:lang w:val="fr-FR"/>
        </w:rPr>
        <w:tab/>
        <w:t>Par manque de place, il se peut que deux observateurs au maximum, représentant un État qui n</w:t>
      </w:r>
      <w:r w:rsidR="008056B3" w:rsidRPr="00DE2040">
        <w:rPr>
          <w:rFonts w:ascii="Calibri" w:hAnsi="Calibri"/>
          <w:sz w:val="22"/>
          <w:szCs w:val="22"/>
          <w:lang w:val="fr-FR"/>
        </w:rPr>
        <w:t>’</w:t>
      </w:r>
      <w:r w:rsidR="009A24FF" w:rsidRPr="00DE2040">
        <w:rPr>
          <w:rFonts w:ascii="Calibri" w:hAnsi="Calibri"/>
          <w:sz w:val="22"/>
          <w:szCs w:val="22"/>
          <w:lang w:val="fr-FR"/>
        </w:rPr>
        <w:t xml:space="preserve">est </w:t>
      </w:r>
      <w:r w:rsidR="009A24FF" w:rsidRPr="008D793E">
        <w:rPr>
          <w:rFonts w:ascii="Calibri" w:hAnsi="Calibri"/>
          <w:sz w:val="22"/>
          <w:szCs w:val="22"/>
          <w:lang w:val="fr-FR"/>
        </w:rPr>
        <w:t>pas Partie</w:t>
      </w:r>
      <w:r w:rsidR="003D41E1" w:rsidRPr="00152DCD">
        <w:rPr>
          <w:rFonts w:ascii="Calibri" w:hAnsi="Calibri"/>
          <w:sz w:val="22"/>
          <w:szCs w:val="22"/>
          <w:lang w:val="fr-FR"/>
        </w:rPr>
        <w:t xml:space="preserve"> contractante</w:t>
      </w:r>
      <w:r w:rsidR="009A24FF" w:rsidRPr="00152DCD">
        <w:rPr>
          <w:rFonts w:ascii="Calibri" w:hAnsi="Calibri"/>
          <w:sz w:val="22"/>
          <w:szCs w:val="22"/>
          <w:lang w:val="fr-FR"/>
        </w:rPr>
        <w:t xml:space="preserve">, </w:t>
      </w:r>
      <w:r w:rsidR="009A24FF" w:rsidRPr="00DE2040">
        <w:rPr>
          <w:rFonts w:ascii="Calibri" w:hAnsi="Calibri"/>
          <w:sz w:val="22"/>
          <w:szCs w:val="22"/>
          <w:lang w:val="fr-FR"/>
        </w:rPr>
        <w:t>un organe ou une agence, soient autorisés à assister à une</w:t>
      </w:r>
      <w:r w:rsidR="009A24FF" w:rsidRPr="00DE2040">
        <w:rPr>
          <w:rFonts w:ascii="Calibri" w:hAnsi="Calibri"/>
          <w:lang w:val="fr-FR"/>
        </w:rPr>
        <w:t xml:space="preserve"> </w:t>
      </w:r>
      <w:r w:rsidR="009A24FF" w:rsidRPr="00DE2040">
        <w:rPr>
          <w:rFonts w:ascii="Calibri" w:hAnsi="Calibri"/>
          <w:sz w:val="22"/>
          <w:szCs w:val="22"/>
          <w:lang w:val="fr-FR"/>
        </w:rPr>
        <w:t xml:space="preserve">session. Le </w:t>
      </w:r>
      <w:r w:rsidR="00E710C6" w:rsidRPr="00DE2040">
        <w:rPr>
          <w:rFonts w:ascii="Calibri" w:hAnsi="Calibri"/>
          <w:sz w:val="22"/>
          <w:szCs w:val="22"/>
          <w:lang w:val="fr-FR"/>
        </w:rPr>
        <w:t>Secrétariat</w:t>
      </w:r>
      <w:r w:rsidR="009A24FF" w:rsidRPr="00DE2040">
        <w:rPr>
          <w:rFonts w:ascii="Calibri" w:hAnsi="Calibri"/>
          <w:sz w:val="22"/>
          <w:szCs w:val="22"/>
          <w:lang w:val="fr-FR"/>
        </w:rPr>
        <w:t xml:space="preserve"> fait connaître cette restriction aux personnes concernées, avant la session.</w:t>
      </w:r>
    </w:p>
    <w:p w:rsidR="005E0013" w:rsidRPr="00DE2040" w:rsidRDefault="005E0013" w:rsidP="00E12909">
      <w:pPr>
        <w:tabs>
          <w:tab w:val="left" w:pos="705"/>
        </w:tabs>
        <w:ind w:left="426" w:hanging="426"/>
        <w:rPr>
          <w:rFonts w:ascii="Calibri" w:hAnsi="Calibri"/>
          <w:sz w:val="22"/>
          <w:szCs w:val="22"/>
          <w:lang w:val="fr-FR"/>
        </w:rPr>
      </w:pPr>
    </w:p>
    <w:p w:rsidR="009A24FF" w:rsidRPr="006312AF" w:rsidRDefault="005E0013" w:rsidP="00E12909">
      <w:pPr>
        <w:tabs>
          <w:tab w:val="left" w:pos="705"/>
        </w:tabs>
        <w:ind w:left="426" w:hanging="426"/>
        <w:rPr>
          <w:rFonts w:ascii="Calibri" w:hAnsi="Calibri"/>
          <w:sz w:val="22"/>
          <w:szCs w:val="22"/>
          <w:lang w:val="fr-FR"/>
        </w:rPr>
      </w:pPr>
      <w:r w:rsidRPr="006312AF">
        <w:rPr>
          <w:rFonts w:ascii="Calibri" w:hAnsi="Calibri"/>
          <w:sz w:val="22"/>
          <w:szCs w:val="22"/>
          <w:lang w:val="fr-FR"/>
        </w:rPr>
        <w:t>7.</w:t>
      </w:r>
      <w:r w:rsidR="009A24FF" w:rsidRPr="006312AF">
        <w:rPr>
          <w:rFonts w:ascii="Calibri" w:hAnsi="Calibri"/>
          <w:b/>
          <w:sz w:val="22"/>
          <w:szCs w:val="22"/>
          <w:lang w:val="fr-FR"/>
        </w:rPr>
        <w:t xml:space="preserve"> </w:t>
      </w:r>
      <w:r w:rsidRPr="006312AF">
        <w:rPr>
          <w:rFonts w:ascii="Calibri" w:hAnsi="Calibri"/>
          <w:b/>
          <w:sz w:val="22"/>
          <w:szCs w:val="22"/>
          <w:lang w:val="fr-FR"/>
        </w:rPr>
        <w:tab/>
      </w:r>
      <w:r w:rsidRPr="006312AF">
        <w:rPr>
          <w:rFonts w:ascii="Calibri" w:hAnsi="Calibri"/>
          <w:sz w:val="22"/>
          <w:szCs w:val="22"/>
          <w:lang w:val="fr-FR"/>
        </w:rPr>
        <w:t xml:space="preserve">Le Secrétariat tient une liste d’organes ou d’agences ayant obtenu le statut d’observateur et informe ceux </w:t>
      </w:r>
      <w:r w:rsidR="00B90F79" w:rsidRPr="006312AF">
        <w:rPr>
          <w:rFonts w:ascii="Calibri" w:hAnsi="Calibri"/>
          <w:sz w:val="22"/>
          <w:szCs w:val="22"/>
          <w:lang w:val="fr-FR"/>
        </w:rPr>
        <w:t>dont le statut d’observateur a été approuvé</w:t>
      </w:r>
      <w:r w:rsidR="00DB2D1F" w:rsidRPr="006312AF">
        <w:rPr>
          <w:rFonts w:ascii="Calibri" w:hAnsi="Calibri"/>
          <w:sz w:val="22"/>
          <w:szCs w:val="22"/>
          <w:lang w:val="fr-FR"/>
        </w:rPr>
        <w:t xml:space="preserve"> conformément aux articles 6 et </w:t>
      </w:r>
      <w:r w:rsidRPr="006312AF">
        <w:rPr>
          <w:rFonts w:ascii="Calibri" w:hAnsi="Calibri"/>
          <w:sz w:val="22"/>
          <w:szCs w:val="22"/>
          <w:lang w:val="fr-FR"/>
        </w:rPr>
        <w:t>7 de la date et du lieu de toute session prévue par la Conférence des Parties afin qu’ils puissent s’y faire représenter.</w:t>
      </w:r>
    </w:p>
    <w:p w:rsidR="003D41E1" w:rsidRPr="006312AF" w:rsidRDefault="003D41E1" w:rsidP="00E12909">
      <w:pPr>
        <w:tabs>
          <w:tab w:val="left" w:pos="705"/>
        </w:tabs>
        <w:ind w:left="426" w:hanging="426"/>
        <w:rPr>
          <w:rFonts w:ascii="Calibri" w:hAnsi="Calibri"/>
          <w:color w:val="C00000"/>
          <w:sz w:val="22"/>
          <w:szCs w:val="22"/>
          <w:lang w:val="fr-FR"/>
        </w:rPr>
      </w:pPr>
    </w:p>
    <w:p w:rsidR="003D41E1" w:rsidRPr="006312AF" w:rsidRDefault="003D41E1" w:rsidP="00E12909">
      <w:pPr>
        <w:tabs>
          <w:tab w:val="left" w:pos="705"/>
        </w:tabs>
        <w:ind w:left="426" w:hanging="426"/>
        <w:rPr>
          <w:rFonts w:ascii="Calibri" w:hAnsi="Calibri"/>
          <w:color w:val="C00000"/>
          <w:sz w:val="22"/>
          <w:szCs w:val="22"/>
          <w:lang w:val="fr-FR"/>
        </w:rPr>
      </w:pPr>
      <w:r w:rsidRPr="006312AF">
        <w:rPr>
          <w:rFonts w:ascii="Calibri" w:hAnsi="Calibri"/>
          <w:sz w:val="22"/>
          <w:szCs w:val="22"/>
          <w:lang w:val="fr-FR"/>
        </w:rPr>
        <w:t>8.</w:t>
      </w:r>
      <w:r w:rsidRPr="006312AF">
        <w:rPr>
          <w:rFonts w:ascii="Calibri" w:hAnsi="Calibri"/>
          <w:sz w:val="22"/>
          <w:szCs w:val="22"/>
          <w:lang w:val="fr-FR"/>
        </w:rPr>
        <w:tab/>
        <w:t>Le Secrétariat fournit la liste des observateurs aux Parties contractantes 14 jours au plus tard avant la session de la Conférence des Parties à laquelle il est proposé d’admettre ces observateurs. La liste des observateurs indique le nom de chaque représentant et de l’organisation, organe ou agence qu’il représente.</w:t>
      </w:r>
    </w:p>
    <w:p w:rsidR="009A24FF" w:rsidRPr="003D41E1" w:rsidRDefault="009A24FF" w:rsidP="003A411D">
      <w:pPr>
        <w:rPr>
          <w:rFonts w:ascii="Calibri" w:hAnsi="Calibri"/>
          <w:sz w:val="22"/>
          <w:szCs w:val="22"/>
          <w:lang w:val="fr-FR"/>
        </w:rPr>
      </w:pPr>
    </w:p>
    <w:p w:rsidR="009A24FF" w:rsidRPr="00DE2040" w:rsidRDefault="009A24FF" w:rsidP="003A411D">
      <w:pPr>
        <w:jc w:val="center"/>
        <w:rPr>
          <w:rFonts w:ascii="Calibri" w:hAnsi="Calibri"/>
          <w:b/>
          <w:sz w:val="22"/>
          <w:szCs w:val="22"/>
          <w:lang w:val="fr-FR"/>
        </w:rPr>
      </w:pPr>
      <w:r w:rsidRPr="00DE2040">
        <w:rPr>
          <w:rFonts w:ascii="Calibri" w:hAnsi="Calibri"/>
          <w:b/>
          <w:sz w:val="22"/>
          <w:szCs w:val="22"/>
          <w:lang w:val="fr-FR"/>
        </w:rPr>
        <w:t>ORDRE DU JOUR</w:t>
      </w:r>
    </w:p>
    <w:p w:rsidR="009A24FF" w:rsidRPr="00DE2040" w:rsidRDefault="009A24FF" w:rsidP="003A411D">
      <w:pPr>
        <w:rPr>
          <w:rFonts w:ascii="Calibri" w:hAnsi="Calibri"/>
          <w:b/>
          <w:sz w:val="22"/>
          <w:szCs w:val="22"/>
          <w:lang w:val="fr-FR"/>
        </w:rPr>
      </w:pPr>
    </w:p>
    <w:p w:rsidR="009A24FF" w:rsidRPr="008D793E" w:rsidRDefault="009A24FF" w:rsidP="003A411D">
      <w:pPr>
        <w:pStyle w:val="Heading2"/>
        <w:spacing w:before="0" w:after="0"/>
        <w:jc w:val="center"/>
        <w:rPr>
          <w:rFonts w:ascii="Calibri" w:hAnsi="Calibri"/>
          <w:i w:val="0"/>
          <w:sz w:val="22"/>
          <w:szCs w:val="22"/>
          <w:lang w:val="fr-FR"/>
        </w:rPr>
      </w:pPr>
      <w:r w:rsidRPr="008D793E">
        <w:rPr>
          <w:rFonts w:ascii="Calibri" w:hAnsi="Calibri"/>
          <w:i w:val="0"/>
          <w:sz w:val="22"/>
          <w:szCs w:val="22"/>
          <w:lang w:val="fr-FR"/>
        </w:rPr>
        <w:t>Article 8</w:t>
      </w:r>
      <w:r w:rsidR="005E0013" w:rsidRPr="002630D9">
        <w:rPr>
          <w:rFonts w:ascii="Calibri" w:hAnsi="Calibri"/>
          <w:i w:val="0"/>
          <w:sz w:val="22"/>
          <w:szCs w:val="22"/>
          <w:lang w:val="fr-FR"/>
        </w:rPr>
        <w:t xml:space="preserve"> </w:t>
      </w:r>
      <w:r w:rsidR="005E0013" w:rsidRPr="006312AF">
        <w:rPr>
          <w:rFonts w:ascii="Calibri" w:hAnsi="Calibri"/>
          <w:i w:val="0"/>
          <w:sz w:val="22"/>
          <w:szCs w:val="22"/>
          <w:lang w:val="fr-FR"/>
        </w:rPr>
        <w:t>Préparation de l’ordre du jour provisoire</w:t>
      </w:r>
    </w:p>
    <w:p w:rsidR="009A24FF" w:rsidRPr="00DE2040" w:rsidRDefault="009A24FF" w:rsidP="003A411D">
      <w:pPr>
        <w:rPr>
          <w:rFonts w:ascii="Calibri" w:hAnsi="Calibri"/>
          <w:lang w:val="fr-FR"/>
        </w:rPr>
      </w:pPr>
    </w:p>
    <w:p w:rsidR="009A24FF" w:rsidRPr="00DE2040" w:rsidRDefault="009A24FF" w:rsidP="003A411D">
      <w:pPr>
        <w:rPr>
          <w:rFonts w:ascii="Calibri" w:hAnsi="Calibri"/>
          <w:sz w:val="22"/>
          <w:szCs w:val="22"/>
          <w:lang w:val="fr-FR"/>
        </w:rPr>
      </w:pPr>
      <w:r w:rsidRPr="00DE2040">
        <w:rPr>
          <w:rFonts w:ascii="Calibri" w:hAnsi="Calibri"/>
          <w:sz w:val="22"/>
          <w:szCs w:val="22"/>
          <w:lang w:val="fr-FR"/>
        </w:rPr>
        <w:t xml:space="preserve">Le </w:t>
      </w:r>
      <w:r w:rsidR="00E710C6" w:rsidRPr="00DE2040">
        <w:rPr>
          <w:rFonts w:ascii="Calibri" w:hAnsi="Calibri"/>
          <w:sz w:val="22"/>
          <w:szCs w:val="22"/>
          <w:lang w:val="fr-FR"/>
        </w:rPr>
        <w:t>Secrétariat</w:t>
      </w:r>
      <w:r w:rsidRPr="00DE2040">
        <w:rPr>
          <w:rFonts w:ascii="Calibri" w:hAnsi="Calibri"/>
          <w:sz w:val="22"/>
          <w:szCs w:val="22"/>
          <w:lang w:val="fr-FR"/>
        </w:rPr>
        <w:t xml:space="preserve"> prépare l</w:t>
      </w:r>
      <w:r w:rsidR="008056B3" w:rsidRPr="00DE2040">
        <w:rPr>
          <w:rFonts w:ascii="Calibri" w:hAnsi="Calibri"/>
          <w:sz w:val="22"/>
          <w:szCs w:val="22"/>
          <w:lang w:val="fr-FR"/>
        </w:rPr>
        <w:t>’</w:t>
      </w:r>
      <w:r w:rsidRPr="00DE2040">
        <w:rPr>
          <w:rFonts w:ascii="Calibri" w:hAnsi="Calibri"/>
          <w:sz w:val="22"/>
          <w:szCs w:val="22"/>
          <w:lang w:val="fr-FR"/>
        </w:rPr>
        <w:t>ordre du jour provisoire de chaque session ordinaire afin qu</w:t>
      </w:r>
      <w:r w:rsidR="008056B3" w:rsidRPr="00DE2040">
        <w:rPr>
          <w:rFonts w:ascii="Calibri" w:hAnsi="Calibri"/>
          <w:sz w:val="22"/>
          <w:szCs w:val="22"/>
          <w:lang w:val="fr-FR"/>
        </w:rPr>
        <w:t>’</w:t>
      </w:r>
      <w:r w:rsidRPr="00DE2040">
        <w:rPr>
          <w:rFonts w:ascii="Calibri" w:hAnsi="Calibri"/>
          <w:sz w:val="22"/>
          <w:szCs w:val="22"/>
          <w:lang w:val="fr-FR"/>
        </w:rPr>
        <w:t>il soit examiné et approuvé par le Comité permanent à sa réunion annuelle, dans l</w:t>
      </w:r>
      <w:r w:rsidR="008056B3" w:rsidRPr="00DE2040">
        <w:rPr>
          <w:rFonts w:ascii="Calibri" w:hAnsi="Calibri"/>
          <w:sz w:val="22"/>
          <w:szCs w:val="22"/>
          <w:lang w:val="fr-FR"/>
        </w:rPr>
        <w:t>’</w:t>
      </w:r>
      <w:r w:rsidRPr="00DE2040">
        <w:rPr>
          <w:rFonts w:ascii="Calibri" w:hAnsi="Calibri"/>
          <w:sz w:val="22"/>
          <w:szCs w:val="22"/>
          <w:lang w:val="fr-FR"/>
        </w:rPr>
        <w:t>année qui suit une session de la Conférence des Parties.</w:t>
      </w:r>
    </w:p>
    <w:p w:rsidR="009A24FF" w:rsidRPr="00DE2040" w:rsidRDefault="009A24FF" w:rsidP="003A411D">
      <w:pPr>
        <w:rPr>
          <w:rFonts w:ascii="Calibri" w:hAnsi="Calibri"/>
          <w:sz w:val="22"/>
          <w:szCs w:val="22"/>
          <w:lang w:val="fr-FR"/>
        </w:rPr>
      </w:pPr>
    </w:p>
    <w:p w:rsidR="009A24FF" w:rsidRPr="008D793E" w:rsidRDefault="009A24FF" w:rsidP="003A411D">
      <w:pPr>
        <w:pStyle w:val="Heading1"/>
        <w:spacing w:before="0" w:after="0"/>
        <w:jc w:val="center"/>
        <w:rPr>
          <w:rFonts w:ascii="Calibri" w:hAnsi="Calibri"/>
          <w:sz w:val="22"/>
          <w:szCs w:val="22"/>
          <w:lang w:val="fr-FR"/>
        </w:rPr>
      </w:pPr>
      <w:r w:rsidRPr="008D793E">
        <w:rPr>
          <w:rFonts w:ascii="Calibri" w:hAnsi="Calibri"/>
          <w:sz w:val="22"/>
          <w:szCs w:val="22"/>
          <w:lang w:val="fr-FR"/>
        </w:rPr>
        <w:t>Article</w:t>
      </w:r>
      <w:r w:rsidRPr="002630D9">
        <w:rPr>
          <w:rFonts w:ascii="Calibri" w:hAnsi="Calibri"/>
          <w:sz w:val="22"/>
          <w:szCs w:val="22"/>
          <w:lang w:val="fr-FR"/>
        </w:rPr>
        <w:t xml:space="preserve"> 9</w:t>
      </w:r>
      <w:r w:rsidR="005B0E71" w:rsidRPr="002630D9">
        <w:rPr>
          <w:rFonts w:ascii="Calibri" w:hAnsi="Calibri"/>
          <w:sz w:val="22"/>
          <w:szCs w:val="22"/>
          <w:lang w:val="fr-FR"/>
        </w:rPr>
        <w:t xml:space="preserve"> </w:t>
      </w:r>
      <w:r w:rsidR="005B0E71" w:rsidRPr="006312AF">
        <w:rPr>
          <w:rFonts w:ascii="Calibri" w:hAnsi="Calibri"/>
          <w:sz w:val="22"/>
          <w:szCs w:val="22"/>
          <w:lang w:val="fr-FR"/>
        </w:rPr>
        <w:t>Points de l’ordre du jour provisoire</w:t>
      </w:r>
    </w:p>
    <w:p w:rsidR="009A24FF" w:rsidRPr="00DE2040" w:rsidRDefault="009A24FF" w:rsidP="003A411D">
      <w:pPr>
        <w:rPr>
          <w:rFonts w:ascii="Calibri" w:hAnsi="Calibri"/>
          <w:sz w:val="22"/>
          <w:szCs w:val="22"/>
          <w:lang w:val="fr-FR"/>
        </w:rPr>
      </w:pPr>
    </w:p>
    <w:p w:rsidR="009A24FF" w:rsidRPr="00DE2040" w:rsidRDefault="009A24FF" w:rsidP="003A411D">
      <w:pPr>
        <w:rPr>
          <w:rFonts w:ascii="Calibri" w:hAnsi="Calibri"/>
          <w:sz w:val="22"/>
          <w:szCs w:val="22"/>
          <w:lang w:val="fr-FR"/>
        </w:rPr>
      </w:pPr>
      <w:r w:rsidRPr="00DE2040">
        <w:rPr>
          <w:rFonts w:ascii="Calibri" w:hAnsi="Calibri"/>
          <w:sz w:val="22"/>
          <w:szCs w:val="22"/>
          <w:lang w:val="fr-FR"/>
        </w:rPr>
        <w:t>L</w:t>
      </w:r>
      <w:r w:rsidR="008056B3" w:rsidRPr="00DE2040">
        <w:rPr>
          <w:rFonts w:ascii="Calibri" w:hAnsi="Calibri"/>
          <w:sz w:val="22"/>
          <w:szCs w:val="22"/>
          <w:lang w:val="fr-FR"/>
        </w:rPr>
        <w:t>’</w:t>
      </w:r>
      <w:r w:rsidRPr="00DE2040">
        <w:rPr>
          <w:rFonts w:ascii="Calibri" w:hAnsi="Calibri"/>
          <w:sz w:val="22"/>
          <w:szCs w:val="22"/>
          <w:lang w:val="fr-FR"/>
        </w:rPr>
        <w:t>ordre du jour provisoire de chaque session ordinaire comprend, s</w:t>
      </w:r>
      <w:r w:rsidR="008056B3" w:rsidRPr="00DE2040">
        <w:rPr>
          <w:rFonts w:ascii="Calibri" w:hAnsi="Calibri"/>
          <w:sz w:val="22"/>
          <w:szCs w:val="22"/>
          <w:lang w:val="fr-FR"/>
        </w:rPr>
        <w:t>’</w:t>
      </w:r>
      <w:r w:rsidRPr="00DE2040">
        <w:rPr>
          <w:rFonts w:ascii="Calibri" w:hAnsi="Calibri"/>
          <w:sz w:val="22"/>
          <w:szCs w:val="22"/>
          <w:lang w:val="fr-FR"/>
        </w:rPr>
        <w:t>il y a lieu</w:t>
      </w:r>
      <w:r w:rsidR="00DB2D1F" w:rsidRPr="00DE2040">
        <w:rPr>
          <w:rFonts w:ascii="Calibri" w:hAnsi="Calibri"/>
          <w:sz w:val="22"/>
          <w:szCs w:val="22"/>
          <w:lang w:val="fr-FR"/>
        </w:rPr>
        <w:t> </w:t>
      </w:r>
      <w:r w:rsidRPr="00DE2040">
        <w:rPr>
          <w:rFonts w:ascii="Calibri" w:hAnsi="Calibri"/>
          <w:sz w:val="22"/>
          <w:szCs w:val="22"/>
          <w:lang w:val="fr-FR"/>
        </w:rPr>
        <w:t>:</w:t>
      </w:r>
    </w:p>
    <w:p w:rsidR="009A24FF" w:rsidRPr="00DE2040" w:rsidRDefault="009A24FF" w:rsidP="003A411D">
      <w:pPr>
        <w:rPr>
          <w:rFonts w:ascii="Calibri" w:hAnsi="Calibri"/>
          <w:sz w:val="22"/>
          <w:szCs w:val="22"/>
          <w:lang w:val="fr-FR"/>
        </w:rPr>
      </w:pPr>
    </w:p>
    <w:p w:rsidR="005B0E71" w:rsidRPr="006312AF" w:rsidRDefault="009A24FF" w:rsidP="00E12909">
      <w:pPr>
        <w:ind w:left="426" w:hanging="426"/>
        <w:rPr>
          <w:rFonts w:ascii="Calibri" w:hAnsi="Calibri"/>
          <w:sz w:val="22"/>
          <w:szCs w:val="22"/>
          <w:lang w:val="fr-FR"/>
        </w:rPr>
      </w:pPr>
      <w:r w:rsidRPr="006312AF">
        <w:rPr>
          <w:rFonts w:ascii="Calibri" w:hAnsi="Calibri"/>
          <w:sz w:val="22"/>
          <w:szCs w:val="22"/>
          <w:lang w:val="fr-FR"/>
        </w:rPr>
        <w:t>a)</w:t>
      </w:r>
      <w:r w:rsidRPr="006312AF">
        <w:rPr>
          <w:rFonts w:ascii="Calibri" w:hAnsi="Calibri"/>
          <w:sz w:val="22"/>
          <w:szCs w:val="22"/>
          <w:lang w:val="fr-FR"/>
        </w:rPr>
        <w:tab/>
      </w:r>
      <w:r w:rsidR="005B0E71" w:rsidRPr="006312AF">
        <w:rPr>
          <w:rFonts w:ascii="Calibri" w:hAnsi="Calibri"/>
          <w:sz w:val="22"/>
          <w:szCs w:val="22"/>
          <w:lang w:val="fr-FR"/>
        </w:rPr>
        <w:t xml:space="preserve">le rapport du Secrétaire général sur les travaux </w:t>
      </w:r>
      <w:r w:rsidR="00244521" w:rsidRPr="006312AF">
        <w:rPr>
          <w:rFonts w:ascii="Calibri" w:hAnsi="Calibri"/>
          <w:sz w:val="22"/>
          <w:szCs w:val="22"/>
          <w:lang w:val="fr-FR"/>
        </w:rPr>
        <w:t xml:space="preserve">relatifs à </w:t>
      </w:r>
      <w:r w:rsidR="00B90F79" w:rsidRPr="006312AF">
        <w:rPr>
          <w:rFonts w:ascii="Calibri" w:hAnsi="Calibri"/>
          <w:sz w:val="22"/>
          <w:szCs w:val="22"/>
          <w:lang w:val="fr-FR"/>
        </w:rPr>
        <w:t>la Convention</w:t>
      </w:r>
      <w:r w:rsidR="005B0E71" w:rsidRPr="006312AF">
        <w:rPr>
          <w:rFonts w:ascii="Calibri" w:hAnsi="Calibri"/>
          <w:sz w:val="22"/>
          <w:szCs w:val="22"/>
          <w:lang w:val="fr-FR"/>
        </w:rPr>
        <w:t>;</w:t>
      </w:r>
    </w:p>
    <w:p w:rsidR="005B0E71" w:rsidRPr="00DE2040" w:rsidRDefault="005B0E71" w:rsidP="00E12909">
      <w:pPr>
        <w:ind w:left="426" w:hanging="426"/>
        <w:rPr>
          <w:rFonts w:ascii="Calibri" w:hAnsi="Calibri"/>
          <w:sz w:val="22"/>
          <w:szCs w:val="22"/>
          <w:lang w:val="fr-FR"/>
        </w:rPr>
      </w:pPr>
    </w:p>
    <w:p w:rsidR="009A24FF" w:rsidRPr="00DE2040" w:rsidRDefault="005B0E71" w:rsidP="00E12909">
      <w:pPr>
        <w:ind w:left="426" w:hanging="426"/>
        <w:rPr>
          <w:rFonts w:ascii="Calibri" w:hAnsi="Calibri"/>
          <w:sz w:val="22"/>
          <w:szCs w:val="22"/>
          <w:lang w:val="fr-FR"/>
        </w:rPr>
      </w:pPr>
      <w:r w:rsidRPr="00DE2040">
        <w:rPr>
          <w:rFonts w:ascii="Calibri" w:hAnsi="Calibri"/>
          <w:sz w:val="22"/>
          <w:szCs w:val="22"/>
          <w:lang w:val="fr-FR"/>
        </w:rPr>
        <w:t>b)</w:t>
      </w:r>
      <w:r w:rsidRPr="00DE2040">
        <w:rPr>
          <w:rFonts w:ascii="Calibri" w:hAnsi="Calibri"/>
          <w:sz w:val="22"/>
          <w:szCs w:val="22"/>
          <w:lang w:val="fr-FR"/>
        </w:rPr>
        <w:tab/>
      </w:r>
      <w:r w:rsidR="009A24FF" w:rsidRPr="00DE2040">
        <w:rPr>
          <w:rFonts w:ascii="Calibri" w:hAnsi="Calibri"/>
          <w:sz w:val="22"/>
          <w:szCs w:val="22"/>
          <w:lang w:val="fr-FR"/>
        </w:rPr>
        <w:t xml:space="preserve">les points qui résultent des articles de la Convention; </w:t>
      </w:r>
    </w:p>
    <w:p w:rsidR="009A24FF" w:rsidRPr="00DE2040" w:rsidRDefault="009A24FF" w:rsidP="00E12909">
      <w:pPr>
        <w:ind w:left="426" w:hanging="426"/>
        <w:rPr>
          <w:rFonts w:ascii="Calibri" w:hAnsi="Calibri"/>
          <w:sz w:val="22"/>
          <w:szCs w:val="22"/>
          <w:lang w:val="fr-FR"/>
        </w:rPr>
      </w:pPr>
    </w:p>
    <w:p w:rsidR="009A24FF" w:rsidRPr="00DE2040" w:rsidRDefault="005B0E71" w:rsidP="00E12909">
      <w:pPr>
        <w:ind w:left="426" w:hanging="426"/>
        <w:rPr>
          <w:rFonts w:ascii="Calibri" w:hAnsi="Calibri"/>
          <w:sz w:val="22"/>
          <w:szCs w:val="22"/>
          <w:lang w:val="fr-FR"/>
        </w:rPr>
      </w:pPr>
      <w:r w:rsidRPr="00DE2040">
        <w:rPr>
          <w:rFonts w:ascii="Calibri" w:hAnsi="Calibri"/>
          <w:sz w:val="22"/>
          <w:szCs w:val="22"/>
          <w:lang w:val="fr-FR"/>
        </w:rPr>
        <w:t>c</w:t>
      </w:r>
      <w:r w:rsidR="009A24FF" w:rsidRPr="00DE2040">
        <w:rPr>
          <w:rFonts w:ascii="Calibri" w:hAnsi="Calibri"/>
          <w:sz w:val="22"/>
          <w:szCs w:val="22"/>
          <w:lang w:val="fr-FR"/>
        </w:rPr>
        <w:t>)</w:t>
      </w:r>
      <w:r w:rsidR="009A24FF" w:rsidRPr="00DE2040">
        <w:rPr>
          <w:rFonts w:ascii="Calibri" w:hAnsi="Calibri"/>
          <w:sz w:val="22"/>
          <w:szCs w:val="22"/>
          <w:lang w:val="fr-FR"/>
        </w:rPr>
        <w:tab/>
        <w:t>les points dont l</w:t>
      </w:r>
      <w:r w:rsidR="008056B3" w:rsidRPr="00DE2040">
        <w:rPr>
          <w:rFonts w:ascii="Calibri" w:hAnsi="Calibri"/>
          <w:sz w:val="22"/>
          <w:szCs w:val="22"/>
          <w:lang w:val="fr-FR"/>
        </w:rPr>
        <w:t>’</w:t>
      </w:r>
      <w:r w:rsidR="009A24FF" w:rsidRPr="00DE2040">
        <w:rPr>
          <w:rFonts w:ascii="Calibri" w:hAnsi="Calibri"/>
          <w:sz w:val="22"/>
          <w:szCs w:val="22"/>
          <w:lang w:val="fr-FR"/>
        </w:rPr>
        <w:t>inscription a été décidée lors d</w:t>
      </w:r>
      <w:r w:rsidR="008056B3" w:rsidRPr="00DE2040">
        <w:rPr>
          <w:rFonts w:ascii="Calibri" w:hAnsi="Calibri"/>
          <w:sz w:val="22"/>
          <w:szCs w:val="22"/>
          <w:lang w:val="fr-FR"/>
        </w:rPr>
        <w:t>’</w:t>
      </w:r>
      <w:r w:rsidR="009A24FF" w:rsidRPr="00DE2040">
        <w:rPr>
          <w:rFonts w:ascii="Calibri" w:hAnsi="Calibri"/>
          <w:sz w:val="22"/>
          <w:szCs w:val="22"/>
          <w:lang w:val="fr-FR"/>
        </w:rPr>
        <w:t>une session précédente ou qui émanent des décisions prises lors d</w:t>
      </w:r>
      <w:r w:rsidR="008056B3" w:rsidRPr="00DE2040">
        <w:rPr>
          <w:rFonts w:ascii="Calibri" w:hAnsi="Calibri"/>
          <w:sz w:val="22"/>
          <w:szCs w:val="22"/>
          <w:lang w:val="fr-FR"/>
        </w:rPr>
        <w:t>’</w:t>
      </w:r>
      <w:r w:rsidR="009A24FF" w:rsidRPr="00DE2040">
        <w:rPr>
          <w:rFonts w:ascii="Calibri" w:hAnsi="Calibri"/>
          <w:sz w:val="22"/>
          <w:szCs w:val="22"/>
          <w:lang w:val="fr-FR"/>
        </w:rPr>
        <w:t xml:space="preserve">une session précédente; </w:t>
      </w:r>
    </w:p>
    <w:p w:rsidR="009A24FF" w:rsidRPr="00DE2040" w:rsidRDefault="009A24FF" w:rsidP="00E12909">
      <w:pPr>
        <w:ind w:left="426" w:hanging="426"/>
        <w:rPr>
          <w:rFonts w:ascii="Calibri" w:hAnsi="Calibri"/>
          <w:sz w:val="22"/>
          <w:szCs w:val="22"/>
          <w:lang w:val="fr-FR"/>
        </w:rPr>
      </w:pPr>
    </w:p>
    <w:p w:rsidR="009A24FF" w:rsidRPr="00DE2040" w:rsidRDefault="005B0E71" w:rsidP="00E12909">
      <w:pPr>
        <w:ind w:left="426" w:hanging="426"/>
        <w:rPr>
          <w:rFonts w:ascii="Calibri" w:hAnsi="Calibri"/>
          <w:sz w:val="22"/>
          <w:szCs w:val="22"/>
          <w:lang w:val="fr-FR"/>
        </w:rPr>
      </w:pPr>
      <w:r w:rsidRPr="00DE2040">
        <w:rPr>
          <w:rFonts w:ascii="Calibri" w:hAnsi="Calibri"/>
          <w:sz w:val="22"/>
          <w:szCs w:val="22"/>
          <w:lang w:val="fr-FR"/>
        </w:rPr>
        <w:t>d</w:t>
      </w:r>
      <w:r w:rsidR="009A24FF" w:rsidRPr="00DE2040">
        <w:rPr>
          <w:rFonts w:ascii="Calibri" w:hAnsi="Calibri"/>
          <w:sz w:val="22"/>
          <w:szCs w:val="22"/>
          <w:lang w:val="fr-FR"/>
        </w:rPr>
        <w:t>)</w:t>
      </w:r>
      <w:r w:rsidR="009A24FF" w:rsidRPr="00DE2040">
        <w:rPr>
          <w:rFonts w:ascii="Calibri" w:hAnsi="Calibri"/>
          <w:sz w:val="22"/>
          <w:szCs w:val="22"/>
          <w:lang w:val="fr-FR"/>
        </w:rPr>
        <w:tab/>
        <w:t>les points visés à l</w:t>
      </w:r>
      <w:r w:rsidR="008056B3" w:rsidRPr="00DE2040">
        <w:rPr>
          <w:rFonts w:ascii="Calibri" w:hAnsi="Calibri"/>
          <w:sz w:val="22"/>
          <w:szCs w:val="22"/>
          <w:lang w:val="fr-FR"/>
        </w:rPr>
        <w:t>’</w:t>
      </w:r>
      <w:r w:rsidR="009A24FF" w:rsidRPr="00DE2040">
        <w:rPr>
          <w:rFonts w:ascii="Calibri" w:hAnsi="Calibri"/>
          <w:sz w:val="22"/>
          <w:szCs w:val="22"/>
          <w:lang w:val="fr-FR"/>
        </w:rPr>
        <w:t xml:space="preserve">article 15 du présent </w:t>
      </w:r>
      <w:r w:rsidR="00690BBA">
        <w:rPr>
          <w:rFonts w:ascii="Calibri" w:hAnsi="Calibri"/>
          <w:sz w:val="22"/>
          <w:szCs w:val="22"/>
          <w:lang w:val="fr-FR"/>
        </w:rPr>
        <w:t>R</w:t>
      </w:r>
      <w:r w:rsidR="009A24FF" w:rsidRPr="00DE2040">
        <w:rPr>
          <w:rFonts w:ascii="Calibri" w:hAnsi="Calibri"/>
          <w:sz w:val="22"/>
          <w:szCs w:val="22"/>
          <w:lang w:val="fr-FR"/>
        </w:rPr>
        <w:t>èglement intérieur;</w:t>
      </w:r>
    </w:p>
    <w:p w:rsidR="009A24FF" w:rsidRPr="00DE2040" w:rsidRDefault="009A24FF" w:rsidP="00E12909">
      <w:pPr>
        <w:ind w:left="426" w:hanging="426"/>
        <w:rPr>
          <w:rFonts w:ascii="Calibri" w:hAnsi="Calibri"/>
          <w:sz w:val="22"/>
          <w:szCs w:val="22"/>
          <w:lang w:val="fr-FR"/>
        </w:rPr>
      </w:pPr>
    </w:p>
    <w:p w:rsidR="009A24FF" w:rsidRDefault="005B0E71" w:rsidP="00E12909">
      <w:pPr>
        <w:ind w:left="426" w:hanging="426"/>
        <w:rPr>
          <w:rFonts w:ascii="Calibri" w:hAnsi="Calibri"/>
          <w:sz w:val="22"/>
          <w:szCs w:val="22"/>
          <w:lang w:val="fr-FR"/>
        </w:rPr>
      </w:pPr>
      <w:r w:rsidRPr="00DE2040">
        <w:rPr>
          <w:rFonts w:ascii="Calibri" w:hAnsi="Calibri"/>
          <w:sz w:val="22"/>
          <w:szCs w:val="22"/>
          <w:lang w:val="fr-FR"/>
        </w:rPr>
        <w:t>e</w:t>
      </w:r>
      <w:r w:rsidR="009A24FF" w:rsidRPr="00DE2040">
        <w:rPr>
          <w:rFonts w:ascii="Calibri" w:hAnsi="Calibri"/>
          <w:sz w:val="22"/>
          <w:szCs w:val="22"/>
          <w:lang w:val="fr-FR"/>
        </w:rPr>
        <w:t>)</w:t>
      </w:r>
      <w:r w:rsidR="009A24FF" w:rsidRPr="00DE2040">
        <w:rPr>
          <w:rFonts w:ascii="Calibri" w:hAnsi="Calibri"/>
          <w:sz w:val="22"/>
          <w:szCs w:val="22"/>
          <w:lang w:val="fr-FR"/>
        </w:rPr>
        <w:tab/>
        <w:t xml:space="preserve">tout point proposé par une Partie </w:t>
      </w:r>
      <w:r w:rsidR="004620EE">
        <w:rPr>
          <w:rFonts w:ascii="Calibri" w:hAnsi="Calibri"/>
          <w:sz w:val="22"/>
          <w:szCs w:val="22"/>
          <w:lang w:val="fr-FR"/>
        </w:rPr>
        <w:t xml:space="preserve">contractante </w:t>
      </w:r>
      <w:r w:rsidR="009A24FF" w:rsidRPr="00DE2040">
        <w:rPr>
          <w:rFonts w:ascii="Calibri" w:hAnsi="Calibri"/>
          <w:sz w:val="22"/>
          <w:szCs w:val="22"/>
          <w:lang w:val="fr-FR"/>
        </w:rPr>
        <w:t xml:space="preserve">et </w:t>
      </w:r>
      <w:r w:rsidR="002630D9">
        <w:rPr>
          <w:rFonts w:ascii="Calibri" w:hAnsi="Calibri"/>
          <w:sz w:val="22"/>
          <w:szCs w:val="22"/>
          <w:lang w:val="fr-FR"/>
        </w:rPr>
        <w:t>reçu par le</w:t>
      </w:r>
      <w:r w:rsidR="009A24FF" w:rsidRPr="00DE2040">
        <w:rPr>
          <w:rFonts w:ascii="Calibri" w:hAnsi="Calibri"/>
          <w:sz w:val="22"/>
          <w:szCs w:val="22"/>
          <w:lang w:val="fr-FR"/>
        </w:rPr>
        <w:t xml:space="preserve"> </w:t>
      </w:r>
      <w:r w:rsidR="00E710C6" w:rsidRPr="00DE2040">
        <w:rPr>
          <w:rFonts w:ascii="Calibri" w:hAnsi="Calibri"/>
          <w:sz w:val="22"/>
          <w:szCs w:val="22"/>
          <w:lang w:val="fr-FR"/>
        </w:rPr>
        <w:t>Secrétariat</w:t>
      </w:r>
      <w:r w:rsidR="009A24FF" w:rsidRPr="00DE2040">
        <w:rPr>
          <w:rFonts w:ascii="Calibri" w:hAnsi="Calibri"/>
          <w:sz w:val="22"/>
          <w:szCs w:val="22"/>
          <w:lang w:val="fr-FR"/>
        </w:rPr>
        <w:t xml:space="preserve"> avant que l</w:t>
      </w:r>
      <w:r w:rsidR="008056B3" w:rsidRPr="00DE2040">
        <w:rPr>
          <w:rFonts w:ascii="Calibri" w:hAnsi="Calibri"/>
          <w:sz w:val="22"/>
          <w:szCs w:val="22"/>
          <w:lang w:val="fr-FR"/>
        </w:rPr>
        <w:t>’</w:t>
      </w:r>
      <w:r w:rsidR="009A24FF" w:rsidRPr="00DE2040">
        <w:rPr>
          <w:rFonts w:ascii="Calibri" w:hAnsi="Calibri"/>
          <w:sz w:val="22"/>
          <w:szCs w:val="22"/>
          <w:lang w:val="fr-FR"/>
        </w:rPr>
        <w:t>ordre du jour provisoire ait été approuvé par le Comité permanent;</w:t>
      </w:r>
    </w:p>
    <w:p w:rsidR="004620EE" w:rsidRDefault="004620EE" w:rsidP="00E12909">
      <w:pPr>
        <w:ind w:left="426" w:hanging="426"/>
        <w:rPr>
          <w:rFonts w:ascii="Calibri" w:hAnsi="Calibri"/>
          <w:sz w:val="22"/>
          <w:szCs w:val="22"/>
          <w:lang w:val="fr-FR"/>
        </w:rPr>
      </w:pPr>
    </w:p>
    <w:p w:rsidR="004620EE" w:rsidRPr="002630D9" w:rsidRDefault="004620EE" w:rsidP="00E12909">
      <w:pPr>
        <w:ind w:left="426" w:hanging="426"/>
        <w:rPr>
          <w:rFonts w:ascii="Calibri" w:hAnsi="Calibri"/>
          <w:sz w:val="22"/>
          <w:szCs w:val="22"/>
          <w:lang w:val="fr-FR"/>
        </w:rPr>
      </w:pPr>
      <w:r w:rsidRPr="008D793E">
        <w:rPr>
          <w:rFonts w:ascii="Calibri" w:hAnsi="Calibri"/>
          <w:sz w:val="22"/>
          <w:szCs w:val="22"/>
          <w:lang w:val="fr-FR"/>
        </w:rPr>
        <w:lastRenderedPageBreak/>
        <w:t>f)</w:t>
      </w:r>
      <w:r w:rsidRPr="008D793E">
        <w:rPr>
          <w:rFonts w:ascii="Calibri" w:hAnsi="Calibri"/>
          <w:sz w:val="22"/>
          <w:szCs w:val="22"/>
          <w:lang w:val="fr-FR"/>
        </w:rPr>
        <w:tab/>
        <w:t xml:space="preserve">un rapport comparatif </w:t>
      </w:r>
      <w:r w:rsidR="001C18E9" w:rsidRPr="006312AF">
        <w:rPr>
          <w:rFonts w:ascii="Calibri" w:hAnsi="Calibri"/>
          <w:sz w:val="22"/>
          <w:szCs w:val="22"/>
          <w:lang w:val="fr-FR"/>
        </w:rPr>
        <w:t>des</w:t>
      </w:r>
      <w:r w:rsidRPr="008D793E">
        <w:rPr>
          <w:rFonts w:ascii="Calibri" w:hAnsi="Calibri"/>
          <w:sz w:val="22"/>
          <w:szCs w:val="22"/>
          <w:lang w:val="fr-FR"/>
        </w:rPr>
        <w:t xml:space="preserve"> dépenses réelles </w:t>
      </w:r>
      <w:r w:rsidR="001C18E9" w:rsidRPr="006312AF">
        <w:rPr>
          <w:rFonts w:ascii="Calibri" w:hAnsi="Calibri"/>
          <w:sz w:val="22"/>
          <w:szCs w:val="22"/>
          <w:lang w:val="fr-FR"/>
        </w:rPr>
        <w:t>et des</w:t>
      </w:r>
      <w:r w:rsidRPr="008D793E">
        <w:rPr>
          <w:rFonts w:ascii="Calibri" w:hAnsi="Calibri"/>
          <w:sz w:val="22"/>
          <w:szCs w:val="22"/>
          <w:lang w:val="fr-FR"/>
        </w:rPr>
        <w:t xml:space="preserve"> dépenses prévues</w:t>
      </w:r>
      <w:r w:rsidR="001C18E9" w:rsidRPr="006312AF">
        <w:rPr>
          <w:rFonts w:ascii="Calibri" w:hAnsi="Calibri"/>
          <w:sz w:val="22"/>
          <w:szCs w:val="22"/>
          <w:lang w:val="fr-FR"/>
        </w:rPr>
        <w:t>,</w:t>
      </w:r>
      <w:r w:rsidRPr="008D793E">
        <w:rPr>
          <w:rFonts w:ascii="Calibri" w:hAnsi="Calibri"/>
          <w:sz w:val="22"/>
          <w:szCs w:val="22"/>
          <w:lang w:val="fr-FR"/>
        </w:rPr>
        <w:t xml:space="preserve"> </w:t>
      </w:r>
      <w:r w:rsidR="001C18E9" w:rsidRPr="006312AF">
        <w:rPr>
          <w:rFonts w:ascii="Calibri" w:hAnsi="Calibri"/>
          <w:sz w:val="22"/>
          <w:szCs w:val="22"/>
          <w:lang w:val="fr-FR"/>
        </w:rPr>
        <w:t>ainsi que d</w:t>
      </w:r>
      <w:r w:rsidRPr="008D793E">
        <w:rPr>
          <w:rFonts w:ascii="Calibri" w:hAnsi="Calibri"/>
          <w:sz w:val="22"/>
          <w:szCs w:val="22"/>
          <w:lang w:val="fr-FR"/>
        </w:rPr>
        <w:t>es besoins en ressources h</w:t>
      </w:r>
      <w:r w:rsidRPr="002630D9">
        <w:rPr>
          <w:rFonts w:ascii="Calibri" w:hAnsi="Calibri"/>
          <w:sz w:val="22"/>
          <w:szCs w:val="22"/>
          <w:lang w:val="fr-FR"/>
        </w:rPr>
        <w:t>umaines de la période triennale écoulée pour les travaux de la Convention et le fonctionnement du Secrétariat.</w:t>
      </w:r>
    </w:p>
    <w:p w:rsidR="009A24FF" w:rsidRPr="002630D9" w:rsidRDefault="009A24FF" w:rsidP="00E12909">
      <w:pPr>
        <w:ind w:left="426" w:hanging="426"/>
        <w:rPr>
          <w:rFonts w:ascii="Calibri" w:hAnsi="Calibri"/>
          <w:sz w:val="22"/>
          <w:szCs w:val="22"/>
          <w:lang w:val="fr-FR"/>
        </w:rPr>
      </w:pPr>
    </w:p>
    <w:p w:rsidR="009A24FF" w:rsidRPr="008D793E" w:rsidRDefault="009A24FF" w:rsidP="003A411D">
      <w:pPr>
        <w:pStyle w:val="Heading1"/>
        <w:spacing w:before="0" w:after="0"/>
        <w:jc w:val="center"/>
        <w:rPr>
          <w:rFonts w:ascii="Calibri" w:hAnsi="Calibri"/>
          <w:sz w:val="22"/>
          <w:szCs w:val="22"/>
          <w:lang w:val="fr-FR"/>
        </w:rPr>
      </w:pPr>
      <w:r w:rsidRPr="002630D9">
        <w:rPr>
          <w:rFonts w:ascii="Calibri" w:hAnsi="Calibri"/>
          <w:sz w:val="22"/>
          <w:szCs w:val="22"/>
          <w:lang w:val="fr-FR"/>
        </w:rPr>
        <w:t>Article 10</w:t>
      </w:r>
      <w:r w:rsidR="005B0E71" w:rsidRPr="002630D9">
        <w:rPr>
          <w:rFonts w:ascii="Calibri" w:hAnsi="Calibri"/>
          <w:sz w:val="22"/>
          <w:szCs w:val="22"/>
          <w:lang w:val="fr-FR"/>
        </w:rPr>
        <w:t xml:space="preserve"> </w:t>
      </w:r>
      <w:r w:rsidR="005B0E71" w:rsidRPr="006312AF">
        <w:rPr>
          <w:rFonts w:ascii="Calibri" w:hAnsi="Calibri"/>
          <w:sz w:val="22"/>
          <w:szCs w:val="22"/>
          <w:lang w:val="fr-FR"/>
        </w:rPr>
        <w:t>Distribution des documents</w:t>
      </w:r>
    </w:p>
    <w:p w:rsidR="009A24FF" w:rsidRPr="00DE2040" w:rsidRDefault="009A24FF" w:rsidP="003A411D">
      <w:pPr>
        <w:rPr>
          <w:rFonts w:ascii="Calibri" w:hAnsi="Calibri"/>
          <w:sz w:val="22"/>
          <w:szCs w:val="22"/>
          <w:lang w:val="fr-FR"/>
        </w:rPr>
      </w:pPr>
    </w:p>
    <w:p w:rsidR="009A24FF" w:rsidRPr="00DE2040" w:rsidRDefault="009A24FF" w:rsidP="003A411D">
      <w:pPr>
        <w:rPr>
          <w:rFonts w:ascii="Calibri" w:hAnsi="Calibri"/>
          <w:sz w:val="22"/>
          <w:szCs w:val="22"/>
          <w:lang w:val="fr-FR"/>
        </w:rPr>
      </w:pPr>
      <w:r w:rsidRPr="00DE2040">
        <w:rPr>
          <w:rFonts w:ascii="Calibri" w:hAnsi="Calibri"/>
          <w:sz w:val="22"/>
          <w:szCs w:val="22"/>
          <w:lang w:val="fr-FR"/>
        </w:rPr>
        <w:t xml:space="preserve">Conformément à </w:t>
      </w:r>
      <w:r w:rsidRPr="008D793E">
        <w:rPr>
          <w:rFonts w:ascii="Calibri" w:hAnsi="Calibri"/>
          <w:sz w:val="22"/>
          <w:szCs w:val="22"/>
          <w:lang w:val="fr-FR"/>
        </w:rPr>
        <w:t>l</w:t>
      </w:r>
      <w:r w:rsidR="008056B3" w:rsidRPr="002630D9">
        <w:rPr>
          <w:rFonts w:ascii="Calibri" w:hAnsi="Calibri"/>
          <w:sz w:val="22"/>
          <w:szCs w:val="22"/>
          <w:lang w:val="fr-FR"/>
        </w:rPr>
        <w:t>’</w:t>
      </w:r>
      <w:r w:rsidRPr="002630D9">
        <w:rPr>
          <w:rFonts w:ascii="Calibri" w:hAnsi="Calibri"/>
          <w:sz w:val="22"/>
          <w:szCs w:val="22"/>
          <w:lang w:val="fr-FR"/>
        </w:rPr>
        <w:t xml:space="preserve">article </w:t>
      </w:r>
      <w:r w:rsidR="004620EE" w:rsidRPr="006312AF">
        <w:rPr>
          <w:rFonts w:ascii="Calibri" w:hAnsi="Calibri"/>
          <w:sz w:val="22"/>
          <w:szCs w:val="22"/>
          <w:lang w:val="fr-FR"/>
        </w:rPr>
        <w:t>50</w:t>
      </w:r>
      <w:r w:rsidRPr="00DE2040">
        <w:rPr>
          <w:rFonts w:ascii="Calibri" w:hAnsi="Calibri"/>
          <w:sz w:val="22"/>
          <w:szCs w:val="22"/>
          <w:lang w:val="fr-FR"/>
        </w:rPr>
        <w:t xml:space="preserve">, le </w:t>
      </w:r>
      <w:r w:rsidR="00E710C6" w:rsidRPr="00DE2040">
        <w:rPr>
          <w:rFonts w:ascii="Calibri" w:hAnsi="Calibri"/>
          <w:sz w:val="22"/>
          <w:szCs w:val="22"/>
          <w:lang w:val="fr-FR"/>
        </w:rPr>
        <w:t>Secrétariat</w:t>
      </w:r>
      <w:r w:rsidRPr="00DE2040">
        <w:rPr>
          <w:rFonts w:ascii="Calibri" w:hAnsi="Calibri"/>
          <w:sz w:val="22"/>
          <w:szCs w:val="22"/>
          <w:lang w:val="fr-FR"/>
        </w:rPr>
        <w:t xml:space="preserve"> communique aux Parties </w:t>
      </w:r>
      <w:r w:rsidR="004620EE" w:rsidRPr="008D793E">
        <w:rPr>
          <w:rFonts w:ascii="Calibri" w:hAnsi="Calibri"/>
          <w:sz w:val="22"/>
          <w:szCs w:val="22"/>
          <w:lang w:val="fr-FR"/>
        </w:rPr>
        <w:t xml:space="preserve">contractantes </w:t>
      </w:r>
      <w:r w:rsidRPr="00DE2040">
        <w:rPr>
          <w:rFonts w:ascii="Calibri" w:hAnsi="Calibri"/>
          <w:sz w:val="22"/>
          <w:szCs w:val="22"/>
          <w:lang w:val="fr-FR"/>
        </w:rPr>
        <w:t xml:space="preserve">les documents de chaque session ordinaire, </w:t>
      </w:r>
      <w:r w:rsidR="004620EE">
        <w:rPr>
          <w:rFonts w:ascii="Calibri" w:hAnsi="Calibri"/>
          <w:sz w:val="22"/>
          <w:szCs w:val="22"/>
          <w:lang w:val="fr-FR"/>
        </w:rPr>
        <w:t xml:space="preserve">y compris un ordre du jour provisoire annoté basé sur les recommandations du Comité permanent, </w:t>
      </w:r>
      <w:r w:rsidRPr="00DE2040">
        <w:rPr>
          <w:rFonts w:ascii="Calibri" w:hAnsi="Calibri"/>
          <w:sz w:val="22"/>
          <w:szCs w:val="22"/>
          <w:lang w:val="fr-FR"/>
        </w:rPr>
        <w:t>dans les langues officielles, trois mois au moins avant l</w:t>
      </w:r>
      <w:r w:rsidR="008056B3" w:rsidRPr="00DE2040">
        <w:rPr>
          <w:rFonts w:ascii="Calibri" w:hAnsi="Calibri"/>
          <w:sz w:val="22"/>
          <w:szCs w:val="22"/>
          <w:lang w:val="fr-FR"/>
        </w:rPr>
        <w:t>’</w:t>
      </w:r>
      <w:r w:rsidRPr="00DE2040">
        <w:rPr>
          <w:rFonts w:ascii="Calibri" w:hAnsi="Calibri"/>
          <w:sz w:val="22"/>
          <w:szCs w:val="22"/>
          <w:lang w:val="fr-FR"/>
        </w:rPr>
        <w:t xml:space="preserve">ouverture de la session. </w:t>
      </w:r>
    </w:p>
    <w:p w:rsidR="00E710C6" w:rsidRPr="00DE2040" w:rsidRDefault="00E710C6" w:rsidP="003A411D">
      <w:pPr>
        <w:rPr>
          <w:rFonts w:ascii="Calibri" w:hAnsi="Calibri"/>
          <w:lang w:val="fr-FR"/>
        </w:rPr>
      </w:pPr>
    </w:p>
    <w:p w:rsidR="009A24FF" w:rsidRPr="006312AF" w:rsidRDefault="009A24FF" w:rsidP="003A411D">
      <w:pPr>
        <w:pStyle w:val="Heading1"/>
        <w:spacing w:before="0" w:after="0"/>
        <w:jc w:val="center"/>
        <w:rPr>
          <w:rFonts w:ascii="Calibri" w:hAnsi="Calibri" w:cs="Times New Roman"/>
          <w:b w:val="0"/>
          <w:bCs w:val="0"/>
          <w:kern w:val="0"/>
          <w:sz w:val="22"/>
          <w:szCs w:val="22"/>
          <w:lang w:val="fr-FR"/>
        </w:rPr>
      </w:pPr>
      <w:r w:rsidRPr="008D793E">
        <w:rPr>
          <w:rFonts w:ascii="Calibri" w:hAnsi="Calibri"/>
          <w:sz w:val="22"/>
          <w:szCs w:val="22"/>
          <w:lang w:val="fr-FR"/>
        </w:rPr>
        <w:t>Article 11</w:t>
      </w:r>
      <w:r w:rsidR="005B0E71" w:rsidRPr="002630D9">
        <w:rPr>
          <w:rFonts w:ascii="Calibri" w:hAnsi="Calibri"/>
          <w:sz w:val="22"/>
          <w:szCs w:val="22"/>
          <w:lang w:val="fr-FR"/>
        </w:rPr>
        <w:t xml:space="preserve"> </w:t>
      </w:r>
      <w:r w:rsidR="00EE6681" w:rsidRPr="006312AF" w:rsidDel="00EE6681">
        <w:rPr>
          <w:rFonts w:ascii="Calibri" w:hAnsi="Calibri"/>
          <w:sz w:val="22"/>
          <w:szCs w:val="22"/>
          <w:lang w:val="fr-FR"/>
        </w:rPr>
        <w:t xml:space="preserve"> </w:t>
      </w:r>
      <w:r w:rsidR="00EE6681" w:rsidRPr="006312AF">
        <w:rPr>
          <w:rFonts w:ascii="Calibri" w:hAnsi="Calibri"/>
          <w:sz w:val="22"/>
          <w:szCs w:val="22"/>
          <w:lang w:val="fr-FR"/>
        </w:rPr>
        <w:t>O</w:t>
      </w:r>
      <w:r w:rsidR="005B0E71" w:rsidRPr="006312AF">
        <w:rPr>
          <w:rFonts w:ascii="Calibri" w:hAnsi="Calibri"/>
          <w:sz w:val="22"/>
          <w:szCs w:val="22"/>
          <w:lang w:val="fr-FR"/>
        </w:rPr>
        <w:t>rdre du jour</w:t>
      </w:r>
      <w:r w:rsidR="00EE6681" w:rsidRPr="006312AF">
        <w:rPr>
          <w:rFonts w:ascii="Calibri" w:hAnsi="Calibri"/>
          <w:sz w:val="22"/>
          <w:szCs w:val="22"/>
          <w:lang w:val="fr-FR"/>
        </w:rPr>
        <w:t xml:space="preserve"> provisoire supplémentaire</w:t>
      </w:r>
    </w:p>
    <w:p w:rsidR="009A24FF" w:rsidRPr="00DE2040" w:rsidRDefault="009A24FF" w:rsidP="003A411D">
      <w:pPr>
        <w:rPr>
          <w:rFonts w:ascii="Calibri" w:hAnsi="Calibri"/>
          <w:sz w:val="22"/>
          <w:szCs w:val="22"/>
          <w:lang w:val="fr-FR"/>
        </w:rPr>
      </w:pPr>
    </w:p>
    <w:p w:rsidR="009A24FF" w:rsidRPr="00DE2040" w:rsidRDefault="002630D9" w:rsidP="003A411D">
      <w:pPr>
        <w:rPr>
          <w:rFonts w:ascii="Calibri" w:hAnsi="Calibri"/>
          <w:sz w:val="22"/>
          <w:szCs w:val="22"/>
          <w:lang w:val="fr-FR"/>
        </w:rPr>
      </w:pPr>
      <w:r>
        <w:rPr>
          <w:rFonts w:ascii="Calibri" w:hAnsi="Calibri"/>
          <w:sz w:val="22"/>
          <w:szCs w:val="22"/>
          <w:lang w:val="fr-FR"/>
        </w:rPr>
        <w:t>L</w:t>
      </w:r>
      <w:r w:rsidRPr="00DE2040">
        <w:rPr>
          <w:rFonts w:ascii="Calibri" w:hAnsi="Calibri"/>
          <w:sz w:val="22"/>
          <w:szCs w:val="22"/>
          <w:lang w:val="fr-FR"/>
        </w:rPr>
        <w:t xml:space="preserve">e Secrétariat, en accord avec le président du Comité permanent, </w:t>
      </w:r>
      <w:r>
        <w:rPr>
          <w:rFonts w:ascii="Calibri" w:hAnsi="Calibri"/>
          <w:sz w:val="22"/>
          <w:szCs w:val="22"/>
          <w:lang w:val="fr-FR"/>
        </w:rPr>
        <w:t xml:space="preserve">inscrit </w:t>
      </w:r>
      <w:r w:rsidRPr="00DE2040">
        <w:rPr>
          <w:rFonts w:ascii="Calibri" w:hAnsi="Calibri"/>
          <w:sz w:val="22"/>
          <w:szCs w:val="22"/>
          <w:lang w:val="fr-FR"/>
        </w:rPr>
        <w:t>dans un ordre du jour provisoire supplémentaire</w:t>
      </w:r>
      <w:r>
        <w:rPr>
          <w:rFonts w:ascii="Calibri" w:hAnsi="Calibri"/>
          <w:sz w:val="22"/>
          <w:szCs w:val="22"/>
          <w:lang w:val="fr-FR"/>
        </w:rPr>
        <w:t xml:space="preserve"> t</w:t>
      </w:r>
      <w:r w:rsidR="009A24FF" w:rsidRPr="00DE2040">
        <w:rPr>
          <w:rFonts w:ascii="Calibri" w:hAnsi="Calibri"/>
          <w:sz w:val="22"/>
          <w:szCs w:val="22"/>
          <w:lang w:val="fr-FR"/>
        </w:rPr>
        <w:t xml:space="preserve">out point proposé par une Partie et </w:t>
      </w:r>
      <w:r>
        <w:rPr>
          <w:rFonts w:ascii="Calibri" w:hAnsi="Calibri"/>
          <w:sz w:val="22"/>
          <w:szCs w:val="22"/>
          <w:lang w:val="fr-FR"/>
        </w:rPr>
        <w:t>reçu par le</w:t>
      </w:r>
      <w:r w:rsidR="009A24FF" w:rsidRPr="00DE2040">
        <w:rPr>
          <w:rFonts w:ascii="Calibri" w:hAnsi="Calibri"/>
          <w:sz w:val="22"/>
          <w:szCs w:val="22"/>
          <w:lang w:val="fr-FR"/>
        </w:rPr>
        <w:t xml:space="preserve"> </w:t>
      </w:r>
      <w:r w:rsidR="00C93FFB" w:rsidRPr="00DE2040">
        <w:rPr>
          <w:rFonts w:ascii="Calibri" w:hAnsi="Calibri"/>
          <w:sz w:val="22"/>
          <w:szCs w:val="22"/>
          <w:lang w:val="fr-FR"/>
        </w:rPr>
        <w:t>S</w:t>
      </w:r>
      <w:r w:rsidR="009A24FF" w:rsidRPr="00DE2040">
        <w:rPr>
          <w:rFonts w:ascii="Calibri" w:hAnsi="Calibri"/>
          <w:sz w:val="22"/>
          <w:szCs w:val="22"/>
          <w:lang w:val="fr-FR"/>
        </w:rPr>
        <w:t>ecrétariat après l</w:t>
      </w:r>
      <w:r w:rsidR="008056B3" w:rsidRPr="00DE2040">
        <w:rPr>
          <w:rFonts w:ascii="Calibri" w:hAnsi="Calibri"/>
          <w:sz w:val="22"/>
          <w:szCs w:val="22"/>
          <w:lang w:val="fr-FR"/>
        </w:rPr>
        <w:t>’</w:t>
      </w:r>
      <w:r w:rsidR="009A24FF" w:rsidRPr="00DE2040">
        <w:rPr>
          <w:rFonts w:ascii="Calibri" w:hAnsi="Calibri"/>
          <w:sz w:val="22"/>
          <w:szCs w:val="22"/>
          <w:lang w:val="fr-FR"/>
        </w:rPr>
        <w:t>établissement de l</w:t>
      </w:r>
      <w:r w:rsidR="008056B3" w:rsidRPr="00DE2040">
        <w:rPr>
          <w:rFonts w:ascii="Calibri" w:hAnsi="Calibri"/>
          <w:sz w:val="22"/>
          <w:szCs w:val="22"/>
          <w:lang w:val="fr-FR"/>
        </w:rPr>
        <w:t>’</w:t>
      </w:r>
      <w:r w:rsidR="009A24FF" w:rsidRPr="00DE2040">
        <w:rPr>
          <w:rFonts w:ascii="Calibri" w:hAnsi="Calibri"/>
          <w:sz w:val="22"/>
          <w:szCs w:val="22"/>
          <w:lang w:val="fr-FR"/>
        </w:rPr>
        <w:t>ordre du jour provisoire mais avant l</w:t>
      </w:r>
      <w:r w:rsidR="008056B3" w:rsidRPr="00DE2040">
        <w:rPr>
          <w:rFonts w:ascii="Calibri" w:hAnsi="Calibri"/>
          <w:sz w:val="22"/>
          <w:szCs w:val="22"/>
          <w:lang w:val="fr-FR"/>
        </w:rPr>
        <w:t>’</w:t>
      </w:r>
      <w:r w:rsidR="009A24FF" w:rsidRPr="00DE2040">
        <w:rPr>
          <w:rFonts w:ascii="Calibri" w:hAnsi="Calibri"/>
          <w:sz w:val="22"/>
          <w:szCs w:val="22"/>
          <w:lang w:val="fr-FR"/>
        </w:rPr>
        <w:t>ouverture de la session</w:t>
      </w:r>
      <w:r>
        <w:rPr>
          <w:rFonts w:ascii="Calibri" w:hAnsi="Calibri"/>
          <w:sz w:val="22"/>
          <w:szCs w:val="22"/>
          <w:lang w:val="fr-FR"/>
        </w:rPr>
        <w:t>.</w:t>
      </w:r>
      <w:r w:rsidR="009A24FF" w:rsidRPr="00DE2040">
        <w:rPr>
          <w:rFonts w:ascii="Calibri" w:hAnsi="Calibri"/>
          <w:sz w:val="22"/>
          <w:szCs w:val="22"/>
          <w:lang w:val="fr-FR"/>
        </w:rPr>
        <w:t xml:space="preserve"> </w:t>
      </w:r>
    </w:p>
    <w:p w:rsidR="009A24FF" w:rsidRPr="00DE2040" w:rsidRDefault="009A24FF" w:rsidP="003A411D">
      <w:pPr>
        <w:rPr>
          <w:rFonts w:ascii="Calibri" w:hAnsi="Calibri"/>
          <w:sz w:val="22"/>
          <w:szCs w:val="22"/>
          <w:lang w:val="fr-FR"/>
        </w:rPr>
      </w:pPr>
    </w:p>
    <w:p w:rsidR="009A24FF" w:rsidRPr="008D793E" w:rsidRDefault="009A24FF" w:rsidP="003A411D">
      <w:pPr>
        <w:pStyle w:val="Heading1"/>
        <w:spacing w:before="0" w:after="0"/>
        <w:jc w:val="center"/>
        <w:rPr>
          <w:rFonts w:ascii="Calibri" w:hAnsi="Calibri"/>
          <w:sz w:val="22"/>
          <w:szCs w:val="22"/>
          <w:lang w:val="fr-FR"/>
        </w:rPr>
      </w:pPr>
      <w:r w:rsidRPr="008D793E">
        <w:rPr>
          <w:rFonts w:ascii="Calibri" w:hAnsi="Calibri"/>
          <w:sz w:val="22"/>
          <w:szCs w:val="22"/>
          <w:lang w:val="fr-FR"/>
        </w:rPr>
        <w:t>Article 12</w:t>
      </w:r>
      <w:r w:rsidR="005B0E71" w:rsidRPr="006312AF">
        <w:rPr>
          <w:rFonts w:ascii="Calibri" w:hAnsi="Calibri"/>
          <w:sz w:val="22"/>
          <w:szCs w:val="22"/>
          <w:lang w:val="fr-FR"/>
        </w:rPr>
        <w:t xml:space="preserve"> Examen de l’ordre du jour provisoire</w:t>
      </w:r>
    </w:p>
    <w:p w:rsidR="009A24FF" w:rsidRPr="00DE2040" w:rsidRDefault="009A24FF" w:rsidP="003A411D">
      <w:pPr>
        <w:rPr>
          <w:rFonts w:ascii="Calibri" w:hAnsi="Calibri"/>
          <w:sz w:val="22"/>
          <w:szCs w:val="22"/>
          <w:lang w:val="fr-FR"/>
        </w:rPr>
      </w:pPr>
    </w:p>
    <w:p w:rsidR="005B0E71" w:rsidRPr="00DE2040" w:rsidRDefault="005B0E71" w:rsidP="00E12909">
      <w:pPr>
        <w:ind w:left="426" w:hanging="426"/>
        <w:rPr>
          <w:rFonts w:ascii="Calibri" w:hAnsi="Calibri"/>
          <w:sz w:val="22"/>
          <w:szCs w:val="22"/>
          <w:lang w:val="fr-FR"/>
        </w:rPr>
      </w:pPr>
      <w:r w:rsidRPr="00DE2040">
        <w:rPr>
          <w:rFonts w:ascii="Calibri" w:hAnsi="Calibri"/>
          <w:sz w:val="22"/>
          <w:szCs w:val="22"/>
          <w:lang w:val="fr-FR"/>
        </w:rPr>
        <w:t>1.</w:t>
      </w:r>
      <w:r w:rsidRPr="00DE2040">
        <w:rPr>
          <w:rFonts w:ascii="Calibri" w:hAnsi="Calibri"/>
          <w:sz w:val="22"/>
          <w:szCs w:val="22"/>
          <w:lang w:val="fr-FR"/>
        </w:rPr>
        <w:tab/>
      </w:r>
      <w:r w:rsidR="009A24FF" w:rsidRPr="00DE2040">
        <w:rPr>
          <w:rFonts w:ascii="Calibri" w:hAnsi="Calibri"/>
          <w:sz w:val="22"/>
          <w:szCs w:val="22"/>
          <w:lang w:val="fr-FR"/>
        </w:rPr>
        <w:t>La Conférence des Parties examine l</w:t>
      </w:r>
      <w:r w:rsidR="008056B3" w:rsidRPr="00DE2040">
        <w:rPr>
          <w:rFonts w:ascii="Calibri" w:hAnsi="Calibri"/>
          <w:sz w:val="22"/>
          <w:szCs w:val="22"/>
          <w:lang w:val="fr-FR"/>
        </w:rPr>
        <w:t>’</w:t>
      </w:r>
      <w:r w:rsidR="009A24FF" w:rsidRPr="00DE2040">
        <w:rPr>
          <w:rFonts w:ascii="Calibri" w:hAnsi="Calibri"/>
          <w:sz w:val="22"/>
          <w:szCs w:val="22"/>
          <w:lang w:val="fr-FR"/>
        </w:rPr>
        <w:t>ordre du jour provisoire ainsi que tout ordre du jour provisoire supplémentaire. Lorsqu</w:t>
      </w:r>
      <w:r w:rsidR="008056B3" w:rsidRPr="00DE2040">
        <w:rPr>
          <w:rFonts w:ascii="Calibri" w:hAnsi="Calibri"/>
          <w:sz w:val="22"/>
          <w:szCs w:val="22"/>
          <w:lang w:val="fr-FR"/>
        </w:rPr>
        <w:t>’</w:t>
      </w:r>
      <w:r w:rsidR="009A24FF" w:rsidRPr="00DE2040">
        <w:rPr>
          <w:rFonts w:ascii="Calibri" w:hAnsi="Calibri"/>
          <w:sz w:val="22"/>
          <w:szCs w:val="22"/>
          <w:lang w:val="fr-FR"/>
        </w:rPr>
        <w:t>elle adopte l</w:t>
      </w:r>
      <w:r w:rsidR="008056B3" w:rsidRPr="00DE2040">
        <w:rPr>
          <w:rFonts w:ascii="Calibri" w:hAnsi="Calibri"/>
          <w:sz w:val="22"/>
          <w:szCs w:val="22"/>
          <w:lang w:val="fr-FR"/>
        </w:rPr>
        <w:t>’</w:t>
      </w:r>
      <w:r w:rsidR="009A24FF" w:rsidRPr="00DE2040">
        <w:rPr>
          <w:rFonts w:ascii="Calibri" w:hAnsi="Calibri"/>
          <w:sz w:val="22"/>
          <w:szCs w:val="22"/>
          <w:lang w:val="fr-FR"/>
        </w:rPr>
        <w:t>ordre du jour, elle peut ajouter des points, supprimer ou modifier les points inscrits ou en ajourner l</w:t>
      </w:r>
      <w:r w:rsidR="008056B3" w:rsidRPr="00DE2040">
        <w:rPr>
          <w:rFonts w:ascii="Calibri" w:hAnsi="Calibri"/>
          <w:sz w:val="22"/>
          <w:szCs w:val="22"/>
          <w:lang w:val="fr-FR"/>
        </w:rPr>
        <w:t>’</w:t>
      </w:r>
      <w:r w:rsidR="009A24FF" w:rsidRPr="00DE2040">
        <w:rPr>
          <w:rFonts w:ascii="Calibri" w:hAnsi="Calibri"/>
          <w:sz w:val="22"/>
          <w:szCs w:val="22"/>
          <w:lang w:val="fr-FR"/>
        </w:rPr>
        <w:t>examen. Seuls peuvent être ajoutés à l</w:t>
      </w:r>
      <w:r w:rsidR="008056B3" w:rsidRPr="00DE2040">
        <w:rPr>
          <w:rFonts w:ascii="Calibri" w:hAnsi="Calibri"/>
          <w:sz w:val="22"/>
          <w:szCs w:val="22"/>
          <w:lang w:val="fr-FR"/>
        </w:rPr>
        <w:t>’</w:t>
      </w:r>
      <w:r w:rsidR="009A24FF" w:rsidRPr="00DE2040">
        <w:rPr>
          <w:rFonts w:ascii="Calibri" w:hAnsi="Calibri"/>
          <w:sz w:val="22"/>
          <w:szCs w:val="22"/>
          <w:lang w:val="fr-FR"/>
        </w:rPr>
        <w:t>ordre du jour les points que la Conférence des Parties considère urgents et importants.</w:t>
      </w:r>
    </w:p>
    <w:p w:rsidR="005B0E71" w:rsidRPr="00DE2040" w:rsidRDefault="005B0E71" w:rsidP="00E12909">
      <w:pPr>
        <w:ind w:left="426" w:hanging="426"/>
        <w:rPr>
          <w:rFonts w:ascii="Calibri" w:hAnsi="Calibri"/>
          <w:sz w:val="22"/>
          <w:szCs w:val="22"/>
          <w:lang w:val="fr-FR"/>
        </w:rPr>
      </w:pPr>
    </w:p>
    <w:p w:rsidR="009A24FF" w:rsidRPr="006312AF" w:rsidRDefault="005B0E71" w:rsidP="00E12909">
      <w:pPr>
        <w:ind w:left="426" w:hanging="426"/>
        <w:rPr>
          <w:rFonts w:ascii="Calibri" w:hAnsi="Calibri"/>
          <w:sz w:val="22"/>
          <w:szCs w:val="22"/>
          <w:lang w:val="fr-FR"/>
        </w:rPr>
      </w:pPr>
      <w:r w:rsidRPr="006312AF">
        <w:rPr>
          <w:rFonts w:ascii="Calibri" w:hAnsi="Calibri"/>
          <w:sz w:val="22"/>
          <w:szCs w:val="22"/>
          <w:lang w:val="fr-FR"/>
        </w:rPr>
        <w:t>2.</w:t>
      </w:r>
      <w:r w:rsidRPr="006312AF">
        <w:rPr>
          <w:rFonts w:ascii="Calibri" w:hAnsi="Calibri"/>
          <w:b/>
          <w:sz w:val="22"/>
          <w:szCs w:val="22"/>
          <w:lang w:val="fr-FR"/>
        </w:rPr>
        <w:tab/>
      </w:r>
      <w:r w:rsidRPr="006312AF">
        <w:rPr>
          <w:rFonts w:ascii="Calibri" w:hAnsi="Calibri"/>
          <w:sz w:val="22"/>
          <w:szCs w:val="22"/>
          <w:lang w:val="fr-FR"/>
        </w:rPr>
        <w:t>Le</w:t>
      </w:r>
      <w:r w:rsidR="00B90F79" w:rsidRPr="006312AF">
        <w:rPr>
          <w:rFonts w:ascii="Calibri" w:hAnsi="Calibri"/>
          <w:sz w:val="22"/>
          <w:szCs w:val="22"/>
          <w:lang w:val="fr-FR"/>
        </w:rPr>
        <w:t>s décisions</w:t>
      </w:r>
      <w:r w:rsidRPr="006312AF">
        <w:rPr>
          <w:rFonts w:ascii="Calibri" w:hAnsi="Calibri"/>
          <w:sz w:val="22"/>
          <w:szCs w:val="22"/>
          <w:lang w:val="fr-FR"/>
        </w:rPr>
        <w:t xml:space="preserve"> concernant l’ajout</w:t>
      </w:r>
      <w:r w:rsidR="00C0308A" w:rsidRPr="006312AF">
        <w:rPr>
          <w:rFonts w:ascii="Calibri" w:hAnsi="Calibri"/>
          <w:sz w:val="22"/>
          <w:szCs w:val="22"/>
          <w:lang w:val="fr-FR"/>
        </w:rPr>
        <w:t xml:space="preserve"> de points et</w:t>
      </w:r>
      <w:r w:rsidRPr="006312AF">
        <w:rPr>
          <w:rFonts w:ascii="Calibri" w:hAnsi="Calibri"/>
          <w:sz w:val="22"/>
          <w:szCs w:val="22"/>
          <w:lang w:val="fr-FR"/>
        </w:rPr>
        <w:t xml:space="preserve"> la suppression ou la modification de</w:t>
      </w:r>
      <w:r w:rsidR="00BD7C5A" w:rsidRPr="006312AF">
        <w:rPr>
          <w:rFonts w:ascii="Calibri" w:hAnsi="Calibri"/>
          <w:sz w:val="22"/>
          <w:szCs w:val="22"/>
          <w:lang w:val="fr-FR"/>
        </w:rPr>
        <w:t>s</w:t>
      </w:r>
      <w:r w:rsidRPr="006312AF">
        <w:rPr>
          <w:rFonts w:ascii="Calibri" w:hAnsi="Calibri"/>
          <w:sz w:val="22"/>
          <w:szCs w:val="22"/>
          <w:lang w:val="fr-FR"/>
        </w:rPr>
        <w:t xml:space="preserve"> points</w:t>
      </w:r>
      <w:r w:rsidR="009A24FF" w:rsidRPr="006312AF">
        <w:rPr>
          <w:rFonts w:ascii="Calibri" w:hAnsi="Calibri"/>
          <w:sz w:val="22"/>
          <w:szCs w:val="22"/>
          <w:lang w:val="fr-FR"/>
        </w:rPr>
        <w:t xml:space="preserve"> </w:t>
      </w:r>
      <w:r w:rsidR="00C0308A" w:rsidRPr="006312AF">
        <w:rPr>
          <w:rFonts w:ascii="Calibri" w:hAnsi="Calibri"/>
          <w:sz w:val="22"/>
          <w:szCs w:val="22"/>
          <w:lang w:val="fr-FR"/>
        </w:rPr>
        <w:t xml:space="preserve">inscrits </w:t>
      </w:r>
      <w:r w:rsidR="004E41D2" w:rsidRPr="006312AF">
        <w:rPr>
          <w:rFonts w:ascii="Calibri" w:hAnsi="Calibri"/>
          <w:sz w:val="22"/>
          <w:szCs w:val="22"/>
          <w:lang w:val="fr-FR"/>
        </w:rPr>
        <w:t>à l’ordre du jour</w:t>
      </w:r>
      <w:r w:rsidR="00BD7C5A" w:rsidRPr="006312AF">
        <w:rPr>
          <w:rFonts w:ascii="Calibri" w:hAnsi="Calibri"/>
          <w:sz w:val="22"/>
          <w:szCs w:val="22"/>
          <w:lang w:val="fr-FR"/>
        </w:rPr>
        <w:t xml:space="preserve"> ou l’ajournement de leur examen</w:t>
      </w:r>
      <w:r w:rsidR="004E41D2" w:rsidRPr="006312AF">
        <w:rPr>
          <w:rFonts w:ascii="Calibri" w:hAnsi="Calibri"/>
          <w:sz w:val="22"/>
          <w:szCs w:val="22"/>
          <w:lang w:val="fr-FR"/>
        </w:rPr>
        <w:t xml:space="preserve"> </w:t>
      </w:r>
      <w:r w:rsidR="00B90F79" w:rsidRPr="006312AF">
        <w:rPr>
          <w:rFonts w:ascii="Calibri" w:hAnsi="Calibri"/>
          <w:sz w:val="22"/>
          <w:szCs w:val="22"/>
          <w:lang w:val="fr-FR"/>
        </w:rPr>
        <w:t>sont</w:t>
      </w:r>
      <w:r w:rsidR="004E41D2" w:rsidRPr="006312AF">
        <w:rPr>
          <w:rFonts w:ascii="Calibri" w:hAnsi="Calibri"/>
          <w:sz w:val="22"/>
          <w:szCs w:val="22"/>
          <w:lang w:val="fr-FR"/>
        </w:rPr>
        <w:t xml:space="preserve"> </w:t>
      </w:r>
      <w:r w:rsidR="00B90F79" w:rsidRPr="006312AF">
        <w:rPr>
          <w:rFonts w:ascii="Calibri" w:hAnsi="Calibri"/>
          <w:sz w:val="22"/>
          <w:szCs w:val="22"/>
          <w:lang w:val="fr-FR"/>
        </w:rPr>
        <w:t xml:space="preserve">prises par </w:t>
      </w:r>
      <w:r w:rsidR="00A316FC" w:rsidRPr="006312AF">
        <w:rPr>
          <w:rFonts w:ascii="Calibri" w:hAnsi="Calibri"/>
          <w:sz w:val="22"/>
          <w:szCs w:val="22"/>
          <w:lang w:val="fr-FR"/>
        </w:rPr>
        <w:t>une majorité simple</w:t>
      </w:r>
      <w:r w:rsidR="00B90F79" w:rsidRPr="006312AF">
        <w:rPr>
          <w:rFonts w:ascii="Calibri" w:hAnsi="Calibri"/>
          <w:sz w:val="22"/>
          <w:szCs w:val="22"/>
          <w:lang w:val="fr-FR"/>
        </w:rPr>
        <w:t xml:space="preserve"> des Parties </w:t>
      </w:r>
      <w:r w:rsidR="00A316FC" w:rsidRPr="006312AF">
        <w:rPr>
          <w:rFonts w:ascii="Calibri" w:hAnsi="Calibri"/>
          <w:sz w:val="22"/>
          <w:szCs w:val="22"/>
          <w:lang w:val="fr-FR"/>
        </w:rPr>
        <w:t xml:space="preserve">contractantes </w:t>
      </w:r>
      <w:r w:rsidR="00B90F79" w:rsidRPr="006312AF">
        <w:rPr>
          <w:rFonts w:ascii="Calibri" w:hAnsi="Calibri"/>
          <w:sz w:val="22"/>
          <w:szCs w:val="22"/>
          <w:lang w:val="fr-FR"/>
        </w:rPr>
        <w:t>présentes et votantes.</w:t>
      </w:r>
    </w:p>
    <w:p w:rsidR="009A24FF" w:rsidRPr="00DE2040" w:rsidRDefault="009A24FF" w:rsidP="003A411D">
      <w:pPr>
        <w:rPr>
          <w:rFonts w:ascii="Calibri" w:hAnsi="Calibri"/>
          <w:sz w:val="22"/>
          <w:szCs w:val="22"/>
          <w:lang w:val="fr-FR"/>
        </w:rPr>
      </w:pPr>
    </w:p>
    <w:p w:rsidR="009A24FF" w:rsidRPr="008D793E" w:rsidRDefault="009A24FF" w:rsidP="003A411D">
      <w:pPr>
        <w:pStyle w:val="Heading1"/>
        <w:spacing w:before="0" w:after="0"/>
        <w:jc w:val="center"/>
        <w:rPr>
          <w:rFonts w:ascii="Calibri" w:hAnsi="Calibri"/>
          <w:sz w:val="22"/>
          <w:szCs w:val="22"/>
          <w:lang w:val="fr-FR"/>
        </w:rPr>
      </w:pPr>
      <w:r w:rsidRPr="008D793E">
        <w:rPr>
          <w:rFonts w:ascii="Calibri" w:hAnsi="Calibri"/>
          <w:sz w:val="22"/>
          <w:szCs w:val="22"/>
          <w:lang w:val="fr-FR"/>
        </w:rPr>
        <w:t>Article 13</w:t>
      </w:r>
      <w:r w:rsidR="005B0E71" w:rsidRPr="006312AF">
        <w:rPr>
          <w:rFonts w:ascii="Calibri" w:hAnsi="Calibri"/>
          <w:sz w:val="22"/>
          <w:szCs w:val="22"/>
          <w:lang w:val="fr-FR"/>
        </w:rPr>
        <w:t xml:space="preserve"> </w:t>
      </w:r>
      <w:r w:rsidR="00C0308A" w:rsidRPr="006312AF">
        <w:rPr>
          <w:rFonts w:ascii="Calibri" w:hAnsi="Calibri"/>
          <w:sz w:val="22"/>
          <w:szCs w:val="22"/>
          <w:lang w:val="fr-FR"/>
        </w:rPr>
        <w:t>Contenu</w:t>
      </w:r>
      <w:r w:rsidR="004E41D2" w:rsidRPr="006312AF">
        <w:rPr>
          <w:rFonts w:ascii="Calibri" w:hAnsi="Calibri"/>
          <w:sz w:val="22"/>
          <w:szCs w:val="22"/>
          <w:lang w:val="fr-FR"/>
        </w:rPr>
        <w:t xml:space="preserve"> de l’ordre du jour provisoire pour les sessions extraordinaires</w:t>
      </w:r>
    </w:p>
    <w:p w:rsidR="009A24FF" w:rsidRPr="00DE2040" w:rsidRDefault="009A24FF" w:rsidP="003A411D">
      <w:pPr>
        <w:rPr>
          <w:rFonts w:ascii="Calibri" w:hAnsi="Calibri"/>
          <w:sz w:val="22"/>
          <w:szCs w:val="22"/>
          <w:lang w:val="fr-FR"/>
        </w:rPr>
      </w:pPr>
    </w:p>
    <w:p w:rsidR="009A24FF" w:rsidRPr="008D793E" w:rsidRDefault="009A24FF" w:rsidP="003A411D">
      <w:pPr>
        <w:rPr>
          <w:rFonts w:ascii="Calibri" w:hAnsi="Calibri"/>
          <w:sz w:val="22"/>
          <w:szCs w:val="22"/>
          <w:lang w:val="fr-FR"/>
        </w:rPr>
      </w:pPr>
      <w:r w:rsidRPr="00DE2040">
        <w:rPr>
          <w:rFonts w:ascii="Calibri" w:hAnsi="Calibri"/>
          <w:sz w:val="22"/>
          <w:szCs w:val="22"/>
          <w:lang w:val="fr-FR"/>
        </w:rPr>
        <w:t>L</w:t>
      </w:r>
      <w:r w:rsidR="008056B3" w:rsidRPr="00DE2040">
        <w:rPr>
          <w:rFonts w:ascii="Calibri" w:hAnsi="Calibri"/>
          <w:sz w:val="22"/>
          <w:szCs w:val="22"/>
          <w:lang w:val="fr-FR"/>
        </w:rPr>
        <w:t>’</w:t>
      </w:r>
      <w:r w:rsidRPr="00DE2040">
        <w:rPr>
          <w:rFonts w:ascii="Calibri" w:hAnsi="Calibri"/>
          <w:sz w:val="22"/>
          <w:szCs w:val="22"/>
          <w:lang w:val="fr-FR"/>
        </w:rPr>
        <w:t>ordre du jour provisoire d</w:t>
      </w:r>
      <w:r w:rsidR="008056B3" w:rsidRPr="00DE2040">
        <w:rPr>
          <w:rFonts w:ascii="Calibri" w:hAnsi="Calibri"/>
          <w:sz w:val="22"/>
          <w:szCs w:val="22"/>
          <w:lang w:val="fr-FR"/>
        </w:rPr>
        <w:t>’</w:t>
      </w:r>
      <w:r w:rsidRPr="00DE2040">
        <w:rPr>
          <w:rFonts w:ascii="Calibri" w:hAnsi="Calibri"/>
          <w:sz w:val="22"/>
          <w:szCs w:val="22"/>
          <w:lang w:val="fr-FR"/>
        </w:rPr>
        <w:t>une session extraordinaire ne contient que les points proposés pour examen dans la demande de convocation de la session extraordinaire. L</w:t>
      </w:r>
      <w:r w:rsidR="008056B3" w:rsidRPr="00DE2040">
        <w:rPr>
          <w:rFonts w:ascii="Calibri" w:hAnsi="Calibri"/>
          <w:sz w:val="22"/>
          <w:szCs w:val="22"/>
          <w:lang w:val="fr-FR"/>
        </w:rPr>
        <w:t>’</w:t>
      </w:r>
      <w:r w:rsidRPr="00DE2040">
        <w:rPr>
          <w:rFonts w:ascii="Calibri" w:hAnsi="Calibri"/>
          <w:sz w:val="22"/>
          <w:szCs w:val="22"/>
          <w:lang w:val="fr-FR"/>
        </w:rPr>
        <w:t>ordre du jour provisoire et tout document d</w:t>
      </w:r>
      <w:r w:rsidR="008056B3" w:rsidRPr="00DE2040">
        <w:rPr>
          <w:rFonts w:ascii="Calibri" w:hAnsi="Calibri"/>
          <w:sz w:val="22"/>
          <w:szCs w:val="22"/>
          <w:lang w:val="fr-FR"/>
        </w:rPr>
        <w:t>’</w:t>
      </w:r>
      <w:r w:rsidRPr="00DE2040">
        <w:rPr>
          <w:rFonts w:ascii="Calibri" w:hAnsi="Calibri"/>
          <w:sz w:val="22"/>
          <w:szCs w:val="22"/>
          <w:lang w:val="fr-FR"/>
        </w:rPr>
        <w:t xml:space="preserve">appui nécessaire sont adressés aux Parties </w:t>
      </w:r>
      <w:r w:rsidR="00E32A5A">
        <w:rPr>
          <w:rFonts w:ascii="Calibri" w:hAnsi="Calibri"/>
          <w:sz w:val="22"/>
          <w:szCs w:val="22"/>
          <w:lang w:val="fr-FR"/>
        </w:rPr>
        <w:t xml:space="preserve">contractantes </w:t>
      </w:r>
      <w:r w:rsidRPr="00DE2040">
        <w:rPr>
          <w:rFonts w:ascii="Calibri" w:hAnsi="Calibri"/>
          <w:sz w:val="22"/>
          <w:szCs w:val="22"/>
          <w:lang w:val="fr-FR"/>
        </w:rPr>
        <w:t xml:space="preserve">en même </w:t>
      </w:r>
      <w:r w:rsidRPr="008D793E">
        <w:rPr>
          <w:rFonts w:ascii="Calibri" w:hAnsi="Calibri"/>
          <w:sz w:val="22"/>
          <w:szCs w:val="22"/>
          <w:lang w:val="fr-FR"/>
        </w:rPr>
        <w:t xml:space="preserve">temps que </w:t>
      </w:r>
      <w:r w:rsidR="00E32A5A" w:rsidRPr="006312AF">
        <w:rPr>
          <w:rFonts w:ascii="Calibri" w:hAnsi="Calibri"/>
          <w:sz w:val="22"/>
          <w:szCs w:val="22"/>
          <w:lang w:val="fr-FR"/>
        </w:rPr>
        <w:t xml:space="preserve">la notification de la </w:t>
      </w:r>
      <w:r w:rsidRPr="008D793E">
        <w:rPr>
          <w:rFonts w:ascii="Calibri" w:hAnsi="Calibri"/>
          <w:sz w:val="22"/>
          <w:szCs w:val="22"/>
          <w:lang w:val="fr-FR"/>
        </w:rPr>
        <w:t xml:space="preserve">session extraordinaire. </w:t>
      </w:r>
    </w:p>
    <w:p w:rsidR="009A24FF" w:rsidRPr="00DE2040" w:rsidRDefault="009A24FF" w:rsidP="003A411D">
      <w:pPr>
        <w:rPr>
          <w:rFonts w:ascii="Calibri" w:hAnsi="Calibri"/>
          <w:sz w:val="22"/>
          <w:szCs w:val="22"/>
          <w:lang w:val="fr-FR"/>
        </w:rPr>
      </w:pPr>
    </w:p>
    <w:p w:rsidR="00801638" w:rsidRPr="006312AF" w:rsidRDefault="009A24FF" w:rsidP="003A411D">
      <w:pPr>
        <w:pStyle w:val="Heading1"/>
        <w:spacing w:before="0" w:after="0"/>
        <w:jc w:val="center"/>
        <w:rPr>
          <w:rFonts w:ascii="Calibri" w:hAnsi="Calibri"/>
          <w:sz w:val="22"/>
          <w:szCs w:val="22"/>
          <w:lang w:val="fr-FR"/>
        </w:rPr>
      </w:pPr>
      <w:r w:rsidRPr="008D793E">
        <w:rPr>
          <w:rFonts w:ascii="Calibri" w:hAnsi="Calibri"/>
          <w:sz w:val="22"/>
          <w:szCs w:val="22"/>
          <w:lang w:val="fr-FR"/>
        </w:rPr>
        <w:t>Article 14</w:t>
      </w:r>
      <w:r w:rsidR="00E32A5A" w:rsidRPr="006312AF">
        <w:rPr>
          <w:rFonts w:ascii="Calibri" w:hAnsi="Calibri"/>
          <w:sz w:val="22"/>
          <w:szCs w:val="22"/>
          <w:lang w:val="fr-FR"/>
        </w:rPr>
        <w:t xml:space="preserve"> </w:t>
      </w:r>
      <w:r w:rsidR="00801638" w:rsidRPr="006312AF">
        <w:rPr>
          <w:rFonts w:ascii="Calibri" w:hAnsi="Calibri"/>
          <w:sz w:val="22"/>
          <w:szCs w:val="22"/>
          <w:lang w:val="fr-FR"/>
        </w:rPr>
        <w:t>Rapport du Secrétariat sur les incidences administratives et financières des points de l’ordre du jour</w:t>
      </w:r>
    </w:p>
    <w:p w:rsidR="009A24FF" w:rsidRPr="00DE2040" w:rsidRDefault="009A24FF" w:rsidP="003A411D">
      <w:pPr>
        <w:rPr>
          <w:rFonts w:ascii="Calibri" w:hAnsi="Calibri"/>
          <w:sz w:val="22"/>
          <w:szCs w:val="22"/>
          <w:lang w:val="fr-FR"/>
        </w:rPr>
      </w:pPr>
    </w:p>
    <w:p w:rsidR="009A24FF" w:rsidRPr="00DE2040" w:rsidRDefault="009A24FF" w:rsidP="003A411D">
      <w:pPr>
        <w:rPr>
          <w:rFonts w:ascii="Calibri" w:hAnsi="Calibri"/>
          <w:sz w:val="22"/>
          <w:szCs w:val="22"/>
          <w:lang w:val="fr-FR"/>
        </w:rPr>
      </w:pPr>
      <w:r w:rsidRPr="00DE2040">
        <w:rPr>
          <w:rFonts w:ascii="Calibri" w:hAnsi="Calibri"/>
          <w:sz w:val="22"/>
          <w:szCs w:val="22"/>
          <w:lang w:val="fr-FR"/>
        </w:rPr>
        <w:t xml:space="preserve">Le </w:t>
      </w:r>
      <w:r w:rsidR="00E710C6" w:rsidRPr="00DE2040">
        <w:rPr>
          <w:rFonts w:ascii="Calibri" w:hAnsi="Calibri"/>
          <w:sz w:val="22"/>
          <w:szCs w:val="22"/>
          <w:lang w:val="fr-FR"/>
        </w:rPr>
        <w:t>Secrétariat</w:t>
      </w:r>
      <w:r w:rsidRPr="00DE2040">
        <w:rPr>
          <w:rFonts w:ascii="Calibri" w:hAnsi="Calibri"/>
          <w:sz w:val="22"/>
          <w:szCs w:val="22"/>
          <w:lang w:val="fr-FR"/>
        </w:rPr>
        <w:t xml:space="preserve"> fait </w:t>
      </w:r>
      <w:r w:rsidRPr="008D793E">
        <w:rPr>
          <w:rFonts w:ascii="Calibri" w:hAnsi="Calibri"/>
          <w:sz w:val="22"/>
          <w:szCs w:val="22"/>
          <w:lang w:val="fr-FR"/>
        </w:rPr>
        <w:t>rapport</w:t>
      </w:r>
      <w:r w:rsidR="00801638" w:rsidRPr="006312AF">
        <w:rPr>
          <w:rFonts w:ascii="Calibri" w:hAnsi="Calibri"/>
          <w:sz w:val="22"/>
          <w:szCs w:val="22"/>
          <w:lang w:val="fr-FR"/>
        </w:rPr>
        <w:t>, dans un délai de 24 heures après l’ouverture de la session de</w:t>
      </w:r>
      <w:r w:rsidRPr="006312AF">
        <w:rPr>
          <w:rFonts w:ascii="Calibri" w:hAnsi="Calibri"/>
          <w:sz w:val="22"/>
          <w:szCs w:val="22"/>
          <w:lang w:val="fr-FR"/>
        </w:rPr>
        <w:t xml:space="preserve"> </w:t>
      </w:r>
      <w:r w:rsidRPr="008D793E">
        <w:rPr>
          <w:rFonts w:ascii="Calibri" w:hAnsi="Calibri"/>
          <w:sz w:val="22"/>
          <w:szCs w:val="22"/>
          <w:lang w:val="fr-FR"/>
        </w:rPr>
        <w:t xml:space="preserve">la </w:t>
      </w:r>
      <w:r w:rsidRPr="00DE2040">
        <w:rPr>
          <w:rFonts w:ascii="Calibri" w:hAnsi="Calibri"/>
          <w:sz w:val="22"/>
          <w:szCs w:val="22"/>
          <w:lang w:val="fr-FR"/>
        </w:rPr>
        <w:t xml:space="preserve">Conférence des Parties sur les incidences administratives et financières </w:t>
      </w:r>
      <w:r w:rsidR="00871AC9" w:rsidRPr="006312AF">
        <w:rPr>
          <w:rFonts w:ascii="Calibri" w:hAnsi="Calibri"/>
          <w:sz w:val="22"/>
          <w:szCs w:val="22"/>
          <w:lang w:val="fr-FR"/>
        </w:rPr>
        <w:t xml:space="preserve">prévues </w:t>
      </w:r>
      <w:r w:rsidRPr="00DE2040">
        <w:rPr>
          <w:rFonts w:ascii="Calibri" w:hAnsi="Calibri"/>
          <w:sz w:val="22"/>
          <w:szCs w:val="22"/>
          <w:lang w:val="fr-FR"/>
        </w:rPr>
        <w:t>de toutes les questions de fond inscrites à l</w:t>
      </w:r>
      <w:r w:rsidR="008056B3" w:rsidRPr="00DE2040">
        <w:rPr>
          <w:rFonts w:ascii="Calibri" w:hAnsi="Calibri"/>
          <w:sz w:val="22"/>
          <w:szCs w:val="22"/>
          <w:lang w:val="fr-FR"/>
        </w:rPr>
        <w:t>’</w:t>
      </w:r>
      <w:r w:rsidRPr="00DE2040">
        <w:rPr>
          <w:rFonts w:ascii="Calibri" w:hAnsi="Calibri"/>
          <w:sz w:val="22"/>
          <w:szCs w:val="22"/>
          <w:lang w:val="fr-FR"/>
        </w:rPr>
        <w:t>ordre du jour de la session avant que ces questions ne soient examinées par la session</w:t>
      </w:r>
      <w:r w:rsidR="00871AC9">
        <w:rPr>
          <w:rFonts w:ascii="Calibri" w:hAnsi="Calibri"/>
          <w:sz w:val="22"/>
          <w:szCs w:val="22"/>
          <w:lang w:val="fr-FR"/>
        </w:rPr>
        <w:t xml:space="preserve"> </w:t>
      </w:r>
      <w:r w:rsidR="00871AC9" w:rsidRPr="006312AF">
        <w:rPr>
          <w:rFonts w:ascii="Calibri" w:hAnsi="Calibri"/>
          <w:sz w:val="22"/>
          <w:szCs w:val="22"/>
          <w:lang w:val="fr-FR"/>
        </w:rPr>
        <w:t xml:space="preserve">et avant que </w:t>
      </w:r>
      <w:r w:rsidR="00871AC9" w:rsidRPr="008D793E">
        <w:rPr>
          <w:rFonts w:ascii="Calibri" w:hAnsi="Calibri"/>
          <w:sz w:val="22"/>
          <w:szCs w:val="22"/>
          <w:lang w:val="fr-FR"/>
        </w:rPr>
        <w:t xml:space="preserve">la Conférence des Parties </w:t>
      </w:r>
      <w:r w:rsidR="00871AC9" w:rsidRPr="006312AF">
        <w:rPr>
          <w:rFonts w:ascii="Calibri" w:hAnsi="Calibri"/>
          <w:sz w:val="22"/>
          <w:szCs w:val="22"/>
          <w:lang w:val="fr-FR"/>
        </w:rPr>
        <w:t>ne prenne des décisions relatives à ces questions</w:t>
      </w:r>
      <w:r w:rsidRPr="006312AF">
        <w:rPr>
          <w:rFonts w:ascii="Calibri" w:hAnsi="Calibri"/>
          <w:sz w:val="22"/>
          <w:szCs w:val="22"/>
          <w:lang w:val="fr-FR"/>
        </w:rPr>
        <w:t>.</w:t>
      </w:r>
    </w:p>
    <w:p w:rsidR="009A24FF" w:rsidRPr="00DE2040" w:rsidRDefault="009A24FF" w:rsidP="003A411D">
      <w:pPr>
        <w:rPr>
          <w:rFonts w:ascii="Calibri" w:hAnsi="Calibri"/>
          <w:sz w:val="22"/>
          <w:szCs w:val="22"/>
          <w:lang w:val="fr-FR"/>
        </w:rPr>
      </w:pPr>
    </w:p>
    <w:p w:rsidR="009A24FF" w:rsidRPr="008D793E" w:rsidRDefault="009A24FF" w:rsidP="003A411D">
      <w:pPr>
        <w:pStyle w:val="Heading1"/>
        <w:spacing w:before="0" w:after="0"/>
        <w:jc w:val="center"/>
        <w:rPr>
          <w:rFonts w:ascii="Calibri" w:hAnsi="Calibri"/>
          <w:sz w:val="22"/>
          <w:szCs w:val="22"/>
          <w:lang w:val="fr-FR"/>
        </w:rPr>
      </w:pPr>
      <w:r w:rsidRPr="008D793E">
        <w:rPr>
          <w:rFonts w:ascii="Calibri" w:hAnsi="Calibri"/>
          <w:sz w:val="22"/>
          <w:szCs w:val="22"/>
          <w:lang w:val="fr-FR"/>
        </w:rPr>
        <w:t>Article 15</w:t>
      </w:r>
      <w:r w:rsidR="005B0E71" w:rsidRPr="006312AF">
        <w:rPr>
          <w:rFonts w:ascii="Calibri" w:hAnsi="Calibri"/>
          <w:sz w:val="22"/>
          <w:szCs w:val="22"/>
          <w:lang w:val="fr-FR"/>
        </w:rPr>
        <w:t xml:space="preserve"> </w:t>
      </w:r>
      <w:r w:rsidR="004E41D2" w:rsidRPr="006312AF">
        <w:rPr>
          <w:rFonts w:ascii="Calibri" w:hAnsi="Calibri"/>
          <w:sz w:val="22"/>
          <w:szCs w:val="22"/>
          <w:lang w:val="fr-FR"/>
        </w:rPr>
        <w:t xml:space="preserve">Inscription automatique de points non traités </w:t>
      </w:r>
      <w:r w:rsidR="00C0308A" w:rsidRPr="006312AF">
        <w:rPr>
          <w:rFonts w:ascii="Calibri" w:hAnsi="Calibri"/>
          <w:sz w:val="22"/>
          <w:szCs w:val="22"/>
          <w:lang w:val="fr-FR"/>
        </w:rPr>
        <w:t>à</w:t>
      </w:r>
      <w:r w:rsidR="004E41D2" w:rsidRPr="006312AF">
        <w:rPr>
          <w:rFonts w:ascii="Calibri" w:hAnsi="Calibri"/>
          <w:sz w:val="22"/>
          <w:szCs w:val="22"/>
          <w:lang w:val="fr-FR"/>
        </w:rPr>
        <w:t xml:space="preserve"> l’ordre du jour de la session ordinaire suivante</w:t>
      </w:r>
    </w:p>
    <w:p w:rsidR="009A24FF" w:rsidRPr="00DE2040" w:rsidRDefault="009A24FF" w:rsidP="003A411D">
      <w:pPr>
        <w:rPr>
          <w:rFonts w:ascii="Calibri" w:hAnsi="Calibri"/>
          <w:sz w:val="22"/>
          <w:szCs w:val="22"/>
          <w:lang w:val="fr-FR"/>
        </w:rPr>
      </w:pPr>
    </w:p>
    <w:p w:rsidR="009A24FF" w:rsidRPr="00DE2040" w:rsidRDefault="009A24FF" w:rsidP="003A411D">
      <w:pPr>
        <w:rPr>
          <w:rFonts w:ascii="Calibri" w:hAnsi="Calibri"/>
          <w:sz w:val="22"/>
          <w:szCs w:val="22"/>
          <w:lang w:val="fr-FR"/>
        </w:rPr>
      </w:pPr>
      <w:r w:rsidRPr="00DE2040">
        <w:rPr>
          <w:rFonts w:ascii="Calibri" w:hAnsi="Calibri"/>
          <w:sz w:val="22"/>
          <w:szCs w:val="22"/>
          <w:lang w:val="fr-FR"/>
        </w:rPr>
        <w:t>Tout point de l</w:t>
      </w:r>
      <w:r w:rsidR="008056B3" w:rsidRPr="00DE2040">
        <w:rPr>
          <w:rFonts w:ascii="Calibri" w:hAnsi="Calibri"/>
          <w:sz w:val="22"/>
          <w:szCs w:val="22"/>
          <w:lang w:val="fr-FR"/>
        </w:rPr>
        <w:t>’</w:t>
      </w:r>
      <w:r w:rsidRPr="00DE2040">
        <w:rPr>
          <w:rFonts w:ascii="Calibri" w:hAnsi="Calibri"/>
          <w:sz w:val="22"/>
          <w:szCs w:val="22"/>
          <w:lang w:val="fr-FR"/>
        </w:rPr>
        <w:t>ordre du jour d</w:t>
      </w:r>
      <w:r w:rsidR="008056B3" w:rsidRPr="00DE2040">
        <w:rPr>
          <w:rFonts w:ascii="Calibri" w:hAnsi="Calibri"/>
          <w:sz w:val="22"/>
          <w:szCs w:val="22"/>
          <w:lang w:val="fr-FR"/>
        </w:rPr>
        <w:t>’</w:t>
      </w:r>
      <w:r w:rsidRPr="00DE2040">
        <w:rPr>
          <w:rFonts w:ascii="Calibri" w:hAnsi="Calibri"/>
          <w:sz w:val="22"/>
          <w:szCs w:val="22"/>
          <w:lang w:val="fr-FR"/>
        </w:rPr>
        <w:t>une session ordinaire dont l</w:t>
      </w:r>
      <w:r w:rsidR="008056B3" w:rsidRPr="00DE2040">
        <w:rPr>
          <w:rFonts w:ascii="Calibri" w:hAnsi="Calibri"/>
          <w:sz w:val="22"/>
          <w:szCs w:val="22"/>
          <w:lang w:val="fr-FR"/>
        </w:rPr>
        <w:t>’</w:t>
      </w:r>
      <w:r w:rsidRPr="00DE2040">
        <w:rPr>
          <w:rFonts w:ascii="Calibri" w:hAnsi="Calibri"/>
          <w:sz w:val="22"/>
          <w:szCs w:val="22"/>
          <w:lang w:val="fr-FR"/>
        </w:rPr>
        <w:t>examen n</w:t>
      </w:r>
      <w:r w:rsidR="008056B3" w:rsidRPr="00DE2040">
        <w:rPr>
          <w:rFonts w:ascii="Calibri" w:hAnsi="Calibri"/>
          <w:sz w:val="22"/>
          <w:szCs w:val="22"/>
          <w:lang w:val="fr-FR"/>
        </w:rPr>
        <w:t>’</w:t>
      </w:r>
      <w:r w:rsidRPr="00DE2040">
        <w:rPr>
          <w:rFonts w:ascii="Calibri" w:hAnsi="Calibri"/>
          <w:sz w:val="22"/>
          <w:szCs w:val="22"/>
          <w:lang w:val="fr-FR"/>
        </w:rPr>
        <w:t>est pas terminé au cours de la session en question est automatiquement inscrit à l</w:t>
      </w:r>
      <w:r w:rsidR="008056B3" w:rsidRPr="00DE2040">
        <w:rPr>
          <w:rFonts w:ascii="Calibri" w:hAnsi="Calibri"/>
          <w:sz w:val="22"/>
          <w:szCs w:val="22"/>
          <w:lang w:val="fr-FR"/>
        </w:rPr>
        <w:t>’</w:t>
      </w:r>
      <w:r w:rsidRPr="00DE2040">
        <w:rPr>
          <w:rFonts w:ascii="Calibri" w:hAnsi="Calibri"/>
          <w:sz w:val="22"/>
          <w:szCs w:val="22"/>
          <w:lang w:val="fr-FR"/>
        </w:rPr>
        <w:t>ordre du jour de la session ordinaire suivante à moins que la Conférence des Parties n</w:t>
      </w:r>
      <w:r w:rsidR="008056B3" w:rsidRPr="00DE2040">
        <w:rPr>
          <w:rFonts w:ascii="Calibri" w:hAnsi="Calibri"/>
          <w:sz w:val="22"/>
          <w:szCs w:val="22"/>
          <w:lang w:val="fr-FR"/>
        </w:rPr>
        <w:t>’</w:t>
      </w:r>
      <w:r w:rsidRPr="00DE2040">
        <w:rPr>
          <w:rFonts w:ascii="Calibri" w:hAnsi="Calibri"/>
          <w:sz w:val="22"/>
          <w:szCs w:val="22"/>
          <w:lang w:val="fr-FR"/>
        </w:rPr>
        <w:t xml:space="preserve">en décide autrement. </w:t>
      </w:r>
    </w:p>
    <w:p w:rsidR="009A24FF" w:rsidRPr="00DE2040" w:rsidRDefault="009A24FF" w:rsidP="003A411D">
      <w:pPr>
        <w:rPr>
          <w:rFonts w:ascii="Calibri" w:hAnsi="Calibri"/>
          <w:sz w:val="22"/>
          <w:szCs w:val="22"/>
          <w:lang w:val="fr-FR"/>
        </w:rPr>
      </w:pPr>
    </w:p>
    <w:p w:rsidR="009A24FF" w:rsidRPr="00DE2040" w:rsidRDefault="009A24FF" w:rsidP="003A411D">
      <w:pPr>
        <w:jc w:val="center"/>
        <w:rPr>
          <w:rFonts w:ascii="Calibri" w:hAnsi="Calibri"/>
          <w:b/>
          <w:sz w:val="22"/>
          <w:szCs w:val="22"/>
          <w:lang w:val="fr-FR"/>
        </w:rPr>
      </w:pPr>
      <w:r w:rsidRPr="00DE2040">
        <w:rPr>
          <w:rFonts w:ascii="Calibri" w:hAnsi="Calibri"/>
          <w:b/>
          <w:sz w:val="22"/>
          <w:szCs w:val="22"/>
          <w:lang w:val="fr-FR"/>
        </w:rPr>
        <w:lastRenderedPageBreak/>
        <w:t>REPRÉSENTATION ET POUVOIRS</w:t>
      </w:r>
    </w:p>
    <w:p w:rsidR="009A24FF" w:rsidRPr="00DE2040" w:rsidRDefault="009A24FF" w:rsidP="003A411D">
      <w:pPr>
        <w:rPr>
          <w:rFonts w:ascii="Calibri" w:hAnsi="Calibri"/>
          <w:b/>
          <w:sz w:val="22"/>
          <w:szCs w:val="22"/>
          <w:lang w:val="fr-FR"/>
        </w:rPr>
      </w:pPr>
    </w:p>
    <w:p w:rsidR="009A24FF" w:rsidRPr="00DE2040" w:rsidRDefault="009A24FF" w:rsidP="003A411D">
      <w:pPr>
        <w:pStyle w:val="Heading1"/>
        <w:spacing w:before="0" w:after="0"/>
        <w:jc w:val="center"/>
        <w:rPr>
          <w:rFonts w:ascii="Calibri" w:hAnsi="Calibri"/>
          <w:sz w:val="22"/>
          <w:szCs w:val="22"/>
          <w:lang w:val="fr-FR"/>
        </w:rPr>
      </w:pPr>
      <w:r w:rsidRPr="00DE2040">
        <w:rPr>
          <w:rFonts w:ascii="Calibri" w:hAnsi="Calibri"/>
          <w:sz w:val="22"/>
          <w:szCs w:val="22"/>
          <w:lang w:val="fr-FR"/>
        </w:rPr>
        <w:t>Article 16</w:t>
      </w:r>
      <w:r w:rsidR="00801638">
        <w:rPr>
          <w:rFonts w:ascii="Calibri" w:hAnsi="Calibri"/>
          <w:color w:val="00B050"/>
          <w:sz w:val="22"/>
          <w:szCs w:val="22"/>
          <w:lang w:val="fr-FR"/>
        </w:rPr>
        <w:t xml:space="preserve"> </w:t>
      </w:r>
      <w:r w:rsidR="004E41D2" w:rsidRPr="006312AF">
        <w:rPr>
          <w:rFonts w:ascii="Calibri" w:hAnsi="Calibri"/>
          <w:sz w:val="22"/>
          <w:szCs w:val="22"/>
          <w:lang w:val="fr-FR"/>
        </w:rPr>
        <w:t>Composition de la délégation</w:t>
      </w:r>
    </w:p>
    <w:p w:rsidR="009A24FF" w:rsidRPr="00DE2040" w:rsidRDefault="009A24FF" w:rsidP="003A411D">
      <w:pPr>
        <w:rPr>
          <w:rFonts w:ascii="Calibri" w:hAnsi="Calibri"/>
          <w:sz w:val="22"/>
          <w:szCs w:val="22"/>
          <w:lang w:val="fr-FR"/>
        </w:rPr>
      </w:pPr>
    </w:p>
    <w:p w:rsidR="009A24FF" w:rsidRPr="00DE2040" w:rsidRDefault="009A24FF" w:rsidP="003A411D">
      <w:pPr>
        <w:rPr>
          <w:rFonts w:ascii="Calibri" w:hAnsi="Calibri"/>
          <w:sz w:val="22"/>
          <w:szCs w:val="22"/>
          <w:lang w:val="fr-FR"/>
        </w:rPr>
      </w:pPr>
      <w:r w:rsidRPr="00DE2040">
        <w:rPr>
          <w:rFonts w:ascii="Calibri" w:hAnsi="Calibri"/>
          <w:sz w:val="22"/>
          <w:szCs w:val="22"/>
          <w:lang w:val="fr-FR"/>
        </w:rPr>
        <w:t xml:space="preserve">Chaque Partie </w:t>
      </w:r>
      <w:r w:rsidR="002E41BE" w:rsidRPr="006312AF">
        <w:rPr>
          <w:rFonts w:ascii="Calibri" w:hAnsi="Calibri"/>
          <w:sz w:val="22"/>
          <w:szCs w:val="22"/>
          <w:lang w:val="fr-FR"/>
        </w:rPr>
        <w:t xml:space="preserve">contractante </w:t>
      </w:r>
      <w:r w:rsidRPr="00DE2040">
        <w:rPr>
          <w:rFonts w:ascii="Calibri" w:hAnsi="Calibri"/>
          <w:sz w:val="22"/>
          <w:szCs w:val="22"/>
          <w:lang w:val="fr-FR"/>
        </w:rPr>
        <w:t>qui prend part à une session est représentée par une délégation composée d</w:t>
      </w:r>
      <w:r w:rsidR="008056B3" w:rsidRPr="00DE2040">
        <w:rPr>
          <w:rFonts w:ascii="Calibri" w:hAnsi="Calibri"/>
          <w:sz w:val="22"/>
          <w:szCs w:val="22"/>
          <w:lang w:val="fr-FR"/>
        </w:rPr>
        <w:t>’</w:t>
      </w:r>
      <w:r w:rsidRPr="00DE2040">
        <w:rPr>
          <w:rFonts w:ascii="Calibri" w:hAnsi="Calibri"/>
          <w:sz w:val="22"/>
          <w:szCs w:val="22"/>
          <w:lang w:val="fr-FR"/>
        </w:rPr>
        <w:t>un chef de délégation et de tous les représentants, représentants suppléants et conseillers accrédités qu</w:t>
      </w:r>
      <w:r w:rsidR="008056B3" w:rsidRPr="00DE2040">
        <w:rPr>
          <w:rFonts w:ascii="Calibri" w:hAnsi="Calibri"/>
          <w:sz w:val="22"/>
          <w:szCs w:val="22"/>
          <w:lang w:val="fr-FR"/>
        </w:rPr>
        <w:t>’</w:t>
      </w:r>
      <w:r w:rsidRPr="00DE2040">
        <w:rPr>
          <w:rFonts w:ascii="Calibri" w:hAnsi="Calibri"/>
          <w:sz w:val="22"/>
          <w:szCs w:val="22"/>
          <w:lang w:val="fr-FR"/>
        </w:rPr>
        <w:t>elle juge nécessaires.</w:t>
      </w:r>
    </w:p>
    <w:p w:rsidR="009A24FF" w:rsidRPr="00DE2040" w:rsidRDefault="009A24FF" w:rsidP="003A411D">
      <w:pPr>
        <w:rPr>
          <w:rFonts w:ascii="Calibri" w:hAnsi="Calibri"/>
          <w:sz w:val="22"/>
          <w:szCs w:val="22"/>
          <w:lang w:val="fr-FR"/>
        </w:rPr>
      </w:pPr>
    </w:p>
    <w:p w:rsidR="009A24FF" w:rsidRPr="008D793E" w:rsidRDefault="009A24FF" w:rsidP="003A411D">
      <w:pPr>
        <w:pStyle w:val="Heading1"/>
        <w:keepLines/>
        <w:spacing w:before="0" w:after="0"/>
        <w:jc w:val="center"/>
        <w:rPr>
          <w:rFonts w:ascii="Calibri" w:hAnsi="Calibri"/>
          <w:sz w:val="22"/>
          <w:szCs w:val="22"/>
          <w:lang w:val="fr-FR"/>
        </w:rPr>
      </w:pPr>
      <w:r w:rsidRPr="008D793E">
        <w:rPr>
          <w:rFonts w:ascii="Calibri" w:hAnsi="Calibri"/>
          <w:sz w:val="22"/>
          <w:szCs w:val="22"/>
          <w:lang w:val="fr-FR"/>
        </w:rPr>
        <w:t>Article 17</w:t>
      </w:r>
      <w:r w:rsidR="002E41BE" w:rsidRPr="006312AF">
        <w:rPr>
          <w:rFonts w:ascii="Calibri" w:hAnsi="Calibri"/>
          <w:sz w:val="22"/>
          <w:szCs w:val="22"/>
          <w:lang w:val="fr-FR"/>
        </w:rPr>
        <w:t xml:space="preserve"> </w:t>
      </w:r>
      <w:r w:rsidR="004E41D2" w:rsidRPr="006312AF">
        <w:rPr>
          <w:rFonts w:ascii="Calibri" w:hAnsi="Calibri"/>
          <w:sz w:val="22"/>
          <w:szCs w:val="22"/>
          <w:lang w:val="fr-FR"/>
        </w:rPr>
        <w:t>Suppléants et conseillers</w:t>
      </w:r>
    </w:p>
    <w:p w:rsidR="009A24FF" w:rsidRPr="00DE2040" w:rsidRDefault="009A24FF" w:rsidP="003A411D">
      <w:pPr>
        <w:keepNext/>
        <w:keepLines/>
        <w:rPr>
          <w:rFonts w:ascii="Calibri" w:hAnsi="Calibri"/>
          <w:sz w:val="22"/>
          <w:szCs w:val="22"/>
          <w:lang w:val="fr-FR"/>
        </w:rPr>
      </w:pPr>
    </w:p>
    <w:p w:rsidR="009A24FF" w:rsidRPr="00DE2040" w:rsidRDefault="009A24FF" w:rsidP="003A411D">
      <w:pPr>
        <w:keepNext/>
        <w:keepLines/>
        <w:rPr>
          <w:rFonts w:ascii="Calibri" w:hAnsi="Calibri"/>
          <w:sz w:val="22"/>
          <w:szCs w:val="22"/>
          <w:lang w:val="fr-FR"/>
        </w:rPr>
      </w:pPr>
      <w:r w:rsidRPr="00DE2040">
        <w:rPr>
          <w:rFonts w:ascii="Calibri" w:hAnsi="Calibri"/>
          <w:sz w:val="22"/>
          <w:szCs w:val="22"/>
          <w:lang w:val="fr-FR"/>
        </w:rPr>
        <w:t>Un représentant peut être désigné chef suppléant d</w:t>
      </w:r>
      <w:r w:rsidR="008056B3" w:rsidRPr="00DE2040">
        <w:rPr>
          <w:rFonts w:ascii="Calibri" w:hAnsi="Calibri"/>
          <w:sz w:val="22"/>
          <w:szCs w:val="22"/>
          <w:lang w:val="fr-FR"/>
        </w:rPr>
        <w:t>’</w:t>
      </w:r>
      <w:r w:rsidRPr="00DE2040">
        <w:rPr>
          <w:rFonts w:ascii="Calibri" w:hAnsi="Calibri"/>
          <w:sz w:val="22"/>
          <w:szCs w:val="22"/>
          <w:lang w:val="fr-FR"/>
        </w:rPr>
        <w:t>une délégation. Un représentant suppléant ou un conseiller peut agir en qualité de représentant sur désignation du chef de délégation.</w:t>
      </w:r>
    </w:p>
    <w:p w:rsidR="009A24FF" w:rsidRPr="00DE2040" w:rsidRDefault="009A24FF" w:rsidP="003A411D">
      <w:pPr>
        <w:jc w:val="center"/>
        <w:rPr>
          <w:rFonts w:ascii="Calibri" w:hAnsi="Calibri"/>
          <w:sz w:val="22"/>
          <w:szCs w:val="22"/>
          <w:lang w:val="fr-FR"/>
        </w:rPr>
      </w:pPr>
    </w:p>
    <w:p w:rsidR="009A24FF" w:rsidRPr="008D793E" w:rsidRDefault="009A24FF" w:rsidP="003A411D">
      <w:pPr>
        <w:pStyle w:val="Heading1"/>
        <w:spacing w:before="0" w:after="0"/>
        <w:jc w:val="center"/>
        <w:rPr>
          <w:rFonts w:ascii="Calibri" w:hAnsi="Calibri"/>
          <w:sz w:val="22"/>
          <w:szCs w:val="22"/>
          <w:lang w:val="fr-FR"/>
        </w:rPr>
      </w:pPr>
      <w:r w:rsidRPr="008D793E">
        <w:rPr>
          <w:rFonts w:ascii="Calibri" w:hAnsi="Calibri"/>
          <w:sz w:val="22"/>
          <w:szCs w:val="22"/>
          <w:lang w:val="fr-FR"/>
        </w:rPr>
        <w:t>Article 18</w:t>
      </w:r>
      <w:r w:rsidR="002E41BE" w:rsidRPr="006312AF">
        <w:rPr>
          <w:rFonts w:ascii="Calibri" w:hAnsi="Calibri"/>
          <w:sz w:val="22"/>
          <w:szCs w:val="22"/>
          <w:lang w:val="fr-FR"/>
        </w:rPr>
        <w:t xml:space="preserve"> </w:t>
      </w:r>
      <w:r w:rsidR="004E41D2" w:rsidRPr="006312AF">
        <w:rPr>
          <w:rFonts w:ascii="Calibri" w:hAnsi="Calibri"/>
          <w:sz w:val="22"/>
          <w:szCs w:val="22"/>
          <w:lang w:val="fr-FR"/>
        </w:rPr>
        <w:t>Communication des pouvoirs</w:t>
      </w:r>
    </w:p>
    <w:p w:rsidR="009A24FF" w:rsidRPr="00B16B5E" w:rsidRDefault="009A24FF" w:rsidP="003A411D">
      <w:pPr>
        <w:rPr>
          <w:rFonts w:ascii="Calibri" w:hAnsi="Calibri"/>
          <w:color w:val="9BBB59"/>
          <w:sz w:val="22"/>
          <w:szCs w:val="22"/>
          <w:lang w:val="fr-FR"/>
        </w:rPr>
      </w:pPr>
    </w:p>
    <w:p w:rsidR="00CF7826" w:rsidRPr="00DE2040" w:rsidRDefault="009A24FF" w:rsidP="00E12909">
      <w:pPr>
        <w:ind w:left="426" w:hanging="426"/>
        <w:rPr>
          <w:rFonts w:ascii="Calibri" w:hAnsi="Calibri"/>
          <w:sz w:val="22"/>
          <w:szCs w:val="22"/>
          <w:lang w:val="fr-FR"/>
        </w:rPr>
      </w:pPr>
      <w:r w:rsidRPr="00DE2040">
        <w:rPr>
          <w:rFonts w:ascii="Calibri" w:hAnsi="Calibri"/>
          <w:sz w:val="22"/>
          <w:szCs w:val="22"/>
          <w:lang w:val="fr-FR"/>
        </w:rPr>
        <w:t>1.</w:t>
      </w:r>
      <w:r w:rsidRPr="00DE2040">
        <w:rPr>
          <w:rFonts w:ascii="Calibri" w:hAnsi="Calibri"/>
          <w:sz w:val="22"/>
          <w:szCs w:val="22"/>
          <w:lang w:val="fr-FR"/>
        </w:rPr>
        <w:tab/>
        <w:t xml:space="preserve">Les originaux des pouvoirs du chef de délégation et des autres représentants, représentants suppléants et conseillers </w:t>
      </w:r>
      <w:r w:rsidR="00835F47" w:rsidRPr="00DE2040">
        <w:rPr>
          <w:rFonts w:ascii="Calibri" w:hAnsi="Calibri"/>
          <w:sz w:val="22"/>
          <w:szCs w:val="22"/>
          <w:lang w:val="fr-FR"/>
        </w:rPr>
        <w:t>(précisant le nom de la personne nommée chef de délégation)</w:t>
      </w:r>
      <w:r w:rsidR="00835F47" w:rsidRPr="00DE2040">
        <w:rPr>
          <w:rFonts w:ascii="Calibri" w:hAnsi="Calibri"/>
          <w:color w:val="FF0000"/>
          <w:sz w:val="22"/>
          <w:szCs w:val="22"/>
          <w:lang w:val="fr-FR"/>
        </w:rPr>
        <w:t xml:space="preserve"> </w:t>
      </w:r>
      <w:r w:rsidRPr="00DE2040">
        <w:rPr>
          <w:rFonts w:ascii="Calibri" w:hAnsi="Calibri"/>
          <w:sz w:val="22"/>
          <w:szCs w:val="22"/>
          <w:lang w:val="fr-FR"/>
        </w:rPr>
        <w:t>sont communiqués au Secrétaire général de la Convention ou à son représentant désigné,</w:t>
      </w:r>
      <w:r w:rsidR="00CA1D55" w:rsidRPr="00DE2040">
        <w:rPr>
          <w:rFonts w:ascii="Calibri" w:hAnsi="Calibri"/>
          <w:b/>
          <w:color w:val="FF0000"/>
          <w:sz w:val="22"/>
          <w:szCs w:val="22"/>
          <w:lang w:val="fr-FR"/>
        </w:rPr>
        <w:t xml:space="preserve"> </w:t>
      </w:r>
      <w:r w:rsidRPr="00DE2040">
        <w:rPr>
          <w:rFonts w:ascii="Calibri" w:hAnsi="Calibri"/>
          <w:sz w:val="22"/>
          <w:szCs w:val="22"/>
          <w:lang w:val="fr-FR"/>
        </w:rPr>
        <w:t>au plus tard</w:t>
      </w:r>
      <w:r w:rsidR="002E41BE">
        <w:rPr>
          <w:rFonts w:ascii="Calibri" w:hAnsi="Calibri"/>
          <w:sz w:val="22"/>
          <w:szCs w:val="22"/>
          <w:lang w:val="fr-FR"/>
        </w:rPr>
        <w:t xml:space="preserve"> </w:t>
      </w:r>
      <w:r w:rsidR="00BD7C5A" w:rsidRPr="006312AF">
        <w:rPr>
          <w:rFonts w:ascii="Calibri" w:hAnsi="Calibri"/>
          <w:sz w:val="22"/>
          <w:szCs w:val="22"/>
          <w:lang w:val="fr-FR"/>
        </w:rPr>
        <w:t>48</w:t>
      </w:r>
      <w:r w:rsidR="00B90F79" w:rsidRPr="006312AF">
        <w:rPr>
          <w:rFonts w:ascii="Calibri" w:hAnsi="Calibri"/>
          <w:sz w:val="22"/>
          <w:szCs w:val="22"/>
          <w:lang w:val="fr-FR"/>
        </w:rPr>
        <w:t xml:space="preserve"> </w:t>
      </w:r>
      <w:r w:rsidR="000C0E09">
        <w:rPr>
          <w:rFonts w:ascii="Calibri" w:hAnsi="Calibri"/>
          <w:sz w:val="22"/>
          <w:szCs w:val="22"/>
          <w:lang w:val="fr-FR"/>
        </w:rPr>
        <w:t xml:space="preserve">heures </w:t>
      </w:r>
      <w:r w:rsidR="00B90F79" w:rsidRPr="008D793E">
        <w:rPr>
          <w:rFonts w:ascii="Calibri" w:hAnsi="Calibri"/>
          <w:sz w:val="22"/>
          <w:szCs w:val="22"/>
          <w:lang w:val="fr-FR"/>
        </w:rPr>
        <w:t>a</w:t>
      </w:r>
      <w:r w:rsidR="00B90F79" w:rsidRPr="002E41BE">
        <w:rPr>
          <w:rFonts w:ascii="Calibri" w:hAnsi="Calibri"/>
          <w:sz w:val="22"/>
          <w:szCs w:val="22"/>
          <w:lang w:val="fr-FR"/>
        </w:rPr>
        <w:t>près</w:t>
      </w:r>
      <w:r w:rsidR="00B50589" w:rsidRPr="002E41BE">
        <w:rPr>
          <w:rFonts w:ascii="Calibri" w:hAnsi="Calibri"/>
          <w:sz w:val="22"/>
          <w:szCs w:val="22"/>
          <w:lang w:val="fr-FR"/>
        </w:rPr>
        <w:t xml:space="preserve"> </w:t>
      </w:r>
      <w:r w:rsidRPr="00DE2040">
        <w:rPr>
          <w:rFonts w:ascii="Calibri" w:hAnsi="Calibri"/>
          <w:sz w:val="22"/>
          <w:szCs w:val="22"/>
          <w:lang w:val="fr-FR"/>
        </w:rPr>
        <w:t>l</w:t>
      </w:r>
      <w:r w:rsidR="008056B3" w:rsidRPr="00DE2040">
        <w:rPr>
          <w:rFonts w:ascii="Calibri" w:hAnsi="Calibri"/>
          <w:sz w:val="22"/>
          <w:szCs w:val="22"/>
          <w:lang w:val="fr-FR"/>
        </w:rPr>
        <w:t>’</w:t>
      </w:r>
      <w:r w:rsidRPr="00DE2040">
        <w:rPr>
          <w:rFonts w:ascii="Calibri" w:hAnsi="Calibri"/>
          <w:sz w:val="22"/>
          <w:szCs w:val="22"/>
          <w:lang w:val="fr-FR"/>
        </w:rPr>
        <w:t>ouverture de la session</w:t>
      </w:r>
      <w:r w:rsidRPr="008D793E">
        <w:rPr>
          <w:rFonts w:ascii="Calibri" w:hAnsi="Calibri"/>
          <w:sz w:val="22"/>
          <w:szCs w:val="22"/>
          <w:lang w:val="fr-FR"/>
        </w:rPr>
        <w:t xml:space="preserve">. </w:t>
      </w:r>
      <w:r w:rsidR="00CA1D55" w:rsidRPr="006312AF">
        <w:rPr>
          <w:rFonts w:ascii="Calibri" w:hAnsi="Calibri"/>
          <w:sz w:val="22"/>
          <w:szCs w:val="22"/>
          <w:lang w:val="fr-FR"/>
        </w:rPr>
        <w:t>La communication des pouvoirs peut se faire par voie électronique</w:t>
      </w:r>
      <w:r w:rsidR="00CA1D55" w:rsidRPr="008D793E">
        <w:rPr>
          <w:rFonts w:ascii="Calibri" w:hAnsi="Calibri"/>
          <w:sz w:val="22"/>
          <w:szCs w:val="22"/>
          <w:lang w:val="fr-FR"/>
        </w:rPr>
        <w:t xml:space="preserve"> </w:t>
      </w:r>
      <w:r w:rsidR="00CA1D55" w:rsidRPr="006312AF">
        <w:rPr>
          <w:rFonts w:ascii="Calibri" w:hAnsi="Calibri"/>
          <w:sz w:val="22"/>
          <w:szCs w:val="22"/>
          <w:lang w:val="fr-FR"/>
        </w:rPr>
        <w:t xml:space="preserve">à condition </w:t>
      </w:r>
      <w:r w:rsidR="00BD7C5A" w:rsidRPr="006312AF">
        <w:rPr>
          <w:rFonts w:ascii="Calibri" w:hAnsi="Calibri"/>
          <w:sz w:val="22"/>
          <w:szCs w:val="22"/>
          <w:lang w:val="fr-FR"/>
        </w:rPr>
        <w:t>que</w:t>
      </w:r>
      <w:r w:rsidR="00CA1D55" w:rsidRPr="006312AF">
        <w:rPr>
          <w:rFonts w:ascii="Calibri" w:hAnsi="Calibri"/>
          <w:sz w:val="22"/>
          <w:szCs w:val="22"/>
          <w:lang w:val="fr-FR"/>
        </w:rPr>
        <w:t xml:space="preserve"> les termes du paragraphe 3 du présent article</w:t>
      </w:r>
      <w:r w:rsidR="00BD7C5A" w:rsidRPr="006312AF">
        <w:rPr>
          <w:rFonts w:ascii="Calibri" w:hAnsi="Calibri"/>
          <w:sz w:val="22"/>
          <w:szCs w:val="22"/>
          <w:lang w:val="fr-FR"/>
        </w:rPr>
        <w:t xml:space="preserve"> soient respectés</w:t>
      </w:r>
      <w:r w:rsidR="00CA1D55" w:rsidRPr="006312AF">
        <w:rPr>
          <w:rFonts w:ascii="Calibri" w:hAnsi="Calibri"/>
          <w:sz w:val="22"/>
          <w:szCs w:val="22"/>
          <w:lang w:val="fr-FR"/>
        </w:rPr>
        <w:t>.</w:t>
      </w:r>
      <w:r w:rsidR="00844407" w:rsidRPr="008D793E">
        <w:rPr>
          <w:rFonts w:ascii="Calibri" w:hAnsi="Calibri"/>
          <w:sz w:val="22"/>
          <w:szCs w:val="22"/>
          <w:lang w:val="fr-FR"/>
        </w:rPr>
        <w:t xml:space="preserve"> </w:t>
      </w:r>
      <w:r w:rsidRPr="00DE2040">
        <w:rPr>
          <w:rFonts w:ascii="Calibri" w:hAnsi="Calibri"/>
          <w:sz w:val="22"/>
          <w:szCs w:val="22"/>
          <w:lang w:val="fr-FR"/>
        </w:rPr>
        <w:t>Toute modification ultérieure de la composition de la délégation est également communiquée au Secrétaire général ou au représentant du Secrétaire général.</w:t>
      </w:r>
      <w:r w:rsidR="003E5C41" w:rsidRPr="00DE2040">
        <w:rPr>
          <w:rFonts w:ascii="Calibri" w:hAnsi="Calibri"/>
          <w:sz w:val="22"/>
          <w:szCs w:val="22"/>
          <w:lang w:val="fr-FR"/>
        </w:rPr>
        <w:t xml:space="preserve"> </w:t>
      </w:r>
    </w:p>
    <w:p w:rsidR="00CF7826" w:rsidRPr="00DE2040" w:rsidRDefault="00CF7826" w:rsidP="00E12909">
      <w:pPr>
        <w:ind w:left="426" w:hanging="426"/>
        <w:rPr>
          <w:rFonts w:ascii="Calibri" w:hAnsi="Calibri"/>
          <w:sz w:val="22"/>
          <w:szCs w:val="22"/>
          <w:lang w:val="fr-FR"/>
        </w:rPr>
      </w:pPr>
    </w:p>
    <w:p w:rsidR="009A24FF" w:rsidRPr="00DE2040" w:rsidRDefault="00566F7C" w:rsidP="00E12909">
      <w:pPr>
        <w:ind w:left="426" w:hanging="426"/>
        <w:rPr>
          <w:rFonts w:ascii="Calibri" w:hAnsi="Calibri"/>
          <w:color w:val="000000"/>
          <w:sz w:val="22"/>
          <w:szCs w:val="22"/>
          <w:lang w:val="fr-FR"/>
        </w:rPr>
      </w:pPr>
      <w:r w:rsidRPr="00DE2040">
        <w:rPr>
          <w:rFonts w:ascii="Calibri" w:hAnsi="Calibri"/>
          <w:sz w:val="22"/>
          <w:szCs w:val="22"/>
          <w:lang w:val="fr-FR"/>
        </w:rPr>
        <w:t>2.</w:t>
      </w:r>
      <w:r w:rsidR="00CF7826" w:rsidRPr="00DE2040">
        <w:rPr>
          <w:rFonts w:ascii="Calibri" w:hAnsi="Calibri"/>
          <w:sz w:val="22"/>
          <w:szCs w:val="22"/>
          <w:lang w:val="fr-FR"/>
        </w:rPr>
        <w:tab/>
      </w:r>
      <w:r w:rsidR="009A24FF" w:rsidRPr="00DE2040">
        <w:rPr>
          <w:rFonts w:ascii="Calibri" w:hAnsi="Calibri"/>
          <w:sz w:val="22"/>
          <w:szCs w:val="22"/>
          <w:lang w:val="fr-FR"/>
        </w:rPr>
        <w:t>Après l</w:t>
      </w:r>
      <w:r w:rsidR="008056B3" w:rsidRPr="00DE2040">
        <w:rPr>
          <w:rFonts w:ascii="Calibri" w:hAnsi="Calibri"/>
          <w:sz w:val="22"/>
          <w:szCs w:val="22"/>
          <w:lang w:val="fr-FR"/>
        </w:rPr>
        <w:t>’</w:t>
      </w:r>
      <w:r w:rsidR="009A24FF" w:rsidRPr="00DE2040">
        <w:rPr>
          <w:rFonts w:ascii="Calibri" w:hAnsi="Calibri"/>
          <w:sz w:val="22"/>
          <w:szCs w:val="22"/>
          <w:lang w:val="fr-FR"/>
        </w:rPr>
        <w:t>ouverture de la</w:t>
      </w:r>
      <w:r w:rsidR="002E41BE">
        <w:rPr>
          <w:rFonts w:ascii="Calibri" w:hAnsi="Calibri"/>
          <w:sz w:val="22"/>
          <w:szCs w:val="22"/>
          <w:lang w:val="fr-FR"/>
        </w:rPr>
        <w:t xml:space="preserve"> </w:t>
      </w:r>
      <w:r w:rsidR="002E41BE" w:rsidRPr="006312AF">
        <w:rPr>
          <w:rFonts w:ascii="Calibri" w:hAnsi="Calibri"/>
          <w:sz w:val="22"/>
          <w:szCs w:val="22"/>
          <w:lang w:val="fr-FR"/>
        </w:rPr>
        <w:t>Conférence des Parties</w:t>
      </w:r>
      <w:r w:rsidR="009A24FF" w:rsidRPr="008D793E">
        <w:rPr>
          <w:rFonts w:ascii="Calibri" w:hAnsi="Calibri"/>
          <w:sz w:val="22"/>
          <w:szCs w:val="22"/>
          <w:lang w:val="fr-FR"/>
        </w:rPr>
        <w:t xml:space="preserve">, tout </w:t>
      </w:r>
      <w:r w:rsidR="009A24FF" w:rsidRPr="00DE2040">
        <w:rPr>
          <w:rFonts w:ascii="Calibri" w:hAnsi="Calibri"/>
          <w:sz w:val="22"/>
          <w:szCs w:val="22"/>
          <w:lang w:val="fr-FR"/>
        </w:rPr>
        <w:t xml:space="preserve">autre changement, en particulier de chef de délégation, est communiqué au Secrétaire général ou au </w:t>
      </w:r>
      <w:r w:rsidR="00B50589" w:rsidRPr="00DE2040">
        <w:rPr>
          <w:rFonts w:ascii="Calibri" w:hAnsi="Calibri"/>
          <w:sz w:val="22"/>
          <w:szCs w:val="22"/>
          <w:lang w:val="fr-FR"/>
        </w:rPr>
        <w:t>r</w:t>
      </w:r>
      <w:r w:rsidR="009A24FF" w:rsidRPr="00DE2040">
        <w:rPr>
          <w:rFonts w:ascii="Calibri" w:hAnsi="Calibri"/>
          <w:sz w:val="22"/>
          <w:szCs w:val="22"/>
          <w:lang w:val="fr-FR"/>
        </w:rPr>
        <w:t xml:space="preserve">eprésentant régional siégeant au Comité de </w:t>
      </w:r>
      <w:r w:rsidR="009A24FF" w:rsidRPr="00DE2040">
        <w:rPr>
          <w:rFonts w:ascii="Calibri" w:hAnsi="Calibri"/>
          <w:color w:val="000000"/>
          <w:sz w:val="22"/>
          <w:szCs w:val="22"/>
          <w:lang w:val="fr-FR"/>
        </w:rPr>
        <w:t xml:space="preserve">vérification des pouvoirs. </w:t>
      </w:r>
      <w:r w:rsidR="00CF7826" w:rsidRPr="00DE2040">
        <w:rPr>
          <w:rFonts w:ascii="Calibri" w:hAnsi="Calibri"/>
          <w:color w:val="000000"/>
          <w:sz w:val="22"/>
          <w:szCs w:val="22"/>
          <w:lang w:val="fr-FR"/>
        </w:rPr>
        <w:t xml:space="preserve">Tout changement à la tête de la délégation pendant la </w:t>
      </w:r>
      <w:r w:rsidR="002E41BE" w:rsidRPr="006312AF">
        <w:rPr>
          <w:rFonts w:ascii="Calibri" w:hAnsi="Calibri"/>
          <w:sz w:val="22"/>
          <w:szCs w:val="22"/>
          <w:lang w:val="fr-FR"/>
        </w:rPr>
        <w:t xml:space="preserve">Conférence des Parties </w:t>
      </w:r>
      <w:r w:rsidR="00CF7826" w:rsidRPr="00DE2040">
        <w:rPr>
          <w:rFonts w:ascii="Calibri" w:hAnsi="Calibri"/>
          <w:color w:val="000000"/>
          <w:sz w:val="22"/>
          <w:szCs w:val="22"/>
          <w:lang w:val="fr-FR"/>
        </w:rPr>
        <w:t>peut être apporté par le chef de délégation désigné, le chef de délégation suppléant ou l</w:t>
      </w:r>
      <w:r w:rsidR="008056B3" w:rsidRPr="00DE2040">
        <w:rPr>
          <w:rFonts w:ascii="Calibri" w:hAnsi="Calibri"/>
          <w:color w:val="000000"/>
          <w:sz w:val="22"/>
          <w:szCs w:val="22"/>
          <w:lang w:val="fr-FR"/>
        </w:rPr>
        <w:t>’</w:t>
      </w:r>
      <w:r w:rsidR="00CF7826" w:rsidRPr="00DE2040">
        <w:rPr>
          <w:rFonts w:ascii="Calibri" w:hAnsi="Calibri"/>
          <w:color w:val="000000"/>
          <w:sz w:val="22"/>
          <w:szCs w:val="22"/>
          <w:lang w:val="fr-FR"/>
        </w:rPr>
        <w:t>ambassade de la Partie</w:t>
      </w:r>
      <w:r w:rsidR="002E41BE">
        <w:rPr>
          <w:rFonts w:ascii="Calibri" w:hAnsi="Calibri"/>
          <w:color w:val="000000"/>
          <w:sz w:val="22"/>
          <w:szCs w:val="22"/>
          <w:lang w:val="fr-FR"/>
        </w:rPr>
        <w:t xml:space="preserve"> </w:t>
      </w:r>
      <w:r w:rsidR="002E41BE" w:rsidRPr="006312AF">
        <w:rPr>
          <w:rFonts w:ascii="Calibri" w:hAnsi="Calibri"/>
          <w:sz w:val="22"/>
          <w:szCs w:val="22"/>
          <w:lang w:val="fr-FR"/>
        </w:rPr>
        <w:t>contractante</w:t>
      </w:r>
      <w:r w:rsidR="00CF7826" w:rsidRPr="006312AF">
        <w:rPr>
          <w:rFonts w:ascii="Calibri" w:hAnsi="Calibri"/>
          <w:sz w:val="22"/>
          <w:szCs w:val="22"/>
          <w:lang w:val="fr-FR"/>
        </w:rPr>
        <w:t xml:space="preserve"> </w:t>
      </w:r>
      <w:r w:rsidR="00CF7826" w:rsidRPr="00DE2040">
        <w:rPr>
          <w:rFonts w:ascii="Calibri" w:hAnsi="Calibri"/>
          <w:color w:val="000000"/>
          <w:sz w:val="22"/>
          <w:szCs w:val="22"/>
          <w:lang w:val="fr-FR"/>
        </w:rPr>
        <w:t xml:space="preserve">en question, à condition que le chef de délégation nouvellement désigné soit </w:t>
      </w:r>
      <w:r w:rsidR="00D54266">
        <w:rPr>
          <w:rFonts w:ascii="Calibri" w:hAnsi="Calibri"/>
          <w:color w:val="000000"/>
          <w:sz w:val="22"/>
          <w:szCs w:val="22"/>
          <w:lang w:val="fr-FR"/>
        </w:rPr>
        <w:t>correctement</w:t>
      </w:r>
      <w:r w:rsidR="00BD7C5A">
        <w:rPr>
          <w:rFonts w:ascii="Calibri" w:hAnsi="Calibri"/>
          <w:color w:val="000000"/>
          <w:sz w:val="22"/>
          <w:szCs w:val="22"/>
          <w:lang w:val="fr-FR"/>
        </w:rPr>
        <w:t xml:space="preserve"> </w:t>
      </w:r>
      <w:r w:rsidR="00CF7826" w:rsidRPr="00DE2040">
        <w:rPr>
          <w:rFonts w:ascii="Calibri" w:hAnsi="Calibri"/>
          <w:color w:val="000000"/>
          <w:sz w:val="22"/>
          <w:szCs w:val="22"/>
          <w:lang w:val="fr-FR"/>
        </w:rPr>
        <w:t>identifié en qualité de délégué dans les pouvoirs originaux dûment autorisés par le fonctionnaire approprié. Lorsqu</w:t>
      </w:r>
      <w:r w:rsidR="008056B3" w:rsidRPr="00DE2040">
        <w:rPr>
          <w:rFonts w:ascii="Calibri" w:hAnsi="Calibri"/>
          <w:color w:val="000000"/>
          <w:sz w:val="22"/>
          <w:szCs w:val="22"/>
          <w:lang w:val="fr-FR"/>
        </w:rPr>
        <w:t>’</w:t>
      </w:r>
      <w:r w:rsidR="00CF7826" w:rsidRPr="00DE2040">
        <w:rPr>
          <w:rFonts w:ascii="Calibri" w:hAnsi="Calibri"/>
          <w:color w:val="000000"/>
          <w:sz w:val="22"/>
          <w:szCs w:val="22"/>
          <w:lang w:val="fr-FR"/>
        </w:rPr>
        <w:t xml:space="preserve">une personne non identifiée dans la lettre de créance initiale est proposée comme nouveau chef de délégation, le changement ne </w:t>
      </w:r>
      <w:r w:rsidR="00D54266">
        <w:rPr>
          <w:rFonts w:ascii="Calibri" w:hAnsi="Calibri"/>
          <w:color w:val="000000"/>
          <w:sz w:val="22"/>
          <w:szCs w:val="22"/>
          <w:lang w:val="fr-FR"/>
        </w:rPr>
        <w:t>peut</w:t>
      </w:r>
      <w:r w:rsidR="00D54266" w:rsidRPr="00DE2040">
        <w:rPr>
          <w:rFonts w:ascii="Calibri" w:hAnsi="Calibri"/>
          <w:color w:val="000000"/>
          <w:sz w:val="22"/>
          <w:szCs w:val="22"/>
          <w:lang w:val="fr-FR"/>
        </w:rPr>
        <w:t xml:space="preserve"> </w:t>
      </w:r>
      <w:r w:rsidR="00CF7826" w:rsidRPr="00DE2040">
        <w:rPr>
          <w:rFonts w:ascii="Calibri" w:hAnsi="Calibri"/>
          <w:color w:val="000000"/>
          <w:sz w:val="22"/>
          <w:szCs w:val="22"/>
          <w:lang w:val="fr-FR"/>
        </w:rPr>
        <w:t xml:space="preserve">intervenir que sur présentation de nouveaux pouvoirs, conformément </w:t>
      </w:r>
      <w:r w:rsidR="00CA1D55" w:rsidRPr="00DE2040">
        <w:rPr>
          <w:rFonts w:ascii="Calibri" w:hAnsi="Calibri"/>
          <w:color w:val="000000"/>
          <w:sz w:val="22"/>
          <w:szCs w:val="22"/>
          <w:lang w:val="fr-FR"/>
        </w:rPr>
        <w:t>au paragraphe 3 du présent article</w:t>
      </w:r>
      <w:r w:rsidR="00CF7826" w:rsidRPr="00DE2040">
        <w:rPr>
          <w:rFonts w:ascii="Calibri" w:hAnsi="Calibri"/>
          <w:color w:val="000000"/>
          <w:sz w:val="22"/>
          <w:szCs w:val="22"/>
          <w:lang w:val="fr-FR"/>
        </w:rPr>
        <w:t>.</w:t>
      </w:r>
    </w:p>
    <w:p w:rsidR="009A24FF" w:rsidRPr="00DE2040" w:rsidRDefault="009A24FF" w:rsidP="00E12909">
      <w:pPr>
        <w:ind w:left="426" w:hanging="426"/>
        <w:rPr>
          <w:rFonts w:ascii="Calibri" w:hAnsi="Calibri"/>
          <w:sz w:val="22"/>
          <w:szCs w:val="22"/>
          <w:lang w:val="fr-FR"/>
        </w:rPr>
      </w:pPr>
    </w:p>
    <w:p w:rsidR="009A24FF" w:rsidRPr="002E41BE" w:rsidRDefault="00566F7C" w:rsidP="00E12909">
      <w:pPr>
        <w:ind w:left="426" w:hanging="426"/>
        <w:rPr>
          <w:rFonts w:ascii="Calibri" w:hAnsi="Calibri"/>
          <w:sz w:val="22"/>
          <w:szCs w:val="22"/>
          <w:lang w:val="fr-FR"/>
        </w:rPr>
      </w:pPr>
      <w:r w:rsidRPr="00DE2040">
        <w:rPr>
          <w:rFonts w:ascii="Calibri" w:hAnsi="Calibri"/>
          <w:sz w:val="22"/>
          <w:szCs w:val="22"/>
          <w:lang w:val="fr-FR"/>
        </w:rPr>
        <w:t>3.</w:t>
      </w:r>
      <w:r w:rsidR="009A24FF" w:rsidRPr="00DE2040">
        <w:rPr>
          <w:rFonts w:ascii="Calibri" w:hAnsi="Calibri"/>
          <w:sz w:val="22"/>
          <w:szCs w:val="22"/>
          <w:lang w:val="fr-FR"/>
        </w:rPr>
        <w:tab/>
        <w:t>Les pouvoirs émanent soit du chef de l</w:t>
      </w:r>
      <w:r w:rsidR="008056B3" w:rsidRPr="00DE2040">
        <w:rPr>
          <w:rFonts w:ascii="Calibri" w:hAnsi="Calibri"/>
          <w:sz w:val="22"/>
          <w:szCs w:val="22"/>
          <w:lang w:val="fr-FR"/>
        </w:rPr>
        <w:t>’</w:t>
      </w:r>
      <w:r w:rsidR="009A24FF" w:rsidRPr="00DE2040">
        <w:rPr>
          <w:rFonts w:ascii="Calibri" w:hAnsi="Calibri"/>
          <w:sz w:val="22"/>
          <w:szCs w:val="22"/>
          <w:lang w:val="fr-FR"/>
        </w:rPr>
        <w:t xml:space="preserve">État ou du chef du Gouvernement, soit du </w:t>
      </w:r>
      <w:r w:rsidR="00AB1BF8">
        <w:rPr>
          <w:rFonts w:ascii="Calibri" w:hAnsi="Calibri"/>
          <w:sz w:val="22"/>
          <w:szCs w:val="22"/>
          <w:lang w:val="fr-FR"/>
        </w:rPr>
        <w:t>M</w:t>
      </w:r>
      <w:r w:rsidR="009A24FF" w:rsidRPr="00DE2040">
        <w:rPr>
          <w:rFonts w:ascii="Calibri" w:hAnsi="Calibri"/>
          <w:sz w:val="22"/>
          <w:szCs w:val="22"/>
          <w:lang w:val="fr-FR"/>
        </w:rPr>
        <w:t xml:space="preserve">inistre des </w:t>
      </w:r>
      <w:r w:rsidR="00AB1BF8">
        <w:rPr>
          <w:rFonts w:ascii="Calibri" w:hAnsi="Calibri"/>
          <w:sz w:val="22"/>
          <w:szCs w:val="22"/>
          <w:lang w:val="fr-FR"/>
        </w:rPr>
        <w:t>a</w:t>
      </w:r>
      <w:r w:rsidR="009A24FF" w:rsidRPr="00DE2040">
        <w:rPr>
          <w:rFonts w:ascii="Calibri" w:hAnsi="Calibri"/>
          <w:sz w:val="22"/>
          <w:szCs w:val="22"/>
          <w:lang w:val="fr-FR"/>
        </w:rPr>
        <w:t>ffaires étrangères ou son équivalent. Si d</w:t>
      </w:r>
      <w:r w:rsidR="008056B3" w:rsidRPr="00DE2040">
        <w:rPr>
          <w:rFonts w:ascii="Calibri" w:hAnsi="Calibri"/>
          <w:sz w:val="22"/>
          <w:szCs w:val="22"/>
          <w:lang w:val="fr-FR"/>
        </w:rPr>
        <w:t>’</w:t>
      </w:r>
      <w:r w:rsidR="009A24FF" w:rsidRPr="00DE2040">
        <w:rPr>
          <w:rFonts w:ascii="Calibri" w:hAnsi="Calibri"/>
          <w:sz w:val="22"/>
          <w:szCs w:val="22"/>
          <w:lang w:val="fr-FR"/>
        </w:rPr>
        <w:t>autres autorités d</w:t>
      </w:r>
      <w:r w:rsidR="008056B3" w:rsidRPr="00DE2040">
        <w:rPr>
          <w:rFonts w:ascii="Calibri" w:hAnsi="Calibri"/>
          <w:sz w:val="22"/>
          <w:szCs w:val="22"/>
          <w:lang w:val="fr-FR"/>
        </w:rPr>
        <w:t>’</w:t>
      </w:r>
      <w:r w:rsidR="009A24FF" w:rsidRPr="00DE2040">
        <w:rPr>
          <w:rFonts w:ascii="Calibri" w:hAnsi="Calibri"/>
          <w:sz w:val="22"/>
          <w:szCs w:val="22"/>
          <w:lang w:val="fr-FR"/>
        </w:rPr>
        <w:t xml:space="preserve">une Partie contractante sont compétentes pour conférer des pouvoirs pour des réunions internationales, le </w:t>
      </w:r>
      <w:r w:rsidR="00D54266">
        <w:rPr>
          <w:rFonts w:ascii="Calibri" w:hAnsi="Calibri"/>
          <w:sz w:val="22"/>
          <w:szCs w:val="22"/>
          <w:lang w:val="fr-FR"/>
        </w:rPr>
        <w:t>M</w:t>
      </w:r>
      <w:r w:rsidR="009A24FF" w:rsidRPr="00DE2040">
        <w:rPr>
          <w:rFonts w:ascii="Calibri" w:hAnsi="Calibri"/>
          <w:sz w:val="22"/>
          <w:szCs w:val="22"/>
          <w:lang w:val="fr-FR"/>
        </w:rPr>
        <w:t xml:space="preserve">inistère des </w:t>
      </w:r>
      <w:r w:rsidR="00D54266">
        <w:rPr>
          <w:rFonts w:ascii="Calibri" w:hAnsi="Calibri"/>
          <w:sz w:val="22"/>
          <w:szCs w:val="22"/>
          <w:lang w:val="fr-FR"/>
        </w:rPr>
        <w:t>a</w:t>
      </w:r>
      <w:r w:rsidR="00D54266" w:rsidRPr="00DE2040">
        <w:rPr>
          <w:rFonts w:ascii="Calibri" w:hAnsi="Calibri"/>
          <w:sz w:val="22"/>
          <w:szCs w:val="22"/>
          <w:lang w:val="fr-FR"/>
        </w:rPr>
        <w:t xml:space="preserve">ffaires </w:t>
      </w:r>
      <w:r w:rsidR="009A24FF" w:rsidRPr="00DE2040">
        <w:rPr>
          <w:rFonts w:ascii="Calibri" w:hAnsi="Calibri"/>
          <w:sz w:val="22"/>
          <w:szCs w:val="22"/>
          <w:lang w:val="fr-FR"/>
        </w:rPr>
        <w:t>étrangères doit en informer le Secrétaire général, par lettre originale</w:t>
      </w:r>
      <w:r w:rsidR="00CA1D55" w:rsidRPr="00DE2040">
        <w:rPr>
          <w:rFonts w:ascii="Calibri" w:hAnsi="Calibri"/>
          <w:sz w:val="22"/>
          <w:szCs w:val="22"/>
          <w:lang w:val="fr-FR"/>
        </w:rPr>
        <w:t xml:space="preserve"> </w:t>
      </w:r>
      <w:r w:rsidR="00C2773E" w:rsidRPr="00DE2040">
        <w:rPr>
          <w:rFonts w:ascii="Calibri" w:hAnsi="Calibri"/>
          <w:sz w:val="22"/>
          <w:szCs w:val="22"/>
          <w:lang w:val="fr-FR"/>
        </w:rPr>
        <w:t>au</w:t>
      </w:r>
      <w:r w:rsidR="008056B3" w:rsidRPr="00DE2040">
        <w:rPr>
          <w:rFonts w:ascii="Calibri" w:hAnsi="Calibri"/>
          <w:sz w:val="22"/>
          <w:szCs w:val="22"/>
          <w:lang w:val="fr-FR"/>
        </w:rPr>
        <w:t xml:space="preserve"> </w:t>
      </w:r>
      <w:r w:rsidR="00C2773E" w:rsidRPr="00DE2040">
        <w:rPr>
          <w:rFonts w:ascii="Calibri" w:hAnsi="Calibri"/>
          <w:sz w:val="22"/>
          <w:szCs w:val="22"/>
          <w:lang w:val="fr-FR"/>
        </w:rPr>
        <w:t>moment de la soumission des pouvoirs.</w:t>
      </w:r>
      <w:r w:rsidR="00CA1D55" w:rsidRPr="00DE2040">
        <w:rPr>
          <w:rFonts w:ascii="Calibri" w:hAnsi="Calibri"/>
          <w:sz w:val="22"/>
          <w:szCs w:val="22"/>
          <w:lang w:val="fr-FR"/>
        </w:rPr>
        <w:t xml:space="preserve"> </w:t>
      </w:r>
      <w:r w:rsidR="00CA1D55" w:rsidRPr="006312AF">
        <w:rPr>
          <w:rFonts w:ascii="Calibri" w:hAnsi="Calibri"/>
          <w:sz w:val="22"/>
          <w:szCs w:val="22"/>
          <w:lang w:val="fr-FR"/>
        </w:rPr>
        <w:t xml:space="preserve">La soumission des pouvoirs peut se faire </w:t>
      </w:r>
      <w:r w:rsidR="002E41BE" w:rsidRPr="006312AF">
        <w:rPr>
          <w:rFonts w:ascii="Calibri" w:hAnsi="Calibri"/>
          <w:sz w:val="22"/>
          <w:szCs w:val="22"/>
          <w:lang w:val="fr-FR"/>
        </w:rPr>
        <w:t xml:space="preserve">sous forme imprimée </w:t>
      </w:r>
      <w:r w:rsidR="00CA1D55" w:rsidRPr="006312AF">
        <w:rPr>
          <w:rFonts w:ascii="Calibri" w:hAnsi="Calibri"/>
          <w:sz w:val="22"/>
          <w:szCs w:val="22"/>
          <w:lang w:val="fr-FR"/>
        </w:rPr>
        <w:t>ou par voie électronique mais dans ce dernier cas elle doit être authentifiée par une signature électronique validée.</w:t>
      </w:r>
      <w:r w:rsidR="00CA1D55" w:rsidRPr="006312AF">
        <w:rPr>
          <w:rFonts w:ascii="Calibri" w:hAnsi="Calibri"/>
          <w:strike/>
          <w:sz w:val="22"/>
          <w:szCs w:val="22"/>
          <w:lang w:val="fr-FR"/>
        </w:rPr>
        <w:t xml:space="preserve"> </w:t>
      </w:r>
    </w:p>
    <w:p w:rsidR="009A24FF" w:rsidRPr="00DE2040" w:rsidRDefault="009A24FF" w:rsidP="00E12909">
      <w:pPr>
        <w:ind w:left="426" w:hanging="426"/>
        <w:rPr>
          <w:rFonts w:ascii="Calibri" w:hAnsi="Calibri"/>
          <w:sz w:val="22"/>
          <w:szCs w:val="22"/>
          <w:lang w:val="fr-FR"/>
        </w:rPr>
      </w:pPr>
    </w:p>
    <w:p w:rsidR="009A24FF" w:rsidRPr="001D3F63" w:rsidRDefault="00566F7C" w:rsidP="00E12909">
      <w:pPr>
        <w:ind w:left="426" w:hanging="426"/>
        <w:rPr>
          <w:rFonts w:ascii="Calibri" w:hAnsi="Calibri"/>
          <w:sz w:val="22"/>
          <w:szCs w:val="22"/>
          <w:lang w:val="fr-FR"/>
        </w:rPr>
      </w:pPr>
      <w:r w:rsidRPr="00DE2040">
        <w:rPr>
          <w:rFonts w:ascii="Calibri" w:hAnsi="Calibri"/>
          <w:sz w:val="22"/>
          <w:szCs w:val="22"/>
          <w:lang w:val="fr-FR"/>
        </w:rPr>
        <w:t>4.</w:t>
      </w:r>
      <w:r w:rsidR="009A24FF" w:rsidRPr="00DE2040">
        <w:rPr>
          <w:rFonts w:ascii="Calibri" w:hAnsi="Calibri"/>
          <w:sz w:val="22"/>
          <w:szCs w:val="22"/>
          <w:lang w:val="fr-FR"/>
        </w:rPr>
        <w:tab/>
        <w:t>Les pouvoirs doivent porter le nom et la fonction de la personne qui signe les pouvoirs, ainsi que la signature intégrale de l</w:t>
      </w:r>
      <w:r w:rsidR="008056B3" w:rsidRPr="00DE2040">
        <w:rPr>
          <w:rFonts w:ascii="Calibri" w:hAnsi="Calibri"/>
          <w:sz w:val="22"/>
          <w:szCs w:val="22"/>
          <w:lang w:val="fr-FR"/>
        </w:rPr>
        <w:t>’</w:t>
      </w:r>
      <w:r w:rsidR="009A24FF" w:rsidRPr="00DE2040">
        <w:rPr>
          <w:rFonts w:ascii="Calibri" w:hAnsi="Calibri"/>
          <w:sz w:val="22"/>
          <w:szCs w:val="22"/>
          <w:lang w:val="fr-FR"/>
        </w:rPr>
        <w:t>autorité compétente ou le sceau et les initiales de cette autorité. Le sceau et/ou l</w:t>
      </w:r>
      <w:r w:rsidR="008056B3" w:rsidRPr="00DE2040">
        <w:rPr>
          <w:rFonts w:ascii="Calibri" w:hAnsi="Calibri"/>
          <w:sz w:val="22"/>
          <w:szCs w:val="22"/>
          <w:lang w:val="fr-FR"/>
        </w:rPr>
        <w:t>’</w:t>
      </w:r>
      <w:r w:rsidR="009A24FF" w:rsidRPr="00DE2040">
        <w:rPr>
          <w:rFonts w:ascii="Calibri" w:hAnsi="Calibri"/>
          <w:sz w:val="22"/>
          <w:szCs w:val="22"/>
          <w:lang w:val="fr-FR"/>
        </w:rPr>
        <w:t>en-tête doivent clairement indiquer que les pouvoirs émanent de l</w:t>
      </w:r>
      <w:r w:rsidR="008056B3" w:rsidRPr="00DE2040">
        <w:rPr>
          <w:rFonts w:ascii="Calibri" w:hAnsi="Calibri"/>
          <w:sz w:val="22"/>
          <w:szCs w:val="22"/>
          <w:lang w:val="fr-FR"/>
        </w:rPr>
        <w:t>’</w:t>
      </w:r>
      <w:r w:rsidR="009A24FF" w:rsidRPr="00DE2040">
        <w:rPr>
          <w:rFonts w:ascii="Calibri" w:hAnsi="Calibri"/>
          <w:sz w:val="22"/>
          <w:szCs w:val="22"/>
          <w:lang w:val="fr-FR"/>
        </w:rPr>
        <w:t>autorité compétente</w:t>
      </w:r>
      <w:r w:rsidR="009A24FF" w:rsidRPr="001D3F63">
        <w:rPr>
          <w:rFonts w:ascii="Calibri" w:hAnsi="Calibri"/>
          <w:sz w:val="22"/>
          <w:szCs w:val="22"/>
          <w:lang w:val="fr-FR"/>
        </w:rPr>
        <w:t>.</w:t>
      </w:r>
      <w:r w:rsidR="00227A99" w:rsidRPr="001D3F63">
        <w:rPr>
          <w:rFonts w:ascii="Calibri" w:hAnsi="Calibri"/>
          <w:color w:val="00B050"/>
          <w:sz w:val="22"/>
          <w:szCs w:val="22"/>
          <w:lang w:val="fr-FR"/>
        </w:rPr>
        <w:t xml:space="preserve"> </w:t>
      </w:r>
      <w:r w:rsidR="00227A99" w:rsidRPr="006312AF">
        <w:rPr>
          <w:rFonts w:ascii="Calibri" w:hAnsi="Calibri"/>
          <w:sz w:val="22"/>
          <w:szCs w:val="22"/>
          <w:lang w:val="fr-FR"/>
        </w:rPr>
        <w:t xml:space="preserve">En cas de soumission </w:t>
      </w:r>
      <w:r w:rsidR="00B50589" w:rsidRPr="006312AF">
        <w:rPr>
          <w:rFonts w:ascii="Calibri" w:hAnsi="Calibri"/>
          <w:sz w:val="22"/>
          <w:szCs w:val="22"/>
          <w:lang w:val="fr-FR"/>
        </w:rPr>
        <w:t xml:space="preserve">par voie </w:t>
      </w:r>
      <w:r w:rsidR="00227A99" w:rsidRPr="006312AF">
        <w:rPr>
          <w:rFonts w:ascii="Calibri" w:hAnsi="Calibri"/>
          <w:sz w:val="22"/>
          <w:szCs w:val="22"/>
          <w:lang w:val="fr-FR"/>
        </w:rPr>
        <w:t>électronique, les critères mentionnés ci-dessus s’appliquent à la copie électronique des pouvoirs qui doit être accompagnée par la signature électronique de l’autorité compétente dont le nom est inscrit sur les pouvoirs.</w:t>
      </w:r>
      <w:r w:rsidR="00227A99" w:rsidRPr="006312AF">
        <w:rPr>
          <w:rFonts w:ascii="Calibri" w:hAnsi="Calibri"/>
          <w:strike/>
          <w:sz w:val="22"/>
          <w:szCs w:val="22"/>
          <w:lang w:val="fr-FR"/>
        </w:rPr>
        <w:t xml:space="preserve">  </w:t>
      </w:r>
      <w:r w:rsidR="009A24FF" w:rsidRPr="008D793E">
        <w:rPr>
          <w:rFonts w:ascii="Calibri" w:hAnsi="Calibri"/>
          <w:sz w:val="22"/>
          <w:szCs w:val="22"/>
          <w:lang w:val="fr-FR"/>
        </w:rPr>
        <w:t xml:space="preserve"> </w:t>
      </w:r>
    </w:p>
    <w:p w:rsidR="009A24FF" w:rsidRPr="00DE2040" w:rsidRDefault="009A24FF" w:rsidP="00E12909">
      <w:pPr>
        <w:ind w:left="426" w:hanging="426"/>
        <w:rPr>
          <w:rFonts w:ascii="Calibri" w:hAnsi="Calibri"/>
          <w:sz w:val="22"/>
          <w:szCs w:val="22"/>
          <w:lang w:val="fr-FR"/>
        </w:rPr>
      </w:pPr>
    </w:p>
    <w:p w:rsidR="009A24FF" w:rsidRPr="00DE2040" w:rsidRDefault="00566F7C" w:rsidP="00E12909">
      <w:pPr>
        <w:ind w:left="426" w:hanging="426"/>
        <w:rPr>
          <w:rFonts w:ascii="Calibri" w:hAnsi="Calibri"/>
          <w:sz w:val="22"/>
          <w:szCs w:val="22"/>
          <w:lang w:val="fr-FR"/>
        </w:rPr>
      </w:pPr>
      <w:r w:rsidRPr="00DE2040">
        <w:rPr>
          <w:rFonts w:ascii="Calibri" w:hAnsi="Calibri"/>
          <w:sz w:val="22"/>
          <w:szCs w:val="22"/>
          <w:lang w:val="fr-FR"/>
        </w:rPr>
        <w:t>5.</w:t>
      </w:r>
      <w:r w:rsidR="009A24FF" w:rsidRPr="00DE2040">
        <w:rPr>
          <w:rFonts w:ascii="Calibri" w:hAnsi="Calibri"/>
          <w:sz w:val="22"/>
          <w:szCs w:val="22"/>
          <w:lang w:val="fr-FR"/>
        </w:rPr>
        <w:tab/>
        <w:t xml:space="preserve">Un représentant ne peut exercer le droit de vote à moins que son nom ne soit inscrit en clair et sans ambiguïté sur les pouvoirs. </w:t>
      </w:r>
    </w:p>
    <w:p w:rsidR="009A24FF" w:rsidRPr="00DE2040" w:rsidRDefault="009A24FF" w:rsidP="00E12909">
      <w:pPr>
        <w:ind w:left="426" w:hanging="426"/>
        <w:rPr>
          <w:rFonts w:ascii="Calibri" w:hAnsi="Calibri"/>
          <w:sz w:val="22"/>
          <w:szCs w:val="22"/>
          <w:lang w:val="fr-FR"/>
        </w:rPr>
      </w:pPr>
    </w:p>
    <w:p w:rsidR="009A24FF" w:rsidRPr="00DE2040" w:rsidRDefault="00566F7C" w:rsidP="00E12909">
      <w:pPr>
        <w:ind w:left="426" w:hanging="426"/>
        <w:rPr>
          <w:rFonts w:ascii="Calibri" w:hAnsi="Calibri"/>
          <w:sz w:val="22"/>
          <w:szCs w:val="22"/>
          <w:lang w:val="fr-FR"/>
        </w:rPr>
      </w:pPr>
      <w:r w:rsidRPr="00DE2040">
        <w:rPr>
          <w:rFonts w:ascii="Calibri" w:hAnsi="Calibri"/>
          <w:sz w:val="22"/>
          <w:szCs w:val="22"/>
          <w:lang w:val="fr-FR"/>
        </w:rPr>
        <w:t>6.</w:t>
      </w:r>
      <w:r w:rsidR="009A24FF" w:rsidRPr="00DE2040">
        <w:rPr>
          <w:rFonts w:ascii="Calibri" w:hAnsi="Calibri"/>
          <w:sz w:val="22"/>
          <w:szCs w:val="22"/>
          <w:lang w:val="fr-FR"/>
        </w:rPr>
        <w:tab/>
        <w:t>Si les pouvoirs sont rédigés dans une langue autre que l</w:t>
      </w:r>
      <w:r w:rsidR="008056B3" w:rsidRPr="00DE2040">
        <w:rPr>
          <w:rFonts w:ascii="Calibri" w:hAnsi="Calibri"/>
          <w:sz w:val="22"/>
          <w:szCs w:val="22"/>
          <w:lang w:val="fr-FR"/>
        </w:rPr>
        <w:t>’</w:t>
      </w:r>
      <w:r w:rsidR="009A24FF" w:rsidRPr="00DE2040">
        <w:rPr>
          <w:rFonts w:ascii="Calibri" w:hAnsi="Calibri"/>
          <w:sz w:val="22"/>
          <w:szCs w:val="22"/>
          <w:lang w:val="fr-FR"/>
        </w:rPr>
        <w:t xml:space="preserve">une des langues officielles de la </w:t>
      </w:r>
      <w:r w:rsidR="009A24FF" w:rsidRPr="008E67D5">
        <w:rPr>
          <w:rFonts w:ascii="Calibri" w:hAnsi="Calibri"/>
          <w:sz w:val="22"/>
          <w:szCs w:val="22"/>
          <w:lang w:val="fr-FR"/>
        </w:rPr>
        <w:t>Convention, ils doivent être accompagnés d</w:t>
      </w:r>
      <w:r w:rsidR="008056B3" w:rsidRPr="008E67D5">
        <w:rPr>
          <w:rFonts w:ascii="Calibri" w:hAnsi="Calibri"/>
          <w:sz w:val="22"/>
          <w:szCs w:val="22"/>
          <w:lang w:val="fr-FR"/>
        </w:rPr>
        <w:t>’</w:t>
      </w:r>
      <w:r w:rsidR="009A24FF" w:rsidRPr="008E67D5">
        <w:rPr>
          <w:rFonts w:ascii="Calibri" w:hAnsi="Calibri"/>
          <w:sz w:val="22"/>
          <w:szCs w:val="22"/>
          <w:lang w:val="fr-FR"/>
        </w:rPr>
        <w:t xml:space="preserve">une traduction </w:t>
      </w:r>
      <w:r w:rsidR="003B5604" w:rsidRPr="008E67D5">
        <w:rPr>
          <w:rFonts w:ascii="Calibri" w:hAnsi="Calibri"/>
          <w:sz w:val="22"/>
          <w:szCs w:val="22"/>
          <w:lang w:val="fr-FR"/>
        </w:rPr>
        <w:t xml:space="preserve">dans </w:t>
      </w:r>
      <w:r w:rsidR="00D54266" w:rsidRPr="008E67D5">
        <w:rPr>
          <w:rFonts w:ascii="Calibri" w:hAnsi="Calibri"/>
          <w:sz w:val="22"/>
          <w:szCs w:val="22"/>
          <w:lang w:val="fr-FR"/>
        </w:rPr>
        <w:t>l’</w:t>
      </w:r>
      <w:r w:rsidR="003B5604" w:rsidRPr="008E67D5">
        <w:rPr>
          <w:rFonts w:ascii="Calibri" w:hAnsi="Calibri"/>
          <w:sz w:val="22"/>
          <w:szCs w:val="22"/>
          <w:lang w:val="fr-FR"/>
        </w:rPr>
        <w:t>une des langues officielles</w:t>
      </w:r>
      <w:r w:rsidR="00AB1BF8">
        <w:rPr>
          <w:rFonts w:ascii="Calibri" w:hAnsi="Calibri"/>
          <w:sz w:val="22"/>
          <w:szCs w:val="22"/>
          <w:lang w:val="fr-FR"/>
        </w:rPr>
        <w:t>, émanant ou portant le sceau</w:t>
      </w:r>
      <w:r w:rsidR="009A24FF" w:rsidRPr="00DE2040">
        <w:rPr>
          <w:rFonts w:ascii="Calibri" w:hAnsi="Calibri"/>
          <w:sz w:val="22"/>
          <w:szCs w:val="22"/>
          <w:lang w:val="fr-FR"/>
        </w:rPr>
        <w:t xml:space="preserve"> du </w:t>
      </w:r>
      <w:r w:rsidR="00D54266">
        <w:rPr>
          <w:rFonts w:ascii="Calibri" w:hAnsi="Calibri"/>
          <w:sz w:val="22"/>
          <w:szCs w:val="22"/>
          <w:lang w:val="fr-FR"/>
        </w:rPr>
        <w:t>M</w:t>
      </w:r>
      <w:r w:rsidR="009A24FF" w:rsidRPr="00DE2040">
        <w:rPr>
          <w:rFonts w:ascii="Calibri" w:hAnsi="Calibri"/>
          <w:sz w:val="22"/>
          <w:szCs w:val="22"/>
          <w:lang w:val="fr-FR"/>
        </w:rPr>
        <w:t xml:space="preserve">inistère des </w:t>
      </w:r>
      <w:r w:rsidR="00D54266">
        <w:rPr>
          <w:rFonts w:ascii="Calibri" w:hAnsi="Calibri"/>
          <w:sz w:val="22"/>
          <w:szCs w:val="22"/>
          <w:lang w:val="fr-FR"/>
        </w:rPr>
        <w:t>a</w:t>
      </w:r>
      <w:r w:rsidR="00D54266" w:rsidRPr="00DE2040">
        <w:rPr>
          <w:rFonts w:ascii="Calibri" w:hAnsi="Calibri"/>
          <w:sz w:val="22"/>
          <w:szCs w:val="22"/>
          <w:lang w:val="fr-FR"/>
        </w:rPr>
        <w:t xml:space="preserve">ffaires </w:t>
      </w:r>
      <w:r w:rsidR="009A24FF" w:rsidRPr="00DE2040">
        <w:rPr>
          <w:rFonts w:ascii="Calibri" w:hAnsi="Calibri"/>
          <w:sz w:val="22"/>
          <w:szCs w:val="22"/>
          <w:lang w:val="fr-FR"/>
        </w:rPr>
        <w:t>étrangères ou de sa représentation diplomatique, ou du bureau du chef de délégation, ou encore du bureau de l</w:t>
      </w:r>
      <w:r w:rsidR="008056B3" w:rsidRPr="00DE2040">
        <w:rPr>
          <w:rFonts w:ascii="Calibri" w:hAnsi="Calibri"/>
          <w:sz w:val="22"/>
          <w:szCs w:val="22"/>
          <w:lang w:val="fr-FR"/>
        </w:rPr>
        <w:t>’</w:t>
      </w:r>
      <w:r w:rsidR="009A24FF" w:rsidRPr="00DE2040">
        <w:rPr>
          <w:rFonts w:ascii="Calibri" w:hAnsi="Calibri"/>
          <w:sz w:val="22"/>
          <w:szCs w:val="22"/>
          <w:lang w:val="fr-FR"/>
        </w:rPr>
        <w:t>un des délégués dont le nom est inscrit sur les pouvoirs</w:t>
      </w:r>
      <w:r w:rsidR="008E67D5">
        <w:rPr>
          <w:rFonts w:ascii="Calibri" w:hAnsi="Calibri"/>
          <w:sz w:val="22"/>
          <w:szCs w:val="22"/>
          <w:lang w:val="fr-FR"/>
        </w:rPr>
        <w:t>,</w:t>
      </w:r>
      <w:r w:rsidR="00D54266">
        <w:rPr>
          <w:rFonts w:ascii="Calibri" w:hAnsi="Calibri"/>
          <w:sz w:val="22"/>
          <w:szCs w:val="22"/>
          <w:lang w:val="fr-FR"/>
        </w:rPr>
        <w:t xml:space="preserve"> </w:t>
      </w:r>
      <w:r w:rsidR="00AB1BF8">
        <w:rPr>
          <w:rFonts w:ascii="Calibri" w:hAnsi="Calibri"/>
          <w:sz w:val="22"/>
          <w:szCs w:val="22"/>
          <w:lang w:val="fr-FR"/>
        </w:rPr>
        <w:t>ou</w:t>
      </w:r>
      <w:r w:rsidR="00D54266">
        <w:rPr>
          <w:rFonts w:ascii="Calibri" w:hAnsi="Calibri"/>
          <w:sz w:val="22"/>
          <w:szCs w:val="22"/>
          <w:lang w:val="fr-FR"/>
        </w:rPr>
        <w:t xml:space="preserve"> dûment autorisée par l’une de ces entités</w:t>
      </w:r>
      <w:r w:rsidR="009A24FF" w:rsidRPr="00DE2040">
        <w:rPr>
          <w:rFonts w:ascii="Calibri" w:hAnsi="Calibri"/>
          <w:sz w:val="22"/>
          <w:szCs w:val="22"/>
          <w:lang w:val="fr-FR"/>
        </w:rPr>
        <w:t>.</w:t>
      </w:r>
    </w:p>
    <w:p w:rsidR="009A24FF" w:rsidRPr="00DE2040" w:rsidRDefault="009A24FF" w:rsidP="003A411D">
      <w:pPr>
        <w:rPr>
          <w:rFonts w:ascii="Calibri" w:hAnsi="Calibri"/>
          <w:sz w:val="22"/>
          <w:szCs w:val="22"/>
          <w:lang w:val="fr-FR"/>
        </w:rPr>
      </w:pPr>
    </w:p>
    <w:p w:rsidR="009A24FF" w:rsidRPr="006312AF" w:rsidRDefault="009A24FF" w:rsidP="003A411D">
      <w:pPr>
        <w:pStyle w:val="Heading1"/>
        <w:spacing w:before="0" w:after="0"/>
        <w:jc w:val="center"/>
        <w:rPr>
          <w:rFonts w:ascii="Calibri" w:hAnsi="Calibri" w:cs="Times New Roman"/>
          <w:b w:val="0"/>
          <w:bCs w:val="0"/>
          <w:kern w:val="0"/>
          <w:sz w:val="22"/>
          <w:szCs w:val="22"/>
          <w:lang w:val="fr-FR"/>
        </w:rPr>
      </w:pPr>
      <w:r w:rsidRPr="008D793E">
        <w:rPr>
          <w:rFonts w:ascii="Calibri" w:hAnsi="Calibri"/>
          <w:sz w:val="22"/>
          <w:szCs w:val="22"/>
          <w:lang w:val="fr-FR"/>
        </w:rPr>
        <w:t>Article 19</w:t>
      </w:r>
      <w:r w:rsidR="00227A99" w:rsidRPr="00D54266">
        <w:rPr>
          <w:rFonts w:ascii="Calibri" w:hAnsi="Calibri"/>
          <w:sz w:val="22"/>
          <w:szCs w:val="22"/>
          <w:lang w:val="fr-FR"/>
        </w:rPr>
        <w:t xml:space="preserve"> </w:t>
      </w:r>
      <w:r w:rsidR="00227A99" w:rsidRPr="006312AF">
        <w:rPr>
          <w:rFonts w:ascii="Calibri" w:hAnsi="Calibri"/>
          <w:sz w:val="22"/>
          <w:szCs w:val="22"/>
          <w:lang w:val="fr-FR"/>
        </w:rPr>
        <w:t>Comité de vérification des pouvoirs</w:t>
      </w:r>
    </w:p>
    <w:p w:rsidR="009D4F5F" w:rsidRPr="00DE2040" w:rsidRDefault="009D4F5F" w:rsidP="003A411D">
      <w:pPr>
        <w:rPr>
          <w:rFonts w:ascii="Calibri" w:hAnsi="Calibri"/>
          <w:sz w:val="22"/>
          <w:szCs w:val="22"/>
          <w:lang w:val="fr-FR"/>
        </w:rPr>
      </w:pPr>
    </w:p>
    <w:p w:rsidR="009A24FF" w:rsidRPr="00D54266" w:rsidRDefault="009D4F5F" w:rsidP="00E12909">
      <w:pPr>
        <w:ind w:left="426" w:hanging="426"/>
        <w:rPr>
          <w:rFonts w:ascii="Calibri" w:hAnsi="Calibri"/>
          <w:sz w:val="22"/>
          <w:szCs w:val="22"/>
          <w:lang w:val="fr-FR"/>
        </w:rPr>
      </w:pPr>
      <w:r w:rsidRPr="008D793E">
        <w:rPr>
          <w:rFonts w:ascii="Calibri" w:hAnsi="Calibri"/>
          <w:sz w:val="22"/>
          <w:szCs w:val="22"/>
          <w:lang w:val="fr-FR"/>
        </w:rPr>
        <w:t>1.</w:t>
      </w:r>
      <w:r w:rsidRPr="008D793E">
        <w:rPr>
          <w:rFonts w:ascii="Calibri" w:hAnsi="Calibri"/>
          <w:sz w:val="22"/>
          <w:szCs w:val="22"/>
          <w:lang w:val="fr-FR"/>
        </w:rPr>
        <w:tab/>
      </w:r>
      <w:r w:rsidR="009A24FF" w:rsidRPr="00D54266">
        <w:rPr>
          <w:rFonts w:ascii="Calibri" w:hAnsi="Calibri"/>
          <w:sz w:val="22"/>
          <w:szCs w:val="22"/>
          <w:lang w:val="fr-FR"/>
        </w:rPr>
        <w:t xml:space="preserve">Un Comité de vérification des pouvoirs, composé </w:t>
      </w:r>
      <w:r w:rsidR="00D54266" w:rsidRPr="006312AF">
        <w:rPr>
          <w:rFonts w:ascii="Calibri" w:hAnsi="Calibri"/>
          <w:sz w:val="22"/>
          <w:szCs w:val="22"/>
          <w:lang w:val="fr-FR"/>
        </w:rPr>
        <w:t>d’</w:t>
      </w:r>
      <w:r w:rsidR="009A24FF" w:rsidRPr="008D793E">
        <w:rPr>
          <w:rFonts w:ascii="Calibri" w:hAnsi="Calibri"/>
          <w:sz w:val="22"/>
          <w:szCs w:val="22"/>
          <w:lang w:val="fr-FR"/>
        </w:rPr>
        <w:t xml:space="preserve">une Partie </w:t>
      </w:r>
      <w:r w:rsidR="003B5604" w:rsidRPr="006312AF">
        <w:rPr>
          <w:rFonts w:ascii="Calibri" w:hAnsi="Calibri"/>
          <w:sz w:val="22"/>
          <w:szCs w:val="22"/>
          <w:lang w:val="fr-FR"/>
        </w:rPr>
        <w:t xml:space="preserve">contractante </w:t>
      </w:r>
      <w:r w:rsidR="009A24FF" w:rsidRPr="008D793E">
        <w:rPr>
          <w:rFonts w:ascii="Calibri" w:hAnsi="Calibri"/>
          <w:sz w:val="22"/>
          <w:szCs w:val="22"/>
          <w:lang w:val="fr-FR"/>
        </w:rPr>
        <w:t>représentant chaque région Ramsar, élu à la première séance de chaque session ordinaire</w:t>
      </w:r>
      <w:r w:rsidR="00AB1BF8">
        <w:rPr>
          <w:rFonts w:ascii="Calibri" w:hAnsi="Calibri"/>
          <w:sz w:val="22"/>
          <w:szCs w:val="22"/>
          <w:lang w:val="fr-FR"/>
        </w:rPr>
        <w:t>,</w:t>
      </w:r>
      <w:r w:rsidR="009A24FF" w:rsidRPr="008D793E">
        <w:rPr>
          <w:rFonts w:ascii="Calibri" w:hAnsi="Calibri"/>
          <w:sz w:val="22"/>
          <w:szCs w:val="22"/>
          <w:lang w:val="fr-FR"/>
        </w:rPr>
        <w:t xml:space="preserve"> sur proposition du </w:t>
      </w:r>
      <w:r w:rsidR="008E67D5">
        <w:rPr>
          <w:rFonts w:ascii="Calibri" w:hAnsi="Calibri"/>
          <w:sz w:val="22"/>
          <w:szCs w:val="22"/>
          <w:lang w:val="fr-FR"/>
        </w:rPr>
        <w:t>Bureau</w:t>
      </w:r>
      <w:r w:rsidR="003B5604" w:rsidRPr="006312AF">
        <w:rPr>
          <w:rFonts w:ascii="Calibri" w:hAnsi="Calibri"/>
          <w:sz w:val="22"/>
          <w:szCs w:val="22"/>
          <w:lang w:val="fr-FR"/>
        </w:rPr>
        <w:t xml:space="preserve"> de la Conférence, </w:t>
      </w:r>
      <w:r w:rsidR="009A24FF" w:rsidRPr="00D54266">
        <w:rPr>
          <w:rFonts w:ascii="Calibri" w:hAnsi="Calibri"/>
          <w:sz w:val="22"/>
          <w:szCs w:val="22"/>
          <w:lang w:val="fr-FR"/>
        </w:rPr>
        <w:t xml:space="preserve">examine les pouvoirs et présente son rapport pour </w:t>
      </w:r>
      <w:r w:rsidR="00D54266" w:rsidRPr="00D54266">
        <w:rPr>
          <w:rFonts w:ascii="Calibri" w:hAnsi="Calibri"/>
          <w:sz w:val="22"/>
          <w:szCs w:val="22"/>
          <w:lang w:val="fr-FR"/>
        </w:rPr>
        <w:t xml:space="preserve">approbation </w:t>
      </w:r>
      <w:r w:rsidR="009A24FF" w:rsidRPr="00D54266">
        <w:rPr>
          <w:rFonts w:ascii="Calibri" w:hAnsi="Calibri"/>
          <w:sz w:val="22"/>
          <w:szCs w:val="22"/>
          <w:lang w:val="fr-FR"/>
        </w:rPr>
        <w:t>à la Conférence des Parties.</w:t>
      </w:r>
    </w:p>
    <w:p w:rsidR="009D4F5F" w:rsidRPr="00DE2040" w:rsidRDefault="009D4F5F" w:rsidP="00E12909">
      <w:pPr>
        <w:ind w:left="426" w:hanging="426"/>
        <w:rPr>
          <w:rFonts w:ascii="Calibri" w:hAnsi="Calibri"/>
          <w:sz w:val="22"/>
          <w:szCs w:val="22"/>
          <w:lang w:val="fr-FR"/>
        </w:rPr>
      </w:pPr>
    </w:p>
    <w:p w:rsidR="009D4F5F" w:rsidRPr="006312AF" w:rsidRDefault="009D4F5F" w:rsidP="00E12909">
      <w:pPr>
        <w:ind w:left="426" w:hanging="426"/>
        <w:rPr>
          <w:rFonts w:ascii="Calibri" w:hAnsi="Calibri"/>
          <w:color w:val="00B050"/>
          <w:sz w:val="22"/>
          <w:szCs w:val="22"/>
          <w:lang w:val="fr-FR"/>
        </w:rPr>
      </w:pPr>
      <w:r w:rsidRPr="006312AF">
        <w:rPr>
          <w:rFonts w:ascii="Calibri" w:hAnsi="Calibri"/>
          <w:sz w:val="22"/>
          <w:szCs w:val="22"/>
          <w:lang w:val="fr-FR"/>
        </w:rPr>
        <w:t>2.</w:t>
      </w:r>
      <w:r w:rsidRPr="006312AF">
        <w:rPr>
          <w:rFonts w:ascii="Calibri" w:hAnsi="Calibri"/>
          <w:b/>
          <w:sz w:val="22"/>
          <w:szCs w:val="22"/>
          <w:lang w:val="fr-FR"/>
        </w:rPr>
        <w:tab/>
      </w:r>
      <w:r w:rsidRPr="006312AF">
        <w:rPr>
          <w:rFonts w:ascii="Calibri" w:hAnsi="Calibri"/>
          <w:sz w:val="22"/>
          <w:szCs w:val="22"/>
          <w:lang w:val="fr-FR"/>
        </w:rPr>
        <w:t>Le président du Comité de vérification des pouvoirs est élu par le Comité</w:t>
      </w:r>
      <w:r w:rsidR="00B368E7" w:rsidRPr="006312AF">
        <w:rPr>
          <w:rFonts w:ascii="Calibri" w:hAnsi="Calibri"/>
          <w:sz w:val="22"/>
          <w:szCs w:val="22"/>
          <w:lang w:val="fr-FR"/>
        </w:rPr>
        <w:t xml:space="preserve"> parmi ses membres</w:t>
      </w:r>
      <w:r w:rsidRPr="006312AF">
        <w:rPr>
          <w:rFonts w:ascii="Calibri" w:hAnsi="Calibri"/>
          <w:sz w:val="22"/>
          <w:szCs w:val="22"/>
          <w:lang w:val="fr-FR"/>
        </w:rPr>
        <w:t xml:space="preserve">. Il a, concernant les réunions du Comité, des pouvoirs et des </w:t>
      </w:r>
      <w:r w:rsidR="00685011" w:rsidRPr="006312AF">
        <w:rPr>
          <w:rFonts w:ascii="Calibri" w:hAnsi="Calibri"/>
          <w:sz w:val="22"/>
          <w:szCs w:val="22"/>
          <w:lang w:val="fr-FR"/>
        </w:rPr>
        <w:t>devoirs</w:t>
      </w:r>
      <w:r w:rsidRPr="006312AF">
        <w:rPr>
          <w:rFonts w:ascii="Calibri" w:hAnsi="Calibri"/>
          <w:sz w:val="22"/>
          <w:szCs w:val="22"/>
          <w:lang w:val="fr-FR"/>
        </w:rPr>
        <w:t xml:space="preserve"> équivalents à ceux du président de la Conférence. Le quorum est constitué par la majorité des membres du Comité. Les décisions du Comité sont prises </w:t>
      </w:r>
      <w:r w:rsidR="00B368E7" w:rsidRPr="006312AF">
        <w:rPr>
          <w:rFonts w:ascii="Calibri" w:hAnsi="Calibri"/>
          <w:sz w:val="22"/>
          <w:szCs w:val="22"/>
          <w:lang w:val="fr-FR"/>
        </w:rPr>
        <w:t>à la majorité simple</w:t>
      </w:r>
      <w:r w:rsidRPr="006312AF">
        <w:rPr>
          <w:rFonts w:ascii="Calibri" w:hAnsi="Calibri"/>
          <w:sz w:val="22"/>
          <w:szCs w:val="22"/>
          <w:lang w:val="fr-FR"/>
        </w:rPr>
        <w:t xml:space="preserve">. Aucun membre ne dispose de plus d’une voix. Les réunions du Comité sont tenues en privé à moins que la Conférence </w:t>
      </w:r>
      <w:r w:rsidR="00B368E7" w:rsidRPr="006312AF">
        <w:rPr>
          <w:rFonts w:ascii="Calibri" w:hAnsi="Calibri"/>
          <w:sz w:val="22"/>
          <w:szCs w:val="22"/>
          <w:lang w:val="fr-FR"/>
        </w:rPr>
        <w:t xml:space="preserve">des Parties </w:t>
      </w:r>
      <w:r w:rsidRPr="006312AF">
        <w:rPr>
          <w:rFonts w:ascii="Calibri" w:hAnsi="Calibri"/>
          <w:sz w:val="22"/>
          <w:szCs w:val="22"/>
          <w:lang w:val="fr-FR"/>
        </w:rPr>
        <w:t>n’en décide autrement.</w:t>
      </w:r>
    </w:p>
    <w:p w:rsidR="00B368E7" w:rsidRDefault="00B368E7" w:rsidP="00E12909">
      <w:pPr>
        <w:ind w:left="426" w:hanging="426"/>
        <w:rPr>
          <w:rFonts w:ascii="Calibri" w:hAnsi="Calibri"/>
          <w:color w:val="00B050"/>
          <w:sz w:val="22"/>
          <w:szCs w:val="22"/>
          <w:lang w:val="fr-FR"/>
        </w:rPr>
      </w:pPr>
    </w:p>
    <w:p w:rsidR="00B368E7" w:rsidRPr="006312AF" w:rsidRDefault="00B368E7" w:rsidP="00E12909">
      <w:pPr>
        <w:ind w:left="426" w:hanging="426"/>
        <w:rPr>
          <w:rFonts w:ascii="Calibri" w:hAnsi="Calibri"/>
          <w:sz w:val="22"/>
          <w:szCs w:val="22"/>
          <w:lang w:val="fr-FR"/>
        </w:rPr>
      </w:pPr>
      <w:r w:rsidRPr="006312AF">
        <w:rPr>
          <w:rFonts w:ascii="Calibri" w:hAnsi="Calibri"/>
          <w:sz w:val="22"/>
          <w:szCs w:val="22"/>
          <w:lang w:val="fr-FR"/>
        </w:rPr>
        <w:t>3.</w:t>
      </w:r>
      <w:r w:rsidRPr="006312AF">
        <w:rPr>
          <w:rFonts w:ascii="Calibri" w:hAnsi="Calibri"/>
          <w:sz w:val="22"/>
          <w:szCs w:val="22"/>
          <w:lang w:val="fr-FR"/>
        </w:rPr>
        <w:tab/>
        <w:t>Le Comité de vérification des pouvoirs examine tous les pouvoirs communiqués au Secrétariat et fait des recommandations à la Conférence des Parties.</w:t>
      </w:r>
    </w:p>
    <w:p w:rsidR="009A24FF" w:rsidRPr="00DE2040" w:rsidRDefault="009A24FF" w:rsidP="003A411D">
      <w:pPr>
        <w:rPr>
          <w:rFonts w:ascii="Calibri" w:hAnsi="Calibri"/>
          <w:sz w:val="22"/>
          <w:szCs w:val="22"/>
          <w:lang w:val="fr-FR"/>
        </w:rPr>
      </w:pPr>
    </w:p>
    <w:p w:rsidR="009A24FF" w:rsidRPr="006312AF" w:rsidRDefault="009A24FF" w:rsidP="003A411D">
      <w:pPr>
        <w:pStyle w:val="Heading1"/>
        <w:spacing w:before="0" w:after="0"/>
        <w:jc w:val="center"/>
        <w:rPr>
          <w:rFonts w:ascii="Calibri" w:hAnsi="Calibri"/>
          <w:strike/>
          <w:sz w:val="22"/>
          <w:szCs w:val="22"/>
          <w:lang w:val="fr-FR"/>
        </w:rPr>
      </w:pPr>
      <w:r w:rsidRPr="008D793E">
        <w:rPr>
          <w:rFonts w:ascii="Calibri" w:hAnsi="Calibri"/>
          <w:sz w:val="22"/>
          <w:szCs w:val="22"/>
          <w:lang w:val="fr-FR"/>
        </w:rPr>
        <w:t>Article 20</w:t>
      </w:r>
      <w:r w:rsidR="009D4F5F" w:rsidRPr="004F2B2F">
        <w:rPr>
          <w:rFonts w:ascii="Calibri" w:hAnsi="Calibri"/>
          <w:sz w:val="22"/>
          <w:szCs w:val="22"/>
          <w:lang w:val="fr-FR"/>
        </w:rPr>
        <w:t xml:space="preserve"> </w:t>
      </w:r>
      <w:r w:rsidR="009D4F5F" w:rsidRPr="006312AF">
        <w:rPr>
          <w:rFonts w:ascii="Calibri" w:hAnsi="Calibri"/>
          <w:sz w:val="22"/>
          <w:szCs w:val="22"/>
          <w:lang w:val="fr-FR"/>
        </w:rPr>
        <w:t>Participation provisoire</w:t>
      </w:r>
    </w:p>
    <w:p w:rsidR="00B368E7" w:rsidRPr="00B368E7" w:rsidRDefault="00B368E7" w:rsidP="00B368E7">
      <w:pPr>
        <w:rPr>
          <w:lang w:val="fr-FR"/>
        </w:rPr>
      </w:pPr>
    </w:p>
    <w:p w:rsidR="009A24FF" w:rsidRPr="00B368E7" w:rsidRDefault="00B368E7" w:rsidP="003A411D">
      <w:pPr>
        <w:rPr>
          <w:rFonts w:ascii="Calibri" w:hAnsi="Calibri"/>
          <w:color w:val="C00000"/>
          <w:sz w:val="22"/>
          <w:szCs w:val="22"/>
          <w:lang w:val="fr-FR"/>
        </w:rPr>
      </w:pPr>
      <w:r w:rsidRPr="006312AF">
        <w:rPr>
          <w:rFonts w:ascii="Calibri" w:hAnsi="Calibri"/>
          <w:sz w:val="22"/>
          <w:szCs w:val="22"/>
          <w:lang w:val="fr-FR"/>
        </w:rPr>
        <w:t xml:space="preserve">Sous réserve d’une décision de la Conférence des Parties concernant leurs pouvoirs, les représentants ont le droit de participer provisoirement à la session. </w:t>
      </w:r>
    </w:p>
    <w:p w:rsidR="00B368E7" w:rsidRPr="00DE2040" w:rsidRDefault="00B368E7" w:rsidP="003A411D">
      <w:pPr>
        <w:rPr>
          <w:rFonts w:ascii="Calibri" w:hAnsi="Calibri"/>
          <w:sz w:val="22"/>
          <w:szCs w:val="22"/>
          <w:lang w:val="fr-FR"/>
        </w:rPr>
      </w:pPr>
    </w:p>
    <w:p w:rsidR="009A24FF" w:rsidRPr="00B368E7" w:rsidRDefault="009A24FF" w:rsidP="003A411D">
      <w:pPr>
        <w:jc w:val="center"/>
        <w:rPr>
          <w:rFonts w:ascii="Calibri" w:hAnsi="Calibri"/>
          <w:b/>
          <w:sz w:val="22"/>
          <w:szCs w:val="22"/>
          <w:lang w:val="fr-FR"/>
        </w:rPr>
      </w:pPr>
      <w:r w:rsidRPr="00B368E7">
        <w:rPr>
          <w:rFonts w:ascii="Calibri" w:hAnsi="Calibri"/>
          <w:b/>
          <w:sz w:val="22"/>
          <w:szCs w:val="22"/>
          <w:lang w:val="fr-FR"/>
        </w:rPr>
        <w:t xml:space="preserve">LE </w:t>
      </w:r>
      <w:r w:rsidR="00C93FFB" w:rsidRPr="00B368E7">
        <w:rPr>
          <w:rFonts w:ascii="Calibri" w:hAnsi="Calibri"/>
          <w:b/>
          <w:sz w:val="22"/>
          <w:szCs w:val="22"/>
          <w:lang w:val="fr-FR"/>
        </w:rPr>
        <w:t>BUREAU</w:t>
      </w:r>
      <w:r w:rsidRPr="00B368E7">
        <w:rPr>
          <w:rFonts w:ascii="Calibri" w:hAnsi="Calibri"/>
          <w:b/>
          <w:sz w:val="22"/>
          <w:szCs w:val="22"/>
          <w:lang w:val="fr-FR"/>
        </w:rPr>
        <w:t xml:space="preserve"> DE LA CONFÉRENCE</w:t>
      </w:r>
    </w:p>
    <w:p w:rsidR="009A24FF" w:rsidRPr="00DE2040" w:rsidRDefault="009A24FF" w:rsidP="003A411D">
      <w:pPr>
        <w:rPr>
          <w:rFonts w:ascii="Calibri" w:hAnsi="Calibri"/>
          <w:b/>
          <w:sz w:val="22"/>
          <w:szCs w:val="22"/>
          <w:lang w:val="fr-FR"/>
        </w:rPr>
      </w:pPr>
    </w:p>
    <w:p w:rsidR="009A24FF" w:rsidRPr="006312AF" w:rsidRDefault="009A24FF" w:rsidP="003A411D">
      <w:pPr>
        <w:pStyle w:val="Heading1"/>
        <w:spacing w:before="0" w:after="0"/>
        <w:jc w:val="center"/>
        <w:rPr>
          <w:rFonts w:ascii="Calibri" w:hAnsi="Calibri"/>
          <w:sz w:val="22"/>
          <w:szCs w:val="22"/>
          <w:lang w:val="fr-FR"/>
        </w:rPr>
      </w:pPr>
      <w:r w:rsidRPr="008D793E">
        <w:rPr>
          <w:rFonts w:ascii="Calibri" w:hAnsi="Calibri"/>
          <w:sz w:val="22"/>
          <w:szCs w:val="22"/>
          <w:lang w:val="fr-FR"/>
        </w:rPr>
        <w:t>Article 21</w:t>
      </w:r>
      <w:r w:rsidR="00700A0F" w:rsidRPr="004F2B2F">
        <w:rPr>
          <w:rFonts w:ascii="Calibri" w:hAnsi="Calibri"/>
          <w:sz w:val="22"/>
          <w:szCs w:val="22"/>
          <w:lang w:val="fr-FR"/>
        </w:rPr>
        <w:t xml:space="preserve"> </w:t>
      </w:r>
      <w:r w:rsidR="00B368E7" w:rsidRPr="006312AF">
        <w:rPr>
          <w:rFonts w:ascii="Calibri" w:hAnsi="Calibri"/>
          <w:sz w:val="22"/>
          <w:szCs w:val="22"/>
          <w:lang w:val="fr-FR"/>
        </w:rPr>
        <w:t>L</w:t>
      </w:r>
      <w:r w:rsidR="00700A0F" w:rsidRPr="006312AF">
        <w:rPr>
          <w:rFonts w:ascii="Calibri" w:hAnsi="Calibri"/>
          <w:sz w:val="22"/>
          <w:szCs w:val="22"/>
          <w:lang w:val="fr-FR"/>
        </w:rPr>
        <w:t>e</w:t>
      </w:r>
      <w:r w:rsidR="00B368E7" w:rsidRPr="006312AF">
        <w:rPr>
          <w:rFonts w:ascii="Calibri" w:hAnsi="Calibri"/>
          <w:sz w:val="22"/>
          <w:szCs w:val="22"/>
          <w:lang w:val="fr-FR"/>
        </w:rPr>
        <w:t xml:space="preserve"> </w:t>
      </w:r>
      <w:r w:rsidR="008E67D5">
        <w:rPr>
          <w:rFonts w:ascii="Calibri" w:hAnsi="Calibri"/>
          <w:sz w:val="22"/>
          <w:szCs w:val="22"/>
          <w:lang w:val="fr-FR"/>
        </w:rPr>
        <w:t>Bureau</w:t>
      </w:r>
      <w:r w:rsidR="00B368E7" w:rsidRPr="006312AF">
        <w:rPr>
          <w:rFonts w:ascii="Calibri" w:hAnsi="Calibri"/>
          <w:sz w:val="22"/>
          <w:szCs w:val="22"/>
          <w:lang w:val="fr-FR"/>
        </w:rPr>
        <w:t xml:space="preserve"> de la Conférence</w:t>
      </w:r>
    </w:p>
    <w:p w:rsidR="009A24FF" w:rsidRPr="00DE2040" w:rsidRDefault="009A24FF" w:rsidP="003A411D">
      <w:pPr>
        <w:rPr>
          <w:rFonts w:ascii="Calibri" w:hAnsi="Calibri"/>
          <w:sz w:val="22"/>
          <w:szCs w:val="22"/>
          <w:lang w:val="fr-FR"/>
        </w:rPr>
      </w:pPr>
    </w:p>
    <w:p w:rsidR="009A24FF" w:rsidRPr="006312AF" w:rsidRDefault="009A24FF" w:rsidP="00E12909">
      <w:pPr>
        <w:ind w:left="426" w:hanging="426"/>
        <w:rPr>
          <w:rFonts w:ascii="Calibri" w:hAnsi="Calibri"/>
          <w:sz w:val="22"/>
          <w:szCs w:val="22"/>
          <w:lang w:val="fr-FR"/>
        </w:rPr>
      </w:pPr>
      <w:r w:rsidRPr="00BC50EB">
        <w:rPr>
          <w:rFonts w:ascii="Calibri" w:hAnsi="Calibri"/>
          <w:color w:val="000000"/>
          <w:sz w:val="22"/>
          <w:szCs w:val="22"/>
          <w:lang w:val="fr-FR"/>
        </w:rPr>
        <w:t>1.</w:t>
      </w:r>
      <w:r w:rsidRPr="00BC50EB">
        <w:rPr>
          <w:rFonts w:ascii="Calibri" w:hAnsi="Calibri"/>
          <w:color w:val="000000"/>
          <w:sz w:val="22"/>
          <w:szCs w:val="22"/>
          <w:lang w:val="fr-FR"/>
        </w:rPr>
        <w:tab/>
      </w:r>
      <w:r w:rsidRPr="006312AF">
        <w:rPr>
          <w:rFonts w:ascii="Calibri" w:hAnsi="Calibri"/>
          <w:sz w:val="22"/>
          <w:szCs w:val="22"/>
          <w:lang w:val="fr-FR"/>
        </w:rPr>
        <w:t>Au début de la première séance de chaque session ordinaire, un président</w:t>
      </w:r>
      <w:r w:rsidR="00B53AE6" w:rsidRPr="006312AF">
        <w:rPr>
          <w:rFonts w:ascii="Calibri" w:hAnsi="Calibri"/>
          <w:sz w:val="22"/>
          <w:szCs w:val="22"/>
          <w:lang w:val="fr-FR"/>
        </w:rPr>
        <w:t>, un président suppléant</w:t>
      </w:r>
      <w:r w:rsidR="00566F7C" w:rsidRPr="006312AF">
        <w:rPr>
          <w:rFonts w:ascii="Calibri" w:hAnsi="Calibri"/>
          <w:sz w:val="22"/>
          <w:szCs w:val="22"/>
          <w:lang w:val="fr-FR"/>
        </w:rPr>
        <w:t xml:space="preserve"> </w:t>
      </w:r>
      <w:r w:rsidRPr="006312AF">
        <w:rPr>
          <w:rFonts w:ascii="Calibri" w:hAnsi="Calibri"/>
          <w:sz w:val="22"/>
          <w:szCs w:val="22"/>
          <w:lang w:val="fr-FR"/>
        </w:rPr>
        <w:t>et deux vice-présidents</w:t>
      </w:r>
      <w:r w:rsidR="004F2B2F" w:rsidRPr="006312AF">
        <w:rPr>
          <w:rFonts w:ascii="Calibri" w:hAnsi="Calibri"/>
          <w:sz w:val="22"/>
          <w:szCs w:val="22"/>
          <w:lang w:val="fr-FR"/>
        </w:rPr>
        <w:t xml:space="preserve"> (</w:t>
      </w:r>
      <w:r w:rsidR="00700A0F" w:rsidRPr="006312AF">
        <w:rPr>
          <w:rFonts w:ascii="Calibri" w:hAnsi="Calibri"/>
          <w:sz w:val="22"/>
          <w:szCs w:val="22"/>
          <w:lang w:val="fr-FR"/>
        </w:rPr>
        <w:t>dont l’un fera office de rapporteur</w:t>
      </w:r>
      <w:r w:rsidR="004F2B2F" w:rsidRPr="006312AF">
        <w:rPr>
          <w:rFonts w:ascii="Calibri" w:hAnsi="Calibri"/>
          <w:sz w:val="22"/>
          <w:szCs w:val="22"/>
          <w:lang w:val="fr-FR"/>
        </w:rPr>
        <w:t>)</w:t>
      </w:r>
      <w:r w:rsidRPr="006312AF">
        <w:rPr>
          <w:rFonts w:ascii="Calibri" w:hAnsi="Calibri"/>
          <w:sz w:val="22"/>
          <w:szCs w:val="22"/>
          <w:lang w:val="fr-FR"/>
        </w:rPr>
        <w:t xml:space="preserve"> sont élus parmi les représentants des Parties </w:t>
      </w:r>
      <w:r w:rsidR="0034628B" w:rsidRPr="006312AF">
        <w:rPr>
          <w:rFonts w:ascii="Calibri" w:hAnsi="Calibri"/>
          <w:sz w:val="22"/>
          <w:szCs w:val="22"/>
          <w:lang w:val="fr-FR"/>
        </w:rPr>
        <w:t xml:space="preserve">contractantes </w:t>
      </w:r>
      <w:r w:rsidRPr="006312AF">
        <w:rPr>
          <w:rFonts w:ascii="Calibri" w:hAnsi="Calibri"/>
          <w:sz w:val="22"/>
          <w:szCs w:val="22"/>
          <w:lang w:val="fr-FR"/>
        </w:rPr>
        <w:t xml:space="preserve">présentes, sur proposition du </w:t>
      </w:r>
      <w:r w:rsidR="004F2B2F" w:rsidRPr="006312AF">
        <w:rPr>
          <w:rFonts w:ascii="Calibri" w:hAnsi="Calibri"/>
          <w:sz w:val="22"/>
          <w:szCs w:val="22"/>
          <w:lang w:val="fr-FR"/>
        </w:rPr>
        <w:t>Comité permanent</w:t>
      </w:r>
      <w:r w:rsidR="0034628B" w:rsidRPr="006312AF">
        <w:rPr>
          <w:rFonts w:ascii="Calibri" w:hAnsi="Calibri"/>
          <w:sz w:val="22"/>
          <w:szCs w:val="22"/>
          <w:lang w:val="fr-FR"/>
        </w:rPr>
        <w:t>. Avec les membres votants du Comité permanent,</w:t>
      </w:r>
      <w:r w:rsidRPr="006312AF">
        <w:rPr>
          <w:rFonts w:ascii="Calibri" w:hAnsi="Calibri"/>
          <w:sz w:val="22"/>
          <w:szCs w:val="22"/>
          <w:lang w:val="fr-FR"/>
        </w:rPr>
        <w:t xml:space="preserve"> </w:t>
      </w:r>
      <w:r w:rsidR="0034628B" w:rsidRPr="006312AF">
        <w:rPr>
          <w:rFonts w:ascii="Calibri" w:hAnsi="Calibri"/>
          <w:sz w:val="22"/>
          <w:szCs w:val="22"/>
          <w:lang w:val="fr-FR"/>
        </w:rPr>
        <w:t xml:space="preserve">ils </w:t>
      </w:r>
      <w:r w:rsidR="00700A0F" w:rsidRPr="006312AF">
        <w:rPr>
          <w:rFonts w:ascii="Calibri" w:hAnsi="Calibri"/>
          <w:sz w:val="22"/>
          <w:szCs w:val="22"/>
          <w:lang w:val="fr-FR"/>
        </w:rPr>
        <w:t xml:space="preserve">forment le </w:t>
      </w:r>
      <w:r w:rsidR="008E67D5">
        <w:rPr>
          <w:rFonts w:ascii="Calibri" w:hAnsi="Calibri"/>
          <w:sz w:val="22"/>
          <w:szCs w:val="22"/>
          <w:lang w:val="fr-FR"/>
        </w:rPr>
        <w:t>B</w:t>
      </w:r>
      <w:r w:rsidR="00C93FFB" w:rsidRPr="006312AF">
        <w:rPr>
          <w:rFonts w:ascii="Calibri" w:hAnsi="Calibri"/>
          <w:sz w:val="22"/>
          <w:szCs w:val="22"/>
          <w:lang w:val="fr-FR"/>
        </w:rPr>
        <w:t>ureau</w:t>
      </w:r>
      <w:r w:rsidR="00700A0F" w:rsidRPr="006312AF">
        <w:rPr>
          <w:rFonts w:ascii="Calibri" w:hAnsi="Calibri"/>
          <w:sz w:val="22"/>
          <w:szCs w:val="22"/>
          <w:lang w:val="fr-FR"/>
        </w:rPr>
        <w:t xml:space="preserve"> de la </w:t>
      </w:r>
      <w:r w:rsidR="0034628B" w:rsidRPr="006312AF">
        <w:rPr>
          <w:rFonts w:ascii="Calibri" w:hAnsi="Calibri"/>
          <w:sz w:val="22"/>
          <w:szCs w:val="22"/>
          <w:lang w:val="fr-FR"/>
        </w:rPr>
        <w:t>Conférence</w:t>
      </w:r>
      <w:r w:rsidR="00700A0F" w:rsidRPr="006312AF">
        <w:rPr>
          <w:rFonts w:ascii="Calibri" w:hAnsi="Calibri"/>
          <w:sz w:val="22"/>
          <w:szCs w:val="22"/>
          <w:lang w:val="fr-FR"/>
        </w:rPr>
        <w:t xml:space="preserve">. </w:t>
      </w:r>
      <w:r w:rsidRPr="006312AF">
        <w:rPr>
          <w:rFonts w:ascii="Calibri" w:hAnsi="Calibri"/>
          <w:sz w:val="22"/>
          <w:szCs w:val="22"/>
          <w:lang w:val="fr-FR"/>
        </w:rPr>
        <w:t xml:space="preserve">En préparant sa proposition à cet effet, le Comité </w:t>
      </w:r>
      <w:r w:rsidR="004F2B2F" w:rsidRPr="006312AF">
        <w:rPr>
          <w:rFonts w:ascii="Calibri" w:hAnsi="Calibri"/>
          <w:sz w:val="22"/>
          <w:szCs w:val="22"/>
          <w:lang w:val="fr-FR"/>
        </w:rPr>
        <w:t xml:space="preserve">permanent </w:t>
      </w:r>
      <w:r w:rsidRPr="006312AF">
        <w:rPr>
          <w:rFonts w:ascii="Calibri" w:hAnsi="Calibri"/>
          <w:sz w:val="22"/>
          <w:szCs w:val="22"/>
          <w:lang w:val="fr-FR"/>
        </w:rPr>
        <w:t>examine</w:t>
      </w:r>
      <w:r w:rsidR="007F0CF4" w:rsidRPr="006312AF">
        <w:rPr>
          <w:rFonts w:ascii="Calibri" w:hAnsi="Calibri"/>
          <w:sz w:val="22"/>
          <w:szCs w:val="22"/>
          <w:lang w:val="fr-FR"/>
        </w:rPr>
        <w:t xml:space="preserve"> </w:t>
      </w:r>
      <w:r w:rsidR="004F2B2F" w:rsidRPr="006312AF">
        <w:rPr>
          <w:rFonts w:ascii="Calibri" w:hAnsi="Calibri"/>
          <w:sz w:val="22"/>
          <w:szCs w:val="22"/>
          <w:lang w:val="fr-FR"/>
        </w:rPr>
        <w:t>en priorité</w:t>
      </w:r>
      <w:r w:rsidRPr="006312AF">
        <w:rPr>
          <w:rFonts w:ascii="Calibri" w:hAnsi="Calibri"/>
          <w:sz w:val="22"/>
          <w:szCs w:val="22"/>
          <w:lang w:val="fr-FR"/>
        </w:rPr>
        <w:t xml:space="preserve"> les candidat</w:t>
      </w:r>
      <w:r w:rsidR="00AA62B2">
        <w:rPr>
          <w:rFonts w:ascii="Calibri" w:hAnsi="Calibri"/>
          <w:sz w:val="22"/>
          <w:szCs w:val="22"/>
          <w:lang w:val="fr-FR"/>
        </w:rPr>
        <w:t>ure</w:t>
      </w:r>
      <w:r w:rsidRPr="006312AF">
        <w:rPr>
          <w:rFonts w:ascii="Calibri" w:hAnsi="Calibri"/>
          <w:sz w:val="22"/>
          <w:szCs w:val="22"/>
          <w:lang w:val="fr-FR"/>
        </w:rPr>
        <w:t>s présenté</w:t>
      </w:r>
      <w:r w:rsidR="00AA62B2">
        <w:rPr>
          <w:rFonts w:ascii="Calibri" w:hAnsi="Calibri"/>
          <w:sz w:val="22"/>
          <w:szCs w:val="22"/>
          <w:lang w:val="fr-FR"/>
        </w:rPr>
        <w:t>e</w:t>
      </w:r>
      <w:r w:rsidRPr="006312AF">
        <w:rPr>
          <w:rFonts w:ascii="Calibri" w:hAnsi="Calibri"/>
          <w:sz w:val="22"/>
          <w:szCs w:val="22"/>
          <w:lang w:val="fr-FR"/>
        </w:rPr>
        <w:t>s par le pays hôte de la session</w:t>
      </w:r>
      <w:r w:rsidR="004F2B2F" w:rsidRPr="006312AF">
        <w:rPr>
          <w:rFonts w:ascii="Calibri" w:hAnsi="Calibri"/>
          <w:sz w:val="22"/>
          <w:szCs w:val="22"/>
          <w:lang w:val="fr-FR"/>
        </w:rPr>
        <w:t xml:space="preserve"> pour les postes de président et président suppléant de la </w:t>
      </w:r>
      <w:r w:rsidR="004F2B2F">
        <w:rPr>
          <w:rFonts w:ascii="Calibri" w:hAnsi="Calibri"/>
          <w:sz w:val="22"/>
          <w:szCs w:val="22"/>
          <w:lang w:val="fr-FR"/>
        </w:rPr>
        <w:t>session et tient</w:t>
      </w:r>
      <w:r w:rsidR="007F0CF4" w:rsidRPr="006312AF">
        <w:rPr>
          <w:rFonts w:ascii="Calibri" w:hAnsi="Calibri"/>
          <w:sz w:val="22"/>
          <w:szCs w:val="22"/>
          <w:lang w:val="fr-FR"/>
        </w:rPr>
        <w:t xml:space="preserve"> dûment compte du principe de représentation géographique équitable. </w:t>
      </w:r>
      <w:r w:rsidR="00700A0F" w:rsidRPr="006312AF">
        <w:rPr>
          <w:rFonts w:ascii="Calibri" w:hAnsi="Calibri"/>
          <w:sz w:val="22"/>
          <w:szCs w:val="22"/>
          <w:lang w:val="fr-FR"/>
        </w:rPr>
        <w:t>Les postes de président et rapporteur font habituellement l’objet d’une rotation entre les six groupes régionaux.</w:t>
      </w:r>
    </w:p>
    <w:p w:rsidR="00095AF9" w:rsidRPr="00BC50EB" w:rsidRDefault="00095AF9" w:rsidP="00E12909">
      <w:pPr>
        <w:ind w:left="426" w:hanging="426"/>
        <w:rPr>
          <w:rFonts w:ascii="Calibri" w:hAnsi="Calibri"/>
          <w:color w:val="00B050"/>
          <w:sz w:val="22"/>
          <w:szCs w:val="22"/>
          <w:lang w:val="fr-FR"/>
        </w:rPr>
      </w:pPr>
    </w:p>
    <w:p w:rsidR="00095AF9" w:rsidRPr="00BC50EB" w:rsidRDefault="00095AF9" w:rsidP="00E12909">
      <w:pPr>
        <w:ind w:left="426" w:hanging="426"/>
        <w:rPr>
          <w:rFonts w:ascii="Calibri" w:hAnsi="Calibri"/>
          <w:color w:val="000000"/>
          <w:sz w:val="22"/>
          <w:szCs w:val="22"/>
          <w:lang w:val="fr-FR"/>
        </w:rPr>
      </w:pPr>
      <w:r w:rsidRPr="006312AF">
        <w:rPr>
          <w:rFonts w:ascii="Calibri" w:hAnsi="Calibri"/>
          <w:sz w:val="22"/>
          <w:szCs w:val="22"/>
          <w:lang w:val="fr-FR"/>
        </w:rPr>
        <w:t>2.</w:t>
      </w:r>
      <w:r w:rsidRPr="006312AF">
        <w:rPr>
          <w:rFonts w:ascii="Calibri" w:hAnsi="Calibri"/>
          <w:sz w:val="22"/>
          <w:szCs w:val="22"/>
          <w:lang w:val="fr-FR"/>
        </w:rPr>
        <w:tab/>
        <w:t xml:space="preserve">Les membres du </w:t>
      </w:r>
      <w:r w:rsidR="008E67D5">
        <w:rPr>
          <w:rFonts w:ascii="Calibri" w:hAnsi="Calibri"/>
          <w:sz w:val="22"/>
          <w:szCs w:val="22"/>
          <w:lang w:val="fr-FR"/>
        </w:rPr>
        <w:t>Bureau</w:t>
      </w:r>
      <w:r w:rsidRPr="006312AF">
        <w:rPr>
          <w:rFonts w:ascii="Calibri" w:hAnsi="Calibri"/>
          <w:sz w:val="22"/>
          <w:szCs w:val="22"/>
          <w:lang w:val="fr-FR"/>
        </w:rPr>
        <w:t xml:space="preserve"> de la </w:t>
      </w:r>
      <w:r w:rsidR="004F2B2F" w:rsidRPr="006312AF">
        <w:rPr>
          <w:rFonts w:ascii="Calibri" w:hAnsi="Calibri"/>
          <w:sz w:val="22"/>
          <w:szCs w:val="22"/>
          <w:lang w:val="fr-FR"/>
        </w:rPr>
        <w:t xml:space="preserve">Conférence </w:t>
      </w:r>
      <w:r w:rsidRPr="006312AF">
        <w:rPr>
          <w:rFonts w:ascii="Calibri" w:hAnsi="Calibri"/>
          <w:sz w:val="22"/>
          <w:szCs w:val="22"/>
          <w:lang w:val="fr-FR"/>
        </w:rPr>
        <w:t>mentionnés dans le paragraphe 1 du présent article</w:t>
      </w:r>
      <w:r w:rsidR="000D4F83" w:rsidRPr="006312AF">
        <w:rPr>
          <w:rFonts w:ascii="Calibri" w:hAnsi="Calibri"/>
          <w:sz w:val="22"/>
          <w:szCs w:val="22"/>
          <w:lang w:val="fr-FR"/>
        </w:rPr>
        <w:t xml:space="preserve"> prennent leurs fonctions au début de la session</w:t>
      </w:r>
      <w:r w:rsidR="007F0CF4" w:rsidRPr="006312AF">
        <w:rPr>
          <w:rFonts w:ascii="Calibri" w:hAnsi="Calibri"/>
          <w:sz w:val="22"/>
          <w:szCs w:val="22"/>
          <w:lang w:val="fr-FR"/>
        </w:rPr>
        <w:t>, après le vote,</w:t>
      </w:r>
      <w:r w:rsidR="000D4F83" w:rsidRPr="006312AF">
        <w:rPr>
          <w:rFonts w:ascii="Calibri" w:hAnsi="Calibri"/>
          <w:sz w:val="22"/>
          <w:szCs w:val="22"/>
          <w:lang w:val="fr-FR"/>
        </w:rPr>
        <w:t xml:space="preserve"> et restent en </w:t>
      </w:r>
      <w:r w:rsidR="004F2B2F" w:rsidRPr="006312AF">
        <w:rPr>
          <w:rFonts w:ascii="Calibri" w:hAnsi="Calibri"/>
          <w:sz w:val="22"/>
          <w:szCs w:val="22"/>
          <w:lang w:val="fr-FR"/>
        </w:rPr>
        <w:t xml:space="preserve">poste </w:t>
      </w:r>
      <w:r w:rsidR="000D4F83" w:rsidRPr="006312AF">
        <w:rPr>
          <w:rFonts w:ascii="Calibri" w:hAnsi="Calibri"/>
          <w:sz w:val="22"/>
          <w:szCs w:val="22"/>
          <w:lang w:val="fr-FR"/>
        </w:rPr>
        <w:t>jusqu’à ce que leurs successeurs soient dûment élus. Le président préside jusqu’à ce qu’un nouveau président soit élu au début de la session ordinaire suivante et le président, ainsi que les vice</w:t>
      </w:r>
      <w:r w:rsidR="00771138" w:rsidRPr="006312AF">
        <w:rPr>
          <w:rFonts w:ascii="Calibri" w:hAnsi="Calibri"/>
          <w:sz w:val="22"/>
          <w:szCs w:val="22"/>
          <w:lang w:val="fr-FR"/>
        </w:rPr>
        <w:noBreakHyphen/>
      </w:r>
      <w:r w:rsidR="000D4F83" w:rsidRPr="006312AF">
        <w:rPr>
          <w:rFonts w:ascii="Calibri" w:hAnsi="Calibri"/>
          <w:sz w:val="22"/>
          <w:szCs w:val="22"/>
          <w:lang w:val="fr-FR"/>
        </w:rPr>
        <w:t xml:space="preserve">présidents </w:t>
      </w:r>
      <w:r w:rsidR="00C93FFB" w:rsidRPr="006312AF">
        <w:rPr>
          <w:rFonts w:ascii="Calibri" w:hAnsi="Calibri"/>
          <w:sz w:val="22"/>
          <w:szCs w:val="22"/>
          <w:lang w:val="fr-FR"/>
        </w:rPr>
        <w:t xml:space="preserve">constituent le </w:t>
      </w:r>
      <w:r w:rsidR="008E67D5">
        <w:rPr>
          <w:rFonts w:ascii="Calibri" w:hAnsi="Calibri"/>
          <w:sz w:val="22"/>
          <w:szCs w:val="22"/>
          <w:lang w:val="fr-FR"/>
        </w:rPr>
        <w:t>Bureau</w:t>
      </w:r>
      <w:r w:rsidR="000D4F83" w:rsidRPr="006312AF">
        <w:rPr>
          <w:rFonts w:ascii="Calibri" w:hAnsi="Calibri"/>
          <w:sz w:val="22"/>
          <w:szCs w:val="22"/>
          <w:lang w:val="fr-FR"/>
        </w:rPr>
        <w:t xml:space="preserve"> </w:t>
      </w:r>
      <w:r w:rsidR="004F2B2F" w:rsidRPr="006312AF">
        <w:rPr>
          <w:rFonts w:ascii="Calibri" w:hAnsi="Calibri"/>
          <w:sz w:val="22"/>
          <w:szCs w:val="22"/>
          <w:lang w:val="fr-FR"/>
        </w:rPr>
        <w:t xml:space="preserve">de la Conférence </w:t>
      </w:r>
      <w:r w:rsidR="00872D44" w:rsidRPr="006312AF">
        <w:rPr>
          <w:rFonts w:ascii="Calibri" w:hAnsi="Calibri"/>
          <w:sz w:val="22"/>
          <w:szCs w:val="22"/>
          <w:lang w:val="fr-FR"/>
        </w:rPr>
        <w:t>de</w:t>
      </w:r>
      <w:r w:rsidR="000D4F83" w:rsidRPr="006312AF">
        <w:rPr>
          <w:rFonts w:ascii="Calibri" w:hAnsi="Calibri"/>
          <w:sz w:val="22"/>
          <w:szCs w:val="22"/>
          <w:lang w:val="fr-FR"/>
        </w:rPr>
        <w:t xml:space="preserve"> toute session extraordinaire tenue pendant leur mandat et fournissent des orientations au Secrétariat concernant les préparatifs et la conduite des sessions de la Conférence des Parties. Aucun membre du </w:t>
      </w:r>
      <w:r w:rsidR="008E67D5">
        <w:rPr>
          <w:rFonts w:ascii="Calibri" w:hAnsi="Calibri"/>
          <w:sz w:val="22"/>
          <w:szCs w:val="22"/>
          <w:lang w:val="fr-FR"/>
        </w:rPr>
        <w:t>B</w:t>
      </w:r>
      <w:r w:rsidR="00C93FFB" w:rsidRPr="006312AF">
        <w:rPr>
          <w:rFonts w:ascii="Calibri" w:hAnsi="Calibri"/>
          <w:sz w:val="22"/>
          <w:szCs w:val="22"/>
          <w:lang w:val="fr-FR"/>
        </w:rPr>
        <w:t>ureau</w:t>
      </w:r>
      <w:r w:rsidR="000D4F83" w:rsidRPr="006312AF">
        <w:rPr>
          <w:rFonts w:ascii="Calibri" w:hAnsi="Calibri"/>
          <w:sz w:val="22"/>
          <w:szCs w:val="22"/>
          <w:lang w:val="fr-FR"/>
        </w:rPr>
        <w:t xml:space="preserve"> </w:t>
      </w:r>
      <w:r w:rsidR="008E67D5">
        <w:rPr>
          <w:rFonts w:ascii="Calibri" w:hAnsi="Calibri"/>
          <w:sz w:val="22"/>
          <w:szCs w:val="22"/>
          <w:lang w:val="fr-FR"/>
        </w:rPr>
        <w:t>de la Conférence</w:t>
      </w:r>
      <w:r w:rsidR="00AB1BF8">
        <w:rPr>
          <w:rFonts w:ascii="Calibri" w:hAnsi="Calibri"/>
          <w:sz w:val="22"/>
          <w:szCs w:val="22"/>
          <w:lang w:val="fr-FR"/>
        </w:rPr>
        <w:t xml:space="preserve"> </w:t>
      </w:r>
      <w:r w:rsidR="000D4F83" w:rsidRPr="006312AF">
        <w:rPr>
          <w:rFonts w:ascii="Calibri" w:hAnsi="Calibri"/>
          <w:sz w:val="22"/>
          <w:szCs w:val="22"/>
          <w:lang w:val="fr-FR"/>
        </w:rPr>
        <w:t>ne peut être élu pour plus de deux mandats consécutifs.</w:t>
      </w:r>
    </w:p>
    <w:p w:rsidR="009A24FF" w:rsidRPr="00DE2040" w:rsidRDefault="009A24FF" w:rsidP="00E12909">
      <w:pPr>
        <w:ind w:left="426" w:hanging="426"/>
        <w:rPr>
          <w:rFonts w:ascii="Calibri" w:hAnsi="Calibri"/>
          <w:color w:val="000000"/>
          <w:sz w:val="22"/>
          <w:szCs w:val="22"/>
          <w:lang w:val="fr-FR"/>
        </w:rPr>
      </w:pPr>
    </w:p>
    <w:p w:rsidR="009A24FF" w:rsidRPr="00DE2040" w:rsidRDefault="009A24FF" w:rsidP="00E12909">
      <w:pPr>
        <w:ind w:left="426" w:hanging="426"/>
        <w:rPr>
          <w:rFonts w:ascii="Calibri" w:hAnsi="Calibri"/>
          <w:color w:val="000000"/>
          <w:sz w:val="22"/>
          <w:szCs w:val="22"/>
          <w:lang w:val="fr-FR"/>
        </w:rPr>
      </w:pPr>
      <w:r w:rsidRPr="00DE2040">
        <w:rPr>
          <w:rFonts w:ascii="Calibri" w:hAnsi="Calibri"/>
          <w:color w:val="000000"/>
          <w:sz w:val="22"/>
          <w:szCs w:val="22"/>
          <w:lang w:val="fr-FR"/>
        </w:rPr>
        <w:t>3.</w:t>
      </w:r>
      <w:r w:rsidRPr="00DE2040">
        <w:rPr>
          <w:rFonts w:ascii="Calibri" w:hAnsi="Calibri"/>
          <w:color w:val="000000"/>
          <w:sz w:val="22"/>
          <w:szCs w:val="22"/>
          <w:lang w:val="fr-FR"/>
        </w:rPr>
        <w:tab/>
        <w:t xml:space="preserve">Le président </w:t>
      </w:r>
      <w:r w:rsidR="00B53AE6" w:rsidRPr="00DE2040">
        <w:rPr>
          <w:rFonts w:ascii="Calibri" w:hAnsi="Calibri"/>
          <w:color w:val="000000"/>
          <w:sz w:val="22"/>
          <w:szCs w:val="22"/>
          <w:lang w:val="fr-FR"/>
        </w:rPr>
        <w:t xml:space="preserve">et le président suppléant </w:t>
      </w:r>
      <w:r w:rsidRPr="00DE2040">
        <w:rPr>
          <w:rFonts w:ascii="Calibri" w:hAnsi="Calibri"/>
          <w:color w:val="000000"/>
          <w:sz w:val="22"/>
          <w:szCs w:val="22"/>
          <w:lang w:val="fr-FR"/>
        </w:rPr>
        <w:t>participe</w:t>
      </w:r>
      <w:r w:rsidR="00B53AE6" w:rsidRPr="00DE2040">
        <w:rPr>
          <w:rFonts w:ascii="Calibri" w:hAnsi="Calibri"/>
          <w:color w:val="000000"/>
          <w:sz w:val="22"/>
          <w:szCs w:val="22"/>
          <w:lang w:val="fr-FR"/>
        </w:rPr>
        <w:t>nt</w:t>
      </w:r>
      <w:r w:rsidRPr="00DE2040">
        <w:rPr>
          <w:rFonts w:ascii="Calibri" w:hAnsi="Calibri"/>
          <w:color w:val="000000"/>
          <w:sz w:val="22"/>
          <w:szCs w:val="22"/>
          <w:lang w:val="fr-FR"/>
        </w:rPr>
        <w:t xml:space="preserve"> à la session en </w:t>
      </w:r>
      <w:r w:rsidR="00B53AE6" w:rsidRPr="00DE2040">
        <w:rPr>
          <w:rFonts w:ascii="Calibri" w:hAnsi="Calibri"/>
          <w:color w:val="000000"/>
          <w:sz w:val="22"/>
          <w:szCs w:val="22"/>
          <w:lang w:val="fr-FR"/>
        </w:rPr>
        <w:t>leur</w:t>
      </w:r>
      <w:r w:rsidRPr="00DE2040">
        <w:rPr>
          <w:rFonts w:ascii="Calibri" w:hAnsi="Calibri"/>
          <w:color w:val="000000"/>
          <w:sz w:val="22"/>
          <w:szCs w:val="22"/>
          <w:lang w:val="fr-FR"/>
        </w:rPr>
        <w:t xml:space="preserve"> qualité de président </w:t>
      </w:r>
      <w:r w:rsidR="00B53AE6" w:rsidRPr="00DE2040">
        <w:rPr>
          <w:rFonts w:ascii="Calibri" w:hAnsi="Calibri"/>
          <w:color w:val="000000"/>
          <w:sz w:val="22"/>
          <w:szCs w:val="22"/>
          <w:lang w:val="fr-FR"/>
        </w:rPr>
        <w:t xml:space="preserve">et de président suppléant </w:t>
      </w:r>
      <w:r w:rsidRPr="00DE2040">
        <w:rPr>
          <w:rFonts w:ascii="Calibri" w:hAnsi="Calibri"/>
          <w:color w:val="000000"/>
          <w:sz w:val="22"/>
          <w:szCs w:val="22"/>
          <w:lang w:val="fr-FR"/>
        </w:rPr>
        <w:t>et ne peu</w:t>
      </w:r>
      <w:r w:rsidR="00B53AE6" w:rsidRPr="00DE2040">
        <w:rPr>
          <w:rFonts w:ascii="Calibri" w:hAnsi="Calibri"/>
          <w:color w:val="000000"/>
          <w:sz w:val="22"/>
          <w:szCs w:val="22"/>
          <w:lang w:val="fr-FR"/>
        </w:rPr>
        <w:t>ven</w:t>
      </w:r>
      <w:r w:rsidRPr="00DE2040">
        <w:rPr>
          <w:rFonts w:ascii="Calibri" w:hAnsi="Calibri"/>
          <w:color w:val="000000"/>
          <w:sz w:val="22"/>
          <w:szCs w:val="22"/>
          <w:lang w:val="fr-FR"/>
        </w:rPr>
        <w:t>t, en même temps, exercer les droits de représentant d</w:t>
      </w:r>
      <w:r w:rsidR="008056B3" w:rsidRPr="00DE2040">
        <w:rPr>
          <w:rFonts w:ascii="Calibri" w:hAnsi="Calibri"/>
          <w:color w:val="000000"/>
          <w:sz w:val="22"/>
          <w:szCs w:val="22"/>
          <w:lang w:val="fr-FR"/>
        </w:rPr>
        <w:t>’</w:t>
      </w:r>
      <w:r w:rsidRPr="00DE2040">
        <w:rPr>
          <w:rFonts w:ascii="Calibri" w:hAnsi="Calibri"/>
          <w:color w:val="000000"/>
          <w:sz w:val="22"/>
          <w:szCs w:val="22"/>
          <w:lang w:val="fr-FR"/>
        </w:rPr>
        <w:t>une Partie</w:t>
      </w:r>
      <w:r w:rsidR="00AA62B2">
        <w:rPr>
          <w:rFonts w:ascii="Calibri" w:hAnsi="Calibri"/>
          <w:color w:val="000000"/>
          <w:sz w:val="22"/>
          <w:szCs w:val="22"/>
          <w:lang w:val="fr-FR"/>
        </w:rPr>
        <w:t xml:space="preserve"> contractante</w:t>
      </w:r>
      <w:r w:rsidRPr="00DE2040">
        <w:rPr>
          <w:rFonts w:ascii="Calibri" w:hAnsi="Calibri"/>
          <w:color w:val="000000"/>
          <w:sz w:val="22"/>
          <w:szCs w:val="22"/>
          <w:lang w:val="fr-FR"/>
        </w:rPr>
        <w:t xml:space="preserve">. La Partie </w:t>
      </w:r>
      <w:r w:rsidR="00AA62B2">
        <w:rPr>
          <w:rFonts w:ascii="Calibri" w:hAnsi="Calibri"/>
          <w:color w:val="000000"/>
          <w:sz w:val="22"/>
          <w:szCs w:val="22"/>
          <w:lang w:val="fr-FR"/>
        </w:rPr>
        <w:t xml:space="preserve">contractante </w:t>
      </w:r>
      <w:r w:rsidRPr="00DE2040">
        <w:rPr>
          <w:rFonts w:ascii="Calibri" w:hAnsi="Calibri"/>
          <w:color w:val="000000"/>
          <w:sz w:val="22"/>
          <w:szCs w:val="22"/>
          <w:lang w:val="fr-FR"/>
        </w:rPr>
        <w:t>concernée désigne un autre représentant habilité à la représenter à la session et à exercer le droit de vote.</w:t>
      </w:r>
    </w:p>
    <w:p w:rsidR="00095AF9" w:rsidRPr="00DE2040" w:rsidRDefault="00095AF9" w:rsidP="003A411D">
      <w:pPr>
        <w:ind w:left="567" w:hanging="567"/>
        <w:rPr>
          <w:rFonts w:ascii="Calibri" w:hAnsi="Calibri"/>
          <w:color w:val="000000"/>
          <w:sz w:val="22"/>
          <w:szCs w:val="22"/>
          <w:lang w:val="fr-FR"/>
        </w:rPr>
      </w:pPr>
    </w:p>
    <w:p w:rsidR="009A24FF" w:rsidRPr="008D793E" w:rsidRDefault="009A24FF" w:rsidP="003A411D">
      <w:pPr>
        <w:pStyle w:val="Heading1"/>
        <w:spacing w:before="0" w:after="0"/>
        <w:jc w:val="center"/>
        <w:rPr>
          <w:rFonts w:ascii="Calibri" w:hAnsi="Calibri"/>
          <w:sz w:val="22"/>
          <w:szCs w:val="22"/>
          <w:lang w:val="fr-FR"/>
        </w:rPr>
      </w:pPr>
      <w:r w:rsidRPr="008D793E">
        <w:rPr>
          <w:rFonts w:ascii="Calibri" w:hAnsi="Calibri"/>
          <w:sz w:val="22"/>
          <w:szCs w:val="22"/>
          <w:lang w:val="fr-FR"/>
        </w:rPr>
        <w:t>Article 22</w:t>
      </w:r>
      <w:r w:rsidR="000D4F83" w:rsidRPr="00AA62B2">
        <w:rPr>
          <w:rFonts w:ascii="Calibri" w:hAnsi="Calibri"/>
          <w:sz w:val="22"/>
          <w:szCs w:val="22"/>
          <w:lang w:val="fr-FR"/>
        </w:rPr>
        <w:t xml:space="preserve"> </w:t>
      </w:r>
      <w:r w:rsidR="000D4F83" w:rsidRPr="006312AF">
        <w:rPr>
          <w:rFonts w:ascii="Calibri" w:hAnsi="Calibri"/>
          <w:sz w:val="22"/>
          <w:szCs w:val="22"/>
          <w:lang w:val="fr-FR"/>
        </w:rPr>
        <w:t>Rôle du présiden</w:t>
      </w:r>
      <w:r w:rsidR="00AA62B2" w:rsidRPr="006312AF">
        <w:rPr>
          <w:rFonts w:ascii="Calibri" w:hAnsi="Calibri"/>
          <w:sz w:val="22"/>
          <w:szCs w:val="22"/>
          <w:lang w:val="fr-FR"/>
        </w:rPr>
        <w:t>t</w:t>
      </w:r>
    </w:p>
    <w:p w:rsidR="009A24FF" w:rsidRPr="00DE2040" w:rsidRDefault="009A24FF" w:rsidP="003A411D">
      <w:pPr>
        <w:rPr>
          <w:rFonts w:ascii="Calibri" w:hAnsi="Calibri"/>
          <w:sz w:val="22"/>
          <w:szCs w:val="22"/>
          <w:lang w:val="fr-FR"/>
        </w:rPr>
      </w:pPr>
    </w:p>
    <w:p w:rsidR="009A24FF" w:rsidRPr="006312AF" w:rsidRDefault="009A24FF" w:rsidP="00E12909">
      <w:pPr>
        <w:ind w:left="426" w:hanging="426"/>
        <w:rPr>
          <w:rFonts w:ascii="Calibri" w:hAnsi="Calibri"/>
          <w:strike/>
          <w:sz w:val="22"/>
          <w:szCs w:val="22"/>
          <w:lang w:val="fr-FR"/>
        </w:rPr>
      </w:pPr>
      <w:r w:rsidRPr="008D793E">
        <w:rPr>
          <w:rFonts w:ascii="Calibri" w:hAnsi="Calibri"/>
          <w:sz w:val="22"/>
          <w:szCs w:val="22"/>
          <w:lang w:val="fr-FR"/>
        </w:rPr>
        <w:t>1.</w:t>
      </w:r>
      <w:r w:rsidRPr="008D793E">
        <w:rPr>
          <w:rFonts w:ascii="Calibri" w:hAnsi="Calibri"/>
          <w:sz w:val="22"/>
          <w:szCs w:val="22"/>
          <w:lang w:val="fr-FR"/>
        </w:rPr>
        <w:tab/>
        <w:t>Outre l</w:t>
      </w:r>
      <w:r w:rsidR="008056B3" w:rsidRPr="00AA62B2">
        <w:rPr>
          <w:rFonts w:ascii="Calibri" w:hAnsi="Calibri"/>
          <w:sz w:val="22"/>
          <w:szCs w:val="22"/>
          <w:lang w:val="fr-FR"/>
        </w:rPr>
        <w:t>’</w:t>
      </w:r>
      <w:r w:rsidRPr="00AA62B2">
        <w:rPr>
          <w:rFonts w:ascii="Calibri" w:hAnsi="Calibri"/>
          <w:sz w:val="22"/>
          <w:szCs w:val="22"/>
          <w:lang w:val="fr-FR"/>
        </w:rPr>
        <w:t>exercice des pouvoirs qui lui sont conférés par d</w:t>
      </w:r>
      <w:r w:rsidR="008056B3" w:rsidRPr="00AA62B2">
        <w:rPr>
          <w:rFonts w:ascii="Calibri" w:hAnsi="Calibri"/>
          <w:sz w:val="22"/>
          <w:szCs w:val="22"/>
          <w:lang w:val="fr-FR"/>
        </w:rPr>
        <w:t>’</w:t>
      </w:r>
      <w:r w:rsidRPr="00AA62B2">
        <w:rPr>
          <w:rFonts w:ascii="Calibri" w:hAnsi="Calibri"/>
          <w:sz w:val="22"/>
          <w:szCs w:val="22"/>
          <w:lang w:val="fr-FR"/>
        </w:rPr>
        <w:t>autres articles, le président prononce l</w:t>
      </w:r>
      <w:r w:rsidR="008056B3" w:rsidRPr="00AA62B2">
        <w:rPr>
          <w:rFonts w:ascii="Calibri" w:hAnsi="Calibri"/>
          <w:sz w:val="22"/>
          <w:szCs w:val="22"/>
          <w:lang w:val="fr-FR"/>
        </w:rPr>
        <w:t>’</w:t>
      </w:r>
      <w:r w:rsidRPr="00AA62B2">
        <w:rPr>
          <w:rFonts w:ascii="Calibri" w:hAnsi="Calibri"/>
          <w:sz w:val="22"/>
          <w:szCs w:val="22"/>
          <w:lang w:val="fr-FR"/>
        </w:rPr>
        <w:t xml:space="preserve">ouverture et la clôture de la session, préside les séances, veille au respect du présent </w:t>
      </w:r>
      <w:r w:rsidR="00AA62B2" w:rsidRPr="00AA62B2">
        <w:rPr>
          <w:rFonts w:ascii="Calibri" w:hAnsi="Calibri"/>
          <w:sz w:val="22"/>
          <w:szCs w:val="22"/>
          <w:lang w:val="fr-FR"/>
        </w:rPr>
        <w:t>R</w:t>
      </w:r>
      <w:r w:rsidRPr="00AA62B2">
        <w:rPr>
          <w:rFonts w:ascii="Calibri" w:hAnsi="Calibri"/>
          <w:sz w:val="22"/>
          <w:szCs w:val="22"/>
          <w:lang w:val="fr-FR"/>
        </w:rPr>
        <w:t>èglement</w:t>
      </w:r>
      <w:r w:rsidR="00AA62B2" w:rsidRPr="00AA62B2">
        <w:rPr>
          <w:rFonts w:ascii="Calibri" w:hAnsi="Calibri"/>
          <w:sz w:val="22"/>
          <w:szCs w:val="22"/>
          <w:lang w:val="fr-FR"/>
        </w:rPr>
        <w:t xml:space="preserve"> intérieur</w:t>
      </w:r>
      <w:r w:rsidRPr="00AA62B2">
        <w:rPr>
          <w:rFonts w:ascii="Calibri" w:hAnsi="Calibri"/>
          <w:sz w:val="22"/>
          <w:szCs w:val="22"/>
          <w:lang w:val="fr-FR"/>
        </w:rPr>
        <w:t xml:space="preserve">, </w:t>
      </w:r>
      <w:r w:rsidR="0034628B" w:rsidRPr="006312AF">
        <w:rPr>
          <w:rFonts w:ascii="Calibri" w:hAnsi="Calibri"/>
          <w:sz w:val="22"/>
          <w:szCs w:val="22"/>
          <w:lang w:val="fr-FR"/>
        </w:rPr>
        <w:t xml:space="preserve">statue sur les motions </w:t>
      </w:r>
      <w:r w:rsidR="00194002" w:rsidRPr="006312AF">
        <w:rPr>
          <w:rFonts w:ascii="Calibri" w:hAnsi="Calibri"/>
          <w:sz w:val="22"/>
          <w:szCs w:val="22"/>
          <w:lang w:val="fr-FR"/>
        </w:rPr>
        <w:t>d’ordre</w:t>
      </w:r>
      <w:r w:rsidR="0034628B" w:rsidRPr="006312AF">
        <w:rPr>
          <w:rFonts w:ascii="Calibri" w:hAnsi="Calibri"/>
          <w:sz w:val="22"/>
          <w:szCs w:val="22"/>
          <w:lang w:val="fr-FR"/>
        </w:rPr>
        <w:t xml:space="preserve">, </w:t>
      </w:r>
      <w:r w:rsidR="00AA62B2" w:rsidRPr="00AA62B2">
        <w:rPr>
          <w:rFonts w:ascii="Calibri" w:hAnsi="Calibri"/>
          <w:sz w:val="22"/>
          <w:szCs w:val="22"/>
          <w:lang w:val="fr-FR"/>
        </w:rPr>
        <w:t xml:space="preserve">accorde </w:t>
      </w:r>
      <w:r w:rsidRPr="00AA62B2">
        <w:rPr>
          <w:rFonts w:ascii="Calibri" w:hAnsi="Calibri"/>
          <w:sz w:val="22"/>
          <w:szCs w:val="22"/>
          <w:lang w:val="fr-FR"/>
        </w:rPr>
        <w:t>le droit de parole, met des questions aux voix et annonce les décisions.</w:t>
      </w:r>
    </w:p>
    <w:p w:rsidR="009A24FF" w:rsidRPr="00DE2040" w:rsidRDefault="009A24FF" w:rsidP="00E12909">
      <w:pPr>
        <w:ind w:left="426" w:hanging="426"/>
        <w:rPr>
          <w:rFonts w:ascii="Calibri" w:hAnsi="Calibri"/>
          <w:sz w:val="22"/>
          <w:szCs w:val="22"/>
          <w:lang w:val="fr-FR"/>
        </w:rPr>
      </w:pPr>
    </w:p>
    <w:p w:rsidR="009A24FF" w:rsidRPr="00DE2040" w:rsidRDefault="009A24FF" w:rsidP="00E12909">
      <w:pPr>
        <w:ind w:left="426" w:hanging="426"/>
        <w:rPr>
          <w:rFonts w:ascii="Calibri" w:hAnsi="Calibri"/>
          <w:sz w:val="22"/>
          <w:szCs w:val="22"/>
          <w:lang w:val="fr-FR"/>
        </w:rPr>
      </w:pPr>
      <w:r w:rsidRPr="00DE2040">
        <w:rPr>
          <w:rFonts w:ascii="Calibri" w:hAnsi="Calibri"/>
          <w:sz w:val="22"/>
          <w:szCs w:val="22"/>
          <w:lang w:val="fr-FR"/>
        </w:rPr>
        <w:t xml:space="preserve">2. </w:t>
      </w:r>
      <w:r w:rsidRPr="00DE2040">
        <w:rPr>
          <w:rFonts w:ascii="Calibri" w:hAnsi="Calibri"/>
          <w:sz w:val="22"/>
          <w:szCs w:val="22"/>
          <w:lang w:val="fr-FR"/>
        </w:rPr>
        <w:tab/>
        <w:t>Le président peut proposer à la Conférence des Parties la clôture de la liste des orateurs, un temps de parole limité pour les orateurs et la limitation du nombre d</w:t>
      </w:r>
      <w:r w:rsidR="008056B3" w:rsidRPr="00DE2040">
        <w:rPr>
          <w:rFonts w:ascii="Calibri" w:hAnsi="Calibri"/>
          <w:sz w:val="22"/>
          <w:szCs w:val="22"/>
          <w:lang w:val="fr-FR"/>
        </w:rPr>
        <w:t>’</w:t>
      </w:r>
      <w:r w:rsidRPr="00DE2040">
        <w:rPr>
          <w:rFonts w:ascii="Calibri" w:hAnsi="Calibri"/>
          <w:sz w:val="22"/>
          <w:szCs w:val="22"/>
          <w:lang w:val="fr-FR"/>
        </w:rPr>
        <w:t xml:space="preserve">interventions de chaque </w:t>
      </w:r>
      <w:r w:rsidRPr="008D793E">
        <w:rPr>
          <w:rFonts w:ascii="Calibri" w:hAnsi="Calibri"/>
          <w:sz w:val="22"/>
          <w:szCs w:val="22"/>
          <w:lang w:val="fr-FR"/>
        </w:rPr>
        <w:t xml:space="preserve">Partie </w:t>
      </w:r>
      <w:r w:rsidR="00194002" w:rsidRPr="006312AF">
        <w:rPr>
          <w:rFonts w:ascii="Calibri" w:hAnsi="Calibri"/>
          <w:sz w:val="22"/>
          <w:szCs w:val="22"/>
          <w:lang w:val="fr-FR"/>
        </w:rPr>
        <w:t xml:space="preserve">contractante </w:t>
      </w:r>
      <w:r w:rsidRPr="008D793E">
        <w:rPr>
          <w:rFonts w:ascii="Calibri" w:hAnsi="Calibri"/>
          <w:sz w:val="22"/>
          <w:szCs w:val="22"/>
          <w:lang w:val="fr-FR"/>
        </w:rPr>
        <w:t>ou observateur concernant toute question, l</w:t>
      </w:r>
      <w:r w:rsidR="008056B3" w:rsidRPr="00AA62B2">
        <w:rPr>
          <w:rFonts w:ascii="Calibri" w:hAnsi="Calibri"/>
          <w:sz w:val="22"/>
          <w:szCs w:val="22"/>
          <w:lang w:val="fr-FR"/>
        </w:rPr>
        <w:t>’</w:t>
      </w:r>
      <w:r w:rsidRPr="00AA62B2">
        <w:rPr>
          <w:rFonts w:ascii="Calibri" w:hAnsi="Calibri"/>
          <w:sz w:val="22"/>
          <w:szCs w:val="22"/>
          <w:lang w:val="fr-FR"/>
        </w:rPr>
        <w:t xml:space="preserve">ajournement ou la clôture des </w:t>
      </w:r>
      <w:r w:rsidRPr="00DE2040">
        <w:rPr>
          <w:rFonts w:ascii="Calibri" w:hAnsi="Calibri"/>
          <w:sz w:val="22"/>
          <w:szCs w:val="22"/>
          <w:lang w:val="fr-FR"/>
        </w:rPr>
        <w:t>débats et la suspension ou l</w:t>
      </w:r>
      <w:r w:rsidR="008056B3" w:rsidRPr="00DE2040">
        <w:rPr>
          <w:rFonts w:ascii="Calibri" w:hAnsi="Calibri"/>
          <w:sz w:val="22"/>
          <w:szCs w:val="22"/>
          <w:lang w:val="fr-FR"/>
        </w:rPr>
        <w:t>’</w:t>
      </w:r>
      <w:r w:rsidRPr="00DE2040">
        <w:rPr>
          <w:rFonts w:ascii="Calibri" w:hAnsi="Calibri"/>
          <w:sz w:val="22"/>
          <w:szCs w:val="22"/>
          <w:lang w:val="fr-FR"/>
        </w:rPr>
        <w:t>ajournement d</w:t>
      </w:r>
      <w:r w:rsidR="008056B3" w:rsidRPr="00DE2040">
        <w:rPr>
          <w:rFonts w:ascii="Calibri" w:hAnsi="Calibri"/>
          <w:sz w:val="22"/>
          <w:szCs w:val="22"/>
          <w:lang w:val="fr-FR"/>
        </w:rPr>
        <w:t>’</w:t>
      </w:r>
      <w:r w:rsidRPr="00DE2040">
        <w:rPr>
          <w:rFonts w:ascii="Calibri" w:hAnsi="Calibri"/>
          <w:sz w:val="22"/>
          <w:szCs w:val="22"/>
          <w:lang w:val="fr-FR"/>
        </w:rPr>
        <w:t xml:space="preserve">une séance. </w:t>
      </w:r>
    </w:p>
    <w:p w:rsidR="009A24FF" w:rsidRPr="00DE2040" w:rsidRDefault="009A24FF" w:rsidP="00E12909">
      <w:pPr>
        <w:ind w:left="426" w:hanging="426"/>
        <w:rPr>
          <w:rFonts w:ascii="Calibri" w:hAnsi="Calibri"/>
          <w:sz w:val="22"/>
          <w:szCs w:val="22"/>
          <w:lang w:val="fr-FR"/>
        </w:rPr>
      </w:pPr>
    </w:p>
    <w:p w:rsidR="009A24FF" w:rsidRPr="00DE2040" w:rsidRDefault="009A24FF" w:rsidP="00E12909">
      <w:pPr>
        <w:ind w:left="426" w:hanging="426"/>
        <w:rPr>
          <w:rFonts w:ascii="Calibri" w:hAnsi="Calibri"/>
          <w:sz w:val="22"/>
          <w:szCs w:val="22"/>
          <w:lang w:val="fr-FR"/>
        </w:rPr>
      </w:pPr>
      <w:r w:rsidRPr="00DE2040">
        <w:rPr>
          <w:rFonts w:ascii="Calibri" w:hAnsi="Calibri"/>
          <w:sz w:val="22"/>
          <w:szCs w:val="22"/>
          <w:lang w:val="fr-FR"/>
        </w:rPr>
        <w:t>3.</w:t>
      </w:r>
      <w:r w:rsidRPr="00DE2040">
        <w:rPr>
          <w:rFonts w:ascii="Calibri" w:hAnsi="Calibri"/>
          <w:sz w:val="22"/>
          <w:szCs w:val="22"/>
          <w:lang w:val="fr-FR"/>
        </w:rPr>
        <w:tab/>
        <w:t>Le président, dans l</w:t>
      </w:r>
      <w:r w:rsidR="008056B3" w:rsidRPr="00DE2040">
        <w:rPr>
          <w:rFonts w:ascii="Calibri" w:hAnsi="Calibri"/>
          <w:sz w:val="22"/>
          <w:szCs w:val="22"/>
          <w:lang w:val="fr-FR"/>
        </w:rPr>
        <w:t>’</w:t>
      </w:r>
      <w:r w:rsidRPr="00DE2040">
        <w:rPr>
          <w:rFonts w:ascii="Calibri" w:hAnsi="Calibri"/>
          <w:sz w:val="22"/>
          <w:szCs w:val="22"/>
          <w:lang w:val="fr-FR"/>
        </w:rPr>
        <w:t>exercice de ses fonctions, demeure sous l</w:t>
      </w:r>
      <w:r w:rsidR="008056B3" w:rsidRPr="00DE2040">
        <w:rPr>
          <w:rFonts w:ascii="Calibri" w:hAnsi="Calibri"/>
          <w:sz w:val="22"/>
          <w:szCs w:val="22"/>
          <w:lang w:val="fr-FR"/>
        </w:rPr>
        <w:t>’</w:t>
      </w:r>
      <w:r w:rsidRPr="00DE2040">
        <w:rPr>
          <w:rFonts w:ascii="Calibri" w:hAnsi="Calibri"/>
          <w:sz w:val="22"/>
          <w:szCs w:val="22"/>
          <w:lang w:val="fr-FR"/>
        </w:rPr>
        <w:t>autorité de la Conférence des Parties.</w:t>
      </w:r>
    </w:p>
    <w:p w:rsidR="009A24FF" w:rsidRPr="00DE2040" w:rsidRDefault="009A24FF" w:rsidP="003A411D">
      <w:pPr>
        <w:rPr>
          <w:rFonts w:ascii="Calibri" w:hAnsi="Calibri"/>
          <w:sz w:val="22"/>
          <w:szCs w:val="22"/>
          <w:lang w:val="fr-FR"/>
        </w:rPr>
      </w:pPr>
    </w:p>
    <w:p w:rsidR="009A24FF" w:rsidRPr="008D793E" w:rsidRDefault="009A24FF" w:rsidP="003A411D">
      <w:pPr>
        <w:pStyle w:val="Heading1"/>
        <w:spacing w:before="0" w:after="0"/>
        <w:jc w:val="center"/>
        <w:rPr>
          <w:rFonts w:ascii="Calibri" w:hAnsi="Calibri"/>
          <w:sz w:val="22"/>
          <w:szCs w:val="22"/>
          <w:lang w:val="fr-FR"/>
        </w:rPr>
      </w:pPr>
      <w:r w:rsidRPr="008D793E">
        <w:rPr>
          <w:rFonts w:ascii="Calibri" w:hAnsi="Calibri"/>
          <w:sz w:val="22"/>
          <w:szCs w:val="22"/>
          <w:lang w:val="fr-FR"/>
        </w:rPr>
        <w:t>Article 23</w:t>
      </w:r>
      <w:r w:rsidR="000D4F83" w:rsidRPr="00AA62B2">
        <w:rPr>
          <w:rFonts w:ascii="Calibri" w:hAnsi="Calibri"/>
          <w:sz w:val="22"/>
          <w:szCs w:val="22"/>
          <w:lang w:val="fr-FR"/>
        </w:rPr>
        <w:t xml:space="preserve"> </w:t>
      </w:r>
      <w:r w:rsidR="000D4F83" w:rsidRPr="006312AF">
        <w:rPr>
          <w:rFonts w:ascii="Calibri" w:hAnsi="Calibri"/>
          <w:sz w:val="22"/>
          <w:szCs w:val="22"/>
          <w:lang w:val="fr-FR"/>
        </w:rPr>
        <w:t>Rôle du président suppléant</w:t>
      </w:r>
    </w:p>
    <w:p w:rsidR="009A24FF" w:rsidRPr="00DE2040" w:rsidRDefault="009A24FF" w:rsidP="003A411D">
      <w:pPr>
        <w:rPr>
          <w:rFonts w:ascii="Calibri" w:hAnsi="Calibri"/>
          <w:sz w:val="22"/>
          <w:szCs w:val="22"/>
          <w:lang w:val="fr-FR"/>
        </w:rPr>
      </w:pPr>
    </w:p>
    <w:p w:rsidR="009A24FF" w:rsidRPr="00DE2040" w:rsidRDefault="009A24FF" w:rsidP="003A411D">
      <w:pPr>
        <w:rPr>
          <w:rFonts w:ascii="Calibri" w:hAnsi="Calibri"/>
          <w:color w:val="000000"/>
          <w:sz w:val="22"/>
          <w:szCs w:val="22"/>
          <w:lang w:val="fr-FR"/>
        </w:rPr>
      </w:pPr>
      <w:r w:rsidRPr="00DE2040">
        <w:rPr>
          <w:rFonts w:ascii="Calibri" w:hAnsi="Calibri"/>
          <w:color w:val="000000"/>
          <w:sz w:val="22"/>
          <w:szCs w:val="22"/>
          <w:lang w:val="fr-FR"/>
        </w:rPr>
        <w:t>Si le président est</w:t>
      </w:r>
      <w:r w:rsidR="00B53AE6" w:rsidRPr="00DE2040">
        <w:rPr>
          <w:rFonts w:ascii="Calibri" w:hAnsi="Calibri"/>
          <w:color w:val="000000"/>
          <w:sz w:val="22"/>
          <w:szCs w:val="22"/>
          <w:lang w:val="fr-FR"/>
        </w:rPr>
        <w:t xml:space="preserve"> absent d</w:t>
      </w:r>
      <w:r w:rsidR="008056B3" w:rsidRPr="00DE2040">
        <w:rPr>
          <w:rFonts w:ascii="Calibri" w:hAnsi="Calibri"/>
          <w:color w:val="000000"/>
          <w:sz w:val="22"/>
          <w:szCs w:val="22"/>
          <w:lang w:val="fr-FR"/>
        </w:rPr>
        <w:t>’</w:t>
      </w:r>
      <w:r w:rsidR="00B53AE6" w:rsidRPr="00DE2040">
        <w:rPr>
          <w:rFonts w:ascii="Calibri" w:hAnsi="Calibri"/>
          <w:color w:val="000000"/>
          <w:sz w:val="22"/>
          <w:szCs w:val="22"/>
          <w:lang w:val="fr-FR"/>
        </w:rPr>
        <w:t>une séance ou d</w:t>
      </w:r>
      <w:r w:rsidR="008056B3" w:rsidRPr="00DE2040">
        <w:rPr>
          <w:rFonts w:ascii="Calibri" w:hAnsi="Calibri"/>
          <w:color w:val="000000"/>
          <w:sz w:val="22"/>
          <w:szCs w:val="22"/>
          <w:lang w:val="fr-FR"/>
        </w:rPr>
        <w:t>’</w:t>
      </w:r>
      <w:r w:rsidR="00B53AE6" w:rsidRPr="00DE2040">
        <w:rPr>
          <w:rFonts w:ascii="Calibri" w:hAnsi="Calibri"/>
          <w:color w:val="000000"/>
          <w:sz w:val="22"/>
          <w:szCs w:val="22"/>
          <w:lang w:val="fr-FR"/>
        </w:rPr>
        <w:t xml:space="preserve">une partie de séance, le </w:t>
      </w:r>
      <w:r w:rsidR="000F04B4" w:rsidRPr="00DE2040">
        <w:rPr>
          <w:rFonts w:ascii="Calibri" w:hAnsi="Calibri"/>
          <w:color w:val="000000"/>
          <w:sz w:val="22"/>
          <w:szCs w:val="22"/>
          <w:lang w:val="fr-FR"/>
        </w:rPr>
        <w:t>p</w:t>
      </w:r>
      <w:r w:rsidR="00B53AE6" w:rsidRPr="00DE2040">
        <w:rPr>
          <w:rFonts w:ascii="Calibri" w:hAnsi="Calibri"/>
          <w:color w:val="000000"/>
          <w:sz w:val="22"/>
          <w:szCs w:val="22"/>
          <w:lang w:val="fr-FR"/>
        </w:rPr>
        <w:t xml:space="preserve">résident suppléant remplit les fonctions de </w:t>
      </w:r>
      <w:r w:rsidR="000F04B4" w:rsidRPr="00DE2040">
        <w:rPr>
          <w:rFonts w:ascii="Calibri" w:hAnsi="Calibri"/>
          <w:color w:val="000000"/>
          <w:sz w:val="22"/>
          <w:szCs w:val="22"/>
          <w:lang w:val="fr-FR"/>
        </w:rPr>
        <w:t>p</w:t>
      </w:r>
      <w:r w:rsidR="00B53AE6" w:rsidRPr="00DE2040">
        <w:rPr>
          <w:rFonts w:ascii="Calibri" w:hAnsi="Calibri"/>
          <w:color w:val="000000"/>
          <w:sz w:val="22"/>
          <w:szCs w:val="22"/>
          <w:lang w:val="fr-FR"/>
        </w:rPr>
        <w:t xml:space="preserve">résident. Si le </w:t>
      </w:r>
      <w:r w:rsidR="000F04B4" w:rsidRPr="00DE2040">
        <w:rPr>
          <w:rFonts w:ascii="Calibri" w:hAnsi="Calibri"/>
          <w:color w:val="000000"/>
          <w:sz w:val="22"/>
          <w:szCs w:val="22"/>
          <w:lang w:val="fr-FR"/>
        </w:rPr>
        <w:t>p</w:t>
      </w:r>
      <w:r w:rsidR="00B53AE6" w:rsidRPr="00DE2040">
        <w:rPr>
          <w:rFonts w:ascii="Calibri" w:hAnsi="Calibri"/>
          <w:color w:val="000000"/>
          <w:sz w:val="22"/>
          <w:szCs w:val="22"/>
          <w:lang w:val="fr-FR"/>
        </w:rPr>
        <w:t xml:space="preserve">résident et le </w:t>
      </w:r>
      <w:r w:rsidR="000F04B4" w:rsidRPr="00DE2040">
        <w:rPr>
          <w:rFonts w:ascii="Calibri" w:hAnsi="Calibri"/>
          <w:color w:val="000000"/>
          <w:sz w:val="22"/>
          <w:szCs w:val="22"/>
          <w:lang w:val="fr-FR"/>
        </w:rPr>
        <w:t>p</w:t>
      </w:r>
      <w:r w:rsidR="00B53AE6" w:rsidRPr="00DE2040">
        <w:rPr>
          <w:rFonts w:ascii="Calibri" w:hAnsi="Calibri"/>
          <w:color w:val="000000"/>
          <w:sz w:val="22"/>
          <w:szCs w:val="22"/>
          <w:lang w:val="fr-FR"/>
        </w:rPr>
        <w:t xml:space="preserve">résident suppléant sont tous les deux absents, ils désignent </w:t>
      </w:r>
      <w:r w:rsidR="000F04B4" w:rsidRPr="00DE2040">
        <w:rPr>
          <w:rFonts w:ascii="Calibri" w:hAnsi="Calibri"/>
          <w:color w:val="000000"/>
          <w:sz w:val="22"/>
          <w:szCs w:val="22"/>
          <w:lang w:val="fr-FR"/>
        </w:rPr>
        <w:t>l</w:t>
      </w:r>
      <w:r w:rsidR="008056B3" w:rsidRPr="00DE2040">
        <w:rPr>
          <w:rFonts w:ascii="Calibri" w:hAnsi="Calibri"/>
          <w:color w:val="000000"/>
          <w:sz w:val="22"/>
          <w:szCs w:val="22"/>
          <w:lang w:val="fr-FR"/>
        </w:rPr>
        <w:t>’</w:t>
      </w:r>
      <w:r w:rsidR="000F04B4" w:rsidRPr="00DE2040">
        <w:rPr>
          <w:rFonts w:ascii="Calibri" w:hAnsi="Calibri"/>
          <w:color w:val="000000"/>
          <w:sz w:val="22"/>
          <w:szCs w:val="22"/>
          <w:lang w:val="fr-FR"/>
        </w:rPr>
        <w:t>un des vice-présidents pour exercer les fonctions de président.</w:t>
      </w:r>
      <w:r w:rsidRPr="00DE2040">
        <w:rPr>
          <w:rFonts w:ascii="Calibri" w:hAnsi="Calibri"/>
          <w:color w:val="000000"/>
          <w:sz w:val="22"/>
          <w:szCs w:val="22"/>
          <w:lang w:val="fr-FR"/>
        </w:rPr>
        <w:t xml:space="preserve"> </w:t>
      </w:r>
      <w:r w:rsidR="000F04B4" w:rsidRPr="00DE2040">
        <w:rPr>
          <w:rFonts w:ascii="Calibri" w:hAnsi="Calibri"/>
          <w:color w:val="000000"/>
          <w:sz w:val="22"/>
          <w:szCs w:val="22"/>
          <w:lang w:val="fr-FR"/>
        </w:rPr>
        <w:t>Le président suppléant ou un</w:t>
      </w:r>
      <w:r w:rsidRPr="00DE2040">
        <w:rPr>
          <w:rFonts w:ascii="Calibri" w:hAnsi="Calibri"/>
          <w:color w:val="000000"/>
          <w:sz w:val="22"/>
          <w:szCs w:val="22"/>
          <w:lang w:val="fr-FR"/>
        </w:rPr>
        <w:t xml:space="preserve"> vice-président qui remplit les fonctions de président a les mêmes pouvoirs et les mêmes devoirs que le président. </w:t>
      </w:r>
    </w:p>
    <w:p w:rsidR="009A24FF" w:rsidRPr="00DE2040" w:rsidRDefault="009A24FF" w:rsidP="003A411D">
      <w:pPr>
        <w:rPr>
          <w:rFonts w:ascii="Calibri" w:hAnsi="Calibri"/>
          <w:color w:val="000000"/>
          <w:sz w:val="22"/>
          <w:szCs w:val="22"/>
          <w:lang w:val="fr-FR"/>
        </w:rPr>
      </w:pPr>
    </w:p>
    <w:p w:rsidR="00341C13" w:rsidRPr="006312AF" w:rsidRDefault="009A24FF" w:rsidP="003A411D">
      <w:pPr>
        <w:pStyle w:val="Heading1"/>
        <w:spacing w:before="0" w:after="0"/>
        <w:jc w:val="center"/>
        <w:rPr>
          <w:rFonts w:ascii="Calibri" w:hAnsi="Calibri"/>
          <w:sz w:val="22"/>
          <w:szCs w:val="22"/>
          <w:lang w:val="fr-FR"/>
        </w:rPr>
      </w:pPr>
      <w:r w:rsidRPr="006312AF">
        <w:rPr>
          <w:rFonts w:ascii="Calibri" w:hAnsi="Calibri"/>
          <w:sz w:val="22"/>
          <w:szCs w:val="22"/>
          <w:lang w:val="fr-FR"/>
        </w:rPr>
        <w:t>Article 24</w:t>
      </w:r>
      <w:r w:rsidR="000D4F83" w:rsidRPr="006312AF">
        <w:rPr>
          <w:rFonts w:ascii="Calibri" w:hAnsi="Calibri"/>
          <w:sz w:val="22"/>
          <w:szCs w:val="22"/>
          <w:lang w:val="fr-FR"/>
        </w:rPr>
        <w:t xml:space="preserve"> Remplacement d’un membre du </w:t>
      </w:r>
      <w:r w:rsidR="008E67D5">
        <w:rPr>
          <w:rFonts w:ascii="Calibri" w:hAnsi="Calibri"/>
          <w:sz w:val="22"/>
          <w:szCs w:val="22"/>
          <w:lang w:val="fr-FR"/>
        </w:rPr>
        <w:t>Bureau</w:t>
      </w:r>
      <w:r w:rsidR="00341C13" w:rsidRPr="006312AF">
        <w:rPr>
          <w:rFonts w:ascii="Calibri" w:hAnsi="Calibri"/>
          <w:sz w:val="22"/>
          <w:szCs w:val="22"/>
          <w:lang w:val="fr-FR"/>
        </w:rPr>
        <w:t xml:space="preserve"> </w:t>
      </w:r>
      <w:r w:rsidR="000D4F83" w:rsidRPr="006312AF">
        <w:rPr>
          <w:rFonts w:ascii="Calibri" w:hAnsi="Calibri"/>
          <w:sz w:val="22"/>
          <w:szCs w:val="22"/>
          <w:lang w:val="fr-FR"/>
        </w:rPr>
        <w:t>(dans l’incapacité</w:t>
      </w:r>
    </w:p>
    <w:p w:rsidR="009A24FF" w:rsidRPr="006312AF" w:rsidRDefault="000D4F83" w:rsidP="003A411D">
      <w:pPr>
        <w:pStyle w:val="Heading1"/>
        <w:spacing w:before="0" w:after="0"/>
        <w:jc w:val="center"/>
        <w:rPr>
          <w:rFonts w:ascii="Calibri" w:hAnsi="Calibri"/>
          <w:sz w:val="22"/>
          <w:szCs w:val="22"/>
          <w:lang w:val="fr-FR"/>
        </w:rPr>
      </w:pPr>
      <w:r w:rsidRPr="006312AF">
        <w:rPr>
          <w:rFonts w:ascii="Calibri" w:hAnsi="Calibri"/>
          <w:sz w:val="22"/>
          <w:szCs w:val="22"/>
          <w:lang w:val="fr-FR"/>
        </w:rPr>
        <w:t xml:space="preserve"> de mener son mandat à terme</w:t>
      </w:r>
      <w:r w:rsidR="00635CA4" w:rsidRPr="006312AF">
        <w:rPr>
          <w:rFonts w:ascii="Calibri" w:hAnsi="Calibri"/>
          <w:sz w:val="22"/>
          <w:szCs w:val="22"/>
          <w:lang w:val="fr-FR"/>
        </w:rPr>
        <w:t>)</w:t>
      </w:r>
    </w:p>
    <w:p w:rsidR="009A24FF" w:rsidRPr="006312AF" w:rsidRDefault="009A24FF" w:rsidP="003A411D">
      <w:pPr>
        <w:rPr>
          <w:rFonts w:ascii="Calibri" w:hAnsi="Calibri"/>
          <w:sz w:val="22"/>
          <w:szCs w:val="22"/>
          <w:lang w:val="fr-FR"/>
        </w:rPr>
      </w:pPr>
    </w:p>
    <w:p w:rsidR="009A24FF" w:rsidRPr="006312AF" w:rsidRDefault="009A24FF" w:rsidP="003A411D">
      <w:pPr>
        <w:rPr>
          <w:rFonts w:ascii="Calibri" w:hAnsi="Calibri"/>
          <w:sz w:val="22"/>
          <w:szCs w:val="22"/>
          <w:lang w:val="fr-FR"/>
        </w:rPr>
      </w:pPr>
      <w:r w:rsidRPr="006312AF">
        <w:rPr>
          <w:rFonts w:ascii="Calibri" w:hAnsi="Calibri"/>
          <w:sz w:val="22"/>
          <w:szCs w:val="22"/>
          <w:lang w:val="fr-FR"/>
        </w:rPr>
        <w:t xml:space="preserve">Si </w:t>
      </w:r>
      <w:r w:rsidR="000D4F83" w:rsidRPr="006312AF">
        <w:rPr>
          <w:rFonts w:ascii="Calibri" w:hAnsi="Calibri"/>
          <w:sz w:val="22"/>
          <w:szCs w:val="22"/>
          <w:lang w:val="fr-FR"/>
        </w:rPr>
        <w:t xml:space="preserve">un membre du </w:t>
      </w:r>
      <w:r w:rsidR="008E67D5">
        <w:rPr>
          <w:rFonts w:ascii="Calibri" w:hAnsi="Calibri"/>
          <w:sz w:val="22"/>
          <w:szCs w:val="22"/>
          <w:lang w:val="fr-FR"/>
        </w:rPr>
        <w:t>Bureau</w:t>
      </w:r>
      <w:r w:rsidR="000D4F83" w:rsidRPr="006312AF">
        <w:rPr>
          <w:rFonts w:ascii="Calibri" w:hAnsi="Calibri"/>
          <w:sz w:val="22"/>
          <w:szCs w:val="22"/>
          <w:lang w:val="fr-FR"/>
        </w:rPr>
        <w:t xml:space="preserve"> </w:t>
      </w:r>
      <w:r w:rsidR="00341C13" w:rsidRPr="006312AF">
        <w:rPr>
          <w:rFonts w:ascii="Calibri" w:hAnsi="Calibri"/>
          <w:sz w:val="22"/>
          <w:szCs w:val="22"/>
          <w:lang w:val="fr-FR"/>
        </w:rPr>
        <w:t xml:space="preserve">de la </w:t>
      </w:r>
      <w:r w:rsidR="00281837" w:rsidRPr="006312AF">
        <w:rPr>
          <w:rFonts w:ascii="Calibri" w:hAnsi="Calibri"/>
          <w:sz w:val="22"/>
          <w:szCs w:val="22"/>
          <w:lang w:val="fr-FR"/>
        </w:rPr>
        <w:t xml:space="preserve">Conférence </w:t>
      </w:r>
      <w:r w:rsidR="00872D44" w:rsidRPr="006312AF">
        <w:rPr>
          <w:rFonts w:ascii="Calibri" w:hAnsi="Calibri"/>
          <w:sz w:val="22"/>
          <w:szCs w:val="22"/>
          <w:lang w:val="fr-FR"/>
        </w:rPr>
        <w:t>démissionne ou</w:t>
      </w:r>
      <w:r w:rsidR="000D4F83" w:rsidRPr="006312AF">
        <w:rPr>
          <w:rFonts w:ascii="Calibri" w:hAnsi="Calibri"/>
          <w:sz w:val="22"/>
          <w:szCs w:val="22"/>
          <w:lang w:val="fr-FR"/>
        </w:rPr>
        <w:t xml:space="preserve"> </w:t>
      </w:r>
      <w:r w:rsidRPr="006312AF">
        <w:rPr>
          <w:rFonts w:ascii="Calibri" w:hAnsi="Calibri"/>
          <w:sz w:val="22"/>
          <w:szCs w:val="22"/>
          <w:lang w:val="fr-FR"/>
        </w:rPr>
        <w:t>se trouve dans l</w:t>
      </w:r>
      <w:r w:rsidR="008056B3" w:rsidRPr="006312AF">
        <w:rPr>
          <w:rFonts w:ascii="Calibri" w:hAnsi="Calibri"/>
          <w:sz w:val="22"/>
          <w:szCs w:val="22"/>
          <w:lang w:val="fr-FR"/>
        </w:rPr>
        <w:t>’</w:t>
      </w:r>
      <w:r w:rsidRPr="006312AF">
        <w:rPr>
          <w:rFonts w:ascii="Calibri" w:hAnsi="Calibri"/>
          <w:sz w:val="22"/>
          <w:szCs w:val="22"/>
          <w:lang w:val="fr-FR"/>
        </w:rPr>
        <w:t>impossibilité de remplir son mandat jusqu</w:t>
      </w:r>
      <w:r w:rsidR="008056B3" w:rsidRPr="006312AF">
        <w:rPr>
          <w:rFonts w:ascii="Calibri" w:hAnsi="Calibri"/>
          <w:sz w:val="22"/>
          <w:szCs w:val="22"/>
          <w:lang w:val="fr-FR"/>
        </w:rPr>
        <w:t>’</w:t>
      </w:r>
      <w:r w:rsidRPr="006312AF">
        <w:rPr>
          <w:rFonts w:ascii="Calibri" w:hAnsi="Calibri"/>
          <w:sz w:val="22"/>
          <w:szCs w:val="22"/>
          <w:lang w:val="fr-FR"/>
        </w:rPr>
        <w:t>à son terme ou de s</w:t>
      </w:r>
      <w:r w:rsidR="008056B3" w:rsidRPr="006312AF">
        <w:rPr>
          <w:rFonts w:ascii="Calibri" w:hAnsi="Calibri"/>
          <w:sz w:val="22"/>
          <w:szCs w:val="22"/>
          <w:lang w:val="fr-FR"/>
        </w:rPr>
        <w:t>’</w:t>
      </w:r>
      <w:r w:rsidRPr="006312AF">
        <w:rPr>
          <w:rFonts w:ascii="Calibri" w:hAnsi="Calibri"/>
          <w:sz w:val="22"/>
          <w:szCs w:val="22"/>
          <w:lang w:val="fr-FR"/>
        </w:rPr>
        <w:t xml:space="preserve">acquitter de ses fonctions, un représentant de la même Partie </w:t>
      </w:r>
      <w:r w:rsidR="00281837" w:rsidRPr="006312AF">
        <w:rPr>
          <w:rFonts w:ascii="Calibri" w:hAnsi="Calibri"/>
          <w:sz w:val="22"/>
          <w:szCs w:val="22"/>
          <w:lang w:val="fr-FR"/>
        </w:rPr>
        <w:t xml:space="preserve">contractante </w:t>
      </w:r>
      <w:r w:rsidRPr="006312AF">
        <w:rPr>
          <w:rFonts w:ascii="Calibri" w:hAnsi="Calibri"/>
          <w:sz w:val="22"/>
          <w:szCs w:val="22"/>
          <w:lang w:val="fr-FR"/>
        </w:rPr>
        <w:t xml:space="preserve">est nommé par cette Partie </w:t>
      </w:r>
      <w:r w:rsidR="00281837" w:rsidRPr="006312AF">
        <w:rPr>
          <w:rFonts w:ascii="Calibri" w:hAnsi="Calibri"/>
          <w:sz w:val="22"/>
          <w:szCs w:val="22"/>
          <w:lang w:val="fr-FR"/>
        </w:rPr>
        <w:t xml:space="preserve">contractante </w:t>
      </w:r>
      <w:r w:rsidRPr="006312AF">
        <w:rPr>
          <w:rFonts w:ascii="Calibri" w:hAnsi="Calibri"/>
          <w:sz w:val="22"/>
          <w:szCs w:val="22"/>
          <w:lang w:val="fr-FR"/>
        </w:rPr>
        <w:t>pour remplacer le</w:t>
      </w:r>
      <w:r w:rsidR="00AB1BF8">
        <w:rPr>
          <w:rFonts w:ascii="Calibri" w:hAnsi="Calibri"/>
          <w:sz w:val="22"/>
          <w:szCs w:val="22"/>
          <w:lang w:val="fr-FR"/>
        </w:rPr>
        <w:t xml:space="preserve"> membre du Bureau</w:t>
      </w:r>
      <w:r w:rsidRPr="006312AF">
        <w:rPr>
          <w:rFonts w:ascii="Calibri" w:hAnsi="Calibri"/>
          <w:sz w:val="22"/>
          <w:szCs w:val="22"/>
          <w:lang w:val="fr-FR"/>
        </w:rPr>
        <w:t xml:space="preserve"> concerné jusqu</w:t>
      </w:r>
      <w:r w:rsidR="008056B3" w:rsidRPr="006312AF">
        <w:rPr>
          <w:rFonts w:ascii="Calibri" w:hAnsi="Calibri"/>
          <w:sz w:val="22"/>
          <w:szCs w:val="22"/>
          <w:lang w:val="fr-FR"/>
        </w:rPr>
        <w:t>’</w:t>
      </w:r>
      <w:r w:rsidRPr="006312AF">
        <w:rPr>
          <w:rFonts w:ascii="Calibri" w:hAnsi="Calibri"/>
          <w:sz w:val="22"/>
          <w:szCs w:val="22"/>
          <w:lang w:val="fr-FR"/>
        </w:rPr>
        <w:t xml:space="preserve">au terme du mandat. </w:t>
      </w:r>
    </w:p>
    <w:p w:rsidR="009A24FF" w:rsidRPr="00DE2040" w:rsidRDefault="009A24FF" w:rsidP="003A411D">
      <w:pPr>
        <w:rPr>
          <w:rFonts w:ascii="Calibri" w:hAnsi="Calibri"/>
          <w:sz w:val="22"/>
          <w:szCs w:val="22"/>
          <w:lang w:val="fr-FR"/>
        </w:rPr>
      </w:pPr>
    </w:p>
    <w:p w:rsidR="009A24FF" w:rsidRPr="008D793E" w:rsidRDefault="00D451AF" w:rsidP="006312AF">
      <w:pPr>
        <w:jc w:val="center"/>
        <w:rPr>
          <w:rFonts w:ascii="Calibri" w:hAnsi="Calibri"/>
          <w:b/>
          <w:sz w:val="22"/>
          <w:szCs w:val="22"/>
          <w:lang w:val="fr-FR"/>
        </w:rPr>
      </w:pPr>
      <w:r w:rsidRPr="006312AF">
        <w:rPr>
          <w:rFonts w:ascii="Calibri" w:hAnsi="Calibri"/>
          <w:b/>
          <w:sz w:val="22"/>
          <w:szCs w:val="22"/>
          <w:lang w:val="fr-FR"/>
        </w:rPr>
        <w:t xml:space="preserve">LE COMITÉ PERMANENT, LE </w:t>
      </w:r>
      <w:r w:rsidR="00CE2097" w:rsidRPr="006312AF">
        <w:rPr>
          <w:rFonts w:ascii="Calibri" w:hAnsi="Calibri"/>
          <w:b/>
          <w:sz w:val="22"/>
          <w:szCs w:val="22"/>
          <w:lang w:val="fr-FR"/>
        </w:rPr>
        <w:t xml:space="preserve">BUREAU </w:t>
      </w:r>
      <w:r w:rsidRPr="006312AF">
        <w:rPr>
          <w:rFonts w:ascii="Calibri" w:hAnsi="Calibri"/>
          <w:b/>
          <w:sz w:val="22"/>
          <w:szCs w:val="22"/>
          <w:lang w:val="fr-FR"/>
        </w:rPr>
        <w:t>DE LA CONFÉRENCE ET LES ORGANES SUBSIDIAIRES</w:t>
      </w:r>
    </w:p>
    <w:p w:rsidR="00D451AF" w:rsidRPr="00AA62B2" w:rsidRDefault="00D451AF" w:rsidP="003A411D">
      <w:pPr>
        <w:pStyle w:val="Heading1"/>
        <w:spacing w:before="0" w:after="0"/>
        <w:jc w:val="center"/>
        <w:rPr>
          <w:rFonts w:ascii="Calibri" w:hAnsi="Calibri"/>
          <w:sz w:val="22"/>
          <w:szCs w:val="22"/>
          <w:lang w:val="fr-FR"/>
        </w:rPr>
      </w:pPr>
    </w:p>
    <w:p w:rsidR="00341C13" w:rsidRPr="008D793E" w:rsidRDefault="00341C13" w:rsidP="00341C13">
      <w:pPr>
        <w:pStyle w:val="Heading1"/>
        <w:spacing w:before="0" w:after="0"/>
        <w:jc w:val="center"/>
        <w:rPr>
          <w:rFonts w:ascii="Calibri" w:hAnsi="Calibri"/>
          <w:sz w:val="22"/>
          <w:szCs w:val="22"/>
          <w:lang w:val="fr-FR"/>
        </w:rPr>
      </w:pPr>
      <w:r w:rsidRPr="008D793E">
        <w:rPr>
          <w:rFonts w:ascii="Calibri" w:hAnsi="Calibri"/>
          <w:sz w:val="22"/>
          <w:szCs w:val="22"/>
          <w:lang w:val="fr-FR"/>
        </w:rPr>
        <w:t xml:space="preserve">Article </w:t>
      </w:r>
      <w:r w:rsidR="00AA62B2" w:rsidRPr="008D793E">
        <w:rPr>
          <w:rFonts w:ascii="Calibri" w:hAnsi="Calibri"/>
          <w:sz w:val="22"/>
          <w:szCs w:val="22"/>
          <w:lang w:val="fr-FR"/>
        </w:rPr>
        <w:t>25 Constitution</w:t>
      </w:r>
      <w:r w:rsidRPr="006312AF">
        <w:rPr>
          <w:rFonts w:ascii="Calibri" w:hAnsi="Calibri"/>
          <w:sz w:val="22"/>
          <w:szCs w:val="22"/>
          <w:lang w:val="fr-FR"/>
        </w:rPr>
        <w:t xml:space="preserve"> d’organes subsidiaires</w:t>
      </w:r>
    </w:p>
    <w:p w:rsidR="00685011" w:rsidRPr="00DE2040" w:rsidRDefault="00685011" w:rsidP="003A411D">
      <w:pPr>
        <w:jc w:val="center"/>
        <w:rPr>
          <w:rFonts w:ascii="Calibri" w:hAnsi="Calibri"/>
          <w:b/>
          <w:color w:val="00B050"/>
          <w:sz w:val="22"/>
          <w:szCs w:val="22"/>
          <w:lang w:val="fr-FR"/>
        </w:rPr>
      </w:pPr>
    </w:p>
    <w:p w:rsidR="00374D7B" w:rsidRPr="00DE2040" w:rsidRDefault="009A24FF" w:rsidP="00297CE2">
      <w:pPr>
        <w:ind w:left="426" w:hanging="426"/>
        <w:rPr>
          <w:rFonts w:ascii="Calibri" w:hAnsi="Calibri"/>
          <w:sz w:val="22"/>
          <w:szCs w:val="22"/>
          <w:lang w:val="fr-FR"/>
        </w:rPr>
      </w:pPr>
      <w:r w:rsidRPr="008D793E">
        <w:rPr>
          <w:rFonts w:ascii="Calibri" w:hAnsi="Calibri"/>
          <w:sz w:val="22"/>
          <w:szCs w:val="22"/>
          <w:lang w:val="fr-FR"/>
        </w:rPr>
        <w:t>1.</w:t>
      </w:r>
      <w:r w:rsidRPr="008D793E">
        <w:rPr>
          <w:rFonts w:ascii="Calibri" w:hAnsi="Calibri"/>
          <w:sz w:val="22"/>
          <w:szCs w:val="22"/>
          <w:lang w:val="fr-FR"/>
        </w:rPr>
        <w:tab/>
      </w:r>
      <w:r w:rsidR="00186971" w:rsidRPr="006312AF">
        <w:rPr>
          <w:rFonts w:ascii="Calibri" w:hAnsi="Calibri"/>
          <w:sz w:val="22"/>
          <w:szCs w:val="22"/>
          <w:lang w:val="fr-FR"/>
        </w:rPr>
        <w:t>Outre le Comité permanent de la Convention</w:t>
      </w:r>
      <w:r w:rsidR="00186971" w:rsidRPr="006312AF">
        <w:rPr>
          <w:rStyle w:val="FootnoteReference"/>
          <w:rFonts w:ascii="Calibri" w:hAnsi="Calibri"/>
          <w:sz w:val="22"/>
          <w:szCs w:val="22"/>
          <w:lang w:val="fr-FR"/>
        </w:rPr>
        <w:footnoteReference w:id="1"/>
      </w:r>
      <w:r w:rsidR="007C2AFD" w:rsidRPr="006312AF">
        <w:rPr>
          <w:rFonts w:ascii="Calibri" w:hAnsi="Calibri"/>
          <w:sz w:val="22"/>
          <w:szCs w:val="22"/>
          <w:lang w:val="fr-FR"/>
        </w:rPr>
        <w:t>, le Groupe d’évaluation scientifique et technique</w:t>
      </w:r>
      <w:r w:rsidR="007C2AFD" w:rsidRPr="006312AF">
        <w:rPr>
          <w:rStyle w:val="FootnoteReference"/>
          <w:rFonts w:ascii="Calibri" w:hAnsi="Calibri"/>
          <w:sz w:val="22"/>
          <w:szCs w:val="22"/>
          <w:lang w:val="fr-FR"/>
        </w:rPr>
        <w:footnoteReference w:id="2"/>
      </w:r>
      <w:r w:rsidR="007C2AFD" w:rsidRPr="006312AF">
        <w:rPr>
          <w:rFonts w:ascii="Calibri" w:hAnsi="Calibri"/>
          <w:sz w:val="22"/>
          <w:szCs w:val="22"/>
          <w:lang w:val="fr-FR"/>
        </w:rPr>
        <w:t xml:space="preserve"> et le </w:t>
      </w:r>
      <w:r w:rsidR="008E67D5">
        <w:rPr>
          <w:rFonts w:ascii="Calibri" w:hAnsi="Calibri"/>
          <w:sz w:val="22"/>
          <w:szCs w:val="22"/>
          <w:lang w:val="fr-FR"/>
        </w:rPr>
        <w:t>Bureau</w:t>
      </w:r>
      <w:r w:rsidR="00CE2097" w:rsidRPr="006312AF">
        <w:rPr>
          <w:rFonts w:ascii="Calibri" w:hAnsi="Calibri"/>
          <w:sz w:val="22"/>
          <w:szCs w:val="22"/>
          <w:lang w:val="fr-FR"/>
        </w:rPr>
        <w:t xml:space="preserve"> </w:t>
      </w:r>
      <w:r w:rsidR="007C2AFD" w:rsidRPr="006312AF">
        <w:rPr>
          <w:rFonts w:ascii="Calibri" w:hAnsi="Calibri"/>
          <w:sz w:val="22"/>
          <w:szCs w:val="22"/>
          <w:lang w:val="fr-FR"/>
        </w:rPr>
        <w:t>de la Conférence, la</w:t>
      </w:r>
      <w:r w:rsidR="00374D7B" w:rsidRPr="008D793E">
        <w:rPr>
          <w:rFonts w:ascii="Calibri" w:hAnsi="Calibri"/>
          <w:sz w:val="22"/>
          <w:szCs w:val="22"/>
          <w:lang w:val="fr-FR"/>
        </w:rPr>
        <w:t xml:space="preserve"> Conférence des Parties peut constituer d’autres comités et groupes de travail, si elle juge que c’est utile à l’application de la Convention. Au </w:t>
      </w:r>
      <w:r w:rsidR="00374D7B" w:rsidRPr="00DE2040">
        <w:rPr>
          <w:rFonts w:ascii="Calibri" w:hAnsi="Calibri"/>
          <w:sz w:val="22"/>
          <w:szCs w:val="22"/>
          <w:lang w:val="fr-FR"/>
        </w:rPr>
        <w:t>besoin, les réunions de ces organes ont lieu parallèlement aux sessions de la Conférence des Parties.</w:t>
      </w:r>
      <w:r w:rsidR="00CE2097">
        <w:rPr>
          <w:rFonts w:ascii="Calibri" w:hAnsi="Calibri"/>
          <w:sz w:val="22"/>
          <w:szCs w:val="22"/>
          <w:lang w:val="fr-FR"/>
        </w:rPr>
        <w:t xml:space="preserve"> Les Parties contractantes qui ne sont pas des représentants ayant le droit de vote au Comité permanent, dans ses sous-groupes et groupes de travail et autres organes subsidiaires peuvent assister et participer à toutes les réunions de ces organes, y compris à toute réunion où les </w:t>
      </w:r>
      <w:r w:rsidR="00CE2097">
        <w:rPr>
          <w:rFonts w:ascii="Calibri" w:hAnsi="Calibri"/>
          <w:sz w:val="22"/>
          <w:szCs w:val="22"/>
          <w:lang w:val="fr-FR"/>
        </w:rPr>
        <w:lastRenderedPageBreak/>
        <w:t xml:space="preserve">observateurs de pays qui ne sont pas Parties contractantes, d’Organisations internationales partenaires ou autres ne sont pas admis. </w:t>
      </w:r>
    </w:p>
    <w:p w:rsidR="00374D7B" w:rsidRPr="00DE2040" w:rsidRDefault="00374D7B" w:rsidP="00297CE2">
      <w:pPr>
        <w:ind w:left="426" w:hanging="426"/>
        <w:rPr>
          <w:rFonts w:ascii="Calibri" w:hAnsi="Calibri"/>
          <w:sz w:val="22"/>
          <w:szCs w:val="22"/>
          <w:lang w:val="fr-FR"/>
        </w:rPr>
      </w:pPr>
    </w:p>
    <w:p w:rsidR="00374D7B" w:rsidRPr="00FE107B" w:rsidRDefault="00374D7B" w:rsidP="00297CE2">
      <w:pPr>
        <w:ind w:left="851" w:hanging="425"/>
        <w:rPr>
          <w:rFonts w:ascii="Calibri" w:hAnsi="Calibri"/>
          <w:sz w:val="22"/>
          <w:szCs w:val="22"/>
          <w:lang w:val="fr-FR"/>
        </w:rPr>
      </w:pPr>
      <w:r w:rsidRPr="00DE2040">
        <w:rPr>
          <w:rFonts w:ascii="Calibri" w:hAnsi="Calibri"/>
          <w:sz w:val="22"/>
          <w:szCs w:val="22"/>
          <w:lang w:val="fr-FR"/>
        </w:rPr>
        <w:t>a)</w:t>
      </w:r>
      <w:r w:rsidRPr="00DE2040">
        <w:rPr>
          <w:rFonts w:ascii="Calibri" w:hAnsi="Calibri"/>
          <w:sz w:val="22"/>
          <w:szCs w:val="22"/>
          <w:lang w:val="fr-FR"/>
        </w:rPr>
        <w:tab/>
      </w:r>
      <w:r w:rsidR="00542964" w:rsidRPr="00DE2040">
        <w:rPr>
          <w:rFonts w:ascii="Calibri" w:hAnsi="Calibri"/>
          <w:sz w:val="22"/>
          <w:szCs w:val="22"/>
          <w:lang w:val="fr-FR"/>
        </w:rPr>
        <w:t>L</w:t>
      </w:r>
      <w:r w:rsidRPr="00DE2040">
        <w:rPr>
          <w:rFonts w:ascii="Calibri" w:hAnsi="Calibri"/>
          <w:sz w:val="22"/>
          <w:szCs w:val="22"/>
          <w:lang w:val="fr-FR"/>
        </w:rPr>
        <w:t xml:space="preserve">e </w:t>
      </w:r>
      <w:r w:rsidR="008E67D5">
        <w:rPr>
          <w:rFonts w:ascii="Calibri" w:hAnsi="Calibri"/>
          <w:sz w:val="22"/>
          <w:szCs w:val="22"/>
          <w:lang w:val="fr-FR"/>
        </w:rPr>
        <w:t>Bureau</w:t>
      </w:r>
      <w:r w:rsidR="00174DE5">
        <w:rPr>
          <w:rFonts w:ascii="Calibri" w:hAnsi="Calibri"/>
          <w:sz w:val="22"/>
          <w:szCs w:val="22"/>
          <w:lang w:val="fr-FR"/>
        </w:rPr>
        <w:t xml:space="preserve"> </w:t>
      </w:r>
      <w:r w:rsidRPr="00DE2040">
        <w:rPr>
          <w:rFonts w:ascii="Calibri" w:hAnsi="Calibri"/>
          <w:sz w:val="22"/>
          <w:szCs w:val="22"/>
          <w:lang w:val="fr-FR"/>
        </w:rPr>
        <w:t>de la Conférence se réunit au moins une fois par jour</w:t>
      </w:r>
      <w:r w:rsidR="00C24BF9">
        <w:rPr>
          <w:rFonts w:ascii="Calibri" w:hAnsi="Calibri"/>
          <w:sz w:val="22"/>
          <w:szCs w:val="22"/>
          <w:lang w:val="fr-FR"/>
        </w:rPr>
        <w:t xml:space="preserve"> tout au long de la session</w:t>
      </w:r>
      <w:r w:rsidRPr="00DE2040">
        <w:rPr>
          <w:rFonts w:ascii="Calibri" w:hAnsi="Calibri"/>
          <w:sz w:val="22"/>
          <w:szCs w:val="22"/>
          <w:lang w:val="fr-FR"/>
        </w:rPr>
        <w:t xml:space="preserve"> pour examiner les progrès de la session et, en particulier, le projet de rapport de la journée précédente, préparé par le </w:t>
      </w:r>
      <w:r w:rsidR="00685011" w:rsidRPr="00DE2040">
        <w:rPr>
          <w:rFonts w:ascii="Calibri" w:hAnsi="Calibri"/>
          <w:sz w:val="22"/>
          <w:szCs w:val="22"/>
          <w:lang w:val="fr-FR"/>
        </w:rPr>
        <w:t>S</w:t>
      </w:r>
      <w:r w:rsidRPr="00DE2040">
        <w:rPr>
          <w:rFonts w:ascii="Calibri" w:hAnsi="Calibri"/>
          <w:sz w:val="22"/>
          <w:szCs w:val="22"/>
          <w:lang w:val="fr-FR"/>
        </w:rPr>
        <w:t xml:space="preserve">ecrétariat, et pour donner des </w:t>
      </w:r>
      <w:r w:rsidR="00AB1BF8">
        <w:rPr>
          <w:rFonts w:ascii="Calibri" w:hAnsi="Calibri"/>
          <w:sz w:val="22"/>
          <w:szCs w:val="22"/>
          <w:lang w:val="fr-FR"/>
        </w:rPr>
        <w:t>conseils</w:t>
      </w:r>
      <w:r w:rsidRPr="00DE2040">
        <w:rPr>
          <w:rFonts w:ascii="Calibri" w:hAnsi="Calibri"/>
          <w:sz w:val="22"/>
          <w:szCs w:val="22"/>
          <w:lang w:val="fr-FR"/>
        </w:rPr>
        <w:t xml:space="preserve"> au président en vue de garantir le bon </w:t>
      </w:r>
      <w:r w:rsidRPr="00FE107B">
        <w:rPr>
          <w:rFonts w:ascii="Calibri" w:hAnsi="Calibri"/>
          <w:sz w:val="22"/>
          <w:szCs w:val="22"/>
          <w:lang w:val="fr-FR"/>
        </w:rPr>
        <w:t>déroulement des débats</w:t>
      </w:r>
      <w:r w:rsidR="00542964" w:rsidRPr="00FE107B">
        <w:rPr>
          <w:rFonts w:ascii="Calibri" w:hAnsi="Calibri"/>
          <w:sz w:val="22"/>
          <w:szCs w:val="22"/>
          <w:lang w:val="fr-FR"/>
        </w:rPr>
        <w:t>.</w:t>
      </w:r>
    </w:p>
    <w:p w:rsidR="00374D7B" w:rsidRPr="000A4354" w:rsidRDefault="00374D7B" w:rsidP="00297CE2">
      <w:pPr>
        <w:ind w:left="851" w:hanging="425"/>
        <w:rPr>
          <w:rFonts w:ascii="Calibri" w:hAnsi="Calibri"/>
          <w:sz w:val="22"/>
          <w:szCs w:val="22"/>
          <w:lang w:val="fr-FR"/>
        </w:rPr>
      </w:pPr>
    </w:p>
    <w:p w:rsidR="00F50AC0" w:rsidRPr="006312AF" w:rsidRDefault="00374D7B" w:rsidP="00297CE2">
      <w:pPr>
        <w:ind w:left="851" w:hanging="425"/>
        <w:rPr>
          <w:rFonts w:ascii="Calibri" w:hAnsi="Calibri"/>
          <w:sz w:val="22"/>
          <w:szCs w:val="22"/>
          <w:lang w:val="fr-FR"/>
        </w:rPr>
      </w:pPr>
      <w:r w:rsidRPr="006312AF">
        <w:rPr>
          <w:rFonts w:ascii="Calibri" w:hAnsi="Calibri"/>
          <w:sz w:val="22"/>
          <w:szCs w:val="22"/>
          <w:lang w:val="fr-FR"/>
        </w:rPr>
        <w:t>b)</w:t>
      </w:r>
      <w:r w:rsidRPr="006312AF">
        <w:rPr>
          <w:rFonts w:ascii="Calibri" w:hAnsi="Calibri"/>
          <w:sz w:val="22"/>
          <w:szCs w:val="22"/>
          <w:lang w:val="fr-FR"/>
        </w:rPr>
        <w:tab/>
      </w:r>
      <w:r w:rsidR="00174DE5" w:rsidRPr="006312AF">
        <w:rPr>
          <w:rFonts w:ascii="Calibri" w:hAnsi="Calibri"/>
          <w:sz w:val="22"/>
          <w:szCs w:val="22"/>
          <w:lang w:val="fr-FR"/>
        </w:rPr>
        <w:t xml:space="preserve">Les </w:t>
      </w:r>
      <w:r w:rsidR="00C63232" w:rsidRPr="006312AF">
        <w:rPr>
          <w:rFonts w:ascii="Calibri" w:hAnsi="Calibri"/>
          <w:sz w:val="22"/>
          <w:szCs w:val="22"/>
          <w:lang w:val="fr-FR"/>
        </w:rPr>
        <w:t xml:space="preserve">observateurs permanents au Comité permanent peuvent assister aux réunions du </w:t>
      </w:r>
      <w:r w:rsidR="008E67D5">
        <w:rPr>
          <w:rFonts w:ascii="Calibri" w:hAnsi="Calibri"/>
          <w:sz w:val="22"/>
          <w:szCs w:val="22"/>
          <w:lang w:val="fr-FR"/>
        </w:rPr>
        <w:t>Bureau</w:t>
      </w:r>
      <w:r w:rsidR="00174DE5" w:rsidRPr="006312AF">
        <w:rPr>
          <w:rFonts w:ascii="Calibri" w:hAnsi="Calibri"/>
          <w:sz w:val="22"/>
          <w:szCs w:val="22"/>
          <w:lang w:val="fr-FR"/>
        </w:rPr>
        <w:t xml:space="preserve"> </w:t>
      </w:r>
      <w:r w:rsidR="00C63232" w:rsidRPr="006312AF">
        <w:rPr>
          <w:rFonts w:ascii="Calibri" w:hAnsi="Calibri"/>
          <w:sz w:val="22"/>
          <w:szCs w:val="22"/>
          <w:lang w:val="fr-FR"/>
        </w:rPr>
        <w:t>de la Conférence</w:t>
      </w:r>
      <w:r w:rsidRPr="006312AF">
        <w:rPr>
          <w:rFonts w:ascii="Calibri" w:hAnsi="Calibri"/>
          <w:sz w:val="22"/>
          <w:szCs w:val="22"/>
          <w:lang w:val="fr-FR"/>
        </w:rPr>
        <w:t xml:space="preserve">, sauf objection </w:t>
      </w:r>
      <w:r w:rsidR="00174DE5" w:rsidRPr="006312AF">
        <w:rPr>
          <w:rFonts w:ascii="Calibri" w:hAnsi="Calibri"/>
          <w:sz w:val="22"/>
          <w:szCs w:val="22"/>
          <w:lang w:val="fr-FR"/>
        </w:rPr>
        <w:t>de toute Partie contractante</w:t>
      </w:r>
      <w:r w:rsidR="00C63232" w:rsidRPr="006312AF">
        <w:rPr>
          <w:rFonts w:ascii="Calibri" w:hAnsi="Calibri"/>
          <w:sz w:val="22"/>
          <w:szCs w:val="22"/>
          <w:lang w:val="fr-FR"/>
        </w:rPr>
        <w:t>.</w:t>
      </w:r>
      <w:r w:rsidRPr="006312AF">
        <w:rPr>
          <w:rFonts w:ascii="Calibri" w:hAnsi="Calibri"/>
          <w:sz w:val="22"/>
          <w:szCs w:val="22"/>
          <w:lang w:val="fr-FR"/>
        </w:rPr>
        <w:t xml:space="preserve"> </w:t>
      </w:r>
      <w:r w:rsidR="00D454A4" w:rsidRPr="006312AF">
        <w:rPr>
          <w:rFonts w:ascii="Calibri" w:hAnsi="Calibri"/>
          <w:sz w:val="22"/>
          <w:szCs w:val="22"/>
          <w:lang w:val="fr-FR"/>
        </w:rPr>
        <w:t>Le président peut inviter d’</w:t>
      </w:r>
      <w:r w:rsidRPr="006312AF">
        <w:rPr>
          <w:rFonts w:ascii="Calibri" w:hAnsi="Calibri"/>
          <w:sz w:val="22"/>
          <w:szCs w:val="22"/>
          <w:lang w:val="fr-FR"/>
        </w:rPr>
        <w:t>autres</w:t>
      </w:r>
      <w:r w:rsidR="009A24FF" w:rsidRPr="006312AF">
        <w:rPr>
          <w:rFonts w:ascii="Calibri" w:hAnsi="Calibri"/>
          <w:sz w:val="22"/>
          <w:szCs w:val="22"/>
          <w:lang w:val="fr-FR"/>
        </w:rPr>
        <w:t xml:space="preserve"> observateurs </w:t>
      </w:r>
      <w:r w:rsidR="00FE107B" w:rsidRPr="006312AF">
        <w:rPr>
          <w:rFonts w:ascii="Calibri" w:hAnsi="Calibri"/>
          <w:sz w:val="22"/>
          <w:szCs w:val="22"/>
          <w:lang w:val="fr-FR"/>
        </w:rPr>
        <w:t xml:space="preserve">qui ne sont pas Parties contractantes </w:t>
      </w:r>
      <w:r w:rsidR="009A24FF" w:rsidRPr="006312AF">
        <w:rPr>
          <w:rFonts w:ascii="Calibri" w:hAnsi="Calibri"/>
          <w:sz w:val="22"/>
          <w:szCs w:val="22"/>
          <w:lang w:val="fr-FR"/>
        </w:rPr>
        <w:t xml:space="preserve">à assister aux réunions du </w:t>
      </w:r>
      <w:r w:rsidR="008E67D5">
        <w:rPr>
          <w:rFonts w:ascii="Calibri" w:hAnsi="Calibri"/>
          <w:sz w:val="22"/>
          <w:szCs w:val="22"/>
          <w:lang w:val="fr-FR"/>
        </w:rPr>
        <w:t>Bureau</w:t>
      </w:r>
      <w:r w:rsidR="00FE107B" w:rsidRPr="006312AF">
        <w:rPr>
          <w:rFonts w:ascii="Calibri" w:hAnsi="Calibri"/>
          <w:sz w:val="22"/>
          <w:szCs w:val="22"/>
          <w:lang w:val="fr-FR"/>
        </w:rPr>
        <w:t xml:space="preserve"> </w:t>
      </w:r>
      <w:r w:rsidR="009A24FF" w:rsidRPr="006312AF">
        <w:rPr>
          <w:rFonts w:ascii="Calibri" w:hAnsi="Calibri"/>
          <w:sz w:val="22"/>
          <w:szCs w:val="22"/>
          <w:lang w:val="fr-FR"/>
        </w:rPr>
        <w:t>de la Conférence</w:t>
      </w:r>
      <w:r w:rsidRPr="006312AF">
        <w:rPr>
          <w:rFonts w:ascii="Calibri" w:hAnsi="Calibri"/>
          <w:sz w:val="22"/>
          <w:szCs w:val="22"/>
          <w:lang w:val="fr-FR"/>
        </w:rPr>
        <w:t xml:space="preserve"> ou à d’autres séances à huis clos si</w:t>
      </w:r>
      <w:r w:rsidR="00685011" w:rsidRPr="006312AF">
        <w:rPr>
          <w:rFonts w:ascii="Calibri" w:hAnsi="Calibri"/>
          <w:sz w:val="22"/>
          <w:szCs w:val="22"/>
          <w:lang w:val="fr-FR"/>
        </w:rPr>
        <w:t xml:space="preserve"> cela est jugé</w:t>
      </w:r>
      <w:r w:rsidRPr="006312AF">
        <w:rPr>
          <w:rFonts w:ascii="Calibri" w:hAnsi="Calibri"/>
          <w:sz w:val="22"/>
          <w:szCs w:val="22"/>
          <w:lang w:val="fr-FR"/>
        </w:rPr>
        <w:t xml:space="preserve"> nécessaire pour </w:t>
      </w:r>
      <w:r w:rsidR="00F50AC0" w:rsidRPr="006312AF">
        <w:rPr>
          <w:rFonts w:ascii="Calibri" w:hAnsi="Calibri"/>
          <w:sz w:val="22"/>
          <w:szCs w:val="22"/>
          <w:lang w:val="fr-FR"/>
        </w:rPr>
        <w:t xml:space="preserve">contribuer au bon déroulement </w:t>
      </w:r>
      <w:r w:rsidR="00685011" w:rsidRPr="006312AF">
        <w:rPr>
          <w:rFonts w:ascii="Calibri" w:hAnsi="Calibri"/>
          <w:sz w:val="22"/>
          <w:szCs w:val="22"/>
          <w:lang w:val="fr-FR"/>
        </w:rPr>
        <w:t>des débats</w:t>
      </w:r>
      <w:r w:rsidR="00542964" w:rsidRPr="006312AF">
        <w:rPr>
          <w:rFonts w:ascii="Calibri" w:hAnsi="Calibri"/>
          <w:sz w:val="22"/>
          <w:szCs w:val="22"/>
          <w:lang w:val="fr-FR"/>
        </w:rPr>
        <w:t>.</w:t>
      </w:r>
    </w:p>
    <w:p w:rsidR="00F50AC0" w:rsidRPr="00174DE5" w:rsidRDefault="00F50AC0" w:rsidP="00297CE2">
      <w:pPr>
        <w:ind w:left="851" w:hanging="425"/>
        <w:rPr>
          <w:rFonts w:ascii="Calibri" w:hAnsi="Calibri"/>
          <w:sz w:val="22"/>
          <w:szCs w:val="22"/>
          <w:lang w:val="fr-FR"/>
        </w:rPr>
      </w:pPr>
    </w:p>
    <w:p w:rsidR="009A24FF" w:rsidRPr="00DE2040" w:rsidRDefault="00F50AC0" w:rsidP="00297CE2">
      <w:pPr>
        <w:ind w:left="851" w:hanging="425"/>
        <w:rPr>
          <w:rFonts w:ascii="Calibri" w:hAnsi="Calibri"/>
          <w:sz w:val="22"/>
          <w:szCs w:val="22"/>
          <w:lang w:val="fr-FR"/>
        </w:rPr>
      </w:pPr>
      <w:r w:rsidRPr="00DE2040">
        <w:rPr>
          <w:rFonts w:ascii="Calibri" w:hAnsi="Calibri"/>
          <w:sz w:val="22"/>
          <w:szCs w:val="22"/>
          <w:lang w:val="fr-FR"/>
        </w:rPr>
        <w:t>c)</w:t>
      </w:r>
      <w:r w:rsidRPr="00DE2040">
        <w:rPr>
          <w:rFonts w:ascii="Calibri" w:hAnsi="Calibri"/>
          <w:sz w:val="22"/>
          <w:szCs w:val="22"/>
          <w:lang w:val="fr-FR"/>
        </w:rPr>
        <w:tab/>
      </w:r>
      <w:r w:rsidR="00542964" w:rsidRPr="00DE2040">
        <w:rPr>
          <w:rFonts w:ascii="Calibri" w:hAnsi="Calibri"/>
          <w:sz w:val="22"/>
          <w:szCs w:val="22"/>
          <w:lang w:val="fr-FR"/>
        </w:rPr>
        <w:t>L</w:t>
      </w:r>
      <w:r w:rsidR="009A24FF" w:rsidRPr="00DE2040">
        <w:rPr>
          <w:rFonts w:ascii="Calibri" w:hAnsi="Calibri"/>
          <w:sz w:val="22"/>
          <w:szCs w:val="22"/>
          <w:lang w:val="fr-FR"/>
        </w:rPr>
        <w:t xml:space="preserve">e </w:t>
      </w:r>
      <w:r w:rsidR="008E67D5">
        <w:rPr>
          <w:rFonts w:ascii="Calibri" w:hAnsi="Calibri"/>
          <w:sz w:val="22"/>
          <w:szCs w:val="22"/>
          <w:lang w:val="fr-FR"/>
        </w:rPr>
        <w:t>Bureau</w:t>
      </w:r>
      <w:r w:rsidR="00FE107B">
        <w:rPr>
          <w:rFonts w:ascii="Calibri" w:hAnsi="Calibri"/>
          <w:sz w:val="22"/>
          <w:szCs w:val="22"/>
          <w:lang w:val="fr-FR"/>
        </w:rPr>
        <w:t xml:space="preserve"> </w:t>
      </w:r>
      <w:r w:rsidR="009A24FF" w:rsidRPr="00DE2040">
        <w:rPr>
          <w:rFonts w:ascii="Calibri" w:hAnsi="Calibri"/>
          <w:sz w:val="22"/>
          <w:szCs w:val="22"/>
          <w:lang w:val="fr-FR"/>
        </w:rPr>
        <w:t>de la</w:t>
      </w:r>
      <w:r w:rsidR="009803B9" w:rsidRPr="00DE2040">
        <w:rPr>
          <w:rFonts w:ascii="Calibri" w:hAnsi="Calibri"/>
          <w:sz w:val="22"/>
          <w:szCs w:val="22"/>
          <w:lang w:val="fr-FR"/>
        </w:rPr>
        <w:t xml:space="preserve"> Conférence est présidé par le p</w:t>
      </w:r>
      <w:r w:rsidR="009A24FF" w:rsidRPr="00DE2040">
        <w:rPr>
          <w:rFonts w:ascii="Calibri" w:hAnsi="Calibri"/>
          <w:sz w:val="22"/>
          <w:szCs w:val="22"/>
          <w:lang w:val="fr-FR"/>
        </w:rPr>
        <w:t xml:space="preserve">résident du Comité permanent qui a siégé durant la période </w:t>
      </w:r>
      <w:r w:rsidR="00C24BF9">
        <w:rPr>
          <w:rFonts w:ascii="Calibri" w:hAnsi="Calibri"/>
          <w:sz w:val="22"/>
          <w:szCs w:val="22"/>
          <w:lang w:val="fr-FR"/>
        </w:rPr>
        <w:t>ayant</w:t>
      </w:r>
      <w:r w:rsidR="009A24FF" w:rsidRPr="00DE2040">
        <w:rPr>
          <w:rFonts w:ascii="Calibri" w:hAnsi="Calibri"/>
          <w:sz w:val="22"/>
          <w:szCs w:val="22"/>
          <w:lang w:val="fr-FR"/>
        </w:rPr>
        <w:t xml:space="preserve"> précédé la </w:t>
      </w:r>
      <w:r w:rsidR="00C24BF9">
        <w:rPr>
          <w:rFonts w:ascii="Calibri" w:hAnsi="Calibri"/>
          <w:sz w:val="22"/>
          <w:szCs w:val="22"/>
          <w:lang w:val="fr-FR"/>
        </w:rPr>
        <w:t xml:space="preserve">présente </w:t>
      </w:r>
      <w:r w:rsidR="009A24FF" w:rsidRPr="00DE2040">
        <w:rPr>
          <w:rFonts w:ascii="Calibri" w:hAnsi="Calibri"/>
          <w:sz w:val="22"/>
          <w:szCs w:val="22"/>
          <w:lang w:val="fr-FR"/>
        </w:rPr>
        <w:t>session</w:t>
      </w:r>
      <w:r w:rsidR="00C24BF9" w:rsidRPr="00AB1BF8">
        <w:rPr>
          <w:rStyle w:val="FootnoteReference"/>
          <w:rFonts w:ascii="Calibri" w:hAnsi="Calibri"/>
          <w:sz w:val="22"/>
          <w:szCs w:val="22"/>
          <w:lang w:val="fr-FR"/>
        </w:rPr>
        <w:footnoteReference w:id="3"/>
      </w:r>
      <w:r w:rsidR="009A24FF" w:rsidRPr="00AB1BF8">
        <w:rPr>
          <w:rFonts w:ascii="Calibri" w:hAnsi="Calibri"/>
          <w:sz w:val="22"/>
          <w:szCs w:val="22"/>
          <w:lang w:val="fr-FR"/>
        </w:rPr>
        <w:t>.</w:t>
      </w:r>
    </w:p>
    <w:p w:rsidR="009A24FF" w:rsidRPr="00FE107B" w:rsidRDefault="009A24FF" w:rsidP="003A411D">
      <w:pPr>
        <w:ind w:left="567" w:hanging="567"/>
        <w:rPr>
          <w:rFonts w:ascii="Calibri" w:hAnsi="Calibri"/>
          <w:sz w:val="22"/>
          <w:szCs w:val="22"/>
          <w:lang w:val="fr-FR"/>
        </w:rPr>
      </w:pPr>
    </w:p>
    <w:p w:rsidR="009A24FF" w:rsidRPr="006312AF" w:rsidRDefault="008D6277" w:rsidP="00297CE2">
      <w:pPr>
        <w:ind w:left="426" w:hanging="426"/>
        <w:rPr>
          <w:rFonts w:ascii="Calibri" w:hAnsi="Calibri"/>
          <w:sz w:val="22"/>
          <w:szCs w:val="22"/>
          <w:lang w:val="fr-FR"/>
        </w:rPr>
      </w:pPr>
      <w:r>
        <w:rPr>
          <w:rFonts w:ascii="Calibri" w:hAnsi="Calibri"/>
          <w:sz w:val="22"/>
          <w:szCs w:val="22"/>
          <w:lang w:val="fr-FR"/>
        </w:rPr>
        <w:t>2</w:t>
      </w:r>
      <w:r w:rsidR="009A24FF" w:rsidRPr="006312AF">
        <w:rPr>
          <w:rFonts w:ascii="Calibri" w:hAnsi="Calibri"/>
          <w:sz w:val="22"/>
          <w:szCs w:val="22"/>
          <w:lang w:val="fr-FR"/>
        </w:rPr>
        <w:t>.</w:t>
      </w:r>
      <w:r w:rsidR="00186971" w:rsidRPr="006312AF">
        <w:rPr>
          <w:rFonts w:ascii="Calibri" w:hAnsi="Calibri"/>
          <w:sz w:val="22"/>
          <w:szCs w:val="22"/>
          <w:lang w:val="fr-FR"/>
        </w:rPr>
        <w:tab/>
      </w:r>
      <w:r w:rsidR="009A24FF" w:rsidRPr="006312AF">
        <w:rPr>
          <w:rFonts w:ascii="Calibri" w:hAnsi="Calibri"/>
          <w:sz w:val="22"/>
          <w:szCs w:val="22"/>
          <w:lang w:val="fr-FR"/>
        </w:rPr>
        <w:t xml:space="preserve">La Conférence des Parties peut décider que tout organe </w:t>
      </w:r>
      <w:r w:rsidR="00186971" w:rsidRPr="006312AF">
        <w:rPr>
          <w:rFonts w:ascii="Calibri" w:hAnsi="Calibri"/>
          <w:sz w:val="22"/>
          <w:szCs w:val="22"/>
          <w:lang w:val="fr-FR"/>
        </w:rPr>
        <w:t xml:space="preserve">subsidiaire </w:t>
      </w:r>
      <w:r w:rsidR="009A24FF" w:rsidRPr="006312AF">
        <w:rPr>
          <w:rFonts w:ascii="Calibri" w:hAnsi="Calibri"/>
          <w:sz w:val="22"/>
          <w:szCs w:val="22"/>
          <w:lang w:val="fr-FR"/>
        </w:rPr>
        <w:t>peut se réunir dans l</w:t>
      </w:r>
      <w:r w:rsidR="008056B3" w:rsidRPr="006312AF">
        <w:rPr>
          <w:rFonts w:ascii="Calibri" w:hAnsi="Calibri"/>
          <w:sz w:val="22"/>
          <w:szCs w:val="22"/>
          <w:lang w:val="fr-FR"/>
        </w:rPr>
        <w:t>’</w:t>
      </w:r>
      <w:r w:rsidR="009A24FF" w:rsidRPr="006312AF">
        <w:rPr>
          <w:rFonts w:ascii="Calibri" w:hAnsi="Calibri"/>
          <w:sz w:val="22"/>
          <w:szCs w:val="22"/>
          <w:lang w:val="fr-FR"/>
        </w:rPr>
        <w:t>intervalle entre deux sessions ordinaires.</w:t>
      </w:r>
    </w:p>
    <w:p w:rsidR="009A24FF" w:rsidRPr="00FE107B" w:rsidRDefault="009A24FF" w:rsidP="003A411D">
      <w:pPr>
        <w:ind w:left="567" w:hanging="567"/>
        <w:rPr>
          <w:rFonts w:ascii="Calibri" w:hAnsi="Calibri"/>
          <w:sz w:val="22"/>
          <w:szCs w:val="22"/>
          <w:lang w:val="fr-FR"/>
        </w:rPr>
      </w:pPr>
    </w:p>
    <w:p w:rsidR="00186971" w:rsidRPr="00DE2040" w:rsidRDefault="008D6277" w:rsidP="00297CE2">
      <w:pPr>
        <w:tabs>
          <w:tab w:val="left" w:pos="426"/>
        </w:tabs>
        <w:ind w:left="851" w:hanging="851"/>
        <w:rPr>
          <w:rFonts w:ascii="Calibri" w:hAnsi="Calibri"/>
          <w:sz w:val="22"/>
          <w:szCs w:val="22"/>
          <w:lang w:val="fr-FR"/>
        </w:rPr>
      </w:pPr>
      <w:r>
        <w:rPr>
          <w:rFonts w:ascii="Calibri" w:hAnsi="Calibri"/>
          <w:sz w:val="22"/>
          <w:szCs w:val="22"/>
          <w:lang w:val="fr-FR"/>
        </w:rPr>
        <w:t>3</w:t>
      </w:r>
      <w:r w:rsidR="009A24FF" w:rsidRPr="00DE2040">
        <w:rPr>
          <w:rFonts w:ascii="Calibri" w:hAnsi="Calibri"/>
          <w:sz w:val="22"/>
          <w:szCs w:val="22"/>
          <w:lang w:val="fr-FR"/>
        </w:rPr>
        <w:t>.</w:t>
      </w:r>
      <w:r w:rsidR="009A24FF" w:rsidRPr="00DE2040">
        <w:rPr>
          <w:rFonts w:ascii="Calibri" w:hAnsi="Calibri"/>
          <w:sz w:val="22"/>
          <w:szCs w:val="22"/>
          <w:lang w:val="fr-FR"/>
        </w:rPr>
        <w:tab/>
      </w:r>
      <w:r w:rsidR="00186971" w:rsidRPr="00DE2040">
        <w:rPr>
          <w:rFonts w:ascii="Calibri" w:hAnsi="Calibri"/>
          <w:sz w:val="22"/>
          <w:szCs w:val="22"/>
          <w:lang w:val="fr-FR"/>
        </w:rPr>
        <w:t>a)</w:t>
      </w:r>
      <w:r w:rsidR="00186971" w:rsidRPr="00DE2040">
        <w:rPr>
          <w:rFonts w:ascii="Calibri" w:hAnsi="Calibri"/>
          <w:sz w:val="22"/>
          <w:szCs w:val="22"/>
          <w:lang w:val="fr-FR"/>
        </w:rPr>
        <w:tab/>
      </w:r>
      <w:r w:rsidR="009A24FF" w:rsidRPr="00DE2040">
        <w:rPr>
          <w:rFonts w:ascii="Calibri" w:hAnsi="Calibri"/>
          <w:sz w:val="22"/>
          <w:szCs w:val="22"/>
          <w:lang w:val="fr-FR"/>
        </w:rPr>
        <w:t>À moins qu</w:t>
      </w:r>
      <w:r w:rsidR="008056B3" w:rsidRPr="00DE2040">
        <w:rPr>
          <w:rFonts w:ascii="Calibri" w:hAnsi="Calibri"/>
          <w:sz w:val="22"/>
          <w:szCs w:val="22"/>
          <w:lang w:val="fr-FR"/>
        </w:rPr>
        <w:t>’</w:t>
      </w:r>
      <w:r w:rsidR="009A24FF" w:rsidRPr="00DE2040">
        <w:rPr>
          <w:rFonts w:ascii="Calibri" w:hAnsi="Calibri"/>
          <w:sz w:val="22"/>
          <w:szCs w:val="22"/>
          <w:lang w:val="fr-FR"/>
        </w:rPr>
        <w:t>elle n</w:t>
      </w:r>
      <w:r w:rsidR="008056B3" w:rsidRPr="00DE2040">
        <w:rPr>
          <w:rFonts w:ascii="Calibri" w:hAnsi="Calibri"/>
          <w:sz w:val="22"/>
          <w:szCs w:val="22"/>
          <w:lang w:val="fr-FR"/>
        </w:rPr>
        <w:t>’</w:t>
      </w:r>
      <w:r w:rsidR="009A24FF" w:rsidRPr="00DE2040">
        <w:rPr>
          <w:rFonts w:ascii="Calibri" w:hAnsi="Calibri"/>
          <w:sz w:val="22"/>
          <w:szCs w:val="22"/>
          <w:lang w:val="fr-FR"/>
        </w:rPr>
        <w:t xml:space="preserve">en décide autrement, la Conférence des Parties élit le président de </w:t>
      </w:r>
      <w:r w:rsidR="009A24FF" w:rsidRPr="00244A73">
        <w:rPr>
          <w:rFonts w:ascii="Calibri" w:hAnsi="Calibri"/>
          <w:sz w:val="22"/>
          <w:szCs w:val="22"/>
          <w:lang w:val="fr-FR"/>
        </w:rPr>
        <w:t xml:space="preserve">chacun </w:t>
      </w:r>
      <w:r w:rsidR="00341C13" w:rsidRPr="006312AF">
        <w:rPr>
          <w:rFonts w:ascii="Calibri" w:hAnsi="Calibri"/>
          <w:sz w:val="22"/>
          <w:szCs w:val="22"/>
          <w:lang w:val="fr-FR"/>
        </w:rPr>
        <w:t>des organes subsidiaire</w:t>
      </w:r>
      <w:r w:rsidR="00244A73" w:rsidRPr="006312AF">
        <w:rPr>
          <w:rFonts w:ascii="Calibri" w:hAnsi="Calibri"/>
          <w:sz w:val="22"/>
          <w:szCs w:val="22"/>
          <w:lang w:val="fr-FR"/>
        </w:rPr>
        <w:t>s</w:t>
      </w:r>
      <w:r w:rsidR="00341C13" w:rsidRPr="006312AF">
        <w:rPr>
          <w:rFonts w:ascii="Calibri" w:hAnsi="Calibri"/>
          <w:sz w:val="22"/>
          <w:szCs w:val="22"/>
          <w:lang w:val="fr-FR"/>
        </w:rPr>
        <w:t xml:space="preserve"> du Comité permanent</w:t>
      </w:r>
      <w:r w:rsidR="00186971" w:rsidRPr="006312AF">
        <w:rPr>
          <w:rFonts w:ascii="Calibri" w:hAnsi="Calibri"/>
          <w:sz w:val="22"/>
          <w:szCs w:val="22"/>
          <w:lang w:val="fr-FR"/>
        </w:rPr>
        <w:t>,</w:t>
      </w:r>
      <w:r w:rsidR="00186971" w:rsidRPr="006312AF">
        <w:rPr>
          <w:rFonts w:ascii="Calibri" w:hAnsi="Calibri"/>
          <w:b/>
          <w:sz w:val="22"/>
          <w:szCs w:val="22"/>
          <w:lang w:val="fr-FR"/>
        </w:rPr>
        <w:t xml:space="preserve"> </w:t>
      </w:r>
      <w:r w:rsidR="00244A73" w:rsidRPr="006312AF">
        <w:rPr>
          <w:rFonts w:ascii="Calibri" w:hAnsi="Calibri"/>
          <w:sz w:val="22"/>
          <w:szCs w:val="22"/>
          <w:lang w:val="fr-FR"/>
        </w:rPr>
        <w:t xml:space="preserve">habituellement sur la base d’une rotation entre les groupes régionaux. </w:t>
      </w:r>
    </w:p>
    <w:p w:rsidR="00186971" w:rsidRPr="00DE2040" w:rsidRDefault="00186971" w:rsidP="00297CE2">
      <w:pPr>
        <w:tabs>
          <w:tab w:val="left" w:pos="426"/>
        </w:tabs>
        <w:ind w:left="851" w:hanging="851"/>
        <w:rPr>
          <w:rFonts w:ascii="Calibri" w:hAnsi="Calibri"/>
          <w:sz w:val="22"/>
          <w:szCs w:val="22"/>
          <w:lang w:val="fr-FR"/>
        </w:rPr>
      </w:pPr>
    </w:p>
    <w:p w:rsidR="009A24FF" w:rsidRDefault="00186971" w:rsidP="00297CE2">
      <w:pPr>
        <w:tabs>
          <w:tab w:val="left" w:pos="426"/>
        </w:tabs>
        <w:ind w:left="851" w:hanging="851"/>
        <w:rPr>
          <w:rFonts w:ascii="Calibri" w:hAnsi="Calibri"/>
          <w:sz w:val="22"/>
          <w:szCs w:val="22"/>
          <w:lang w:val="fr-FR"/>
        </w:rPr>
      </w:pPr>
      <w:r w:rsidRPr="00DE2040">
        <w:rPr>
          <w:rFonts w:ascii="Calibri" w:hAnsi="Calibri"/>
          <w:sz w:val="22"/>
          <w:szCs w:val="22"/>
          <w:lang w:val="fr-FR"/>
        </w:rPr>
        <w:tab/>
        <w:t>b)</w:t>
      </w:r>
      <w:r w:rsidRPr="00DE2040">
        <w:rPr>
          <w:rFonts w:ascii="Calibri" w:hAnsi="Calibri"/>
          <w:sz w:val="22"/>
          <w:szCs w:val="22"/>
          <w:lang w:val="fr-FR"/>
        </w:rPr>
        <w:tab/>
        <w:t>La Conférence des Parties</w:t>
      </w:r>
      <w:r w:rsidR="009A24FF" w:rsidRPr="00DE2040">
        <w:rPr>
          <w:rFonts w:ascii="Calibri" w:hAnsi="Calibri"/>
          <w:sz w:val="22"/>
          <w:szCs w:val="22"/>
          <w:lang w:val="fr-FR"/>
        </w:rPr>
        <w:t xml:space="preserve"> décide des questions examinées par chacun </w:t>
      </w:r>
      <w:r w:rsidR="000A4354">
        <w:rPr>
          <w:rFonts w:ascii="Calibri" w:hAnsi="Calibri"/>
          <w:sz w:val="22"/>
          <w:szCs w:val="22"/>
          <w:lang w:val="fr-FR"/>
        </w:rPr>
        <w:t xml:space="preserve">des </w:t>
      </w:r>
      <w:r w:rsidR="009A24FF" w:rsidRPr="00DE2040">
        <w:rPr>
          <w:rFonts w:ascii="Calibri" w:hAnsi="Calibri"/>
          <w:sz w:val="22"/>
          <w:szCs w:val="22"/>
          <w:lang w:val="fr-FR"/>
        </w:rPr>
        <w:t xml:space="preserve">organes </w:t>
      </w:r>
      <w:r w:rsidR="000A4354">
        <w:rPr>
          <w:rFonts w:ascii="Calibri" w:hAnsi="Calibri"/>
          <w:sz w:val="22"/>
          <w:szCs w:val="22"/>
          <w:lang w:val="fr-FR"/>
        </w:rPr>
        <w:t xml:space="preserve">subsidiaires </w:t>
      </w:r>
      <w:r w:rsidR="009A24FF" w:rsidRPr="00DE2040">
        <w:rPr>
          <w:rFonts w:ascii="Calibri" w:hAnsi="Calibri"/>
          <w:sz w:val="22"/>
          <w:szCs w:val="22"/>
          <w:lang w:val="fr-FR"/>
        </w:rPr>
        <w:t>et peut autoriser le président, à la demande du président d</w:t>
      </w:r>
      <w:r w:rsidR="008056B3" w:rsidRPr="00DE2040">
        <w:rPr>
          <w:rFonts w:ascii="Calibri" w:hAnsi="Calibri"/>
          <w:sz w:val="22"/>
          <w:szCs w:val="22"/>
          <w:lang w:val="fr-FR"/>
        </w:rPr>
        <w:t>’</w:t>
      </w:r>
      <w:r w:rsidR="009A24FF" w:rsidRPr="00DE2040">
        <w:rPr>
          <w:rFonts w:ascii="Calibri" w:hAnsi="Calibri"/>
          <w:sz w:val="22"/>
          <w:szCs w:val="22"/>
          <w:lang w:val="fr-FR"/>
        </w:rPr>
        <w:t>un organe</w:t>
      </w:r>
      <w:r w:rsidR="000A4354">
        <w:rPr>
          <w:rFonts w:ascii="Calibri" w:hAnsi="Calibri"/>
          <w:sz w:val="22"/>
          <w:szCs w:val="22"/>
          <w:lang w:val="fr-FR"/>
        </w:rPr>
        <w:t xml:space="preserve"> subsidiaire</w:t>
      </w:r>
      <w:r w:rsidR="009A24FF" w:rsidRPr="00DE2040">
        <w:rPr>
          <w:rFonts w:ascii="Calibri" w:hAnsi="Calibri"/>
          <w:sz w:val="22"/>
          <w:szCs w:val="22"/>
          <w:lang w:val="fr-FR"/>
        </w:rPr>
        <w:t>, à modifier la répartition des travaux.</w:t>
      </w:r>
    </w:p>
    <w:p w:rsidR="000A4354" w:rsidRPr="00DE2040" w:rsidRDefault="000A4354" w:rsidP="00297CE2">
      <w:pPr>
        <w:tabs>
          <w:tab w:val="left" w:pos="426"/>
        </w:tabs>
        <w:ind w:left="851" w:hanging="851"/>
        <w:rPr>
          <w:rFonts w:ascii="Calibri" w:hAnsi="Calibri"/>
          <w:sz w:val="22"/>
          <w:szCs w:val="22"/>
          <w:lang w:val="fr-FR"/>
        </w:rPr>
      </w:pPr>
    </w:p>
    <w:p w:rsidR="009A24FF" w:rsidRDefault="000A4354" w:rsidP="000A4354">
      <w:pPr>
        <w:ind w:left="882" w:hanging="476"/>
        <w:rPr>
          <w:rFonts w:ascii="Calibri" w:hAnsi="Calibri"/>
          <w:sz w:val="22"/>
          <w:szCs w:val="22"/>
          <w:lang w:val="fr-FR"/>
        </w:rPr>
      </w:pPr>
      <w:r>
        <w:rPr>
          <w:rFonts w:ascii="Calibri" w:hAnsi="Calibri"/>
          <w:sz w:val="22"/>
          <w:szCs w:val="22"/>
          <w:lang w:val="fr-FR"/>
        </w:rPr>
        <w:t>c)</w:t>
      </w:r>
      <w:r w:rsidRPr="000A4354">
        <w:rPr>
          <w:rFonts w:ascii="Calibri" w:hAnsi="Calibri"/>
          <w:sz w:val="22"/>
          <w:szCs w:val="22"/>
          <w:lang w:val="fr-FR"/>
        </w:rPr>
        <w:t xml:space="preserve"> </w:t>
      </w:r>
      <w:r w:rsidRPr="00DE2040">
        <w:rPr>
          <w:rFonts w:ascii="Calibri" w:hAnsi="Calibri"/>
          <w:sz w:val="22"/>
          <w:szCs w:val="22"/>
          <w:lang w:val="fr-FR"/>
        </w:rPr>
        <w:tab/>
      </w:r>
      <w:r>
        <w:rPr>
          <w:rFonts w:ascii="Calibri" w:hAnsi="Calibri"/>
          <w:sz w:val="22"/>
          <w:szCs w:val="22"/>
          <w:lang w:val="fr-FR"/>
        </w:rPr>
        <w:t xml:space="preserve">Les organes subsidiaires ne peuvent </w:t>
      </w:r>
      <w:r w:rsidR="008D6277">
        <w:rPr>
          <w:rFonts w:ascii="Calibri" w:hAnsi="Calibri"/>
          <w:sz w:val="22"/>
          <w:szCs w:val="22"/>
          <w:lang w:val="fr-FR"/>
        </w:rPr>
        <w:t xml:space="preserve">pas </w:t>
      </w:r>
      <w:r>
        <w:rPr>
          <w:rFonts w:ascii="Calibri" w:hAnsi="Calibri"/>
          <w:sz w:val="22"/>
          <w:szCs w:val="22"/>
          <w:lang w:val="fr-FR"/>
        </w:rPr>
        <w:t>prendre de décisions habituellement prises par la Conférence des Parties et ne peuvent ni modifier ni amender d’une quelconque manière les décisions ou résolutions de la Conférence des Parties sans autorisation préalable expr</w:t>
      </w:r>
      <w:r w:rsidR="007E6911">
        <w:rPr>
          <w:rFonts w:ascii="Calibri" w:hAnsi="Calibri"/>
          <w:sz w:val="22"/>
          <w:szCs w:val="22"/>
          <w:lang w:val="fr-FR"/>
        </w:rPr>
        <w:t>esse</w:t>
      </w:r>
      <w:r>
        <w:rPr>
          <w:rFonts w:ascii="Calibri" w:hAnsi="Calibri"/>
          <w:sz w:val="22"/>
          <w:szCs w:val="22"/>
          <w:lang w:val="fr-FR"/>
        </w:rPr>
        <w:t xml:space="preserve"> de la Conférence des Parties.</w:t>
      </w:r>
    </w:p>
    <w:p w:rsidR="000A4354" w:rsidRPr="00DE2040" w:rsidRDefault="000A4354" w:rsidP="000A4354">
      <w:pPr>
        <w:tabs>
          <w:tab w:val="left" w:pos="854"/>
        </w:tabs>
        <w:ind w:left="434" w:hanging="567"/>
        <w:rPr>
          <w:rFonts w:ascii="Calibri" w:hAnsi="Calibri"/>
          <w:sz w:val="22"/>
          <w:szCs w:val="22"/>
          <w:lang w:val="fr-FR"/>
        </w:rPr>
      </w:pPr>
    </w:p>
    <w:p w:rsidR="009A24FF" w:rsidRPr="00DE2040" w:rsidRDefault="008D6277" w:rsidP="00297CE2">
      <w:pPr>
        <w:ind w:left="426" w:hanging="426"/>
        <w:rPr>
          <w:rFonts w:ascii="Calibri" w:hAnsi="Calibri"/>
          <w:sz w:val="22"/>
          <w:szCs w:val="22"/>
          <w:lang w:val="fr-FR"/>
        </w:rPr>
      </w:pPr>
      <w:r>
        <w:rPr>
          <w:rFonts w:ascii="Calibri" w:hAnsi="Calibri"/>
          <w:sz w:val="22"/>
          <w:szCs w:val="22"/>
          <w:lang w:val="fr-FR"/>
        </w:rPr>
        <w:t>4</w:t>
      </w:r>
      <w:r w:rsidR="009A24FF" w:rsidRPr="00DE2040">
        <w:rPr>
          <w:rFonts w:ascii="Calibri" w:hAnsi="Calibri"/>
          <w:sz w:val="22"/>
          <w:szCs w:val="22"/>
          <w:lang w:val="fr-FR"/>
        </w:rPr>
        <w:t>.</w:t>
      </w:r>
      <w:r w:rsidR="009A24FF" w:rsidRPr="00DE2040">
        <w:rPr>
          <w:rFonts w:ascii="Calibri" w:hAnsi="Calibri"/>
          <w:sz w:val="22"/>
          <w:szCs w:val="22"/>
          <w:lang w:val="fr-FR"/>
        </w:rPr>
        <w:tab/>
        <w:t>Sous réserve du paragraphe</w:t>
      </w:r>
      <w:r w:rsidR="004C46EF">
        <w:rPr>
          <w:rFonts w:ascii="Calibri" w:hAnsi="Calibri"/>
          <w:sz w:val="22"/>
          <w:szCs w:val="22"/>
          <w:lang w:val="fr-FR"/>
        </w:rPr>
        <w:t xml:space="preserve"> </w:t>
      </w:r>
      <w:r w:rsidR="00186971" w:rsidRPr="006312AF">
        <w:rPr>
          <w:rFonts w:ascii="Calibri" w:hAnsi="Calibri"/>
          <w:sz w:val="22"/>
          <w:szCs w:val="22"/>
          <w:lang w:val="fr-FR"/>
        </w:rPr>
        <w:t>4</w:t>
      </w:r>
      <w:r w:rsidR="009A24FF" w:rsidRPr="008D793E">
        <w:rPr>
          <w:rFonts w:ascii="Calibri" w:hAnsi="Calibri"/>
          <w:sz w:val="22"/>
          <w:szCs w:val="22"/>
          <w:lang w:val="fr-FR"/>
        </w:rPr>
        <w:t xml:space="preserve"> </w:t>
      </w:r>
      <w:r w:rsidR="009A24FF" w:rsidRPr="00DE2040">
        <w:rPr>
          <w:rFonts w:ascii="Calibri" w:hAnsi="Calibri"/>
          <w:sz w:val="22"/>
          <w:szCs w:val="22"/>
          <w:lang w:val="fr-FR"/>
        </w:rPr>
        <w:t>du présent article, chaque organe élit ses propres membres. Aucun membre ne peut être réélu pour un troisième mandat consécutif.</w:t>
      </w:r>
    </w:p>
    <w:p w:rsidR="009A24FF" w:rsidRPr="00DE2040" w:rsidRDefault="009A24FF" w:rsidP="00297CE2">
      <w:pPr>
        <w:ind w:left="426" w:hanging="426"/>
        <w:rPr>
          <w:rFonts w:ascii="Calibri" w:hAnsi="Calibri"/>
          <w:sz w:val="22"/>
          <w:szCs w:val="22"/>
          <w:lang w:val="fr-FR"/>
        </w:rPr>
      </w:pPr>
    </w:p>
    <w:p w:rsidR="009A24FF" w:rsidRPr="008D6277" w:rsidRDefault="008D6277" w:rsidP="00297CE2">
      <w:pPr>
        <w:ind w:left="426" w:hanging="426"/>
        <w:rPr>
          <w:rFonts w:ascii="Calibri" w:hAnsi="Calibri"/>
          <w:sz w:val="22"/>
          <w:szCs w:val="22"/>
          <w:lang w:val="fr-FR"/>
        </w:rPr>
      </w:pPr>
      <w:r w:rsidRPr="008D793E">
        <w:rPr>
          <w:rFonts w:ascii="Calibri" w:hAnsi="Calibri"/>
          <w:sz w:val="22"/>
          <w:szCs w:val="22"/>
          <w:lang w:val="fr-FR"/>
        </w:rPr>
        <w:t>5</w:t>
      </w:r>
      <w:r w:rsidR="009A24FF" w:rsidRPr="008D793E">
        <w:rPr>
          <w:rFonts w:ascii="Calibri" w:hAnsi="Calibri"/>
          <w:sz w:val="22"/>
          <w:szCs w:val="22"/>
          <w:lang w:val="fr-FR"/>
        </w:rPr>
        <w:t>.</w:t>
      </w:r>
      <w:r w:rsidR="009A24FF" w:rsidRPr="008D793E">
        <w:rPr>
          <w:rFonts w:ascii="Calibri" w:hAnsi="Calibri"/>
          <w:sz w:val="22"/>
          <w:szCs w:val="22"/>
          <w:lang w:val="fr-FR"/>
        </w:rPr>
        <w:tab/>
        <w:t xml:space="preserve">Sauf décision contraire de la Conférence des Parties, le présent </w:t>
      </w:r>
      <w:r w:rsidRPr="008D6277">
        <w:rPr>
          <w:rFonts w:ascii="Calibri" w:hAnsi="Calibri"/>
          <w:sz w:val="22"/>
          <w:szCs w:val="22"/>
          <w:lang w:val="fr-FR"/>
        </w:rPr>
        <w:t>R</w:t>
      </w:r>
      <w:r w:rsidR="009A24FF" w:rsidRPr="008D6277">
        <w:rPr>
          <w:rFonts w:ascii="Calibri" w:hAnsi="Calibri"/>
          <w:sz w:val="22"/>
          <w:szCs w:val="22"/>
          <w:lang w:val="fr-FR"/>
        </w:rPr>
        <w:t>èglement</w:t>
      </w:r>
      <w:r w:rsidRPr="008D6277">
        <w:rPr>
          <w:rFonts w:ascii="Calibri" w:hAnsi="Calibri"/>
          <w:sz w:val="22"/>
          <w:szCs w:val="22"/>
          <w:lang w:val="fr-FR"/>
        </w:rPr>
        <w:t xml:space="preserve"> intérieur</w:t>
      </w:r>
      <w:r w:rsidR="009A24FF" w:rsidRPr="008D6277">
        <w:rPr>
          <w:rFonts w:ascii="Calibri" w:hAnsi="Calibri"/>
          <w:sz w:val="22"/>
          <w:szCs w:val="22"/>
          <w:lang w:val="fr-FR"/>
        </w:rPr>
        <w:t xml:space="preserve"> régit </w:t>
      </w:r>
      <w:r w:rsidR="009A24FF" w:rsidRPr="008D6277">
        <w:rPr>
          <w:rFonts w:ascii="Calibri" w:hAnsi="Calibri"/>
          <w:i/>
          <w:sz w:val="22"/>
          <w:szCs w:val="22"/>
          <w:lang w:val="fr-FR"/>
        </w:rPr>
        <w:t>mutatis mutandis</w:t>
      </w:r>
      <w:r w:rsidR="009A24FF" w:rsidRPr="008D6277">
        <w:rPr>
          <w:rFonts w:ascii="Calibri" w:hAnsi="Calibri"/>
          <w:sz w:val="22"/>
          <w:szCs w:val="22"/>
          <w:lang w:val="fr-FR"/>
        </w:rPr>
        <w:t xml:space="preserve"> les travaux </w:t>
      </w:r>
      <w:r w:rsidR="002A13A8" w:rsidRPr="006312AF">
        <w:rPr>
          <w:rFonts w:ascii="Calibri" w:hAnsi="Calibri"/>
          <w:sz w:val="22"/>
          <w:szCs w:val="22"/>
          <w:lang w:val="fr-FR"/>
        </w:rPr>
        <w:t xml:space="preserve">des </w:t>
      </w:r>
      <w:r w:rsidR="00D451AF" w:rsidRPr="008D793E">
        <w:rPr>
          <w:rFonts w:ascii="Calibri" w:hAnsi="Calibri"/>
          <w:sz w:val="22"/>
          <w:szCs w:val="22"/>
          <w:lang w:val="fr-FR"/>
        </w:rPr>
        <w:t>organes</w:t>
      </w:r>
      <w:r w:rsidR="006E7707" w:rsidRPr="008D793E">
        <w:rPr>
          <w:rFonts w:ascii="Calibri" w:hAnsi="Calibri"/>
          <w:sz w:val="22"/>
          <w:szCs w:val="22"/>
          <w:lang w:val="fr-FR"/>
        </w:rPr>
        <w:t xml:space="preserve"> subsidiaires</w:t>
      </w:r>
      <w:r w:rsidR="009A24FF" w:rsidRPr="008D793E">
        <w:rPr>
          <w:rFonts w:ascii="Calibri" w:hAnsi="Calibri"/>
          <w:sz w:val="22"/>
          <w:szCs w:val="22"/>
          <w:lang w:val="fr-FR"/>
        </w:rPr>
        <w:t>, si ce n</w:t>
      </w:r>
      <w:r w:rsidR="008056B3" w:rsidRPr="008D6277">
        <w:rPr>
          <w:rFonts w:ascii="Calibri" w:hAnsi="Calibri"/>
          <w:sz w:val="22"/>
          <w:szCs w:val="22"/>
          <w:lang w:val="fr-FR"/>
        </w:rPr>
        <w:t>’</w:t>
      </w:r>
      <w:r w:rsidR="009A24FF" w:rsidRPr="008D6277">
        <w:rPr>
          <w:rFonts w:ascii="Calibri" w:hAnsi="Calibri"/>
          <w:sz w:val="22"/>
          <w:szCs w:val="22"/>
          <w:lang w:val="fr-FR"/>
        </w:rPr>
        <w:t>est que</w:t>
      </w:r>
      <w:r w:rsidR="00771138" w:rsidRPr="008D6277">
        <w:rPr>
          <w:rFonts w:ascii="Calibri" w:hAnsi="Calibri"/>
          <w:sz w:val="22"/>
          <w:szCs w:val="22"/>
          <w:lang w:val="fr-FR"/>
        </w:rPr>
        <w:t> </w:t>
      </w:r>
      <w:r w:rsidR="009A24FF" w:rsidRPr="008D6277">
        <w:rPr>
          <w:rFonts w:ascii="Calibri" w:hAnsi="Calibri"/>
          <w:sz w:val="22"/>
          <w:szCs w:val="22"/>
          <w:lang w:val="fr-FR"/>
        </w:rPr>
        <w:t>:</w:t>
      </w:r>
    </w:p>
    <w:p w:rsidR="009A24FF" w:rsidRPr="00DE2040" w:rsidRDefault="009A24FF" w:rsidP="003A411D">
      <w:pPr>
        <w:rPr>
          <w:rFonts w:ascii="Calibri" w:hAnsi="Calibri"/>
          <w:sz w:val="22"/>
          <w:szCs w:val="22"/>
          <w:lang w:val="fr-FR"/>
        </w:rPr>
      </w:pPr>
    </w:p>
    <w:p w:rsidR="006E7707" w:rsidRDefault="009A24FF" w:rsidP="00297CE2">
      <w:pPr>
        <w:ind w:left="851" w:hanging="425"/>
        <w:rPr>
          <w:rFonts w:ascii="Calibri" w:hAnsi="Calibri"/>
          <w:sz w:val="22"/>
          <w:szCs w:val="22"/>
          <w:lang w:val="fr-FR"/>
        </w:rPr>
      </w:pPr>
      <w:r w:rsidRPr="00DE2040">
        <w:rPr>
          <w:rFonts w:ascii="Calibri" w:hAnsi="Calibri"/>
          <w:sz w:val="22"/>
          <w:szCs w:val="22"/>
          <w:lang w:val="fr-FR"/>
        </w:rPr>
        <w:t>a)</w:t>
      </w:r>
      <w:r w:rsidRPr="00DE2040">
        <w:rPr>
          <w:rFonts w:ascii="Calibri" w:hAnsi="Calibri"/>
          <w:sz w:val="22"/>
          <w:szCs w:val="22"/>
          <w:lang w:val="fr-FR"/>
        </w:rPr>
        <w:tab/>
      </w:r>
      <w:r w:rsidR="006E7707">
        <w:rPr>
          <w:rFonts w:ascii="Calibri" w:hAnsi="Calibri"/>
          <w:sz w:val="22"/>
          <w:szCs w:val="22"/>
          <w:lang w:val="fr-FR"/>
        </w:rPr>
        <w:t>La Conférence des Parties peu</w:t>
      </w:r>
      <w:r w:rsidR="00320E46">
        <w:rPr>
          <w:rFonts w:ascii="Calibri" w:hAnsi="Calibri"/>
          <w:sz w:val="22"/>
          <w:szCs w:val="22"/>
          <w:lang w:val="fr-FR"/>
        </w:rPr>
        <w:t>t adopter des règlements intérieurs additionnels pour les organes subsidiaires.</w:t>
      </w:r>
    </w:p>
    <w:p w:rsidR="006E7707" w:rsidRDefault="006E7707" w:rsidP="00297CE2">
      <w:pPr>
        <w:ind w:left="851" w:hanging="425"/>
        <w:rPr>
          <w:rFonts w:ascii="Calibri" w:hAnsi="Calibri"/>
          <w:sz w:val="22"/>
          <w:szCs w:val="22"/>
          <w:lang w:val="fr-FR"/>
        </w:rPr>
      </w:pPr>
    </w:p>
    <w:p w:rsidR="009A24FF" w:rsidRPr="00320E46" w:rsidRDefault="007C2AFD" w:rsidP="00297CE2">
      <w:pPr>
        <w:ind w:left="851" w:hanging="425"/>
        <w:rPr>
          <w:rFonts w:ascii="Calibri" w:hAnsi="Calibri"/>
          <w:sz w:val="22"/>
          <w:szCs w:val="22"/>
          <w:lang w:val="fr-FR"/>
        </w:rPr>
      </w:pPr>
      <w:r w:rsidRPr="006312AF">
        <w:rPr>
          <w:rFonts w:ascii="Calibri" w:hAnsi="Calibri"/>
          <w:sz w:val="22"/>
          <w:szCs w:val="22"/>
          <w:lang w:val="fr-FR"/>
        </w:rPr>
        <w:t>b)</w:t>
      </w:r>
      <w:r w:rsidRPr="006312AF">
        <w:rPr>
          <w:rFonts w:ascii="Calibri" w:hAnsi="Calibri"/>
          <w:sz w:val="22"/>
          <w:szCs w:val="22"/>
          <w:lang w:val="fr-FR"/>
        </w:rPr>
        <w:tab/>
      </w:r>
      <w:r w:rsidR="009A24FF" w:rsidRPr="00320E46">
        <w:rPr>
          <w:rFonts w:ascii="Calibri" w:hAnsi="Calibri"/>
          <w:sz w:val="22"/>
          <w:szCs w:val="22"/>
          <w:lang w:val="fr-FR"/>
        </w:rPr>
        <w:t xml:space="preserve">un quorum est constitué par la majorité </w:t>
      </w:r>
      <w:r w:rsidR="00320E46">
        <w:rPr>
          <w:rFonts w:ascii="Calibri" w:hAnsi="Calibri"/>
          <w:sz w:val="22"/>
          <w:szCs w:val="22"/>
          <w:lang w:val="fr-FR"/>
        </w:rPr>
        <w:t xml:space="preserve">simple </w:t>
      </w:r>
      <w:r w:rsidR="009A24FF" w:rsidRPr="00320E46">
        <w:rPr>
          <w:rFonts w:ascii="Calibri" w:hAnsi="Calibri"/>
          <w:sz w:val="22"/>
          <w:szCs w:val="22"/>
          <w:lang w:val="fr-FR"/>
        </w:rPr>
        <w:t xml:space="preserve">des Parties </w:t>
      </w:r>
      <w:r w:rsidR="00320E46">
        <w:rPr>
          <w:rFonts w:ascii="Calibri" w:hAnsi="Calibri"/>
          <w:sz w:val="22"/>
          <w:szCs w:val="22"/>
          <w:lang w:val="fr-FR"/>
        </w:rPr>
        <w:t xml:space="preserve">contractantes </w:t>
      </w:r>
      <w:r w:rsidR="009A24FF" w:rsidRPr="00320E46">
        <w:rPr>
          <w:rFonts w:ascii="Calibri" w:hAnsi="Calibri"/>
          <w:sz w:val="22"/>
          <w:szCs w:val="22"/>
          <w:lang w:val="fr-FR"/>
        </w:rPr>
        <w:t xml:space="preserve">désignées par la Conférence des Parties pour prendre part à </w:t>
      </w:r>
      <w:r w:rsidR="00320E46">
        <w:rPr>
          <w:rFonts w:ascii="Calibri" w:hAnsi="Calibri"/>
          <w:sz w:val="22"/>
          <w:szCs w:val="22"/>
          <w:lang w:val="fr-FR"/>
        </w:rPr>
        <w:t>tout</w:t>
      </w:r>
      <w:r w:rsidR="00320E46" w:rsidRPr="00320E46">
        <w:rPr>
          <w:rFonts w:ascii="Calibri" w:hAnsi="Calibri"/>
          <w:sz w:val="22"/>
          <w:szCs w:val="22"/>
          <w:lang w:val="fr-FR"/>
        </w:rPr>
        <w:t xml:space="preserve"> </w:t>
      </w:r>
      <w:r w:rsidR="00EE0558" w:rsidRPr="00320E46">
        <w:rPr>
          <w:rFonts w:ascii="Calibri" w:hAnsi="Calibri"/>
          <w:sz w:val="22"/>
          <w:szCs w:val="22"/>
          <w:lang w:val="fr-FR"/>
        </w:rPr>
        <w:t>organe</w:t>
      </w:r>
      <w:r w:rsidR="009A24FF" w:rsidRPr="00320E46">
        <w:rPr>
          <w:rFonts w:ascii="Calibri" w:hAnsi="Calibri"/>
          <w:sz w:val="22"/>
          <w:szCs w:val="22"/>
          <w:lang w:val="fr-FR"/>
        </w:rPr>
        <w:t xml:space="preserve"> </w:t>
      </w:r>
      <w:r w:rsidR="00320E46">
        <w:rPr>
          <w:rFonts w:ascii="Calibri" w:hAnsi="Calibri"/>
          <w:sz w:val="22"/>
          <w:szCs w:val="22"/>
          <w:lang w:val="fr-FR"/>
        </w:rPr>
        <w:t xml:space="preserve">subsidiaire </w:t>
      </w:r>
      <w:r w:rsidR="009A24FF" w:rsidRPr="00320E46">
        <w:rPr>
          <w:rFonts w:ascii="Calibri" w:hAnsi="Calibri"/>
          <w:sz w:val="22"/>
          <w:szCs w:val="22"/>
          <w:lang w:val="fr-FR"/>
        </w:rPr>
        <w:t xml:space="preserve">mais, dans le cas où la composition </w:t>
      </w:r>
      <w:r w:rsidR="00EE0558" w:rsidRPr="00320E46">
        <w:rPr>
          <w:rFonts w:ascii="Calibri" w:hAnsi="Calibri"/>
          <w:sz w:val="22"/>
          <w:szCs w:val="22"/>
          <w:lang w:val="fr-FR"/>
        </w:rPr>
        <w:t>d’un</w:t>
      </w:r>
      <w:r w:rsidR="009A24FF" w:rsidRPr="00320E46">
        <w:rPr>
          <w:rFonts w:ascii="Calibri" w:hAnsi="Calibri"/>
          <w:sz w:val="22"/>
          <w:szCs w:val="22"/>
          <w:lang w:val="fr-FR"/>
        </w:rPr>
        <w:t xml:space="preserve"> </w:t>
      </w:r>
      <w:r w:rsidR="00D451AF" w:rsidRPr="00320E46">
        <w:rPr>
          <w:rFonts w:ascii="Calibri" w:hAnsi="Calibri"/>
          <w:sz w:val="22"/>
          <w:szCs w:val="22"/>
          <w:lang w:val="fr-FR"/>
        </w:rPr>
        <w:t>organe</w:t>
      </w:r>
      <w:r w:rsidR="009A24FF" w:rsidRPr="00320E46">
        <w:rPr>
          <w:rFonts w:ascii="Calibri" w:hAnsi="Calibri"/>
          <w:sz w:val="22"/>
          <w:szCs w:val="22"/>
          <w:lang w:val="fr-FR"/>
        </w:rPr>
        <w:t xml:space="preserve"> n</w:t>
      </w:r>
      <w:r w:rsidR="008056B3" w:rsidRPr="00320E46">
        <w:rPr>
          <w:rFonts w:ascii="Calibri" w:hAnsi="Calibri"/>
          <w:sz w:val="22"/>
          <w:szCs w:val="22"/>
          <w:lang w:val="fr-FR"/>
        </w:rPr>
        <w:t>’</w:t>
      </w:r>
      <w:r w:rsidR="009A24FF" w:rsidRPr="00320E46">
        <w:rPr>
          <w:rFonts w:ascii="Calibri" w:hAnsi="Calibri"/>
          <w:sz w:val="22"/>
          <w:szCs w:val="22"/>
          <w:lang w:val="fr-FR"/>
        </w:rPr>
        <w:t>est pas limitée, le quorum est constitué par un quart des Parties</w:t>
      </w:r>
      <w:r w:rsidR="00341C13" w:rsidRPr="00320E46">
        <w:rPr>
          <w:rFonts w:ascii="Calibri" w:hAnsi="Calibri"/>
          <w:sz w:val="22"/>
          <w:szCs w:val="22"/>
          <w:lang w:val="fr-FR"/>
        </w:rPr>
        <w:t xml:space="preserve"> </w:t>
      </w:r>
      <w:r w:rsidR="00320E46">
        <w:rPr>
          <w:rFonts w:ascii="Calibri" w:hAnsi="Calibri"/>
          <w:sz w:val="22"/>
          <w:szCs w:val="22"/>
          <w:lang w:val="fr-FR"/>
        </w:rPr>
        <w:t xml:space="preserve">contractantes </w:t>
      </w:r>
      <w:r w:rsidR="00341C13" w:rsidRPr="00320E46">
        <w:rPr>
          <w:rFonts w:ascii="Calibri" w:hAnsi="Calibri"/>
          <w:sz w:val="22"/>
          <w:szCs w:val="22"/>
          <w:lang w:val="fr-FR"/>
        </w:rPr>
        <w:t>présentes</w:t>
      </w:r>
      <w:r w:rsidR="009A24FF" w:rsidRPr="00320E46">
        <w:rPr>
          <w:rFonts w:ascii="Calibri" w:hAnsi="Calibri"/>
          <w:sz w:val="22"/>
          <w:szCs w:val="22"/>
          <w:lang w:val="fr-FR"/>
        </w:rPr>
        <w:t>;</w:t>
      </w:r>
    </w:p>
    <w:p w:rsidR="009A24FF" w:rsidRPr="00D3337B" w:rsidRDefault="009A24FF" w:rsidP="00297CE2">
      <w:pPr>
        <w:ind w:left="851" w:hanging="425"/>
        <w:rPr>
          <w:rFonts w:ascii="Calibri" w:hAnsi="Calibri"/>
          <w:sz w:val="22"/>
          <w:szCs w:val="22"/>
          <w:lang w:val="fr-FR"/>
        </w:rPr>
      </w:pPr>
    </w:p>
    <w:p w:rsidR="009A24FF" w:rsidRPr="00320E46" w:rsidRDefault="00D451AF" w:rsidP="00297CE2">
      <w:pPr>
        <w:ind w:left="851" w:hanging="425"/>
        <w:rPr>
          <w:rFonts w:ascii="Calibri" w:hAnsi="Calibri"/>
          <w:sz w:val="22"/>
          <w:szCs w:val="22"/>
          <w:lang w:val="fr-FR"/>
        </w:rPr>
      </w:pPr>
      <w:r w:rsidRPr="00336D9E">
        <w:rPr>
          <w:rFonts w:ascii="Calibri" w:hAnsi="Calibri"/>
          <w:sz w:val="22"/>
          <w:szCs w:val="22"/>
          <w:lang w:val="fr-FR"/>
        </w:rPr>
        <w:t>c</w:t>
      </w:r>
      <w:r w:rsidR="009A24FF" w:rsidRPr="00336D9E">
        <w:rPr>
          <w:rFonts w:ascii="Calibri" w:hAnsi="Calibri"/>
          <w:sz w:val="22"/>
          <w:szCs w:val="22"/>
          <w:lang w:val="fr-FR"/>
        </w:rPr>
        <w:t>)</w:t>
      </w:r>
      <w:r w:rsidR="009A24FF" w:rsidRPr="00336D9E">
        <w:rPr>
          <w:rFonts w:ascii="Calibri" w:hAnsi="Calibri"/>
          <w:sz w:val="22"/>
          <w:szCs w:val="22"/>
          <w:lang w:val="fr-FR"/>
        </w:rPr>
        <w:tab/>
        <w:t xml:space="preserve">le président de tout </w:t>
      </w:r>
      <w:r w:rsidR="00EE0558" w:rsidRPr="00351D07">
        <w:rPr>
          <w:rFonts w:ascii="Calibri" w:hAnsi="Calibri"/>
          <w:sz w:val="22"/>
          <w:szCs w:val="22"/>
          <w:lang w:val="fr-FR"/>
        </w:rPr>
        <w:t>organe</w:t>
      </w:r>
      <w:r w:rsidR="009A24FF" w:rsidRPr="004E0B65">
        <w:rPr>
          <w:rFonts w:ascii="Calibri" w:hAnsi="Calibri"/>
          <w:sz w:val="22"/>
          <w:szCs w:val="22"/>
          <w:lang w:val="fr-FR"/>
        </w:rPr>
        <w:t xml:space="preserve"> </w:t>
      </w:r>
      <w:r w:rsidR="00320E46">
        <w:rPr>
          <w:rFonts w:ascii="Calibri" w:hAnsi="Calibri"/>
          <w:sz w:val="22"/>
          <w:szCs w:val="22"/>
          <w:lang w:val="fr-FR"/>
        </w:rPr>
        <w:t xml:space="preserve">subsidiaire </w:t>
      </w:r>
      <w:r w:rsidR="009A24FF" w:rsidRPr="00320E46">
        <w:rPr>
          <w:rFonts w:ascii="Calibri" w:hAnsi="Calibri"/>
          <w:sz w:val="22"/>
          <w:szCs w:val="22"/>
          <w:lang w:val="fr-FR"/>
        </w:rPr>
        <w:t xml:space="preserve">a le droit de vote; </w:t>
      </w:r>
    </w:p>
    <w:p w:rsidR="009A24FF" w:rsidRPr="00D3337B" w:rsidRDefault="009A24FF" w:rsidP="00297CE2">
      <w:pPr>
        <w:ind w:left="851" w:hanging="425"/>
        <w:rPr>
          <w:rFonts w:ascii="Calibri" w:hAnsi="Calibri"/>
          <w:sz w:val="22"/>
          <w:szCs w:val="22"/>
          <w:lang w:val="fr-FR"/>
        </w:rPr>
      </w:pPr>
    </w:p>
    <w:p w:rsidR="009A24FF" w:rsidRPr="008D793E" w:rsidRDefault="00D451AF" w:rsidP="00297CE2">
      <w:pPr>
        <w:ind w:left="851" w:hanging="425"/>
        <w:rPr>
          <w:rFonts w:ascii="Calibri" w:hAnsi="Calibri"/>
          <w:sz w:val="22"/>
          <w:szCs w:val="22"/>
          <w:lang w:val="fr-FR"/>
        </w:rPr>
      </w:pPr>
      <w:r w:rsidRPr="006312AF">
        <w:rPr>
          <w:rFonts w:ascii="Calibri" w:hAnsi="Calibri"/>
          <w:sz w:val="22"/>
          <w:szCs w:val="22"/>
          <w:lang w:val="fr-FR"/>
        </w:rPr>
        <w:t>d</w:t>
      </w:r>
      <w:r w:rsidR="009A24FF" w:rsidRPr="006312AF">
        <w:rPr>
          <w:rFonts w:ascii="Calibri" w:hAnsi="Calibri"/>
          <w:sz w:val="22"/>
          <w:szCs w:val="22"/>
          <w:lang w:val="fr-FR"/>
        </w:rPr>
        <w:t>)</w:t>
      </w:r>
      <w:r w:rsidR="009A24FF" w:rsidRPr="006312AF">
        <w:rPr>
          <w:rFonts w:ascii="Calibri" w:hAnsi="Calibri"/>
          <w:sz w:val="22"/>
          <w:szCs w:val="22"/>
          <w:lang w:val="fr-FR"/>
        </w:rPr>
        <w:tab/>
      </w:r>
      <w:r w:rsidR="008D793E" w:rsidRPr="008D793E">
        <w:rPr>
          <w:rFonts w:ascii="Calibri" w:hAnsi="Calibri"/>
          <w:sz w:val="22"/>
          <w:szCs w:val="22"/>
          <w:lang w:val="fr-FR"/>
        </w:rPr>
        <w:t xml:space="preserve">l’interprétation dans </w:t>
      </w:r>
      <w:r w:rsidR="00EE7B72" w:rsidRPr="006312AF">
        <w:rPr>
          <w:rFonts w:ascii="Calibri" w:hAnsi="Calibri"/>
          <w:sz w:val="22"/>
          <w:szCs w:val="22"/>
          <w:lang w:val="fr-FR"/>
        </w:rPr>
        <w:t>les langues officielles de la Convention</w:t>
      </w:r>
      <w:r w:rsidR="00281123" w:rsidRPr="008D793E">
        <w:rPr>
          <w:rFonts w:ascii="Calibri" w:hAnsi="Calibri"/>
          <w:sz w:val="22"/>
          <w:szCs w:val="22"/>
          <w:lang w:val="fr-FR"/>
        </w:rPr>
        <w:t xml:space="preserve"> est assurée</w:t>
      </w:r>
      <w:r w:rsidR="00281123" w:rsidRPr="006312AF">
        <w:rPr>
          <w:rFonts w:ascii="Calibri" w:hAnsi="Calibri"/>
          <w:sz w:val="22"/>
          <w:szCs w:val="22"/>
          <w:lang w:val="fr-FR"/>
        </w:rPr>
        <w:t xml:space="preserve"> </w:t>
      </w:r>
      <w:r w:rsidRPr="006312AF">
        <w:rPr>
          <w:rFonts w:ascii="Calibri" w:hAnsi="Calibri"/>
          <w:sz w:val="22"/>
          <w:szCs w:val="22"/>
          <w:lang w:val="fr-FR"/>
        </w:rPr>
        <w:t>aux séances du Comité permanent</w:t>
      </w:r>
      <w:r w:rsidR="008D793E" w:rsidRPr="008D793E">
        <w:rPr>
          <w:rFonts w:ascii="Calibri" w:hAnsi="Calibri"/>
          <w:sz w:val="22"/>
          <w:szCs w:val="22"/>
          <w:lang w:val="fr-FR"/>
        </w:rPr>
        <w:t xml:space="preserve">. </w:t>
      </w:r>
      <w:r w:rsidR="00281123" w:rsidRPr="006312AF">
        <w:rPr>
          <w:rFonts w:ascii="Calibri" w:hAnsi="Calibri"/>
          <w:sz w:val="22"/>
          <w:szCs w:val="22"/>
          <w:lang w:val="fr-FR"/>
        </w:rPr>
        <w:t xml:space="preserve">Le Secrétariat </w:t>
      </w:r>
      <w:r w:rsidR="00281123" w:rsidRPr="008D793E">
        <w:rPr>
          <w:rFonts w:ascii="Calibri" w:hAnsi="Calibri"/>
          <w:sz w:val="22"/>
          <w:szCs w:val="22"/>
          <w:lang w:val="fr-FR"/>
        </w:rPr>
        <w:t xml:space="preserve">s’efforce d’assurer l’interprétation aux séances d’autres comités ou groupes de travail, y compris aux réunions du </w:t>
      </w:r>
      <w:r w:rsidR="008E67D5">
        <w:rPr>
          <w:rFonts w:ascii="Calibri" w:hAnsi="Calibri"/>
          <w:sz w:val="22"/>
          <w:szCs w:val="22"/>
          <w:lang w:val="fr-FR"/>
        </w:rPr>
        <w:t>Bureau</w:t>
      </w:r>
      <w:r w:rsidR="00281123" w:rsidRPr="008D793E">
        <w:rPr>
          <w:rFonts w:ascii="Calibri" w:hAnsi="Calibri"/>
          <w:sz w:val="22"/>
          <w:szCs w:val="22"/>
          <w:lang w:val="fr-FR"/>
        </w:rPr>
        <w:t xml:space="preserve"> de la Conférence, sous réserve des ressources disponibles.</w:t>
      </w:r>
    </w:p>
    <w:p w:rsidR="00281123" w:rsidRDefault="00281123" w:rsidP="00297CE2">
      <w:pPr>
        <w:ind w:left="851" w:hanging="425"/>
        <w:rPr>
          <w:rFonts w:ascii="Calibri" w:hAnsi="Calibri"/>
          <w:sz w:val="22"/>
          <w:szCs w:val="22"/>
          <w:lang w:val="fr-FR"/>
        </w:rPr>
      </w:pPr>
    </w:p>
    <w:p w:rsidR="00281123" w:rsidRPr="00320E46" w:rsidRDefault="00281123" w:rsidP="00297CE2">
      <w:pPr>
        <w:ind w:left="851" w:hanging="425"/>
        <w:rPr>
          <w:rFonts w:ascii="Calibri" w:hAnsi="Calibri"/>
          <w:sz w:val="22"/>
          <w:szCs w:val="22"/>
          <w:lang w:val="fr-FR"/>
        </w:rPr>
      </w:pPr>
      <w:r>
        <w:rPr>
          <w:rFonts w:ascii="Calibri" w:hAnsi="Calibri"/>
          <w:sz w:val="22"/>
          <w:szCs w:val="22"/>
          <w:lang w:val="fr-FR"/>
        </w:rPr>
        <w:t>e)</w:t>
      </w:r>
      <w:r>
        <w:rPr>
          <w:rFonts w:ascii="Calibri" w:hAnsi="Calibri"/>
          <w:sz w:val="22"/>
          <w:szCs w:val="22"/>
          <w:lang w:val="fr-FR"/>
        </w:rPr>
        <w:tab/>
      </w:r>
      <w:r w:rsidR="00CD6665">
        <w:rPr>
          <w:rFonts w:ascii="Calibri" w:hAnsi="Calibri"/>
          <w:sz w:val="22"/>
          <w:szCs w:val="22"/>
          <w:lang w:val="fr-FR"/>
        </w:rPr>
        <w:t>Outre les organes subsidiaires, la Conférence des Parties peut établir de petits groupes de travail informels, tels que des groupes de contact ou des amis du président pour l’aider dans ses travaux durant les sessions de la Conférence des Parties. Ces groupes font rapport et font des recommandations à la Conférence des Parties.</w:t>
      </w:r>
    </w:p>
    <w:p w:rsidR="009A24FF" w:rsidRPr="00281123" w:rsidRDefault="009A24FF" w:rsidP="003A411D">
      <w:pPr>
        <w:rPr>
          <w:rFonts w:ascii="Calibri" w:hAnsi="Calibri"/>
          <w:sz w:val="22"/>
          <w:szCs w:val="22"/>
          <w:lang w:val="fr-FR"/>
        </w:rPr>
      </w:pPr>
    </w:p>
    <w:p w:rsidR="009A24FF" w:rsidRPr="00DE2040" w:rsidRDefault="009A24FF" w:rsidP="003A411D">
      <w:pPr>
        <w:jc w:val="center"/>
        <w:rPr>
          <w:rFonts w:ascii="Calibri" w:hAnsi="Calibri"/>
          <w:b/>
          <w:sz w:val="22"/>
          <w:szCs w:val="22"/>
          <w:lang w:val="fr-FR"/>
        </w:rPr>
      </w:pPr>
      <w:r w:rsidRPr="00DE2040">
        <w:rPr>
          <w:rFonts w:ascii="Calibri" w:hAnsi="Calibri"/>
          <w:b/>
          <w:sz w:val="22"/>
          <w:szCs w:val="22"/>
          <w:lang w:val="fr-FR"/>
        </w:rPr>
        <w:t>SECRÉTARIAT</w:t>
      </w:r>
    </w:p>
    <w:p w:rsidR="009A24FF" w:rsidRPr="00DE2040" w:rsidRDefault="009A24FF" w:rsidP="003A411D">
      <w:pPr>
        <w:rPr>
          <w:rFonts w:ascii="Calibri" w:hAnsi="Calibri"/>
          <w:b/>
          <w:sz w:val="22"/>
          <w:szCs w:val="22"/>
          <w:lang w:val="fr-FR"/>
        </w:rPr>
      </w:pPr>
    </w:p>
    <w:p w:rsidR="009A24FF" w:rsidRPr="006312AF" w:rsidRDefault="009A24FF" w:rsidP="003A411D">
      <w:pPr>
        <w:pStyle w:val="Heading1"/>
        <w:spacing w:before="0" w:after="0"/>
        <w:jc w:val="center"/>
        <w:rPr>
          <w:rFonts w:ascii="Calibri" w:hAnsi="Calibri" w:cs="Times New Roman"/>
          <w:b w:val="0"/>
          <w:bCs w:val="0"/>
          <w:kern w:val="0"/>
          <w:sz w:val="22"/>
          <w:szCs w:val="22"/>
          <w:lang w:val="fr-FR"/>
        </w:rPr>
      </w:pPr>
      <w:r w:rsidRPr="008D793E">
        <w:rPr>
          <w:rFonts w:ascii="Calibri" w:hAnsi="Calibri"/>
          <w:sz w:val="22"/>
          <w:szCs w:val="22"/>
          <w:lang w:val="fr-FR"/>
        </w:rPr>
        <w:t>Article 2</w:t>
      </w:r>
      <w:r w:rsidR="00E91F08" w:rsidRPr="008D793E">
        <w:rPr>
          <w:rFonts w:ascii="Calibri" w:hAnsi="Calibri"/>
          <w:sz w:val="22"/>
          <w:szCs w:val="22"/>
          <w:lang w:val="fr-FR"/>
        </w:rPr>
        <w:t>6</w:t>
      </w:r>
      <w:r w:rsidR="00D451AF" w:rsidRPr="008D793E">
        <w:rPr>
          <w:rFonts w:ascii="Calibri" w:hAnsi="Calibri"/>
          <w:sz w:val="22"/>
          <w:szCs w:val="22"/>
          <w:lang w:val="fr-FR"/>
        </w:rPr>
        <w:t xml:space="preserve"> Tâches du </w:t>
      </w:r>
      <w:r w:rsidR="00E91F08" w:rsidRPr="006312AF">
        <w:rPr>
          <w:rFonts w:ascii="Calibri" w:hAnsi="Calibri"/>
          <w:sz w:val="22"/>
          <w:szCs w:val="22"/>
          <w:lang w:val="fr-FR"/>
        </w:rPr>
        <w:t>Secrétaire général</w:t>
      </w:r>
    </w:p>
    <w:p w:rsidR="009A24FF" w:rsidRPr="00DE2040" w:rsidRDefault="009A24FF" w:rsidP="003A411D">
      <w:pPr>
        <w:rPr>
          <w:rFonts w:ascii="Calibri" w:hAnsi="Calibri"/>
          <w:sz w:val="22"/>
          <w:szCs w:val="22"/>
          <w:lang w:val="fr-FR"/>
        </w:rPr>
      </w:pPr>
    </w:p>
    <w:p w:rsidR="009A24FF" w:rsidRPr="00DE2040" w:rsidRDefault="009A24FF" w:rsidP="00297CE2">
      <w:pPr>
        <w:ind w:left="426" w:hanging="426"/>
        <w:rPr>
          <w:rFonts w:ascii="Calibri" w:hAnsi="Calibri"/>
          <w:color w:val="000000"/>
          <w:sz w:val="22"/>
          <w:szCs w:val="22"/>
          <w:lang w:val="fr-FR"/>
        </w:rPr>
      </w:pPr>
      <w:r w:rsidRPr="00DE2040">
        <w:rPr>
          <w:rFonts w:ascii="Calibri" w:hAnsi="Calibri"/>
          <w:sz w:val="22"/>
          <w:szCs w:val="22"/>
          <w:lang w:val="fr-FR"/>
        </w:rPr>
        <w:t>1.</w:t>
      </w:r>
      <w:r w:rsidRPr="00DE2040">
        <w:rPr>
          <w:rFonts w:ascii="Calibri" w:hAnsi="Calibri"/>
          <w:sz w:val="22"/>
          <w:szCs w:val="22"/>
          <w:lang w:val="fr-FR"/>
        </w:rPr>
        <w:tab/>
      </w:r>
      <w:r w:rsidRPr="00DE2040">
        <w:rPr>
          <w:rFonts w:ascii="Calibri" w:hAnsi="Calibri"/>
          <w:color w:val="000000"/>
          <w:sz w:val="22"/>
          <w:szCs w:val="22"/>
          <w:lang w:val="fr-FR"/>
        </w:rPr>
        <w:t>Le Secrétaire général de la Convention est le Secrétaire général de la Conférence des Parties. Le Secrétaire général ou son représentant agit en cette qualité à toutes les sessions de la Conférence des Parti</w:t>
      </w:r>
      <w:r w:rsidR="00E710C6" w:rsidRPr="00DE2040">
        <w:rPr>
          <w:rFonts w:ascii="Calibri" w:hAnsi="Calibri"/>
          <w:color w:val="000000"/>
          <w:sz w:val="22"/>
          <w:szCs w:val="22"/>
          <w:lang w:val="fr-FR"/>
        </w:rPr>
        <w:t>es et des organes subsidiaires.</w:t>
      </w:r>
    </w:p>
    <w:p w:rsidR="009A24FF" w:rsidRPr="00DE2040" w:rsidRDefault="009A24FF" w:rsidP="00297CE2">
      <w:pPr>
        <w:ind w:left="426" w:hanging="426"/>
        <w:rPr>
          <w:rFonts w:ascii="Calibri" w:hAnsi="Calibri"/>
          <w:sz w:val="22"/>
          <w:szCs w:val="22"/>
          <w:lang w:val="fr-FR"/>
        </w:rPr>
      </w:pPr>
    </w:p>
    <w:p w:rsidR="009A24FF" w:rsidRPr="008D793E" w:rsidRDefault="009A24FF" w:rsidP="00297CE2">
      <w:pPr>
        <w:ind w:left="426" w:hanging="426"/>
        <w:rPr>
          <w:rFonts w:ascii="Calibri" w:hAnsi="Calibri"/>
          <w:sz w:val="22"/>
          <w:szCs w:val="22"/>
          <w:lang w:val="fr-FR"/>
        </w:rPr>
      </w:pPr>
      <w:r w:rsidRPr="008D793E">
        <w:rPr>
          <w:rFonts w:ascii="Calibri" w:hAnsi="Calibri"/>
          <w:sz w:val="22"/>
          <w:szCs w:val="22"/>
          <w:lang w:val="fr-FR"/>
        </w:rPr>
        <w:t>2.</w:t>
      </w:r>
      <w:r w:rsidRPr="008D793E">
        <w:rPr>
          <w:rFonts w:ascii="Calibri" w:hAnsi="Calibri"/>
          <w:sz w:val="22"/>
          <w:szCs w:val="22"/>
          <w:lang w:val="fr-FR"/>
        </w:rPr>
        <w:tab/>
        <w:t>Le Secrétaire général</w:t>
      </w:r>
      <w:r w:rsidR="00EE7B72" w:rsidRPr="006312AF">
        <w:rPr>
          <w:rFonts w:ascii="Calibri" w:hAnsi="Calibri"/>
          <w:sz w:val="22"/>
          <w:szCs w:val="22"/>
          <w:lang w:val="fr-FR"/>
        </w:rPr>
        <w:t xml:space="preserve">, dans la limite des ressources disponibles, </w:t>
      </w:r>
      <w:r w:rsidR="00B20887" w:rsidRPr="006312AF">
        <w:rPr>
          <w:rFonts w:ascii="Calibri" w:hAnsi="Calibri"/>
          <w:sz w:val="22"/>
          <w:szCs w:val="22"/>
          <w:lang w:val="fr-FR"/>
        </w:rPr>
        <w:t>veille à fournir</w:t>
      </w:r>
      <w:r w:rsidR="00B20887" w:rsidRPr="008D793E">
        <w:rPr>
          <w:rFonts w:ascii="Calibri" w:hAnsi="Calibri"/>
          <w:sz w:val="22"/>
          <w:szCs w:val="22"/>
          <w:lang w:val="fr-FR"/>
        </w:rPr>
        <w:t xml:space="preserve"> </w:t>
      </w:r>
      <w:r w:rsidRPr="008D793E">
        <w:rPr>
          <w:rFonts w:ascii="Calibri" w:hAnsi="Calibri"/>
          <w:sz w:val="22"/>
          <w:szCs w:val="22"/>
          <w:lang w:val="fr-FR"/>
        </w:rPr>
        <w:t xml:space="preserve">le personnel </w:t>
      </w:r>
      <w:r w:rsidR="00B20887" w:rsidRPr="006312AF">
        <w:rPr>
          <w:rFonts w:ascii="Calibri" w:hAnsi="Calibri"/>
          <w:sz w:val="22"/>
          <w:szCs w:val="22"/>
          <w:lang w:val="fr-FR"/>
        </w:rPr>
        <w:t>et les services</w:t>
      </w:r>
      <w:r w:rsidR="00B20887" w:rsidRPr="008D793E">
        <w:rPr>
          <w:rFonts w:ascii="Calibri" w:hAnsi="Calibri"/>
          <w:sz w:val="22"/>
          <w:szCs w:val="22"/>
          <w:lang w:val="fr-FR"/>
        </w:rPr>
        <w:t xml:space="preserve"> </w:t>
      </w:r>
      <w:r w:rsidRPr="008D793E">
        <w:rPr>
          <w:rFonts w:ascii="Calibri" w:hAnsi="Calibri"/>
          <w:sz w:val="22"/>
          <w:szCs w:val="22"/>
          <w:lang w:val="fr-FR"/>
        </w:rPr>
        <w:t>nécessaire</w:t>
      </w:r>
      <w:r w:rsidR="00B20887" w:rsidRPr="008D793E">
        <w:rPr>
          <w:rFonts w:ascii="Calibri" w:hAnsi="Calibri"/>
          <w:sz w:val="22"/>
          <w:szCs w:val="22"/>
          <w:lang w:val="fr-FR"/>
        </w:rPr>
        <w:t>s</w:t>
      </w:r>
      <w:r w:rsidRPr="008D793E">
        <w:rPr>
          <w:rFonts w:ascii="Calibri" w:hAnsi="Calibri"/>
          <w:sz w:val="22"/>
          <w:szCs w:val="22"/>
          <w:lang w:val="fr-FR"/>
        </w:rPr>
        <w:t xml:space="preserve"> à la Conférence des Parties </w:t>
      </w:r>
      <w:r w:rsidR="00B20887" w:rsidRPr="006312AF">
        <w:rPr>
          <w:rFonts w:ascii="Calibri" w:hAnsi="Calibri"/>
          <w:sz w:val="22"/>
          <w:szCs w:val="22"/>
          <w:lang w:val="fr-FR"/>
        </w:rPr>
        <w:t>et à ses</w:t>
      </w:r>
      <w:r w:rsidR="00B20887" w:rsidRPr="008D793E">
        <w:rPr>
          <w:rFonts w:ascii="Calibri" w:hAnsi="Calibri"/>
          <w:sz w:val="22"/>
          <w:szCs w:val="22"/>
          <w:lang w:val="fr-FR"/>
        </w:rPr>
        <w:t xml:space="preserve"> </w:t>
      </w:r>
      <w:r w:rsidRPr="008D793E">
        <w:rPr>
          <w:rFonts w:ascii="Calibri" w:hAnsi="Calibri"/>
          <w:sz w:val="22"/>
          <w:szCs w:val="22"/>
          <w:lang w:val="fr-FR"/>
        </w:rPr>
        <w:t>organes subsidiaires</w:t>
      </w:r>
      <w:r w:rsidR="00B20887" w:rsidRPr="006312AF">
        <w:rPr>
          <w:rFonts w:ascii="Calibri" w:hAnsi="Calibri"/>
          <w:sz w:val="22"/>
          <w:szCs w:val="22"/>
          <w:lang w:val="fr-FR"/>
        </w:rPr>
        <w:t>, gère et dirige ce personnel et ces services</w:t>
      </w:r>
      <w:r w:rsidR="00446F59" w:rsidRPr="008D793E">
        <w:rPr>
          <w:rFonts w:ascii="Calibri" w:hAnsi="Calibri"/>
          <w:sz w:val="22"/>
          <w:szCs w:val="22"/>
          <w:lang w:val="fr-FR"/>
        </w:rPr>
        <w:t xml:space="preserve"> et</w:t>
      </w:r>
      <w:r w:rsidR="00B20887" w:rsidRPr="006312AF">
        <w:rPr>
          <w:rFonts w:ascii="Calibri" w:hAnsi="Calibri"/>
          <w:sz w:val="22"/>
          <w:szCs w:val="22"/>
          <w:lang w:val="fr-FR"/>
        </w:rPr>
        <w:t xml:space="preserve"> apporte un appui et des conseils appropriés au président et aux membres du </w:t>
      </w:r>
      <w:r w:rsidR="008E67D5">
        <w:rPr>
          <w:rFonts w:ascii="Calibri" w:hAnsi="Calibri"/>
          <w:sz w:val="22"/>
          <w:szCs w:val="22"/>
          <w:lang w:val="fr-FR"/>
        </w:rPr>
        <w:t>Bureau</w:t>
      </w:r>
      <w:r w:rsidR="00B20887" w:rsidRPr="006312AF">
        <w:rPr>
          <w:rFonts w:ascii="Calibri" w:hAnsi="Calibri"/>
          <w:sz w:val="22"/>
          <w:szCs w:val="22"/>
          <w:lang w:val="fr-FR"/>
        </w:rPr>
        <w:t xml:space="preserve"> de la </w:t>
      </w:r>
      <w:r w:rsidR="008D793E" w:rsidRPr="008D793E">
        <w:rPr>
          <w:rFonts w:ascii="Calibri" w:hAnsi="Calibri"/>
          <w:sz w:val="22"/>
          <w:szCs w:val="22"/>
          <w:lang w:val="fr-FR"/>
        </w:rPr>
        <w:t>Conférence</w:t>
      </w:r>
      <w:r w:rsidRPr="008D793E">
        <w:rPr>
          <w:rFonts w:ascii="Calibri" w:hAnsi="Calibri"/>
          <w:sz w:val="22"/>
          <w:szCs w:val="22"/>
          <w:lang w:val="fr-FR"/>
        </w:rPr>
        <w:t>.</w:t>
      </w:r>
    </w:p>
    <w:p w:rsidR="00B20887" w:rsidRPr="00D3337B" w:rsidRDefault="00B20887" w:rsidP="00297CE2">
      <w:pPr>
        <w:ind w:left="426" w:hanging="426"/>
        <w:rPr>
          <w:rFonts w:ascii="Calibri" w:hAnsi="Calibri"/>
          <w:sz w:val="22"/>
          <w:szCs w:val="22"/>
          <w:lang w:val="fr-FR"/>
        </w:rPr>
      </w:pPr>
    </w:p>
    <w:p w:rsidR="00B20887" w:rsidRPr="008D793E" w:rsidRDefault="00B20887" w:rsidP="00297CE2">
      <w:pPr>
        <w:ind w:left="426" w:hanging="426"/>
        <w:rPr>
          <w:rFonts w:ascii="Calibri" w:hAnsi="Calibri"/>
          <w:sz w:val="22"/>
          <w:szCs w:val="22"/>
          <w:lang w:val="fr-FR"/>
        </w:rPr>
      </w:pPr>
      <w:r w:rsidRPr="008D793E">
        <w:rPr>
          <w:rFonts w:ascii="Calibri" w:hAnsi="Calibri"/>
          <w:sz w:val="22"/>
          <w:szCs w:val="22"/>
          <w:lang w:val="fr-FR"/>
        </w:rPr>
        <w:t>3.</w:t>
      </w:r>
      <w:r w:rsidRPr="008D793E">
        <w:rPr>
          <w:rFonts w:ascii="Calibri" w:hAnsi="Calibri"/>
          <w:sz w:val="22"/>
          <w:szCs w:val="22"/>
          <w:lang w:val="fr-FR"/>
        </w:rPr>
        <w:tab/>
      </w:r>
      <w:r w:rsidRPr="006312AF">
        <w:rPr>
          <w:rFonts w:ascii="Calibri" w:hAnsi="Calibri"/>
          <w:sz w:val="22"/>
          <w:szCs w:val="22"/>
          <w:lang w:val="fr-FR"/>
        </w:rPr>
        <w:t>Le Secrétaire général</w:t>
      </w:r>
      <w:r w:rsidR="00EE7B72" w:rsidRPr="006312AF">
        <w:rPr>
          <w:rFonts w:ascii="Calibri" w:hAnsi="Calibri"/>
          <w:sz w:val="22"/>
          <w:szCs w:val="22"/>
          <w:lang w:val="fr-FR"/>
        </w:rPr>
        <w:t>, à chaque session de la Conférence des Parties,</w:t>
      </w:r>
      <w:r w:rsidRPr="006312AF">
        <w:rPr>
          <w:rFonts w:ascii="Calibri" w:hAnsi="Calibri"/>
          <w:sz w:val="22"/>
          <w:szCs w:val="22"/>
          <w:lang w:val="fr-FR"/>
        </w:rPr>
        <w:t xml:space="preserve"> présente un rapport sur les progrès accomplis en vue d’atteindre les objectifs de la Convention. </w:t>
      </w:r>
    </w:p>
    <w:p w:rsidR="009A24FF" w:rsidRPr="00DE2040" w:rsidRDefault="009A24FF" w:rsidP="003A411D">
      <w:pPr>
        <w:rPr>
          <w:rFonts w:ascii="Calibri" w:hAnsi="Calibri"/>
          <w:sz w:val="22"/>
          <w:szCs w:val="22"/>
          <w:lang w:val="fr-FR"/>
        </w:rPr>
      </w:pPr>
    </w:p>
    <w:p w:rsidR="009A24FF" w:rsidRPr="008D793E" w:rsidRDefault="009A24FF" w:rsidP="003A411D">
      <w:pPr>
        <w:pStyle w:val="Heading1"/>
        <w:spacing w:before="0" w:after="0"/>
        <w:jc w:val="center"/>
        <w:rPr>
          <w:rFonts w:ascii="Calibri" w:hAnsi="Calibri"/>
          <w:sz w:val="22"/>
          <w:szCs w:val="22"/>
          <w:lang w:val="fr-FR"/>
        </w:rPr>
      </w:pPr>
      <w:r w:rsidRPr="008D793E">
        <w:rPr>
          <w:rFonts w:ascii="Calibri" w:hAnsi="Calibri"/>
          <w:sz w:val="22"/>
          <w:szCs w:val="22"/>
          <w:lang w:val="fr-FR"/>
        </w:rPr>
        <w:t>Article 2</w:t>
      </w:r>
      <w:r w:rsidR="00446F59" w:rsidRPr="008D793E">
        <w:rPr>
          <w:rFonts w:ascii="Calibri" w:hAnsi="Calibri"/>
          <w:sz w:val="22"/>
          <w:szCs w:val="22"/>
          <w:lang w:val="fr-FR"/>
        </w:rPr>
        <w:t>7</w:t>
      </w:r>
      <w:r w:rsidR="00B20887" w:rsidRPr="008D793E">
        <w:rPr>
          <w:rFonts w:ascii="Calibri" w:hAnsi="Calibri"/>
          <w:sz w:val="22"/>
          <w:szCs w:val="22"/>
          <w:lang w:val="fr-FR"/>
        </w:rPr>
        <w:t xml:space="preserve"> Fonctions du Secrétariat</w:t>
      </w:r>
    </w:p>
    <w:p w:rsidR="009A24FF" w:rsidRPr="00DE2040" w:rsidRDefault="009A24FF" w:rsidP="003A411D">
      <w:pPr>
        <w:rPr>
          <w:rFonts w:ascii="Calibri" w:hAnsi="Calibri"/>
          <w:sz w:val="22"/>
          <w:szCs w:val="22"/>
          <w:lang w:val="fr-FR"/>
        </w:rPr>
      </w:pPr>
    </w:p>
    <w:p w:rsidR="009A24FF" w:rsidRPr="00DE2040" w:rsidRDefault="009A24FF" w:rsidP="003A411D">
      <w:pPr>
        <w:rPr>
          <w:rFonts w:ascii="Calibri" w:hAnsi="Calibri"/>
          <w:sz w:val="22"/>
          <w:szCs w:val="22"/>
          <w:lang w:val="fr-FR"/>
        </w:rPr>
      </w:pPr>
      <w:r w:rsidRPr="00DE2040">
        <w:rPr>
          <w:rFonts w:ascii="Calibri" w:hAnsi="Calibri"/>
          <w:sz w:val="22"/>
          <w:szCs w:val="22"/>
          <w:lang w:val="fr-FR"/>
        </w:rPr>
        <w:t xml:space="preserve">Le </w:t>
      </w:r>
      <w:r w:rsidR="00B20887" w:rsidRPr="00DE2040">
        <w:rPr>
          <w:rFonts w:ascii="Calibri" w:hAnsi="Calibri"/>
          <w:sz w:val="22"/>
          <w:szCs w:val="22"/>
          <w:lang w:val="fr-FR"/>
        </w:rPr>
        <w:t>S</w:t>
      </w:r>
      <w:r w:rsidRPr="00DE2040">
        <w:rPr>
          <w:rFonts w:ascii="Calibri" w:hAnsi="Calibri"/>
          <w:sz w:val="22"/>
          <w:szCs w:val="22"/>
          <w:lang w:val="fr-FR"/>
        </w:rPr>
        <w:t xml:space="preserve">ecrétariat, conformément au présent </w:t>
      </w:r>
      <w:r w:rsidR="008D793E">
        <w:rPr>
          <w:rFonts w:ascii="Calibri" w:hAnsi="Calibri"/>
          <w:sz w:val="22"/>
          <w:szCs w:val="22"/>
          <w:lang w:val="fr-FR"/>
        </w:rPr>
        <w:t>R</w:t>
      </w:r>
      <w:r w:rsidRPr="00DE2040">
        <w:rPr>
          <w:rFonts w:ascii="Calibri" w:hAnsi="Calibri"/>
          <w:sz w:val="22"/>
          <w:szCs w:val="22"/>
          <w:lang w:val="fr-FR"/>
        </w:rPr>
        <w:t>èglement</w:t>
      </w:r>
      <w:r w:rsidR="008D793E">
        <w:rPr>
          <w:rFonts w:ascii="Calibri" w:hAnsi="Calibri"/>
          <w:sz w:val="22"/>
          <w:szCs w:val="22"/>
          <w:lang w:val="fr-FR"/>
        </w:rPr>
        <w:t xml:space="preserve"> intérieur</w:t>
      </w:r>
      <w:r w:rsidR="00FD24C0" w:rsidRPr="00DE2040">
        <w:rPr>
          <w:rFonts w:ascii="Calibri" w:hAnsi="Calibri"/>
          <w:sz w:val="22"/>
          <w:szCs w:val="22"/>
          <w:lang w:val="fr-FR"/>
        </w:rPr>
        <w:t> </w:t>
      </w:r>
      <w:r w:rsidRPr="00DE2040">
        <w:rPr>
          <w:rFonts w:ascii="Calibri" w:hAnsi="Calibri"/>
          <w:sz w:val="22"/>
          <w:szCs w:val="22"/>
          <w:lang w:val="fr-FR"/>
        </w:rPr>
        <w:t>:</w:t>
      </w:r>
    </w:p>
    <w:p w:rsidR="009A24FF" w:rsidRPr="00DE2040" w:rsidRDefault="009A24FF" w:rsidP="003A411D">
      <w:pPr>
        <w:rPr>
          <w:rFonts w:ascii="Calibri" w:hAnsi="Calibri"/>
          <w:sz w:val="22"/>
          <w:szCs w:val="22"/>
          <w:lang w:val="fr-FR"/>
        </w:rPr>
      </w:pPr>
    </w:p>
    <w:p w:rsidR="009A24FF" w:rsidRPr="00DE2040" w:rsidRDefault="009A24FF" w:rsidP="00297CE2">
      <w:pPr>
        <w:ind w:left="851" w:hanging="425"/>
        <w:rPr>
          <w:rFonts w:ascii="Calibri" w:hAnsi="Calibri"/>
          <w:sz w:val="22"/>
          <w:szCs w:val="22"/>
          <w:lang w:val="fr-FR"/>
        </w:rPr>
      </w:pPr>
      <w:r w:rsidRPr="00DE2040">
        <w:rPr>
          <w:rFonts w:ascii="Calibri" w:hAnsi="Calibri"/>
          <w:sz w:val="22"/>
          <w:szCs w:val="22"/>
          <w:lang w:val="fr-FR"/>
        </w:rPr>
        <w:t>a)</w:t>
      </w:r>
      <w:r w:rsidRPr="00DE2040">
        <w:rPr>
          <w:rFonts w:ascii="Calibri" w:hAnsi="Calibri"/>
          <w:sz w:val="22"/>
          <w:szCs w:val="22"/>
          <w:lang w:val="fr-FR"/>
        </w:rPr>
        <w:tab/>
      </w:r>
      <w:r w:rsidR="008D793E">
        <w:rPr>
          <w:rFonts w:ascii="Calibri" w:hAnsi="Calibri"/>
          <w:sz w:val="22"/>
          <w:szCs w:val="22"/>
          <w:lang w:val="fr-FR"/>
        </w:rPr>
        <w:t xml:space="preserve">prend des dispositions pour </w:t>
      </w:r>
      <w:r w:rsidRPr="00DE2040">
        <w:rPr>
          <w:rFonts w:ascii="Calibri" w:hAnsi="Calibri"/>
          <w:sz w:val="22"/>
          <w:szCs w:val="22"/>
          <w:lang w:val="fr-FR"/>
        </w:rPr>
        <w:t>assure</w:t>
      </w:r>
      <w:r w:rsidR="008D793E">
        <w:rPr>
          <w:rFonts w:ascii="Calibri" w:hAnsi="Calibri"/>
          <w:sz w:val="22"/>
          <w:szCs w:val="22"/>
          <w:lang w:val="fr-FR"/>
        </w:rPr>
        <w:t>r</w:t>
      </w:r>
      <w:r w:rsidRPr="00DE2040">
        <w:rPr>
          <w:rFonts w:ascii="Calibri" w:hAnsi="Calibri"/>
          <w:sz w:val="22"/>
          <w:szCs w:val="22"/>
          <w:lang w:val="fr-FR"/>
        </w:rPr>
        <w:t xml:space="preserve"> l</w:t>
      </w:r>
      <w:r w:rsidR="008056B3" w:rsidRPr="00DE2040">
        <w:rPr>
          <w:rFonts w:ascii="Calibri" w:hAnsi="Calibri"/>
          <w:sz w:val="22"/>
          <w:szCs w:val="22"/>
          <w:lang w:val="fr-FR"/>
        </w:rPr>
        <w:t>’</w:t>
      </w:r>
      <w:r w:rsidRPr="00DE2040">
        <w:rPr>
          <w:rFonts w:ascii="Calibri" w:hAnsi="Calibri"/>
          <w:sz w:val="22"/>
          <w:szCs w:val="22"/>
          <w:lang w:val="fr-FR"/>
        </w:rPr>
        <w:t>interprétation pour la session;</w:t>
      </w:r>
    </w:p>
    <w:p w:rsidR="009A24FF" w:rsidRPr="00DE2040" w:rsidRDefault="009A24FF" w:rsidP="00297CE2">
      <w:pPr>
        <w:ind w:left="851" w:hanging="425"/>
        <w:rPr>
          <w:rFonts w:ascii="Calibri" w:hAnsi="Calibri"/>
          <w:sz w:val="22"/>
          <w:szCs w:val="22"/>
          <w:lang w:val="fr-FR"/>
        </w:rPr>
      </w:pPr>
    </w:p>
    <w:p w:rsidR="009A24FF" w:rsidRPr="00DE2040" w:rsidRDefault="009A24FF" w:rsidP="00297CE2">
      <w:pPr>
        <w:ind w:left="851" w:hanging="425"/>
        <w:rPr>
          <w:rFonts w:ascii="Calibri" w:hAnsi="Calibri"/>
          <w:sz w:val="22"/>
          <w:szCs w:val="22"/>
          <w:lang w:val="fr-FR"/>
        </w:rPr>
      </w:pPr>
      <w:r w:rsidRPr="00DE2040">
        <w:rPr>
          <w:rFonts w:ascii="Calibri" w:hAnsi="Calibri"/>
          <w:sz w:val="22"/>
          <w:szCs w:val="22"/>
          <w:lang w:val="fr-FR"/>
        </w:rPr>
        <w:t>b)</w:t>
      </w:r>
      <w:r w:rsidRPr="00DE2040">
        <w:rPr>
          <w:rFonts w:ascii="Calibri" w:hAnsi="Calibri"/>
          <w:sz w:val="22"/>
          <w:szCs w:val="22"/>
          <w:lang w:val="fr-FR"/>
        </w:rPr>
        <w:tab/>
        <w:t>prépare, reçoit, traduit, reproduit et distribue les documents de la session;</w:t>
      </w:r>
    </w:p>
    <w:p w:rsidR="009A24FF" w:rsidRPr="00DE2040" w:rsidRDefault="009A24FF" w:rsidP="00297CE2">
      <w:pPr>
        <w:ind w:left="851" w:hanging="425"/>
        <w:rPr>
          <w:rFonts w:ascii="Calibri" w:hAnsi="Calibri"/>
          <w:sz w:val="22"/>
          <w:szCs w:val="22"/>
          <w:lang w:val="fr-FR"/>
        </w:rPr>
      </w:pPr>
    </w:p>
    <w:p w:rsidR="009A24FF" w:rsidRPr="00DE2040" w:rsidRDefault="009A24FF" w:rsidP="00297CE2">
      <w:pPr>
        <w:ind w:left="851" w:hanging="425"/>
        <w:rPr>
          <w:rFonts w:ascii="Calibri" w:hAnsi="Calibri"/>
          <w:sz w:val="22"/>
          <w:szCs w:val="22"/>
          <w:lang w:val="fr-FR"/>
        </w:rPr>
      </w:pPr>
      <w:r w:rsidRPr="00DE2040">
        <w:rPr>
          <w:rFonts w:ascii="Calibri" w:hAnsi="Calibri"/>
          <w:sz w:val="22"/>
          <w:szCs w:val="22"/>
          <w:lang w:val="fr-FR"/>
        </w:rPr>
        <w:t>c)</w:t>
      </w:r>
      <w:r w:rsidRPr="00DE2040">
        <w:rPr>
          <w:rFonts w:ascii="Calibri" w:hAnsi="Calibri"/>
          <w:sz w:val="22"/>
          <w:szCs w:val="22"/>
          <w:lang w:val="fr-FR"/>
        </w:rPr>
        <w:tab/>
        <w:t>publie et distribue les documents officiels de la session;</w:t>
      </w:r>
    </w:p>
    <w:p w:rsidR="009A24FF" w:rsidRPr="00DE2040" w:rsidRDefault="009A24FF" w:rsidP="00297CE2">
      <w:pPr>
        <w:ind w:left="851" w:hanging="425"/>
        <w:rPr>
          <w:rFonts w:ascii="Calibri" w:hAnsi="Calibri"/>
          <w:sz w:val="22"/>
          <w:szCs w:val="22"/>
          <w:lang w:val="fr-FR"/>
        </w:rPr>
      </w:pPr>
    </w:p>
    <w:p w:rsidR="009A24FF" w:rsidRPr="00DE2040" w:rsidRDefault="009A24FF" w:rsidP="00297CE2">
      <w:pPr>
        <w:ind w:left="851" w:hanging="425"/>
        <w:rPr>
          <w:rFonts w:ascii="Calibri" w:hAnsi="Calibri"/>
          <w:sz w:val="22"/>
          <w:szCs w:val="22"/>
          <w:lang w:val="fr-FR"/>
        </w:rPr>
      </w:pPr>
      <w:r w:rsidRPr="00DE2040">
        <w:rPr>
          <w:rFonts w:ascii="Calibri" w:hAnsi="Calibri"/>
          <w:sz w:val="22"/>
          <w:szCs w:val="22"/>
          <w:lang w:val="fr-FR"/>
        </w:rPr>
        <w:t>d)</w:t>
      </w:r>
      <w:r w:rsidRPr="00DE2040">
        <w:rPr>
          <w:rFonts w:ascii="Calibri" w:hAnsi="Calibri"/>
          <w:sz w:val="22"/>
          <w:szCs w:val="22"/>
          <w:lang w:val="fr-FR"/>
        </w:rPr>
        <w:tab/>
        <w:t xml:space="preserve">établit les enregistrements sonores des débats et prend des dispositions pour les conserver; </w:t>
      </w:r>
    </w:p>
    <w:p w:rsidR="009A24FF" w:rsidRPr="00DE2040" w:rsidRDefault="009A24FF" w:rsidP="00297CE2">
      <w:pPr>
        <w:ind w:left="851" w:hanging="425"/>
        <w:rPr>
          <w:rFonts w:ascii="Calibri" w:hAnsi="Calibri"/>
          <w:sz w:val="22"/>
          <w:szCs w:val="22"/>
          <w:lang w:val="fr-FR"/>
        </w:rPr>
      </w:pPr>
    </w:p>
    <w:p w:rsidR="009A24FF" w:rsidRPr="00DE2040" w:rsidRDefault="009A24FF" w:rsidP="00297CE2">
      <w:pPr>
        <w:ind w:left="851" w:hanging="425"/>
        <w:rPr>
          <w:rFonts w:ascii="Calibri" w:hAnsi="Calibri"/>
          <w:sz w:val="22"/>
          <w:szCs w:val="22"/>
          <w:lang w:val="fr-FR"/>
        </w:rPr>
      </w:pPr>
      <w:r w:rsidRPr="00DE2040">
        <w:rPr>
          <w:rFonts w:ascii="Calibri" w:hAnsi="Calibri"/>
          <w:sz w:val="22"/>
          <w:szCs w:val="22"/>
          <w:lang w:val="fr-FR"/>
        </w:rPr>
        <w:t>e)</w:t>
      </w:r>
      <w:r w:rsidRPr="00DE2040">
        <w:rPr>
          <w:rFonts w:ascii="Calibri" w:hAnsi="Calibri"/>
          <w:sz w:val="22"/>
          <w:szCs w:val="22"/>
          <w:lang w:val="fr-FR"/>
        </w:rPr>
        <w:tab/>
        <w:t>prend des dispositions concernant la garde et la conservation des documents de la session;</w:t>
      </w:r>
    </w:p>
    <w:p w:rsidR="009A24FF" w:rsidRPr="00DE2040" w:rsidRDefault="009A24FF" w:rsidP="00297CE2">
      <w:pPr>
        <w:ind w:left="851" w:hanging="425"/>
        <w:rPr>
          <w:rFonts w:ascii="Calibri" w:hAnsi="Calibri"/>
          <w:sz w:val="22"/>
          <w:szCs w:val="22"/>
          <w:lang w:val="fr-FR"/>
        </w:rPr>
      </w:pPr>
    </w:p>
    <w:p w:rsidR="009A24FF" w:rsidRPr="00DE2040" w:rsidRDefault="009A24FF" w:rsidP="00297CE2">
      <w:pPr>
        <w:ind w:left="851" w:hanging="425"/>
        <w:rPr>
          <w:rFonts w:ascii="Calibri" w:hAnsi="Calibri"/>
          <w:sz w:val="22"/>
          <w:szCs w:val="22"/>
          <w:lang w:val="fr-FR"/>
        </w:rPr>
      </w:pPr>
      <w:r w:rsidRPr="00DE2040">
        <w:rPr>
          <w:rFonts w:ascii="Calibri" w:hAnsi="Calibri"/>
          <w:sz w:val="22"/>
          <w:szCs w:val="22"/>
          <w:lang w:val="fr-FR"/>
        </w:rPr>
        <w:t>f)</w:t>
      </w:r>
      <w:r w:rsidRPr="00DE2040">
        <w:rPr>
          <w:rFonts w:ascii="Calibri" w:hAnsi="Calibri"/>
          <w:sz w:val="22"/>
          <w:szCs w:val="22"/>
          <w:lang w:val="fr-FR"/>
        </w:rPr>
        <w:tab/>
        <w:t xml:space="preserve">rédige le rapport de la session qui est examiné par le </w:t>
      </w:r>
      <w:r w:rsidR="008E67D5">
        <w:rPr>
          <w:rFonts w:ascii="Calibri" w:hAnsi="Calibri"/>
          <w:sz w:val="22"/>
          <w:szCs w:val="22"/>
          <w:lang w:val="fr-FR"/>
        </w:rPr>
        <w:t>Bureau</w:t>
      </w:r>
      <w:r w:rsidR="00446F59">
        <w:rPr>
          <w:rFonts w:ascii="Calibri" w:hAnsi="Calibri"/>
          <w:sz w:val="22"/>
          <w:szCs w:val="22"/>
          <w:lang w:val="fr-FR"/>
        </w:rPr>
        <w:t xml:space="preserve"> </w:t>
      </w:r>
      <w:r w:rsidRPr="00DE2040">
        <w:rPr>
          <w:rFonts w:ascii="Calibri" w:hAnsi="Calibri"/>
          <w:sz w:val="22"/>
          <w:szCs w:val="22"/>
          <w:lang w:val="fr-FR"/>
        </w:rPr>
        <w:t>de la Conférence avant d</w:t>
      </w:r>
      <w:r w:rsidR="008056B3" w:rsidRPr="00DE2040">
        <w:rPr>
          <w:rFonts w:ascii="Calibri" w:hAnsi="Calibri"/>
          <w:sz w:val="22"/>
          <w:szCs w:val="22"/>
          <w:lang w:val="fr-FR"/>
        </w:rPr>
        <w:t>’</w:t>
      </w:r>
      <w:r w:rsidRPr="00DE2040">
        <w:rPr>
          <w:rFonts w:ascii="Calibri" w:hAnsi="Calibri"/>
          <w:sz w:val="22"/>
          <w:szCs w:val="22"/>
          <w:lang w:val="fr-FR"/>
        </w:rPr>
        <w:t xml:space="preserve">être approuvé par la Conférence des Parties; et </w:t>
      </w:r>
    </w:p>
    <w:p w:rsidR="009A24FF" w:rsidRPr="00DE2040" w:rsidRDefault="009A24FF" w:rsidP="00297CE2">
      <w:pPr>
        <w:ind w:left="851" w:hanging="425"/>
        <w:rPr>
          <w:rFonts w:ascii="Calibri" w:hAnsi="Calibri"/>
          <w:sz w:val="22"/>
          <w:szCs w:val="22"/>
          <w:lang w:val="fr-FR"/>
        </w:rPr>
      </w:pPr>
    </w:p>
    <w:p w:rsidR="009A24FF" w:rsidRPr="008D793E" w:rsidRDefault="009A24FF" w:rsidP="00297CE2">
      <w:pPr>
        <w:ind w:left="851" w:hanging="425"/>
        <w:rPr>
          <w:rFonts w:ascii="Calibri" w:hAnsi="Calibri"/>
          <w:sz w:val="22"/>
          <w:szCs w:val="22"/>
          <w:lang w:val="fr-FR"/>
        </w:rPr>
      </w:pPr>
      <w:r w:rsidRPr="00DE2040">
        <w:rPr>
          <w:rFonts w:ascii="Calibri" w:hAnsi="Calibri"/>
          <w:sz w:val="22"/>
          <w:szCs w:val="22"/>
          <w:lang w:val="fr-FR"/>
        </w:rPr>
        <w:t>g)</w:t>
      </w:r>
      <w:r w:rsidRPr="00DE2040">
        <w:rPr>
          <w:rFonts w:ascii="Calibri" w:hAnsi="Calibri"/>
          <w:sz w:val="22"/>
          <w:szCs w:val="22"/>
          <w:lang w:val="fr-FR"/>
        </w:rPr>
        <w:tab/>
        <w:t>exécute toute autre tâche nécessaire à la</w:t>
      </w:r>
      <w:r w:rsidR="00EE0558" w:rsidRPr="00DE2040">
        <w:rPr>
          <w:rFonts w:ascii="Calibri" w:hAnsi="Calibri"/>
          <w:sz w:val="22"/>
          <w:szCs w:val="22"/>
          <w:lang w:val="fr-FR"/>
        </w:rPr>
        <w:t xml:space="preserve"> </w:t>
      </w:r>
      <w:r w:rsidR="00EE0558" w:rsidRPr="006312AF">
        <w:rPr>
          <w:rFonts w:ascii="Calibri" w:hAnsi="Calibri"/>
          <w:sz w:val="22"/>
          <w:szCs w:val="22"/>
          <w:lang w:val="fr-FR"/>
        </w:rPr>
        <w:t>Conférence des Parties</w:t>
      </w:r>
      <w:r w:rsidR="00EE7B72" w:rsidRPr="006312AF">
        <w:rPr>
          <w:rFonts w:ascii="Calibri" w:hAnsi="Calibri"/>
          <w:sz w:val="22"/>
          <w:szCs w:val="22"/>
          <w:lang w:val="fr-FR"/>
        </w:rPr>
        <w:t xml:space="preserve"> </w:t>
      </w:r>
      <w:r w:rsidR="00264D94" w:rsidRPr="006312AF">
        <w:rPr>
          <w:rFonts w:ascii="Calibri" w:hAnsi="Calibri"/>
          <w:sz w:val="22"/>
          <w:szCs w:val="22"/>
          <w:lang w:val="fr-FR"/>
        </w:rPr>
        <w:t>ou</w:t>
      </w:r>
      <w:r w:rsidR="00EE7B72" w:rsidRPr="006312AF">
        <w:rPr>
          <w:rFonts w:ascii="Calibri" w:hAnsi="Calibri"/>
          <w:sz w:val="22"/>
          <w:szCs w:val="22"/>
          <w:lang w:val="fr-FR"/>
        </w:rPr>
        <w:t xml:space="preserve"> que celle-ci demande</w:t>
      </w:r>
      <w:r w:rsidRPr="008D793E">
        <w:rPr>
          <w:rFonts w:ascii="Calibri" w:hAnsi="Calibri"/>
          <w:sz w:val="22"/>
          <w:szCs w:val="22"/>
          <w:lang w:val="fr-FR"/>
        </w:rPr>
        <w:t xml:space="preserve">. </w:t>
      </w:r>
    </w:p>
    <w:p w:rsidR="009A24FF" w:rsidRPr="008D793E" w:rsidRDefault="009A24FF" w:rsidP="003A411D">
      <w:pPr>
        <w:rPr>
          <w:rFonts w:ascii="Calibri" w:hAnsi="Calibri"/>
          <w:sz w:val="22"/>
          <w:szCs w:val="22"/>
          <w:lang w:val="fr-FR"/>
        </w:rPr>
      </w:pPr>
    </w:p>
    <w:p w:rsidR="009A24FF" w:rsidRPr="00DE2040" w:rsidRDefault="009A24FF" w:rsidP="003A411D">
      <w:pPr>
        <w:keepNext/>
        <w:keepLines/>
        <w:jc w:val="center"/>
        <w:rPr>
          <w:rFonts w:ascii="Calibri" w:hAnsi="Calibri"/>
          <w:b/>
          <w:sz w:val="22"/>
          <w:szCs w:val="22"/>
          <w:lang w:val="fr-FR"/>
        </w:rPr>
      </w:pPr>
      <w:r w:rsidRPr="00DE2040">
        <w:rPr>
          <w:rFonts w:ascii="Calibri" w:hAnsi="Calibri"/>
          <w:b/>
          <w:sz w:val="22"/>
          <w:szCs w:val="22"/>
          <w:lang w:val="fr-FR"/>
        </w:rPr>
        <w:lastRenderedPageBreak/>
        <w:t>CONDUITE DES DÉBATS</w:t>
      </w:r>
    </w:p>
    <w:p w:rsidR="009A24FF" w:rsidRPr="00DE2040" w:rsidRDefault="009A24FF" w:rsidP="003A411D">
      <w:pPr>
        <w:keepNext/>
        <w:keepLines/>
        <w:rPr>
          <w:rFonts w:ascii="Calibri" w:hAnsi="Calibri"/>
          <w:b/>
          <w:sz w:val="22"/>
          <w:szCs w:val="22"/>
          <w:lang w:val="fr-FR"/>
        </w:rPr>
      </w:pPr>
    </w:p>
    <w:p w:rsidR="009A24FF" w:rsidRPr="008D793E" w:rsidRDefault="009A24FF" w:rsidP="003A411D">
      <w:pPr>
        <w:pStyle w:val="Heading1"/>
        <w:keepLines/>
        <w:spacing w:before="0" w:after="0"/>
        <w:jc w:val="center"/>
        <w:rPr>
          <w:rFonts w:ascii="Calibri" w:hAnsi="Calibri"/>
          <w:sz w:val="22"/>
          <w:szCs w:val="22"/>
          <w:lang w:val="fr-FR"/>
        </w:rPr>
      </w:pPr>
      <w:r w:rsidRPr="008D793E">
        <w:rPr>
          <w:rFonts w:ascii="Calibri" w:hAnsi="Calibri"/>
          <w:sz w:val="22"/>
          <w:szCs w:val="22"/>
          <w:lang w:val="fr-FR"/>
        </w:rPr>
        <w:t>Article 2</w:t>
      </w:r>
      <w:r w:rsidR="00446F59" w:rsidRPr="008D793E">
        <w:rPr>
          <w:rFonts w:ascii="Calibri" w:hAnsi="Calibri"/>
          <w:sz w:val="22"/>
          <w:szCs w:val="22"/>
          <w:lang w:val="fr-FR"/>
        </w:rPr>
        <w:t>8</w:t>
      </w:r>
      <w:r w:rsidR="00B20887" w:rsidRPr="008D793E">
        <w:rPr>
          <w:rFonts w:ascii="Calibri" w:hAnsi="Calibri"/>
          <w:b w:val="0"/>
          <w:sz w:val="22"/>
          <w:szCs w:val="22"/>
          <w:lang w:val="fr-FR"/>
        </w:rPr>
        <w:t xml:space="preserve"> </w:t>
      </w:r>
      <w:r w:rsidR="00B20887" w:rsidRPr="008D793E">
        <w:rPr>
          <w:rFonts w:ascii="Calibri" w:hAnsi="Calibri"/>
          <w:sz w:val="22"/>
          <w:szCs w:val="22"/>
          <w:lang w:val="fr-FR"/>
        </w:rPr>
        <w:t>S</w:t>
      </w:r>
      <w:r w:rsidR="00AB1BF8">
        <w:rPr>
          <w:rFonts w:ascii="Calibri" w:hAnsi="Calibri"/>
          <w:sz w:val="22"/>
          <w:szCs w:val="22"/>
          <w:lang w:val="fr-FR"/>
        </w:rPr>
        <w:t>éances</w:t>
      </w:r>
    </w:p>
    <w:p w:rsidR="009A24FF" w:rsidRPr="00DE2040" w:rsidRDefault="009A24FF" w:rsidP="003A411D">
      <w:pPr>
        <w:keepNext/>
        <w:keepLines/>
        <w:rPr>
          <w:rFonts w:ascii="Calibri" w:hAnsi="Calibri"/>
          <w:sz w:val="22"/>
          <w:szCs w:val="22"/>
          <w:lang w:val="fr-FR"/>
        </w:rPr>
      </w:pPr>
    </w:p>
    <w:p w:rsidR="009A24FF" w:rsidRPr="00DE2040" w:rsidRDefault="009A24FF" w:rsidP="00297CE2">
      <w:pPr>
        <w:keepNext/>
        <w:keepLines/>
        <w:ind w:left="426" w:hanging="426"/>
        <w:rPr>
          <w:rFonts w:ascii="Calibri" w:hAnsi="Calibri"/>
          <w:sz w:val="22"/>
          <w:szCs w:val="22"/>
          <w:lang w:val="fr-FR"/>
        </w:rPr>
      </w:pPr>
      <w:r w:rsidRPr="00DE2040">
        <w:rPr>
          <w:rFonts w:ascii="Calibri" w:hAnsi="Calibri"/>
          <w:sz w:val="22"/>
          <w:szCs w:val="22"/>
          <w:lang w:val="fr-FR"/>
        </w:rPr>
        <w:t>1.</w:t>
      </w:r>
      <w:r w:rsidRPr="00DE2040">
        <w:rPr>
          <w:rFonts w:ascii="Calibri" w:hAnsi="Calibri"/>
          <w:sz w:val="22"/>
          <w:szCs w:val="22"/>
          <w:lang w:val="fr-FR"/>
        </w:rPr>
        <w:tab/>
        <w:t>Les séances de la Conférence des Parties sont ouvertes au public à moins que la Conférence des Parties n</w:t>
      </w:r>
      <w:r w:rsidR="008056B3" w:rsidRPr="00DE2040">
        <w:rPr>
          <w:rFonts w:ascii="Calibri" w:hAnsi="Calibri"/>
          <w:sz w:val="22"/>
          <w:szCs w:val="22"/>
          <w:lang w:val="fr-FR"/>
        </w:rPr>
        <w:t>’</w:t>
      </w:r>
      <w:r w:rsidRPr="00DE2040">
        <w:rPr>
          <w:rFonts w:ascii="Calibri" w:hAnsi="Calibri"/>
          <w:sz w:val="22"/>
          <w:szCs w:val="22"/>
          <w:lang w:val="fr-FR"/>
        </w:rPr>
        <w:t xml:space="preserve">en décide autrement. </w:t>
      </w:r>
    </w:p>
    <w:p w:rsidR="009A24FF" w:rsidRPr="00DE2040" w:rsidRDefault="009A24FF" w:rsidP="00297CE2">
      <w:pPr>
        <w:ind w:left="426" w:hanging="426"/>
        <w:rPr>
          <w:rFonts w:ascii="Calibri" w:hAnsi="Calibri"/>
          <w:sz w:val="22"/>
          <w:szCs w:val="22"/>
          <w:lang w:val="fr-FR"/>
        </w:rPr>
      </w:pPr>
    </w:p>
    <w:p w:rsidR="009A24FF" w:rsidRPr="00DE2040" w:rsidRDefault="009A24FF" w:rsidP="00297CE2">
      <w:pPr>
        <w:ind w:left="426" w:hanging="426"/>
        <w:rPr>
          <w:rFonts w:ascii="Calibri" w:hAnsi="Calibri"/>
          <w:sz w:val="22"/>
          <w:szCs w:val="22"/>
          <w:lang w:val="fr-FR"/>
        </w:rPr>
      </w:pPr>
      <w:r w:rsidRPr="00DE2040">
        <w:rPr>
          <w:rFonts w:ascii="Calibri" w:hAnsi="Calibri"/>
          <w:sz w:val="22"/>
          <w:szCs w:val="22"/>
          <w:lang w:val="fr-FR"/>
        </w:rPr>
        <w:t>2.</w:t>
      </w:r>
      <w:r w:rsidRPr="00DE2040">
        <w:rPr>
          <w:rFonts w:ascii="Calibri" w:hAnsi="Calibri"/>
          <w:sz w:val="22"/>
          <w:szCs w:val="22"/>
          <w:lang w:val="fr-FR"/>
        </w:rPr>
        <w:tab/>
        <w:t>Les séances des organes subsidiaires sont ouvertes au public à moins que les organes subsidiaires n</w:t>
      </w:r>
      <w:r w:rsidR="008056B3" w:rsidRPr="00DE2040">
        <w:rPr>
          <w:rFonts w:ascii="Calibri" w:hAnsi="Calibri"/>
          <w:sz w:val="22"/>
          <w:szCs w:val="22"/>
          <w:lang w:val="fr-FR"/>
        </w:rPr>
        <w:t>’</w:t>
      </w:r>
      <w:r w:rsidRPr="00DE2040">
        <w:rPr>
          <w:rFonts w:ascii="Calibri" w:hAnsi="Calibri"/>
          <w:sz w:val="22"/>
          <w:szCs w:val="22"/>
          <w:lang w:val="fr-FR"/>
        </w:rPr>
        <w:t xml:space="preserve">en décident autrement. </w:t>
      </w:r>
    </w:p>
    <w:p w:rsidR="009A24FF" w:rsidRPr="00DE2040" w:rsidRDefault="009A24FF" w:rsidP="00297CE2">
      <w:pPr>
        <w:ind w:left="426" w:hanging="426"/>
        <w:rPr>
          <w:rFonts w:ascii="Calibri" w:hAnsi="Calibri"/>
          <w:sz w:val="22"/>
          <w:szCs w:val="22"/>
          <w:lang w:val="fr-FR"/>
        </w:rPr>
      </w:pPr>
    </w:p>
    <w:p w:rsidR="009A24FF" w:rsidRPr="00DE2040" w:rsidRDefault="009A24FF" w:rsidP="00297CE2">
      <w:pPr>
        <w:ind w:left="426" w:hanging="426"/>
        <w:rPr>
          <w:rFonts w:ascii="Calibri" w:hAnsi="Calibri"/>
          <w:sz w:val="22"/>
          <w:szCs w:val="22"/>
          <w:lang w:val="fr-FR"/>
        </w:rPr>
      </w:pPr>
      <w:r w:rsidRPr="00DE2040">
        <w:rPr>
          <w:rFonts w:ascii="Calibri" w:hAnsi="Calibri"/>
          <w:sz w:val="22"/>
          <w:szCs w:val="22"/>
          <w:lang w:val="fr-FR"/>
        </w:rPr>
        <w:t>3.</w:t>
      </w:r>
      <w:r w:rsidRPr="00DE2040">
        <w:rPr>
          <w:rFonts w:ascii="Calibri" w:hAnsi="Calibri"/>
          <w:sz w:val="22"/>
          <w:szCs w:val="22"/>
          <w:lang w:val="fr-FR"/>
        </w:rPr>
        <w:tab/>
        <w:t>Les délégations sont placées dans l</w:t>
      </w:r>
      <w:r w:rsidR="008056B3" w:rsidRPr="00DE2040">
        <w:rPr>
          <w:rFonts w:ascii="Calibri" w:hAnsi="Calibri"/>
          <w:sz w:val="22"/>
          <w:szCs w:val="22"/>
          <w:lang w:val="fr-FR"/>
        </w:rPr>
        <w:t>’</w:t>
      </w:r>
      <w:r w:rsidRPr="00DE2040">
        <w:rPr>
          <w:rFonts w:ascii="Calibri" w:hAnsi="Calibri"/>
          <w:sz w:val="22"/>
          <w:szCs w:val="22"/>
          <w:lang w:val="fr-FR"/>
        </w:rPr>
        <w:t xml:space="preserve">ordre alphabétique du nom de leur pays en langue anglaise. </w:t>
      </w:r>
    </w:p>
    <w:p w:rsidR="009A24FF" w:rsidRPr="00DE2040" w:rsidRDefault="009A24FF" w:rsidP="003A411D">
      <w:pPr>
        <w:rPr>
          <w:rFonts w:ascii="Calibri" w:hAnsi="Calibri"/>
          <w:sz w:val="22"/>
          <w:szCs w:val="22"/>
          <w:lang w:val="fr-FR"/>
        </w:rPr>
      </w:pPr>
    </w:p>
    <w:p w:rsidR="009A24FF" w:rsidRPr="00D70219" w:rsidRDefault="009A24FF" w:rsidP="003A411D">
      <w:pPr>
        <w:pStyle w:val="Heading1"/>
        <w:spacing w:before="0" w:after="0"/>
        <w:jc w:val="center"/>
        <w:rPr>
          <w:rFonts w:ascii="Calibri" w:hAnsi="Calibri"/>
          <w:sz w:val="22"/>
          <w:szCs w:val="22"/>
          <w:lang w:val="fr-FR"/>
        </w:rPr>
      </w:pPr>
      <w:r w:rsidRPr="00D70219">
        <w:rPr>
          <w:rFonts w:ascii="Calibri" w:hAnsi="Calibri"/>
          <w:sz w:val="22"/>
          <w:szCs w:val="22"/>
          <w:lang w:val="fr-FR"/>
        </w:rPr>
        <w:t xml:space="preserve">Article </w:t>
      </w:r>
      <w:r w:rsidR="00446F59" w:rsidRPr="00D70219">
        <w:rPr>
          <w:rFonts w:ascii="Calibri" w:hAnsi="Calibri"/>
          <w:sz w:val="22"/>
          <w:szCs w:val="22"/>
          <w:lang w:val="fr-FR"/>
        </w:rPr>
        <w:t>29</w:t>
      </w:r>
      <w:r w:rsidR="008D793E" w:rsidRPr="00D70219">
        <w:rPr>
          <w:rFonts w:ascii="Calibri" w:hAnsi="Calibri"/>
          <w:sz w:val="22"/>
          <w:szCs w:val="22"/>
          <w:lang w:val="fr-FR"/>
        </w:rPr>
        <w:t xml:space="preserve"> </w:t>
      </w:r>
      <w:r w:rsidR="00B20887" w:rsidRPr="00D70219">
        <w:rPr>
          <w:rFonts w:ascii="Calibri" w:hAnsi="Calibri"/>
          <w:sz w:val="22"/>
          <w:szCs w:val="22"/>
          <w:lang w:val="fr-FR"/>
        </w:rPr>
        <w:t>Quorum</w:t>
      </w:r>
    </w:p>
    <w:p w:rsidR="009A24FF" w:rsidRPr="00DE2040" w:rsidRDefault="009A24FF" w:rsidP="003A411D">
      <w:pPr>
        <w:rPr>
          <w:rFonts w:ascii="Calibri" w:hAnsi="Calibri"/>
          <w:sz w:val="22"/>
          <w:szCs w:val="22"/>
          <w:lang w:val="fr-FR"/>
        </w:rPr>
      </w:pPr>
    </w:p>
    <w:p w:rsidR="009A24FF" w:rsidRPr="00DE2040" w:rsidRDefault="009A24FF" w:rsidP="003A411D">
      <w:pPr>
        <w:rPr>
          <w:rFonts w:ascii="Calibri" w:hAnsi="Calibri"/>
          <w:sz w:val="22"/>
          <w:szCs w:val="22"/>
          <w:lang w:val="fr-FR"/>
        </w:rPr>
      </w:pPr>
      <w:r w:rsidRPr="00DE2040">
        <w:rPr>
          <w:rFonts w:ascii="Calibri" w:hAnsi="Calibri"/>
          <w:sz w:val="22"/>
          <w:szCs w:val="22"/>
          <w:lang w:val="fr-FR"/>
        </w:rPr>
        <w:t xml:space="preserve">Le président peut déclarer une séance de la session ouverte et permettre le déroulement du débat si un tiers au moins des Parties </w:t>
      </w:r>
      <w:r w:rsidR="00B366BF">
        <w:rPr>
          <w:rFonts w:ascii="Calibri" w:hAnsi="Calibri"/>
          <w:sz w:val="22"/>
          <w:szCs w:val="22"/>
          <w:lang w:val="fr-FR"/>
        </w:rPr>
        <w:t xml:space="preserve">contractantes </w:t>
      </w:r>
      <w:r w:rsidRPr="00DE2040">
        <w:rPr>
          <w:rFonts w:ascii="Calibri" w:hAnsi="Calibri"/>
          <w:sz w:val="22"/>
          <w:szCs w:val="22"/>
          <w:lang w:val="fr-FR"/>
        </w:rPr>
        <w:t>à la Convention est présent et peut permettre l</w:t>
      </w:r>
      <w:r w:rsidR="008056B3" w:rsidRPr="00DE2040">
        <w:rPr>
          <w:rFonts w:ascii="Calibri" w:hAnsi="Calibri"/>
          <w:sz w:val="22"/>
          <w:szCs w:val="22"/>
          <w:lang w:val="fr-FR"/>
        </w:rPr>
        <w:t>’</w:t>
      </w:r>
      <w:r w:rsidRPr="00DE2040">
        <w:rPr>
          <w:rFonts w:ascii="Calibri" w:hAnsi="Calibri"/>
          <w:sz w:val="22"/>
          <w:szCs w:val="22"/>
          <w:lang w:val="fr-FR"/>
        </w:rPr>
        <w:t xml:space="preserve">adoption de décisions lorsque les représentants de deux tiers au moins des Parties </w:t>
      </w:r>
      <w:r w:rsidR="00B366BF">
        <w:rPr>
          <w:rFonts w:ascii="Calibri" w:hAnsi="Calibri"/>
          <w:sz w:val="22"/>
          <w:szCs w:val="22"/>
          <w:lang w:val="fr-FR"/>
        </w:rPr>
        <w:t xml:space="preserve">contractantes </w:t>
      </w:r>
      <w:r w:rsidRPr="00DE2040">
        <w:rPr>
          <w:rFonts w:ascii="Calibri" w:hAnsi="Calibri"/>
          <w:sz w:val="22"/>
          <w:szCs w:val="22"/>
          <w:lang w:val="fr-FR"/>
        </w:rPr>
        <w:t>sont présents</w:t>
      </w:r>
      <w:r w:rsidR="00EE7B72">
        <w:rPr>
          <w:rFonts w:ascii="Calibri" w:hAnsi="Calibri"/>
          <w:sz w:val="22"/>
          <w:szCs w:val="22"/>
          <w:lang w:val="fr-FR"/>
        </w:rPr>
        <w:t xml:space="preserve"> et votent</w:t>
      </w:r>
      <w:r w:rsidRPr="00DE2040">
        <w:rPr>
          <w:rFonts w:ascii="Calibri" w:hAnsi="Calibri"/>
          <w:sz w:val="22"/>
          <w:szCs w:val="22"/>
          <w:lang w:val="fr-FR"/>
        </w:rPr>
        <w:t xml:space="preserve">. </w:t>
      </w:r>
    </w:p>
    <w:p w:rsidR="009A24FF" w:rsidRPr="00DE2040" w:rsidRDefault="009A24FF" w:rsidP="003A411D">
      <w:pPr>
        <w:rPr>
          <w:rFonts w:ascii="Calibri" w:hAnsi="Calibri"/>
          <w:sz w:val="22"/>
          <w:szCs w:val="22"/>
          <w:lang w:val="fr-FR"/>
        </w:rPr>
      </w:pPr>
    </w:p>
    <w:p w:rsidR="009A24FF" w:rsidRPr="00D70219" w:rsidRDefault="009A24FF" w:rsidP="003A411D">
      <w:pPr>
        <w:pStyle w:val="Heading1"/>
        <w:spacing w:before="0" w:after="0"/>
        <w:jc w:val="center"/>
        <w:rPr>
          <w:rFonts w:ascii="Calibri" w:hAnsi="Calibri"/>
          <w:sz w:val="22"/>
          <w:szCs w:val="22"/>
          <w:lang w:val="fr-FR"/>
        </w:rPr>
      </w:pPr>
      <w:r w:rsidRPr="00D70219">
        <w:rPr>
          <w:rFonts w:ascii="Calibri" w:hAnsi="Calibri"/>
          <w:sz w:val="22"/>
          <w:szCs w:val="22"/>
          <w:lang w:val="fr-FR"/>
        </w:rPr>
        <w:t>Article 3</w:t>
      </w:r>
      <w:r w:rsidR="00446F59" w:rsidRPr="00D70219">
        <w:rPr>
          <w:rFonts w:ascii="Calibri" w:hAnsi="Calibri"/>
          <w:sz w:val="22"/>
          <w:szCs w:val="22"/>
          <w:lang w:val="fr-FR"/>
        </w:rPr>
        <w:t>0</w:t>
      </w:r>
      <w:r w:rsidR="00B20887" w:rsidRPr="00D70219">
        <w:rPr>
          <w:rFonts w:ascii="Calibri" w:hAnsi="Calibri"/>
          <w:b w:val="0"/>
          <w:sz w:val="22"/>
          <w:szCs w:val="22"/>
          <w:lang w:val="fr-FR"/>
        </w:rPr>
        <w:t xml:space="preserve"> </w:t>
      </w:r>
      <w:r w:rsidR="00B20887" w:rsidRPr="00D70219">
        <w:rPr>
          <w:rFonts w:ascii="Calibri" w:hAnsi="Calibri"/>
          <w:sz w:val="22"/>
          <w:szCs w:val="22"/>
          <w:lang w:val="fr-FR"/>
        </w:rPr>
        <w:t>Procédure régissant la prise de parole</w:t>
      </w:r>
    </w:p>
    <w:p w:rsidR="009A24FF" w:rsidRPr="00DE2040" w:rsidRDefault="009A24FF" w:rsidP="003A411D">
      <w:pPr>
        <w:rPr>
          <w:rFonts w:ascii="Calibri" w:hAnsi="Calibri"/>
          <w:sz w:val="22"/>
          <w:szCs w:val="22"/>
          <w:lang w:val="fr-FR"/>
        </w:rPr>
      </w:pPr>
    </w:p>
    <w:p w:rsidR="009A24FF" w:rsidRPr="00DE2040" w:rsidRDefault="009A24FF" w:rsidP="00297CE2">
      <w:pPr>
        <w:ind w:left="426" w:hanging="426"/>
        <w:rPr>
          <w:rFonts w:ascii="Calibri" w:hAnsi="Calibri"/>
          <w:sz w:val="22"/>
          <w:szCs w:val="22"/>
          <w:lang w:val="fr-FR"/>
        </w:rPr>
      </w:pPr>
      <w:r w:rsidRPr="00DE2040">
        <w:rPr>
          <w:rFonts w:ascii="Calibri" w:hAnsi="Calibri"/>
          <w:sz w:val="22"/>
          <w:szCs w:val="22"/>
          <w:lang w:val="fr-FR"/>
        </w:rPr>
        <w:t>1.</w:t>
      </w:r>
      <w:r w:rsidRPr="00DE2040">
        <w:rPr>
          <w:rFonts w:ascii="Calibri" w:hAnsi="Calibri"/>
          <w:sz w:val="22"/>
          <w:szCs w:val="22"/>
          <w:lang w:val="fr-FR"/>
        </w:rPr>
        <w:tab/>
        <w:t>Nul ne peut prendre la parole lors d</w:t>
      </w:r>
      <w:r w:rsidR="008056B3" w:rsidRPr="00DE2040">
        <w:rPr>
          <w:rFonts w:ascii="Calibri" w:hAnsi="Calibri"/>
          <w:sz w:val="22"/>
          <w:szCs w:val="22"/>
          <w:lang w:val="fr-FR"/>
        </w:rPr>
        <w:t>’</w:t>
      </w:r>
      <w:r w:rsidRPr="00DE2040">
        <w:rPr>
          <w:rFonts w:ascii="Calibri" w:hAnsi="Calibri"/>
          <w:sz w:val="22"/>
          <w:szCs w:val="22"/>
          <w:lang w:val="fr-FR"/>
        </w:rPr>
        <w:t>une séance de la Conférence des Parties sans avoir, au préalable, obtenu l</w:t>
      </w:r>
      <w:r w:rsidR="008056B3" w:rsidRPr="00DE2040">
        <w:rPr>
          <w:rFonts w:ascii="Calibri" w:hAnsi="Calibri"/>
          <w:sz w:val="22"/>
          <w:szCs w:val="22"/>
          <w:lang w:val="fr-FR"/>
        </w:rPr>
        <w:t>’</w:t>
      </w:r>
      <w:r w:rsidRPr="00DE2040">
        <w:rPr>
          <w:rFonts w:ascii="Calibri" w:hAnsi="Calibri"/>
          <w:sz w:val="22"/>
          <w:szCs w:val="22"/>
          <w:lang w:val="fr-FR"/>
        </w:rPr>
        <w:t xml:space="preserve">autorisation du président. Sous réserve des articles </w:t>
      </w:r>
      <w:r w:rsidR="005542EB">
        <w:rPr>
          <w:rFonts w:ascii="Calibri" w:hAnsi="Calibri"/>
          <w:sz w:val="22"/>
          <w:szCs w:val="22"/>
          <w:lang w:val="fr-FR"/>
        </w:rPr>
        <w:t xml:space="preserve">31, </w:t>
      </w:r>
      <w:r w:rsidRPr="00DE2040">
        <w:rPr>
          <w:rFonts w:ascii="Calibri" w:hAnsi="Calibri"/>
          <w:sz w:val="22"/>
          <w:szCs w:val="22"/>
          <w:lang w:val="fr-FR"/>
        </w:rPr>
        <w:t>32, 33</w:t>
      </w:r>
      <w:r w:rsidR="005542EB">
        <w:rPr>
          <w:rFonts w:ascii="Calibri" w:hAnsi="Calibri"/>
          <w:sz w:val="22"/>
          <w:szCs w:val="22"/>
          <w:lang w:val="fr-FR"/>
        </w:rPr>
        <w:t xml:space="preserve"> et 35</w:t>
      </w:r>
      <w:r w:rsidRPr="00DE2040">
        <w:rPr>
          <w:rFonts w:ascii="Calibri" w:hAnsi="Calibri"/>
          <w:sz w:val="22"/>
          <w:szCs w:val="22"/>
          <w:lang w:val="fr-FR"/>
        </w:rPr>
        <w:t>, le président donne la parole aux orateurs dans l</w:t>
      </w:r>
      <w:r w:rsidR="008056B3" w:rsidRPr="00DE2040">
        <w:rPr>
          <w:rFonts w:ascii="Calibri" w:hAnsi="Calibri"/>
          <w:sz w:val="22"/>
          <w:szCs w:val="22"/>
          <w:lang w:val="fr-FR"/>
        </w:rPr>
        <w:t>’</w:t>
      </w:r>
      <w:r w:rsidRPr="00DE2040">
        <w:rPr>
          <w:rFonts w:ascii="Calibri" w:hAnsi="Calibri"/>
          <w:sz w:val="22"/>
          <w:szCs w:val="22"/>
          <w:lang w:val="fr-FR"/>
        </w:rPr>
        <w:t>ordre où ils l</w:t>
      </w:r>
      <w:r w:rsidR="008056B3" w:rsidRPr="00DE2040">
        <w:rPr>
          <w:rFonts w:ascii="Calibri" w:hAnsi="Calibri"/>
          <w:sz w:val="22"/>
          <w:szCs w:val="22"/>
          <w:lang w:val="fr-FR"/>
        </w:rPr>
        <w:t>’</w:t>
      </w:r>
      <w:r w:rsidRPr="00DE2040">
        <w:rPr>
          <w:rFonts w:ascii="Calibri" w:hAnsi="Calibri"/>
          <w:sz w:val="22"/>
          <w:szCs w:val="22"/>
          <w:lang w:val="fr-FR"/>
        </w:rPr>
        <w:t>ont demandée</w:t>
      </w:r>
      <w:r w:rsidR="005542EB">
        <w:rPr>
          <w:rFonts w:ascii="Calibri" w:hAnsi="Calibri"/>
          <w:sz w:val="22"/>
          <w:szCs w:val="22"/>
          <w:lang w:val="fr-FR"/>
        </w:rPr>
        <w:t>, en donnant préséance aux Parties contractantes</w:t>
      </w:r>
      <w:r w:rsidRPr="00DE2040">
        <w:rPr>
          <w:rFonts w:ascii="Calibri" w:hAnsi="Calibri"/>
          <w:sz w:val="22"/>
          <w:szCs w:val="22"/>
          <w:lang w:val="fr-FR"/>
        </w:rPr>
        <w:t xml:space="preserve">. Le </w:t>
      </w:r>
      <w:r w:rsidR="00A12F0C" w:rsidRPr="00DE2040">
        <w:rPr>
          <w:rFonts w:ascii="Calibri" w:hAnsi="Calibri"/>
          <w:sz w:val="22"/>
          <w:szCs w:val="22"/>
          <w:lang w:val="fr-FR"/>
        </w:rPr>
        <w:t>S</w:t>
      </w:r>
      <w:r w:rsidRPr="00DE2040">
        <w:rPr>
          <w:rFonts w:ascii="Calibri" w:hAnsi="Calibri"/>
          <w:sz w:val="22"/>
          <w:szCs w:val="22"/>
          <w:lang w:val="fr-FR"/>
        </w:rPr>
        <w:t>ecrétariat tient une liste des orateurs. Le président peut rappeler à l</w:t>
      </w:r>
      <w:r w:rsidR="008056B3" w:rsidRPr="00DE2040">
        <w:rPr>
          <w:rFonts w:ascii="Calibri" w:hAnsi="Calibri"/>
          <w:sz w:val="22"/>
          <w:szCs w:val="22"/>
          <w:lang w:val="fr-FR"/>
        </w:rPr>
        <w:t>’</w:t>
      </w:r>
      <w:r w:rsidRPr="00DE2040">
        <w:rPr>
          <w:rFonts w:ascii="Calibri" w:hAnsi="Calibri"/>
          <w:sz w:val="22"/>
          <w:szCs w:val="22"/>
          <w:lang w:val="fr-FR"/>
        </w:rPr>
        <w:t>ordre un orateur dont les remarques n</w:t>
      </w:r>
      <w:r w:rsidR="008056B3" w:rsidRPr="00DE2040">
        <w:rPr>
          <w:rFonts w:ascii="Calibri" w:hAnsi="Calibri"/>
          <w:sz w:val="22"/>
          <w:szCs w:val="22"/>
          <w:lang w:val="fr-FR"/>
        </w:rPr>
        <w:t>’</w:t>
      </w:r>
      <w:r w:rsidRPr="00DE2040">
        <w:rPr>
          <w:rFonts w:ascii="Calibri" w:hAnsi="Calibri"/>
          <w:sz w:val="22"/>
          <w:szCs w:val="22"/>
          <w:lang w:val="fr-FR"/>
        </w:rPr>
        <w:t xml:space="preserve">ont pas trait au sujet en discussion. </w:t>
      </w:r>
    </w:p>
    <w:p w:rsidR="009A24FF" w:rsidRPr="00DE2040" w:rsidRDefault="009A24FF" w:rsidP="00297CE2">
      <w:pPr>
        <w:ind w:left="426" w:hanging="426"/>
        <w:rPr>
          <w:rFonts w:ascii="Calibri" w:hAnsi="Calibri"/>
          <w:sz w:val="22"/>
          <w:szCs w:val="22"/>
          <w:lang w:val="fr-FR"/>
        </w:rPr>
      </w:pPr>
    </w:p>
    <w:p w:rsidR="009A24FF" w:rsidRPr="00DE2040" w:rsidRDefault="009A24FF" w:rsidP="00297CE2">
      <w:pPr>
        <w:ind w:left="426" w:hanging="426"/>
        <w:rPr>
          <w:rFonts w:ascii="Calibri" w:hAnsi="Calibri"/>
          <w:sz w:val="22"/>
          <w:szCs w:val="22"/>
          <w:lang w:val="fr-FR"/>
        </w:rPr>
      </w:pPr>
      <w:r w:rsidRPr="00DE2040">
        <w:rPr>
          <w:rFonts w:ascii="Calibri" w:hAnsi="Calibri"/>
          <w:sz w:val="22"/>
          <w:szCs w:val="22"/>
          <w:lang w:val="fr-FR"/>
        </w:rPr>
        <w:t>2.</w:t>
      </w:r>
      <w:r w:rsidRPr="00DE2040">
        <w:rPr>
          <w:rFonts w:ascii="Calibri" w:hAnsi="Calibri"/>
          <w:sz w:val="22"/>
          <w:szCs w:val="22"/>
          <w:lang w:val="fr-FR"/>
        </w:rPr>
        <w:tab/>
        <w:t>La Conférence des Parties peut, sur proposition du président ou de toute Partie</w:t>
      </w:r>
      <w:r w:rsidR="005542EB">
        <w:rPr>
          <w:rFonts w:ascii="Calibri" w:hAnsi="Calibri"/>
          <w:sz w:val="22"/>
          <w:szCs w:val="22"/>
          <w:lang w:val="fr-FR"/>
        </w:rPr>
        <w:t xml:space="preserve"> contractante</w:t>
      </w:r>
      <w:r w:rsidRPr="00DE2040">
        <w:rPr>
          <w:rFonts w:ascii="Calibri" w:hAnsi="Calibri"/>
          <w:sz w:val="22"/>
          <w:szCs w:val="22"/>
          <w:lang w:val="fr-FR"/>
        </w:rPr>
        <w:t>, limiter le temps de parole de chaque orateur et le nombre d</w:t>
      </w:r>
      <w:r w:rsidR="008056B3" w:rsidRPr="00DE2040">
        <w:rPr>
          <w:rFonts w:ascii="Calibri" w:hAnsi="Calibri"/>
          <w:sz w:val="22"/>
          <w:szCs w:val="22"/>
          <w:lang w:val="fr-FR"/>
        </w:rPr>
        <w:t>’</w:t>
      </w:r>
      <w:r w:rsidRPr="00DE2040">
        <w:rPr>
          <w:rFonts w:ascii="Calibri" w:hAnsi="Calibri"/>
          <w:sz w:val="22"/>
          <w:szCs w:val="22"/>
          <w:lang w:val="fr-FR"/>
        </w:rPr>
        <w:t xml:space="preserve">interventions de chaque Partie </w:t>
      </w:r>
      <w:r w:rsidR="005542EB">
        <w:rPr>
          <w:rFonts w:ascii="Calibri" w:hAnsi="Calibri"/>
          <w:sz w:val="22"/>
          <w:szCs w:val="22"/>
          <w:lang w:val="fr-FR"/>
        </w:rPr>
        <w:t xml:space="preserve">contractante </w:t>
      </w:r>
      <w:r w:rsidRPr="00DE2040">
        <w:rPr>
          <w:rFonts w:ascii="Calibri" w:hAnsi="Calibri"/>
          <w:sz w:val="22"/>
          <w:szCs w:val="22"/>
          <w:lang w:val="fr-FR"/>
        </w:rPr>
        <w:t>ou observateur concernant une question. Avant qu</w:t>
      </w:r>
      <w:r w:rsidR="008056B3" w:rsidRPr="00DE2040">
        <w:rPr>
          <w:rFonts w:ascii="Calibri" w:hAnsi="Calibri"/>
          <w:sz w:val="22"/>
          <w:szCs w:val="22"/>
          <w:lang w:val="fr-FR"/>
        </w:rPr>
        <w:t>’</w:t>
      </w:r>
      <w:r w:rsidRPr="00DE2040">
        <w:rPr>
          <w:rFonts w:ascii="Calibri" w:hAnsi="Calibri"/>
          <w:sz w:val="22"/>
          <w:szCs w:val="22"/>
          <w:lang w:val="fr-FR"/>
        </w:rPr>
        <w:t>une décision soit prise, deux représentants peuvent s</w:t>
      </w:r>
      <w:r w:rsidR="008056B3" w:rsidRPr="00DE2040">
        <w:rPr>
          <w:rFonts w:ascii="Calibri" w:hAnsi="Calibri"/>
          <w:sz w:val="22"/>
          <w:szCs w:val="22"/>
          <w:lang w:val="fr-FR"/>
        </w:rPr>
        <w:t>’</w:t>
      </w:r>
      <w:r w:rsidRPr="00DE2040">
        <w:rPr>
          <w:rFonts w:ascii="Calibri" w:hAnsi="Calibri"/>
          <w:sz w:val="22"/>
          <w:szCs w:val="22"/>
          <w:lang w:val="fr-FR"/>
        </w:rPr>
        <w:t>exprimer en faveur d</w:t>
      </w:r>
      <w:r w:rsidR="008056B3" w:rsidRPr="00DE2040">
        <w:rPr>
          <w:rFonts w:ascii="Calibri" w:hAnsi="Calibri"/>
          <w:sz w:val="22"/>
          <w:szCs w:val="22"/>
          <w:lang w:val="fr-FR"/>
        </w:rPr>
        <w:t>’</w:t>
      </w:r>
      <w:r w:rsidRPr="00DE2040">
        <w:rPr>
          <w:rFonts w:ascii="Calibri" w:hAnsi="Calibri"/>
          <w:sz w:val="22"/>
          <w:szCs w:val="22"/>
          <w:lang w:val="fr-FR"/>
        </w:rPr>
        <w:t>une proposition visant à fixer de telles limites et deux contre. Lorsque le débat est limité et qu</w:t>
      </w:r>
      <w:r w:rsidR="008056B3" w:rsidRPr="00DE2040">
        <w:rPr>
          <w:rFonts w:ascii="Calibri" w:hAnsi="Calibri"/>
          <w:sz w:val="22"/>
          <w:szCs w:val="22"/>
          <w:lang w:val="fr-FR"/>
        </w:rPr>
        <w:t>’</w:t>
      </w:r>
      <w:r w:rsidRPr="00DE2040">
        <w:rPr>
          <w:rFonts w:ascii="Calibri" w:hAnsi="Calibri"/>
          <w:sz w:val="22"/>
          <w:szCs w:val="22"/>
          <w:lang w:val="fr-FR"/>
        </w:rPr>
        <w:t>un orateur dépasse le temps qui lui est alloué, le président rappelle immédiatement l</w:t>
      </w:r>
      <w:r w:rsidR="008056B3" w:rsidRPr="00DE2040">
        <w:rPr>
          <w:rFonts w:ascii="Calibri" w:hAnsi="Calibri"/>
          <w:sz w:val="22"/>
          <w:szCs w:val="22"/>
          <w:lang w:val="fr-FR"/>
        </w:rPr>
        <w:t>’</w:t>
      </w:r>
      <w:r w:rsidRPr="00DE2040">
        <w:rPr>
          <w:rFonts w:ascii="Calibri" w:hAnsi="Calibri"/>
          <w:sz w:val="22"/>
          <w:szCs w:val="22"/>
          <w:lang w:val="fr-FR"/>
        </w:rPr>
        <w:t>orateur à l</w:t>
      </w:r>
      <w:r w:rsidR="008056B3" w:rsidRPr="00DE2040">
        <w:rPr>
          <w:rFonts w:ascii="Calibri" w:hAnsi="Calibri"/>
          <w:sz w:val="22"/>
          <w:szCs w:val="22"/>
          <w:lang w:val="fr-FR"/>
        </w:rPr>
        <w:t>’</w:t>
      </w:r>
      <w:r w:rsidRPr="00DE2040">
        <w:rPr>
          <w:rFonts w:ascii="Calibri" w:hAnsi="Calibri"/>
          <w:sz w:val="22"/>
          <w:szCs w:val="22"/>
          <w:lang w:val="fr-FR"/>
        </w:rPr>
        <w:t>ordre.</w:t>
      </w:r>
    </w:p>
    <w:p w:rsidR="009A24FF" w:rsidRPr="00DE2040" w:rsidRDefault="009A24FF" w:rsidP="00297CE2">
      <w:pPr>
        <w:ind w:left="426" w:hanging="426"/>
        <w:rPr>
          <w:rFonts w:ascii="Calibri" w:hAnsi="Calibri"/>
          <w:sz w:val="22"/>
          <w:szCs w:val="22"/>
          <w:lang w:val="fr-FR"/>
        </w:rPr>
      </w:pPr>
    </w:p>
    <w:p w:rsidR="009A24FF" w:rsidRPr="00DE2040" w:rsidRDefault="009A24FF" w:rsidP="00297CE2">
      <w:pPr>
        <w:ind w:left="426" w:hanging="426"/>
        <w:rPr>
          <w:rFonts w:ascii="Calibri" w:hAnsi="Calibri"/>
          <w:sz w:val="22"/>
          <w:szCs w:val="22"/>
          <w:lang w:val="fr-FR"/>
        </w:rPr>
      </w:pPr>
      <w:r w:rsidRPr="00DE2040">
        <w:rPr>
          <w:rFonts w:ascii="Calibri" w:hAnsi="Calibri"/>
          <w:sz w:val="22"/>
          <w:szCs w:val="22"/>
          <w:lang w:val="fr-FR"/>
        </w:rPr>
        <w:t>3.</w:t>
      </w:r>
      <w:r w:rsidRPr="00DE2040">
        <w:rPr>
          <w:rFonts w:ascii="Calibri" w:hAnsi="Calibri"/>
          <w:sz w:val="22"/>
          <w:szCs w:val="22"/>
          <w:lang w:val="fr-FR"/>
        </w:rPr>
        <w:tab/>
        <w:t>Un orateur ne peut être interrompu sauf pour une motion d</w:t>
      </w:r>
      <w:r w:rsidR="008056B3" w:rsidRPr="00DE2040">
        <w:rPr>
          <w:rFonts w:ascii="Calibri" w:hAnsi="Calibri"/>
          <w:sz w:val="22"/>
          <w:szCs w:val="22"/>
          <w:lang w:val="fr-FR"/>
        </w:rPr>
        <w:t>’</w:t>
      </w:r>
      <w:r w:rsidRPr="00DE2040">
        <w:rPr>
          <w:rFonts w:ascii="Calibri" w:hAnsi="Calibri"/>
          <w:sz w:val="22"/>
          <w:szCs w:val="22"/>
          <w:lang w:val="fr-FR"/>
        </w:rPr>
        <w:t>ordre. Au cours de son intervention, il peut cependant, avec la permission du président, céder la parole à tout autre représentant ou observateur pour lui permettre de demander des éclaircissements sur un point particulier de cette intervention.</w:t>
      </w:r>
    </w:p>
    <w:p w:rsidR="009A24FF" w:rsidRPr="00DE2040" w:rsidRDefault="009A24FF" w:rsidP="00297CE2">
      <w:pPr>
        <w:ind w:left="426" w:hanging="426"/>
        <w:rPr>
          <w:rFonts w:ascii="Calibri" w:hAnsi="Calibri"/>
          <w:sz w:val="22"/>
          <w:szCs w:val="22"/>
          <w:lang w:val="fr-FR"/>
        </w:rPr>
      </w:pPr>
    </w:p>
    <w:p w:rsidR="009A24FF" w:rsidRPr="00DE2040" w:rsidRDefault="009A24FF" w:rsidP="00297CE2">
      <w:pPr>
        <w:ind w:left="426" w:hanging="426"/>
        <w:rPr>
          <w:rFonts w:ascii="Calibri" w:hAnsi="Calibri"/>
          <w:sz w:val="22"/>
          <w:szCs w:val="22"/>
          <w:lang w:val="fr-FR"/>
        </w:rPr>
      </w:pPr>
      <w:r w:rsidRPr="00DE2040">
        <w:rPr>
          <w:rFonts w:ascii="Calibri" w:hAnsi="Calibri"/>
          <w:sz w:val="22"/>
          <w:szCs w:val="22"/>
          <w:lang w:val="fr-FR"/>
        </w:rPr>
        <w:t>4.</w:t>
      </w:r>
      <w:r w:rsidRPr="00DE2040">
        <w:rPr>
          <w:rFonts w:ascii="Calibri" w:hAnsi="Calibri"/>
          <w:sz w:val="22"/>
          <w:szCs w:val="22"/>
          <w:lang w:val="fr-FR"/>
        </w:rPr>
        <w:tab/>
        <w:t>Au cours d</w:t>
      </w:r>
      <w:r w:rsidR="008056B3" w:rsidRPr="00DE2040">
        <w:rPr>
          <w:rFonts w:ascii="Calibri" w:hAnsi="Calibri"/>
          <w:sz w:val="22"/>
          <w:szCs w:val="22"/>
          <w:lang w:val="fr-FR"/>
        </w:rPr>
        <w:t>’</w:t>
      </w:r>
      <w:r w:rsidRPr="00DE2040">
        <w:rPr>
          <w:rFonts w:ascii="Calibri" w:hAnsi="Calibri"/>
          <w:sz w:val="22"/>
          <w:szCs w:val="22"/>
          <w:lang w:val="fr-FR"/>
        </w:rPr>
        <w:t>un débat, le président peut donner lecture de la liste des orateurs et, avec le consentement de la Conférence, prononcer la clôture de la liste. Le président peut, toutefois, accorder le droit de réponse à tout représentant, lorsqu</w:t>
      </w:r>
      <w:r w:rsidR="008056B3" w:rsidRPr="00DE2040">
        <w:rPr>
          <w:rFonts w:ascii="Calibri" w:hAnsi="Calibri"/>
          <w:sz w:val="22"/>
          <w:szCs w:val="22"/>
          <w:lang w:val="fr-FR"/>
        </w:rPr>
        <w:t>’</w:t>
      </w:r>
      <w:r w:rsidRPr="00DE2040">
        <w:rPr>
          <w:rFonts w:ascii="Calibri" w:hAnsi="Calibri"/>
          <w:sz w:val="22"/>
          <w:szCs w:val="22"/>
          <w:lang w:val="fr-FR"/>
        </w:rPr>
        <w:t>une intervention ayant eu lieu après la clôture de la liste rend cette décision opportune.</w:t>
      </w:r>
    </w:p>
    <w:p w:rsidR="009A24FF" w:rsidRPr="00DE2040" w:rsidRDefault="009A24FF" w:rsidP="003A411D">
      <w:pPr>
        <w:ind w:left="567" w:hanging="567"/>
        <w:rPr>
          <w:rFonts w:ascii="Calibri" w:hAnsi="Calibri"/>
          <w:sz w:val="22"/>
          <w:szCs w:val="22"/>
          <w:lang w:val="fr-FR"/>
        </w:rPr>
      </w:pPr>
    </w:p>
    <w:p w:rsidR="009A24FF" w:rsidRPr="00D70219" w:rsidRDefault="009A24FF" w:rsidP="003A411D">
      <w:pPr>
        <w:pStyle w:val="Heading1"/>
        <w:spacing w:before="0" w:after="0"/>
        <w:jc w:val="center"/>
        <w:rPr>
          <w:rFonts w:ascii="Calibri" w:hAnsi="Calibri"/>
          <w:sz w:val="22"/>
          <w:szCs w:val="22"/>
          <w:lang w:val="fr-FR"/>
        </w:rPr>
      </w:pPr>
      <w:r w:rsidRPr="00D70219">
        <w:rPr>
          <w:rFonts w:ascii="Calibri" w:hAnsi="Calibri"/>
          <w:sz w:val="22"/>
          <w:szCs w:val="22"/>
          <w:lang w:val="fr-FR"/>
        </w:rPr>
        <w:t xml:space="preserve">Article </w:t>
      </w:r>
      <w:r w:rsidR="00D70219" w:rsidRPr="00D70219">
        <w:rPr>
          <w:rFonts w:ascii="Calibri" w:hAnsi="Calibri"/>
          <w:sz w:val="22"/>
          <w:szCs w:val="22"/>
          <w:lang w:val="fr-FR"/>
        </w:rPr>
        <w:t>31</w:t>
      </w:r>
      <w:r w:rsidR="00B20887" w:rsidRPr="00D70219">
        <w:rPr>
          <w:rFonts w:ascii="Calibri" w:hAnsi="Calibri"/>
          <w:b w:val="0"/>
          <w:sz w:val="22"/>
          <w:szCs w:val="22"/>
          <w:lang w:val="fr-FR"/>
        </w:rPr>
        <w:t xml:space="preserve"> </w:t>
      </w:r>
      <w:r w:rsidR="00B20887" w:rsidRPr="00D70219">
        <w:rPr>
          <w:rFonts w:ascii="Calibri" w:hAnsi="Calibri"/>
          <w:sz w:val="22"/>
          <w:szCs w:val="22"/>
          <w:lang w:val="fr-FR"/>
        </w:rPr>
        <w:t>Pré</w:t>
      </w:r>
      <w:r w:rsidR="00BE5241" w:rsidRPr="00D70219">
        <w:rPr>
          <w:rFonts w:ascii="Calibri" w:hAnsi="Calibri"/>
          <w:sz w:val="22"/>
          <w:szCs w:val="22"/>
          <w:lang w:val="fr-FR"/>
        </w:rPr>
        <w:t>s</w:t>
      </w:r>
      <w:r w:rsidR="00B20887" w:rsidRPr="00D70219">
        <w:rPr>
          <w:rFonts w:ascii="Calibri" w:hAnsi="Calibri"/>
          <w:sz w:val="22"/>
          <w:szCs w:val="22"/>
          <w:lang w:val="fr-FR"/>
        </w:rPr>
        <w:t>é</w:t>
      </w:r>
      <w:r w:rsidR="00BE5241" w:rsidRPr="00D70219">
        <w:rPr>
          <w:rFonts w:ascii="Calibri" w:hAnsi="Calibri"/>
          <w:sz w:val="22"/>
          <w:szCs w:val="22"/>
          <w:lang w:val="fr-FR"/>
        </w:rPr>
        <w:t>a</w:t>
      </w:r>
      <w:r w:rsidR="00B20887" w:rsidRPr="00D70219">
        <w:rPr>
          <w:rFonts w:ascii="Calibri" w:hAnsi="Calibri"/>
          <w:sz w:val="22"/>
          <w:szCs w:val="22"/>
          <w:lang w:val="fr-FR"/>
        </w:rPr>
        <w:t>nce</w:t>
      </w:r>
    </w:p>
    <w:p w:rsidR="009A24FF" w:rsidRPr="00DE2040" w:rsidRDefault="009A24FF" w:rsidP="003A411D">
      <w:pPr>
        <w:ind w:left="567" w:hanging="567"/>
        <w:rPr>
          <w:rFonts w:ascii="Calibri" w:hAnsi="Calibri"/>
          <w:sz w:val="22"/>
          <w:szCs w:val="22"/>
          <w:lang w:val="fr-FR"/>
        </w:rPr>
      </w:pPr>
    </w:p>
    <w:p w:rsidR="009A24FF" w:rsidRPr="00DE2040" w:rsidRDefault="009A24FF" w:rsidP="003A411D">
      <w:pPr>
        <w:rPr>
          <w:rFonts w:ascii="Calibri" w:hAnsi="Calibri"/>
          <w:sz w:val="22"/>
          <w:szCs w:val="22"/>
          <w:lang w:val="fr-FR"/>
        </w:rPr>
      </w:pPr>
      <w:r w:rsidRPr="00DE2040">
        <w:rPr>
          <w:rFonts w:ascii="Calibri" w:hAnsi="Calibri"/>
          <w:sz w:val="22"/>
          <w:szCs w:val="22"/>
          <w:lang w:val="fr-FR"/>
        </w:rPr>
        <w:t>La préséance peut être accordée au président ou au rapporteur d</w:t>
      </w:r>
      <w:r w:rsidR="008056B3" w:rsidRPr="00DE2040">
        <w:rPr>
          <w:rFonts w:ascii="Calibri" w:hAnsi="Calibri"/>
          <w:sz w:val="22"/>
          <w:szCs w:val="22"/>
          <w:lang w:val="fr-FR"/>
        </w:rPr>
        <w:t>’</w:t>
      </w:r>
      <w:r w:rsidRPr="00DE2040">
        <w:rPr>
          <w:rFonts w:ascii="Calibri" w:hAnsi="Calibri"/>
          <w:sz w:val="22"/>
          <w:szCs w:val="22"/>
          <w:lang w:val="fr-FR"/>
        </w:rPr>
        <w:t>un organe subsidiaire afin qu</w:t>
      </w:r>
      <w:r w:rsidR="008056B3" w:rsidRPr="00DE2040">
        <w:rPr>
          <w:rFonts w:ascii="Calibri" w:hAnsi="Calibri"/>
          <w:sz w:val="22"/>
          <w:szCs w:val="22"/>
          <w:lang w:val="fr-FR"/>
        </w:rPr>
        <w:t>’</w:t>
      </w:r>
      <w:r w:rsidRPr="00DE2040">
        <w:rPr>
          <w:rFonts w:ascii="Calibri" w:hAnsi="Calibri"/>
          <w:sz w:val="22"/>
          <w:szCs w:val="22"/>
          <w:lang w:val="fr-FR"/>
        </w:rPr>
        <w:t xml:space="preserve">il expose les conclusions auxquelles son organe subsidiaire est parvenu. </w:t>
      </w:r>
    </w:p>
    <w:p w:rsidR="009A24FF" w:rsidRPr="00DE2040" w:rsidRDefault="009A24FF" w:rsidP="003A411D">
      <w:pPr>
        <w:ind w:left="567" w:hanging="567"/>
        <w:rPr>
          <w:rFonts w:ascii="Calibri" w:hAnsi="Calibri"/>
          <w:sz w:val="22"/>
          <w:szCs w:val="22"/>
          <w:lang w:val="fr-FR"/>
        </w:rPr>
      </w:pPr>
      <w:r w:rsidRPr="00DE2040">
        <w:rPr>
          <w:rFonts w:ascii="Calibri" w:hAnsi="Calibri"/>
          <w:sz w:val="22"/>
          <w:szCs w:val="22"/>
          <w:lang w:val="fr-FR"/>
        </w:rPr>
        <w:tab/>
      </w:r>
    </w:p>
    <w:p w:rsidR="009A24FF" w:rsidRPr="00D70219" w:rsidRDefault="009A24FF" w:rsidP="003A411D">
      <w:pPr>
        <w:pStyle w:val="Heading1"/>
        <w:keepLines/>
        <w:spacing w:before="0" w:after="0"/>
        <w:jc w:val="center"/>
        <w:rPr>
          <w:rFonts w:ascii="Calibri" w:hAnsi="Calibri"/>
          <w:sz w:val="22"/>
          <w:szCs w:val="22"/>
          <w:lang w:val="fr-FR"/>
        </w:rPr>
      </w:pPr>
      <w:r w:rsidRPr="00D70219">
        <w:rPr>
          <w:rFonts w:ascii="Calibri" w:hAnsi="Calibri"/>
          <w:sz w:val="22"/>
          <w:szCs w:val="22"/>
          <w:lang w:val="fr-FR"/>
        </w:rPr>
        <w:lastRenderedPageBreak/>
        <w:t xml:space="preserve">Article </w:t>
      </w:r>
      <w:r w:rsidR="00D70219" w:rsidRPr="00D70219">
        <w:rPr>
          <w:rFonts w:ascii="Calibri" w:hAnsi="Calibri"/>
          <w:sz w:val="22"/>
          <w:szCs w:val="22"/>
          <w:lang w:val="fr-FR"/>
        </w:rPr>
        <w:t>32</w:t>
      </w:r>
      <w:r w:rsidR="00B20887" w:rsidRPr="00D70219">
        <w:rPr>
          <w:rFonts w:ascii="Calibri" w:hAnsi="Calibri"/>
          <w:b w:val="0"/>
          <w:sz w:val="22"/>
          <w:szCs w:val="22"/>
          <w:lang w:val="fr-FR"/>
        </w:rPr>
        <w:t xml:space="preserve"> </w:t>
      </w:r>
      <w:r w:rsidR="00B20887" w:rsidRPr="00D70219">
        <w:rPr>
          <w:rFonts w:ascii="Calibri" w:hAnsi="Calibri"/>
          <w:sz w:val="22"/>
          <w:szCs w:val="22"/>
          <w:lang w:val="fr-FR"/>
        </w:rPr>
        <w:t>Motion d’ordre</w:t>
      </w:r>
    </w:p>
    <w:p w:rsidR="009A24FF" w:rsidRPr="00DE2040" w:rsidRDefault="009A24FF" w:rsidP="003A411D">
      <w:pPr>
        <w:keepNext/>
        <w:keepLines/>
        <w:ind w:left="567" w:hanging="567"/>
        <w:rPr>
          <w:rFonts w:ascii="Calibri" w:hAnsi="Calibri"/>
          <w:sz w:val="22"/>
          <w:szCs w:val="22"/>
          <w:lang w:val="fr-FR"/>
        </w:rPr>
      </w:pPr>
    </w:p>
    <w:p w:rsidR="009A24FF" w:rsidRPr="00DE2040" w:rsidRDefault="009A24FF" w:rsidP="003A411D">
      <w:pPr>
        <w:keepNext/>
        <w:keepLines/>
        <w:rPr>
          <w:rFonts w:ascii="Calibri" w:hAnsi="Calibri"/>
          <w:sz w:val="22"/>
          <w:szCs w:val="22"/>
          <w:lang w:val="fr-FR"/>
        </w:rPr>
      </w:pPr>
      <w:r w:rsidRPr="00DE2040">
        <w:rPr>
          <w:rFonts w:ascii="Calibri" w:hAnsi="Calibri"/>
          <w:sz w:val="22"/>
          <w:szCs w:val="22"/>
          <w:lang w:val="fr-FR"/>
        </w:rPr>
        <w:t>Au cours de la discussion d</w:t>
      </w:r>
      <w:r w:rsidR="008056B3" w:rsidRPr="00DE2040">
        <w:rPr>
          <w:rFonts w:ascii="Calibri" w:hAnsi="Calibri"/>
          <w:sz w:val="22"/>
          <w:szCs w:val="22"/>
          <w:lang w:val="fr-FR"/>
        </w:rPr>
        <w:t>’</w:t>
      </w:r>
      <w:r w:rsidRPr="00DE2040">
        <w:rPr>
          <w:rFonts w:ascii="Calibri" w:hAnsi="Calibri"/>
          <w:sz w:val="22"/>
          <w:szCs w:val="22"/>
          <w:lang w:val="fr-FR"/>
        </w:rPr>
        <w:t xml:space="preserve">une question quelconque, une Partie </w:t>
      </w:r>
      <w:r w:rsidR="004A31DF">
        <w:rPr>
          <w:rFonts w:ascii="Calibri" w:hAnsi="Calibri"/>
          <w:sz w:val="22"/>
          <w:szCs w:val="22"/>
          <w:lang w:val="fr-FR"/>
        </w:rPr>
        <w:t xml:space="preserve">contractante </w:t>
      </w:r>
      <w:r w:rsidRPr="00DE2040">
        <w:rPr>
          <w:rFonts w:ascii="Calibri" w:hAnsi="Calibri"/>
          <w:sz w:val="22"/>
          <w:szCs w:val="22"/>
          <w:lang w:val="fr-FR"/>
        </w:rPr>
        <w:t>peut, en tout temps, présenter une motion d</w:t>
      </w:r>
      <w:r w:rsidR="008056B3" w:rsidRPr="00DE2040">
        <w:rPr>
          <w:rFonts w:ascii="Calibri" w:hAnsi="Calibri"/>
          <w:sz w:val="22"/>
          <w:szCs w:val="22"/>
          <w:lang w:val="fr-FR"/>
        </w:rPr>
        <w:t>’</w:t>
      </w:r>
      <w:r w:rsidRPr="00DE2040">
        <w:rPr>
          <w:rFonts w:ascii="Calibri" w:hAnsi="Calibri"/>
          <w:sz w:val="22"/>
          <w:szCs w:val="22"/>
          <w:lang w:val="fr-FR"/>
        </w:rPr>
        <w:t xml:space="preserve">ordre et le président statue immédiatement sur cette motion, conformément au présent </w:t>
      </w:r>
      <w:r w:rsidR="00D70219">
        <w:rPr>
          <w:rFonts w:ascii="Calibri" w:hAnsi="Calibri"/>
          <w:sz w:val="22"/>
          <w:szCs w:val="22"/>
          <w:lang w:val="fr-FR"/>
        </w:rPr>
        <w:t>R</w:t>
      </w:r>
      <w:r w:rsidRPr="00DE2040">
        <w:rPr>
          <w:rFonts w:ascii="Calibri" w:hAnsi="Calibri"/>
          <w:sz w:val="22"/>
          <w:szCs w:val="22"/>
          <w:lang w:val="fr-FR"/>
        </w:rPr>
        <w:t xml:space="preserve">èglement intérieur. Toute Partie </w:t>
      </w:r>
      <w:r w:rsidR="004A31DF">
        <w:rPr>
          <w:rFonts w:ascii="Calibri" w:hAnsi="Calibri"/>
          <w:sz w:val="22"/>
          <w:szCs w:val="22"/>
          <w:lang w:val="fr-FR"/>
        </w:rPr>
        <w:t xml:space="preserve">contractante </w:t>
      </w:r>
      <w:r w:rsidRPr="00DE2040">
        <w:rPr>
          <w:rFonts w:ascii="Calibri" w:hAnsi="Calibri"/>
          <w:sz w:val="22"/>
          <w:szCs w:val="22"/>
          <w:lang w:val="fr-FR"/>
        </w:rPr>
        <w:t>peut en appeler de la décision du président. L</w:t>
      </w:r>
      <w:r w:rsidR="008056B3" w:rsidRPr="00DE2040">
        <w:rPr>
          <w:rFonts w:ascii="Calibri" w:hAnsi="Calibri"/>
          <w:sz w:val="22"/>
          <w:szCs w:val="22"/>
          <w:lang w:val="fr-FR"/>
        </w:rPr>
        <w:t>’</w:t>
      </w:r>
      <w:r w:rsidRPr="00DE2040">
        <w:rPr>
          <w:rFonts w:ascii="Calibri" w:hAnsi="Calibri"/>
          <w:sz w:val="22"/>
          <w:szCs w:val="22"/>
          <w:lang w:val="fr-FR"/>
        </w:rPr>
        <w:t>appel est immédiatement mis aux voix et la décision du président est maintenue à moins qu</w:t>
      </w:r>
      <w:r w:rsidR="008056B3" w:rsidRPr="00DE2040">
        <w:rPr>
          <w:rFonts w:ascii="Calibri" w:hAnsi="Calibri"/>
          <w:sz w:val="22"/>
          <w:szCs w:val="22"/>
          <w:lang w:val="fr-FR"/>
        </w:rPr>
        <w:t>’</w:t>
      </w:r>
      <w:r w:rsidRPr="00DE2040">
        <w:rPr>
          <w:rFonts w:ascii="Calibri" w:hAnsi="Calibri"/>
          <w:sz w:val="22"/>
          <w:szCs w:val="22"/>
          <w:lang w:val="fr-FR"/>
        </w:rPr>
        <w:t xml:space="preserve">une majorité </w:t>
      </w:r>
      <w:r w:rsidR="004A31DF">
        <w:rPr>
          <w:rFonts w:ascii="Calibri" w:hAnsi="Calibri"/>
          <w:sz w:val="22"/>
          <w:szCs w:val="22"/>
          <w:lang w:val="fr-FR"/>
        </w:rPr>
        <w:t xml:space="preserve">simple </w:t>
      </w:r>
      <w:r w:rsidRPr="00DE2040">
        <w:rPr>
          <w:rFonts w:ascii="Calibri" w:hAnsi="Calibri"/>
          <w:sz w:val="22"/>
          <w:szCs w:val="22"/>
          <w:lang w:val="fr-FR"/>
        </w:rPr>
        <w:t xml:space="preserve">des Parties </w:t>
      </w:r>
      <w:r w:rsidR="004A31DF">
        <w:rPr>
          <w:rFonts w:ascii="Calibri" w:hAnsi="Calibri"/>
          <w:sz w:val="22"/>
          <w:szCs w:val="22"/>
          <w:lang w:val="fr-FR"/>
        </w:rPr>
        <w:t xml:space="preserve">contractantes </w:t>
      </w:r>
      <w:r w:rsidRPr="00DE2040">
        <w:rPr>
          <w:rFonts w:ascii="Calibri" w:hAnsi="Calibri"/>
          <w:sz w:val="22"/>
          <w:szCs w:val="22"/>
          <w:lang w:val="fr-FR"/>
        </w:rPr>
        <w:t>présentes et votantes n</w:t>
      </w:r>
      <w:r w:rsidR="008056B3" w:rsidRPr="00DE2040">
        <w:rPr>
          <w:rFonts w:ascii="Calibri" w:hAnsi="Calibri"/>
          <w:sz w:val="22"/>
          <w:szCs w:val="22"/>
          <w:lang w:val="fr-FR"/>
        </w:rPr>
        <w:t>’</w:t>
      </w:r>
      <w:r w:rsidRPr="00DE2040">
        <w:rPr>
          <w:rFonts w:ascii="Calibri" w:hAnsi="Calibri"/>
          <w:sz w:val="22"/>
          <w:szCs w:val="22"/>
          <w:lang w:val="fr-FR"/>
        </w:rPr>
        <w:t>en décide autrement. Un représentant ne peut, en présentant une motion d</w:t>
      </w:r>
      <w:r w:rsidR="008056B3" w:rsidRPr="00DE2040">
        <w:rPr>
          <w:rFonts w:ascii="Calibri" w:hAnsi="Calibri"/>
          <w:sz w:val="22"/>
          <w:szCs w:val="22"/>
          <w:lang w:val="fr-FR"/>
        </w:rPr>
        <w:t>’</w:t>
      </w:r>
      <w:r w:rsidRPr="00DE2040">
        <w:rPr>
          <w:rFonts w:ascii="Calibri" w:hAnsi="Calibri"/>
          <w:sz w:val="22"/>
          <w:szCs w:val="22"/>
          <w:lang w:val="fr-FR"/>
        </w:rPr>
        <w:t>ordre, traiter du fond de la question en discussion.</w:t>
      </w:r>
    </w:p>
    <w:p w:rsidR="009A24FF" w:rsidRPr="00DE2040" w:rsidRDefault="009A24FF" w:rsidP="003A411D">
      <w:pPr>
        <w:ind w:left="567" w:hanging="567"/>
        <w:rPr>
          <w:rFonts w:ascii="Calibri" w:hAnsi="Calibri"/>
          <w:sz w:val="22"/>
          <w:szCs w:val="22"/>
          <w:lang w:val="fr-FR"/>
        </w:rPr>
      </w:pPr>
    </w:p>
    <w:p w:rsidR="009A24FF" w:rsidRPr="00D70219" w:rsidRDefault="009A24FF" w:rsidP="003A411D">
      <w:pPr>
        <w:pStyle w:val="Heading1"/>
        <w:spacing w:before="0" w:after="0"/>
        <w:jc w:val="center"/>
        <w:rPr>
          <w:rFonts w:ascii="Calibri" w:hAnsi="Calibri"/>
          <w:sz w:val="22"/>
          <w:szCs w:val="22"/>
          <w:lang w:val="fr-FR"/>
        </w:rPr>
      </w:pPr>
      <w:r w:rsidRPr="00D70219">
        <w:rPr>
          <w:rFonts w:ascii="Calibri" w:hAnsi="Calibri"/>
          <w:sz w:val="22"/>
          <w:szCs w:val="22"/>
          <w:lang w:val="fr-FR"/>
        </w:rPr>
        <w:t>Article 3</w:t>
      </w:r>
      <w:r w:rsidR="00746258" w:rsidRPr="00D70219">
        <w:rPr>
          <w:rFonts w:ascii="Calibri" w:hAnsi="Calibri"/>
          <w:sz w:val="22"/>
          <w:szCs w:val="22"/>
          <w:lang w:val="fr-FR"/>
        </w:rPr>
        <w:t>3</w:t>
      </w:r>
      <w:r w:rsidR="002D48CA" w:rsidRPr="00D70219">
        <w:rPr>
          <w:rFonts w:ascii="Calibri" w:hAnsi="Calibri"/>
          <w:sz w:val="22"/>
          <w:szCs w:val="22"/>
          <w:lang w:val="fr-FR"/>
        </w:rPr>
        <w:t xml:space="preserve"> Décisions relatives à la compétence</w:t>
      </w:r>
    </w:p>
    <w:p w:rsidR="009A24FF" w:rsidRPr="00DE2040" w:rsidRDefault="009A24FF" w:rsidP="003A411D">
      <w:pPr>
        <w:ind w:left="567" w:hanging="567"/>
        <w:rPr>
          <w:rFonts w:ascii="Calibri" w:hAnsi="Calibri"/>
          <w:sz w:val="22"/>
          <w:szCs w:val="22"/>
          <w:lang w:val="fr-FR"/>
        </w:rPr>
      </w:pPr>
    </w:p>
    <w:p w:rsidR="009A24FF" w:rsidRPr="00DE2040" w:rsidRDefault="009A24FF" w:rsidP="003A411D">
      <w:pPr>
        <w:rPr>
          <w:rFonts w:ascii="Calibri" w:hAnsi="Calibri"/>
          <w:sz w:val="22"/>
          <w:szCs w:val="22"/>
          <w:lang w:val="fr-FR"/>
        </w:rPr>
      </w:pPr>
      <w:r w:rsidRPr="00DE2040">
        <w:rPr>
          <w:rFonts w:ascii="Calibri" w:hAnsi="Calibri"/>
          <w:sz w:val="22"/>
          <w:szCs w:val="22"/>
          <w:lang w:val="fr-FR"/>
        </w:rPr>
        <w:t>Toute motion appelant à statuer sur la compétence de la Conférence des Parties à examiner une question quelconque ou à adopter une proposition ou un amendement qui lui est soumis est mise aux voix avant l</w:t>
      </w:r>
      <w:r w:rsidR="008056B3" w:rsidRPr="00DE2040">
        <w:rPr>
          <w:rFonts w:ascii="Calibri" w:hAnsi="Calibri"/>
          <w:sz w:val="22"/>
          <w:szCs w:val="22"/>
          <w:lang w:val="fr-FR"/>
        </w:rPr>
        <w:t>’</w:t>
      </w:r>
      <w:r w:rsidRPr="00DE2040">
        <w:rPr>
          <w:rFonts w:ascii="Calibri" w:hAnsi="Calibri"/>
          <w:sz w:val="22"/>
          <w:szCs w:val="22"/>
          <w:lang w:val="fr-FR"/>
        </w:rPr>
        <w:t xml:space="preserve">examen de la question ou </w:t>
      </w:r>
      <w:r w:rsidR="00392197">
        <w:rPr>
          <w:rFonts w:ascii="Calibri" w:hAnsi="Calibri"/>
          <w:sz w:val="22"/>
          <w:szCs w:val="22"/>
          <w:lang w:val="fr-FR"/>
        </w:rPr>
        <w:t>le</w:t>
      </w:r>
      <w:r w:rsidRPr="00DE2040">
        <w:rPr>
          <w:rFonts w:ascii="Calibri" w:hAnsi="Calibri"/>
          <w:sz w:val="22"/>
          <w:szCs w:val="22"/>
          <w:lang w:val="fr-FR"/>
        </w:rPr>
        <w:t xml:space="preserve"> vote sur la proposition ou l</w:t>
      </w:r>
      <w:r w:rsidR="008056B3" w:rsidRPr="00DE2040">
        <w:rPr>
          <w:rFonts w:ascii="Calibri" w:hAnsi="Calibri"/>
          <w:sz w:val="22"/>
          <w:szCs w:val="22"/>
          <w:lang w:val="fr-FR"/>
        </w:rPr>
        <w:t>’</w:t>
      </w:r>
      <w:r w:rsidRPr="00DE2040">
        <w:rPr>
          <w:rFonts w:ascii="Calibri" w:hAnsi="Calibri"/>
          <w:sz w:val="22"/>
          <w:szCs w:val="22"/>
          <w:lang w:val="fr-FR"/>
        </w:rPr>
        <w:t>amendement en cause.</w:t>
      </w:r>
    </w:p>
    <w:p w:rsidR="009A24FF" w:rsidRPr="00DE2040" w:rsidRDefault="009A24FF" w:rsidP="003A411D">
      <w:pPr>
        <w:ind w:left="567" w:hanging="567"/>
        <w:rPr>
          <w:rFonts w:ascii="Calibri" w:hAnsi="Calibri"/>
          <w:sz w:val="22"/>
          <w:szCs w:val="22"/>
          <w:lang w:val="fr-FR"/>
        </w:rPr>
      </w:pPr>
    </w:p>
    <w:p w:rsidR="009A24FF" w:rsidRPr="00D70219" w:rsidRDefault="009A24FF" w:rsidP="003A411D">
      <w:pPr>
        <w:pStyle w:val="Heading1"/>
        <w:spacing w:before="0" w:after="0"/>
        <w:jc w:val="center"/>
        <w:rPr>
          <w:rFonts w:ascii="Calibri" w:hAnsi="Calibri" w:cs="Times New Roman"/>
          <w:b w:val="0"/>
          <w:bCs w:val="0"/>
          <w:kern w:val="0"/>
          <w:sz w:val="22"/>
          <w:szCs w:val="22"/>
          <w:lang w:val="fr-FR"/>
        </w:rPr>
      </w:pPr>
      <w:r w:rsidRPr="00D70219">
        <w:rPr>
          <w:rFonts w:ascii="Calibri" w:hAnsi="Calibri"/>
          <w:sz w:val="22"/>
          <w:szCs w:val="22"/>
          <w:lang w:val="fr-FR"/>
        </w:rPr>
        <w:t>Article 3</w:t>
      </w:r>
      <w:r w:rsidR="00746258" w:rsidRPr="00D70219">
        <w:rPr>
          <w:rFonts w:ascii="Calibri" w:hAnsi="Calibri"/>
          <w:strike/>
          <w:sz w:val="22"/>
          <w:szCs w:val="22"/>
          <w:lang w:val="fr-FR"/>
        </w:rPr>
        <w:t>4</w:t>
      </w:r>
      <w:r w:rsidR="002D48CA" w:rsidRPr="00D70219">
        <w:rPr>
          <w:rFonts w:ascii="Calibri" w:hAnsi="Calibri"/>
          <w:sz w:val="22"/>
          <w:szCs w:val="22"/>
          <w:lang w:val="fr-FR"/>
        </w:rPr>
        <w:t xml:space="preserve"> Propositions et amendements aux propositions</w:t>
      </w:r>
    </w:p>
    <w:p w:rsidR="009A24FF" w:rsidRPr="00DE2040" w:rsidRDefault="009A24FF" w:rsidP="003A411D">
      <w:pPr>
        <w:ind w:left="567" w:hanging="567"/>
        <w:rPr>
          <w:rFonts w:ascii="Calibri" w:hAnsi="Calibri"/>
          <w:sz w:val="22"/>
          <w:szCs w:val="22"/>
          <w:lang w:val="fr-FR"/>
        </w:rPr>
      </w:pPr>
    </w:p>
    <w:p w:rsidR="00695CF9" w:rsidRDefault="009A24FF" w:rsidP="00297CE2">
      <w:pPr>
        <w:ind w:left="426" w:hanging="426"/>
        <w:rPr>
          <w:rFonts w:ascii="Calibri" w:hAnsi="Calibri"/>
          <w:sz w:val="22"/>
          <w:szCs w:val="22"/>
          <w:lang w:val="fr-FR"/>
        </w:rPr>
      </w:pPr>
      <w:r w:rsidRPr="00DE2040">
        <w:rPr>
          <w:rFonts w:ascii="Calibri" w:hAnsi="Calibri"/>
          <w:sz w:val="22"/>
          <w:szCs w:val="22"/>
          <w:lang w:val="fr-FR"/>
        </w:rPr>
        <w:t>1.</w:t>
      </w:r>
      <w:r w:rsidRPr="00DE2040">
        <w:rPr>
          <w:rFonts w:ascii="Calibri" w:hAnsi="Calibri"/>
          <w:sz w:val="22"/>
          <w:szCs w:val="22"/>
          <w:lang w:val="fr-FR"/>
        </w:rPr>
        <w:tab/>
      </w:r>
      <w:r w:rsidR="00D3337B">
        <w:rPr>
          <w:rFonts w:ascii="Calibri" w:hAnsi="Calibri"/>
          <w:sz w:val="22"/>
          <w:szCs w:val="22"/>
          <w:lang w:val="fr-FR"/>
        </w:rPr>
        <w:t>Une proposition communiquée au Secrétariat par une Partie contractante, 60 jours au moins avant l’ouverture de la réunion du Comité permanent à laquelle les documents présentés pour examen à la Conférence des Parties contracta</w:t>
      </w:r>
      <w:r w:rsidR="00695CF9">
        <w:rPr>
          <w:rFonts w:ascii="Calibri" w:hAnsi="Calibri"/>
          <w:sz w:val="22"/>
          <w:szCs w:val="22"/>
          <w:lang w:val="fr-FR"/>
        </w:rPr>
        <w:t>ntes sont approuvés, conformément à l’article 5, peut être modifiée ou amendée sur avis du Comité permanent avec l’accord de la Partie contractante ayant soumis la proposition. Si la Partie contractante n’y consent pas ou est absente de la réunion, les membres du Comité permanent et autres Parties contractantes assistant à la réunion peuvent demander que toute proposition de modification ou d’amendement figure entre crochets et, s’il y a lieu, avec des commentaires explicatifs.</w:t>
      </w:r>
    </w:p>
    <w:p w:rsidR="00695CF9" w:rsidRDefault="00695CF9" w:rsidP="00297CE2">
      <w:pPr>
        <w:ind w:left="426" w:hanging="426"/>
        <w:rPr>
          <w:rFonts w:ascii="Calibri" w:hAnsi="Calibri"/>
          <w:sz w:val="22"/>
          <w:szCs w:val="22"/>
          <w:lang w:val="fr-FR"/>
        </w:rPr>
      </w:pPr>
    </w:p>
    <w:p w:rsidR="00695CF9" w:rsidRDefault="00695CF9" w:rsidP="00297CE2">
      <w:pPr>
        <w:ind w:left="426" w:hanging="426"/>
        <w:rPr>
          <w:rFonts w:ascii="Calibri" w:hAnsi="Calibri"/>
          <w:sz w:val="22"/>
          <w:szCs w:val="22"/>
          <w:lang w:val="fr-FR"/>
        </w:rPr>
      </w:pPr>
      <w:r>
        <w:rPr>
          <w:rFonts w:ascii="Calibri" w:hAnsi="Calibri"/>
          <w:sz w:val="22"/>
          <w:szCs w:val="22"/>
          <w:lang w:val="fr-FR"/>
        </w:rPr>
        <w:t>2.</w:t>
      </w:r>
      <w:r>
        <w:rPr>
          <w:rFonts w:ascii="Calibri" w:hAnsi="Calibri"/>
          <w:sz w:val="22"/>
          <w:szCs w:val="22"/>
          <w:lang w:val="fr-FR"/>
        </w:rPr>
        <w:tab/>
        <w:t>Le Comité permanent peut aussi décider que les divergences d’opinions concernant une proposition rédigée par un organe subsidiaire ou le Secrétariat puissent figurer entre crochets et, s’il y a lieu, avec des commentaires explicatifs.</w:t>
      </w:r>
    </w:p>
    <w:p w:rsidR="00695CF9" w:rsidRDefault="00695CF9" w:rsidP="00297CE2">
      <w:pPr>
        <w:ind w:left="426" w:hanging="426"/>
        <w:rPr>
          <w:rFonts w:ascii="Calibri" w:hAnsi="Calibri"/>
          <w:sz w:val="22"/>
          <w:szCs w:val="22"/>
          <w:lang w:val="fr-FR"/>
        </w:rPr>
      </w:pPr>
    </w:p>
    <w:p w:rsidR="00695CF9" w:rsidRDefault="00695CF9" w:rsidP="00297CE2">
      <w:pPr>
        <w:ind w:left="426" w:hanging="426"/>
        <w:rPr>
          <w:rFonts w:ascii="Calibri" w:hAnsi="Calibri"/>
          <w:sz w:val="22"/>
          <w:szCs w:val="22"/>
          <w:lang w:val="fr-FR"/>
        </w:rPr>
      </w:pPr>
      <w:r>
        <w:rPr>
          <w:rFonts w:ascii="Calibri" w:hAnsi="Calibri"/>
          <w:sz w:val="22"/>
          <w:szCs w:val="22"/>
          <w:lang w:val="fr-FR"/>
        </w:rPr>
        <w:t>3.</w:t>
      </w:r>
      <w:r>
        <w:rPr>
          <w:rFonts w:ascii="Calibri" w:hAnsi="Calibri"/>
          <w:sz w:val="22"/>
          <w:szCs w:val="22"/>
          <w:lang w:val="fr-FR"/>
        </w:rPr>
        <w:tab/>
        <w:t>Le Secrétariat révise et finalise les propositions, sur la base des recommandations du Comité permanent, pour distribution aux Parties contractantes, dans les langues officielles, trois mois au moins avant l’ouverture de la Conférence des Parties, conformément à l’article 10.</w:t>
      </w:r>
    </w:p>
    <w:p w:rsidR="00D3337B" w:rsidRDefault="00D3337B" w:rsidP="00297CE2">
      <w:pPr>
        <w:ind w:left="426" w:hanging="426"/>
        <w:rPr>
          <w:rFonts w:ascii="Calibri" w:hAnsi="Calibri"/>
          <w:sz w:val="22"/>
          <w:szCs w:val="22"/>
          <w:lang w:val="fr-FR"/>
        </w:rPr>
      </w:pPr>
      <w:r>
        <w:rPr>
          <w:rFonts w:ascii="Calibri" w:hAnsi="Calibri"/>
          <w:sz w:val="22"/>
          <w:szCs w:val="22"/>
          <w:lang w:val="fr-FR"/>
        </w:rPr>
        <w:t xml:space="preserve"> </w:t>
      </w:r>
    </w:p>
    <w:p w:rsidR="000700CD" w:rsidRPr="00DE2040" w:rsidRDefault="00695CF9" w:rsidP="00297CE2">
      <w:pPr>
        <w:ind w:left="426" w:hanging="426"/>
        <w:rPr>
          <w:rFonts w:ascii="Calibri" w:hAnsi="Calibri"/>
          <w:sz w:val="22"/>
          <w:szCs w:val="22"/>
          <w:lang w:val="fr-FR"/>
        </w:rPr>
      </w:pPr>
      <w:r>
        <w:rPr>
          <w:rFonts w:ascii="Calibri" w:hAnsi="Calibri"/>
          <w:sz w:val="22"/>
          <w:szCs w:val="22"/>
          <w:lang w:val="fr-FR"/>
        </w:rPr>
        <w:t>4</w:t>
      </w:r>
      <w:r w:rsidR="00D70219">
        <w:rPr>
          <w:rFonts w:ascii="Calibri" w:hAnsi="Calibri"/>
          <w:sz w:val="22"/>
          <w:szCs w:val="22"/>
          <w:lang w:val="fr-FR"/>
        </w:rPr>
        <w:t>.</w:t>
      </w:r>
      <w:r>
        <w:rPr>
          <w:rFonts w:ascii="Calibri" w:hAnsi="Calibri"/>
          <w:sz w:val="22"/>
          <w:szCs w:val="22"/>
          <w:lang w:val="fr-FR"/>
        </w:rPr>
        <w:tab/>
      </w:r>
      <w:r w:rsidR="009A24FF" w:rsidRPr="00DE2040">
        <w:rPr>
          <w:rFonts w:ascii="Calibri" w:hAnsi="Calibri"/>
          <w:sz w:val="22"/>
          <w:szCs w:val="22"/>
          <w:lang w:val="fr-FR"/>
        </w:rPr>
        <w:t xml:space="preserve">Les Parties </w:t>
      </w:r>
      <w:r w:rsidR="00AC3A21">
        <w:rPr>
          <w:rFonts w:ascii="Calibri" w:hAnsi="Calibri"/>
          <w:sz w:val="22"/>
          <w:szCs w:val="22"/>
          <w:lang w:val="fr-FR"/>
        </w:rPr>
        <w:t xml:space="preserve">contractantes </w:t>
      </w:r>
      <w:r w:rsidR="009A24FF" w:rsidRPr="00DE2040">
        <w:rPr>
          <w:rFonts w:ascii="Calibri" w:hAnsi="Calibri"/>
          <w:sz w:val="22"/>
          <w:szCs w:val="22"/>
          <w:lang w:val="fr-FR"/>
        </w:rPr>
        <w:t xml:space="preserve">présentent par écrit et remettent au </w:t>
      </w:r>
      <w:r w:rsidR="00A12F0C" w:rsidRPr="00DE2040">
        <w:rPr>
          <w:rFonts w:ascii="Calibri" w:hAnsi="Calibri"/>
          <w:sz w:val="22"/>
          <w:szCs w:val="22"/>
          <w:lang w:val="fr-FR"/>
        </w:rPr>
        <w:t>S</w:t>
      </w:r>
      <w:r w:rsidR="009A24FF" w:rsidRPr="00DE2040">
        <w:rPr>
          <w:rFonts w:ascii="Calibri" w:hAnsi="Calibri"/>
          <w:sz w:val="22"/>
          <w:szCs w:val="22"/>
          <w:lang w:val="fr-FR"/>
        </w:rPr>
        <w:t xml:space="preserve">ecrétariat, pour communication au </w:t>
      </w:r>
      <w:r w:rsidR="008E67D5">
        <w:rPr>
          <w:rFonts w:ascii="Calibri" w:hAnsi="Calibri"/>
          <w:sz w:val="22"/>
          <w:szCs w:val="22"/>
          <w:lang w:val="fr-FR"/>
        </w:rPr>
        <w:t>Bureau</w:t>
      </w:r>
      <w:r w:rsidR="00803AB2">
        <w:rPr>
          <w:rFonts w:ascii="Calibri" w:hAnsi="Calibri"/>
          <w:sz w:val="22"/>
          <w:szCs w:val="22"/>
          <w:lang w:val="fr-FR"/>
        </w:rPr>
        <w:t xml:space="preserve"> </w:t>
      </w:r>
      <w:r w:rsidR="009A24FF" w:rsidRPr="00DE2040">
        <w:rPr>
          <w:rFonts w:ascii="Calibri" w:hAnsi="Calibri"/>
          <w:sz w:val="22"/>
          <w:szCs w:val="22"/>
          <w:lang w:val="fr-FR"/>
        </w:rPr>
        <w:t>de la Conférence, dans l</w:t>
      </w:r>
      <w:r w:rsidR="008056B3" w:rsidRPr="00DE2040">
        <w:rPr>
          <w:rFonts w:ascii="Calibri" w:hAnsi="Calibri"/>
          <w:sz w:val="22"/>
          <w:szCs w:val="22"/>
          <w:lang w:val="fr-FR"/>
        </w:rPr>
        <w:t>’</w:t>
      </w:r>
      <w:r w:rsidR="009A24FF" w:rsidRPr="00DE2040">
        <w:rPr>
          <w:rFonts w:ascii="Calibri" w:hAnsi="Calibri"/>
          <w:sz w:val="22"/>
          <w:szCs w:val="22"/>
          <w:lang w:val="fr-FR"/>
        </w:rPr>
        <w:t xml:space="preserve">une des langues officielles au moins, toute nouvelle proposition </w:t>
      </w:r>
      <w:r w:rsidR="00AB1BF8">
        <w:rPr>
          <w:rFonts w:ascii="Calibri" w:hAnsi="Calibri"/>
          <w:sz w:val="22"/>
          <w:szCs w:val="22"/>
          <w:lang w:val="fr-FR"/>
        </w:rPr>
        <w:t>n’ayant</w:t>
      </w:r>
      <w:r w:rsidR="009A24FF" w:rsidRPr="00DE2040">
        <w:rPr>
          <w:rFonts w:ascii="Calibri" w:hAnsi="Calibri"/>
          <w:sz w:val="22"/>
          <w:szCs w:val="22"/>
          <w:lang w:val="fr-FR"/>
        </w:rPr>
        <w:t xml:space="preserve"> pas été soumis</w:t>
      </w:r>
      <w:r w:rsidR="00803AB2">
        <w:rPr>
          <w:rFonts w:ascii="Calibri" w:hAnsi="Calibri"/>
          <w:sz w:val="22"/>
          <w:szCs w:val="22"/>
          <w:lang w:val="fr-FR"/>
        </w:rPr>
        <w:t>e</w:t>
      </w:r>
      <w:r w:rsidR="009A24FF" w:rsidRPr="00DE2040">
        <w:rPr>
          <w:rFonts w:ascii="Calibri" w:hAnsi="Calibri"/>
          <w:sz w:val="22"/>
          <w:szCs w:val="22"/>
          <w:lang w:val="fr-FR"/>
        </w:rPr>
        <w:t xml:space="preserve"> au </w:t>
      </w:r>
      <w:r w:rsidR="00E710C6" w:rsidRPr="00DE2040">
        <w:rPr>
          <w:rFonts w:ascii="Calibri" w:hAnsi="Calibri"/>
          <w:sz w:val="22"/>
          <w:szCs w:val="22"/>
          <w:lang w:val="fr-FR"/>
        </w:rPr>
        <w:t>Secrétariat</w:t>
      </w:r>
      <w:r w:rsidR="009A24FF" w:rsidRPr="00DE2040">
        <w:rPr>
          <w:rFonts w:ascii="Calibri" w:hAnsi="Calibri"/>
          <w:sz w:val="22"/>
          <w:szCs w:val="22"/>
          <w:lang w:val="fr-FR"/>
        </w:rPr>
        <w:t xml:space="preserve"> </w:t>
      </w:r>
      <w:r w:rsidR="00566F7C" w:rsidRPr="00DE2040">
        <w:rPr>
          <w:rFonts w:ascii="Calibri" w:hAnsi="Calibri"/>
          <w:color w:val="000000"/>
          <w:sz w:val="22"/>
          <w:szCs w:val="22"/>
          <w:lang w:val="fr-FR"/>
        </w:rPr>
        <w:t>6</w:t>
      </w:r>
      <w:r w:rsidR="000700CD" w:rsidRPr="00DE2040">
        <w:rPr>
          <w:rFonts w:ascii="Calibri" w:hAnsi="Calibri"/>
          <w:color w:val="000000"/>
          <w:sz w:val="22"/>
          <w:szCs w:val="22"/>
          <w:lang w:val="fr-FR"/>
        </w:rPr>
        <w:t>0</w:t>
      </w:r>
      <w:r w:rsidR="00803AB2">
        <w:rPr>
          <w:rFonts w:ascii="Calibri" w:hAnsi="Calibri"/>
          <w:color w:val="000000"/>
          <w:sz w:val="22"/>
          <w:szCs w:val="22"/>
          <w:lang w:val="fr-FR"/>
        </w:rPr>
        <w:t xml:space="preserve"> </w:t>
      </w:r>
      <w:r w:rsidR="000700CD" w:rsidRPr="00DE2040">
        <w:rPr>
          <w:rFonts w:ascii="Calibri" w:hAnsi="Calibri"/>
          <w:color w:val="000000"/>
          <w:sz w:val="22"/>
          <w:szCs w:val="22"/>
          <w:lang w:val="fr-FR"/>
        </w:rPr>
        <w:t>jours avant l</w:t>
      </w:r>
      <w:r w:rsidR="008056B3" w:rsidRPr="00DE2040">
        <w:rPr>
          <w:rFonts w:ascii="Calibri" w:hAnsi="Calibri"/>
          <w:color w:val="000000"/>
          <w:sz w:val="22"/>
          <w:szCs w:val="22"/>
          <w:lang w:val="fr-FR"/>
        </w:rPr>
        <w:t>’</w:t>
      </w:r>
      <w:r w:rsidR="000700CD" w:rsidRPr="00DE2040">
        <w:rPr>
          <w:rFonts w:ascii="Calibri" w:hAnsi="Calibri"/>
          <w:color w:val="000000"/>
          <w:sz w:val="22"/>
          <w:szCs w:val="22"/>
          <w:lang w:val="fr-FR"/>
        </w:rPr>
        <w:t xml:space="preserve">ouverture de la réunion du Comité permanent qui </w:t>
      </w:r>
      <w:r w:rsidR="00803AB2">
        <w:rPr>
          <w:rFonts w:ascii="Calibri" w:hAnsi="Calibri"/>
          <w:color w:val="000000"/>
          <w:sz w:val="22"/>
          <w:szCs w:val="22"/>
          <w:lang w:val="fr-FR"/>
        </w:rPr>
        <w:t xml:space="preserve">recommande </w:t>
      </w:r>
      <w:r w:rsidR="000700CD" w:rsidRPr="00DE2040">
        <w:rPr>
          <w:rFonts w:ascii="Calibri" w:hAnsi="Calibri"/>
          <w:color w:val="000000"/>
          <w:sz w:val="22"/>
          <w:szCs w:val="22"/>
          <w:lang w:val="fr-FR"/>
        </w:rPr>
        <w:t xml:space="preserve">les documents </w:t>
      </w:r>
      <w:r w:rsidR="00AB1BF8">
        <w:rPr>
          <w:rFonts w:ascii="Calibri" w:hAnsi="Calibri"/>
          <w:color w:val="000000"/>
          <w:sz w:val="22"/>
          <w:szCs w:val="22"/>
          <w:lang w:val="fr-FR"/>
        </w:rPr>
        <w:t>à</w:t>
      </w:r>
      <w:r w:rsidR="000700CD" w:rsidRPr="00DE2040">
        <w:rPr>
          <w:rFonts w:ascii="Calibri" w:hAnsi="Calibri"/>
          <w:color w:val="000000"/>
          <w:sz w:val="22"/>
          <w:szCs w:val="22"/>
          <w:lang w:val="fr-FR"/>
        </w:rPr>
        <w:t xml:space="preserve"> présent</w:t>
      </w:r>
      <w:r w:rsidR="00AB1BF8">
        <w:rPr>
          <w:rFonts w:ascii="Calibri" w:hAnsi="Calibri"/>
          <w:color w:val="000000"/>
          <w:sz w:val="22"/>
          <w:szCs w:val="22"/>
          <w:lang w:val="fr-FR"/>
        </w:rPr>
        <w:t>er</w:t>
      </w:r>
      <w:r w:rsidR="000700CD" w:rsidRPr="00DE2040">
        <w:rPr>
          <w:rFonts w:ascii="Calibri" w:hAnsi="Calibri"/>
          <w:color w:val="000000"/>
          <w:sz w:val="22"/>
          <w:szCs w:val="22"/>
          <w:lang w:val="fr-FR"/>
        </w:rPr>
        <w:t xml:space="preserve"> pour examen à la Conférence des Parties</w:t>
      </w:r>
      <w:r w:rsidR="00803AB2">
        <w:rPr>
          <w:rFonts w:ascii="Calibri" w:hAnsi="Calibri"/>
          <w:color w:val="000000"/>
          <w:sz w:val="22"/>
          <w:szCs w:val="22"/>
          <w:lang w:val="fr-FR"/>
        </w:rPr>
        <w:t xml:space="preserve"> contractantes</w:t>
      </w:r>
      <w:r w:rsidR="000700CD" w:rsidRPr="00DE2040">
        <w:rPr>
          <w:rFonts w:ascii="Calibri" w:hAnsi="Calibri"/>
          <w:color w:val="000000"/>
          <w:sz w:val="22"/>
          <w:szCs w:val="22"/>
          <w:lang w:val="fr-FR"/>
        </w:rPr>
        <w:t>,</w:t>
      </w:r>
      <w:r w:rsidR="000700CD" w:rsidRPr="00DE2040">
        <w:rPr>
          <w:rFonts w:ascii="Calibri" w:hAnsi="Calibri"/>
          <w:sz w:val="22"/>
          <w:szCs w:val="22"/>
          <w:lang w:val="fr-FR"/>
        </w:rPr>
        <w:t xml:space="preserve"> conformément à l</w:t>
      </w:r>
      <w:r w:rsidR="008056B3" w:rsidRPr="00DE2040">
        <w:rPr>
          <w:rFonts w:ascii="Calibri" w:hAnsi="Calibri"/>
          <w:sz w:val="22"/>
          <w:szCs w:val="22"/>
          <w:lang w:val="fr-FR"/>
        </w:rPr>
        <w:t>’</w:t>
      </w:r>
      <w:r w:rsidR="000700CD" w:rsidRPr="00DE2040">
        <w:rPr>
          <w:rFonts w:ascii="Calibri" w:hAnsi="Calibri"/>
          <w:sz w:val="22"/>
          <w:szCs w:val="22"/>
          <w:lang w:val="fr-FR"/>
        </w:rPr>
        <w:t>article 5</w:t>
      </w:r>
      <w:bookmarkStart w:id="0" w:name="_GoBack"/>
      <w:bookmarkEnd w:id="0"/>
      <w:r w:rsidR="00CC01D3" w:rsidRPr="00CC01D3">
        <w:rPr>
          <w:rFonts w:ascii="Calibri" w:hAnsi="Calibri"/>
          <w:sz w:val="22"/>
          <w:szCs w:val="22"/>
          <w:lang w:val="fr-FR"/>
        </w:rPr>
        <w:t>, et tout amendement aux propositions</w:t>
      </w:r>
      <w:r w:rsidR="00887036" w:rsidRPr="00DE2040">
        <w:rPr>
          <w:rFonts w:ascii="Calibri" w:hAnsi="Calibri"/>
          <w:sz w:val="22"/>
          <w:szCs w:val="22"/>
          <w:lang w:val="fr-FR"/>
        </w:rPr>
        <w:t>.</w:t>
      </w:r>
    </w:p>
    <w:p w:rsidR="009A24FF" w:rsidRPr="00DE2040" w:rsidRDefault="009A24FF" w:rsidP="00297CE2">
      <w:pPr>
        <w:ind w:left="426" w:hanging="426"/>
        <w:rPr>
          <w:rFonts w:ascii="Calibri" w:hAnsi="Calibri"/>
          <w:sz w:val="22"/>
          <w:szCs w:val="22"/>
          <w:lang w:val="fr-FR"/>
        </w:rPr>
      </w:pPr>
    </w:p>
    <w:p w:rsidR="002D48CA" w:rsidRPr="00A06F59" w:rsidRDefault="00336D9E" w:rsidP="00297CE2">
      <w:pPr>
        <w:ind w:left="426" w:hanging="426"/>
        <w:rPr>
          <w:rFonts w:ascii="Calibri" w:hAnsi="Calibri"/>
          <w:sz w:val="22"/>
          <w:szCs w:val="22"/>
          <w:lang w:val="fr-FR"/>
        </w:rPr>
      </w:pPr>
      <w:r w:rsidRPr="00A06F59">
        <w:rPr>
          <w:rFonts w:ascii="Calibri" w:hAnsi="Calibri"/>
          <w:sz w:val="22"/>
          <w:szCs w:val="22"/>
          <w:lang w:val="fr-FR"/>
        </w:rPr>
        <w:t>5.</w:t>
      </w:r>
      <w:r w:rsidR="009A24FF" w:rsidRPr="00A06F59">
        <w:rPr>
          <w:rFonts w:ascii="Calibri" w:hAnsi="Calibri"/>
          <w:sz w:val="22"/>
          <w:szCs w:val="22"/>
          <w:lang w:val="fr-FR"/>
        </w:rPr>
        <w:tab/>
      </w:r>
      <w:r w:rsidR="002D48CA" w:rsidRPr="00A06F59">
        <w:rPr>
          <w:rFonts w:ascii="Calibri" w:hAnsi="Calibri"/>
          <w:sz w:val="22"/>
          <w:szCs w:val="22"/>
          <w:lang w:val="fr-FR"/>
        </w:rPr>
        <w:t>En règle générale, aucune proposition n’est discutée ou mise aux voix au cours d’une séance quelconque si le texte, traduit dans les langues officielles de la Conférence des Parties, n’en a pas été distribué aux délégations au plus tard la veille de la séance. Néanmoins, le président</w:t>
      </w:r>
      <w:r w:rsidR="00771138" w:rsidRPr="006312AF">
        <w:rPr>
          <w:rFonts w:ascii="Calibri" w:hAnsi="Calibri"/>
          <w:sz w:val="22"/>
          <w:szCs w:val="22"/>
          <w:lang w:val="fr-FR"/>
        </w:rPr>
        <w:t>, </w:t>
      </w:r>
      <w:r w:rsidR="002D48CA" w:rsidRPr="006312AF">
        <w:rPr>
          <w:rFonts w:ascii="Calibri" w:hAnsi="Calibri"/>
          <w:sz w:val="22"/>
          <w:szCs w:val="22"/>
          <w:lang w:val="fr-FR"/>
        </w:rPr>
        <w:t>en cas d’urgence,</w:t>
      </w:r>
      <w:r w:rsidR="002D48CA" w:rsidRPr="00A06F59">
        <w:rPr>
          <w:rFonts w:ascii="Calibri" w:hAnsi="Calibri"/>
          <w:sz w:val="22"/>
          <w:szCs w:val="22"/>
          <w:lang w:val="fr-FR"/>
        </w:rPr>
        <w:t xml:space="preserve"> </w:t>
      </w:r>
      <w:r w:rsidR="002D48CA" w:rsidRPr="006312AF">
        <w:rPr>
          <w:rFonts w:ascii="Calibri" w:hAnsi="Calibri"/>
          <w:sz w:val="22"/>
          <w:szCs w:val="22"/>
          <w:lang w:val="fr-FR"/>
        </w:rPr>
        <w:t>peut autoriser la discussion et l’examen</w:t>
      </w:r>
      <w:r w:rsidR="002D48CA" w:rsidRPr="00A06F59">
        <w:rPr>
          <w:rFonts w:ascii="Calibri" w:hAnsi="Calibri"/>
          <w:sz w:val="22"/>
          <w:szCs w:val="22"/>
          <w:lang w:val="fr-FR"/>
        </w:rPr>
        <w:t xml:space="preserve"> </w:t>
      </w:r>
      <w:r w:rsidR="002D48CA" w:rsidRPr="006312AF">
        <w:rPr>
          <w:rFonts w:ascii="Calibri" w:hAnsi="Calibri"/>
          <w:sz w:val="22"/>
          <w:szCs w:val="22"/>
          <w:lang w:val="fr-FR"/>
        </w:rPr>
        <w:t xml:space="preserve">de propositions </w:t>
      </w:r>
      <w:r w:rsidR="002D48CA" w:rsidRPr="00A06F59">
        <w:rPr>
          <w:rFonts w:ascii="Calibri" w:hAnsi="Calibri"/>
          <w:sz w:val="22"/>
          <w:szCs w:val="22"/>
          <w:lang w:val="fr-FR"/>
        </w:rPr>
        <w:t xml:space="preserve">d’amendements à des propositions ou de motions de procédure même si ces </w:t>
      </w:r>
      <w:r w:rsidR="002D48CA" w:rsidRPr="006312AF">
        <w:rPr>
          <w:rFonts w:ascii="Calibri" w:hAnsi="Calibri"/>
          <w:sz w:val="22"/>
          <w:szCs w:val="22"/>
          <w:lang w:val="fr-FR"/>
        </w:rPr>
        <w:t>documents</w:t>
      </w:r>
      <w:r w:rsidR="002D48CA" w:rsidRPr="00A06F59">
        <w:rPr>
          <w:rFonts w:ascii="Calibri" w:hAnsi="Calibri"/>
          <w:sz w:val="22"/>
          <w:szCs w:val="22"/>
          <w:lang w:val="fr-FR"/>
        </w:rPr>
        <w:t xml:space="preserve"> n’ont été distribués que le jour même, ou n’ont pas été traduits dans toutes les langues officielles de la Conférence des Parties.</w:t>
      </w:r>
    </w:p>
    <w:p w:rsidR="002D48CA" w:rsidRPr="00DE2040" w:rsidRDefault="002D48CA" w:rsidP="00297CE2">
      <w:pPr>
        <w:ind w:left="426" w:hanging="426"/>
        <w:rPr>
          <w:rFonts w:ascii="Calibri" w:hAnsi="Calibri"/>
          <w:sz w:val="22"/>
          <w:szCs w:val="22"/>
          <w:lang w:val="fr-FR"/>
        </w:rPr>
      </w:pPr>
    </w:p>
    <w:p w:rsidR="009A24FF" w:rsidRPr="00A06F59" w:rsidRDefault="00336D9E" w:rsidP="00297CE2">
      <w:pPr>
        <w:ind w:left="426" w:hanging="426"/>
        <w:rPr>
          <w:rFonts w:ascii="Calibri" w:hAnsi="Calibri"/>
          <w:sz w:val="22"/>
          <w:szCs w:val="22"/>
          <w:lang w:val="fr-FR"/>
        </w:rPr>
      </w:pPr>
      <w:r w:rsidRPr="00A06F59">
        <w:rPr>
          <w:rFonts w:ascii="Calibri" w:hAnsi="Calibri"/>
          <w:sz w:val="22"/>
          <w:szCs w:val="22"/>
          <w:lang w:val="fr-FR"/>
        </w:rPr>
        <w:t>6.</w:t>
      </w:r>
      <w:r w:rsidR="002D48CA" w:rsidRPr="00A06F59">
        <w:rPr>
          <w:rFonts w:ascii="Calibri" w:hAnsi="Calibri"/>
          <w:sz w:val="22"/>
          <w:szCs w:val="22"/>
          <w:lang w:val="fr-FR"/>
        </w:rPr>
        <w:tab/>
      </w:r>
      <w:r w:rsidR="009A24FF" w:rsidRPr="00A06F59">
        <w:rPr>
          <w:rFonts w:ascii="Calibri" w:hAnsi="Calibri"/>
          <w:sz w:val="22"/>
          <w:szCs w:val="22"/>
          <w:lang w:val="fr-FR"/>
        </w:rPr>
        <w:t>Une nouvelle proposition ne peut traiter que de questions qui n</w:t>
      </w:r>
      <w:r w:rsidR="008056B3" w:rsidRPr="00A06F59">
        <w:rPr>
          <w:rFonts w:ascii="Calibri" w:hAnsi="Calibri"/>
          <w:sz w:val="22"/>
          <w:szCs w:val="22"/>
          <w:lang w:val="fr-FR"/>
        </w:rPr>
        <w:t>’</w:t>
      </w:r>
      <w:r w:rsidR="009A24FF" w:rsidRPr="00A06F59">
        <w:rPr>
          <w:rFonts w:ascii="Calibri" w:hAnsi="Calibri"/>
          <w:sz w:val="22"/>
          <w:szCs w:val="22"/>
          <w:lang w:val="fr-FR"/>
        </w:rPr>
        <w:t xml:space="preserve">auraient pu être prévues avant la session ou qui émanent des délibérations de la Conférence. Le </w:t>
      </w:r>
      <w:r w:rsidR="008E67D5">
        <w:rPr>
          <w:rFonts w:ascii="Calibri" w:hAnsi="Calibri"/>
          <w:sz w:val="22"/>
          <w:szCs w:val="22"/>
          <w:lang w:val="fr-FR"/>
        </w:rPr>
        <w:t>Bureau</w:t>
      </w:r>
      <w:r w:rsidRPr="00A06F59">
        <w:rPr>
          <w:rFonts w:ascii="Calibri" w:hAnsi="Calibri"/>
          <w:sz w:val="22"/>
          <w:szCs w:val="22"/>
          <w:lang w:val="fr-FR"/>
        </w:rPr>
        <w:t xml:space="preserve"> </w:t>
      </w:r>
      <w:r w:rsidR="009A24FF" w:rsidRPr="00A06F59">
        <w:rPr>
          <w:rFonts w:ascii="Calibri" w:hAnsi="Calibri"/>
          <w:sz w:val="22"/>
          <w:szCs w:val="22"/>
          <w:lang w:val="fr-FR"/>
        </w:rPr>
        <w:t xml:space="preserve">de la Conférence </w:t>
      </w:r>
      <w:r w:rsidR="009A24FF" w:rsidRPr="00A06F59">
        <w:rPr>
          <w:rFonts w:ascii="Calibri" w:hAnsi="Calibri"/>
          <w:sz w:val="22"/>
          <w:szCs w:val="22"/>
          <w:lang w:val="fr-FR"/>
        </w:rPr>
        <w:lastRenderedPageBreak/>
        <w:t xml:space="preserve">décide si la nouvelle proposition répond à cette obligation avant de la présenter officiellement à la Conférence des Parties pour examen. Lorsque le </w:t>
      </w:r>
      <w:r w:rsidR="008E67D5">
        <w:rPr>
          <w:rFonts w:ascii="Calibri" w:hAnsi="Calibri"/>
          <w:sz w:val="22"/>
          <w:szCs w:val="22"/>
          <w:lang w:val="fr-FR"/>
        </w:rPr>
        <w:t>Bureau</w:t>
      </w:r>
      <w:r w:rsidRPr="00A06F59">
        <w:rPr>
          <w:rFonts w:ascii="Calibri" w:hAnsi="Calibri"/>
          <w:sz w:val="22"/>
          <w:szCs w:val="22"/>
          <w:lang w:val="fr-FR"/>
        </w:rPr>
        <w:t xml:space="preserve"> </w:t>
      </w:r>
      <w:r w:rsidR="009A24FF" w:rsidRPr="00A06F59">
        <w:rPr>
          <w:rFonts w:ascii="Calibri" w:hAnsi="Calibri"/>
          <w:sz w:val="22"/>
          <w:szCs w:val="22"/>
          <w:lang w:val="fr-FR"/>
        </w:rPr>
        <w:t>de la Conférence rejette une nouvelle proposition, l</w:t>
      </w:r>
      <w:r w:rsidR="008056B3" w:rsidRPr="00A06F59">
        <w:rPr>
          <w:rFonts w:ascii="Calibri" w:hAnsi="Calibri"/>
          <w:sz w:val="22"/>
          <w:szCs w:val="22"/>
          <w:lang w:val="fr-FR"/>
        </w:rPr>
        <w:t>’</w:t>
      </w:r>
      <w:r w:rsidR="009A24FF" w:rsidRPr="00A06F59">
        <w:rPr>
          <w:rFonts w:ascii="Calibri" w:hAnsi="Calibri"/>
          <w:sz w:val="22"/>
          <w:szCs w:val="22"/>
          <w:lang w:val="fr-FR"/>
        </w:rPr>
        <w:t>auteur/les auteurs de la proposition peut/peuvent demander au président de mettre la question aux voix, conformément à l</w:t>
      </w:r>
      <w:r w:rsidR="008056B3" w:rsidRPr="00A06F59">
        <w:rPr>
          <w:rFonts w:ascii="Calibri" w:hAnsi="Calibri"/>
          <w:sz w:val="22"/>
          <w:szCs w:val="22"/>
          <w:lang w:val="fr-FR"/>
        </w:rPr>
        <w:t>’</w:t>
      </w:r>
      <w:r w:rsidR="009A24FF" w:rsidRPr="00A06F59">
        <w:rPr>
          <w:rFonts w:ascii="Calibri" w:hAnsi="Calibri"/>
          <w:sz w:val="22"/>
          <w:szCs w:val="22"/>
          <w:lang w:val="fr-FR"/>
        </w:rPr>
        <w:t>article</w:t>
      </w:r>
      <w:r w:rsidRPr="00A06F59">
        <w:rPr>
          <w:rFonts w:ascii="Calibri" w:hAnsi="Calibri"/>
          <w:sz w:val="22"/>
          <w:szCs w:val="22"/>
          <w:lang w:val="fr-FR"/>
        </w:rPr>
        <w:t xml:space="preserve"> 33</w:t>
      </w:r>
      <w:r w:rsidR="009A24FF" w:rsidRPr="00A06F59">
        <w:rPr>
          <w:rFonts w:ascii="Calibri" w:hAnsi="Calibri"/>
          <w:sz w:val="22"/>
          <w:szCs w:val="22"/>
          <w:lang w:val="fr-FR"/>
        </w:rPr>
        <w:t>. L</w:t>
      </w:r>
      <w:r w:rsidR="008056B3" w:rsidRPr="00A06F59">
        <w:rPr>
          <w:rFonts w:ascii="Calibri" w:hAnsi="Calibri"/>
          <w:sz w:val="22"/>
          <w:szCs w:val="22"/>
          <w:lang w:val="fr-FR"/>
        </w:rPr>
        <w:t>’</w:t>
      </w:r>
      <w:r w:rsidR="009A24FF" w:rsidRPr="00A06F59">
        <w:rPr>
          <w:rFonts w:ascii="Calibri" w:hAnsi="Calibri"/>
          <w:sz w:val="22"/>
          <w:szCs w:val="22"/>
          <w:lang w:val="fr-FR"/>
        </w:rPr>
        <w:t xml:space="preserve">auteur/les auteurs est/sont autorisé(s) à intervenir pour exposer </w:t>
      </w:r>
      <w:r w:rsidR="00A12F0C" w:rsidRPr="00A06F59">
        <w:rPr>
          <w:rFonts w:ascii="Calibri" w:hAnsi="Calibri"/>
          <w:sz w:val="22"/>
          <w:szCs w:val="22"/>
          <w:lang w:val="fr-FR"/>
        </w:rPr>
        <w:t>ses/</w:t>
      </w:r>
      <w:r w:rsidR="009A24FF" w:rsidRPr="00A06F59">
        <w:rPr>
          <w:rFonts w:ascii="Calibri" w:hAnsi="Calibri"/>
          <w:sz w:val="22"/>
          <w:szCs w:val="22"/>
          <w:lang w:val="fr-FR"/>
        </w:rPr>
        <w:t>leurs arguments en faveur de l</w:t>
      </w:r>
      <w:r w:rsidR="008056B3" w:rsidRPr="00A06F59">
        <w:rPr>
          <w:rFonts w:ascii="Calibri" w:hAnsi="Calibri"/>
          <w:sz w:val="22"/>
          <w:szCs w:val="22"/>
          <w:lang w:val="fr-FR"/>
        </w:rPr>
        <w:t>’</w:t>
      </w:r>
      <w:r w:rsidR="009A24FF" w:rsidRPr="00A06F59">
        <w:rPr>
          <w:rFonts w:ascii="Calibri" w:hAnsi="Calibri"/>
          <w:sz w:val="22"/>
          <w:szCs w:val="22"/>
          <w:lang w:val="fr-FR"/>
        </w:rPr>
        <w:t>introduction de la nouvelle proposition et le président explique les raisons pour lesquelles celle-ci a été rejetée par le</w:t>
      </w:r>
      <w:r w:rsidRPr="00A06F59">
        <w:rPr>
          <w:rFonts w:ascii="Calibri" w:hAnsi="Calibri"/>
          <w:sz w:val="22"/>
          <w:szCs w:val="22"/>
          <w:lang w:val="fr-FR"/>
        </w:rPr>
        <w:t xml:space="preserve"> </w:t>
      </w:r>
      <w:r w:rsidR="008E67D5">
        <w:rPr>
          <w:rFonts w:ascii="Calibri" w:hAnsi="Calibri"/>
          <w:sz w:val="22"/>
          <w:szCs w:val="22"/>
          <w:lang w:val="fr-FR"/>
        </w:rPr>
        <w:t>Bureau</w:t>
      </w:r>
      <w:r w:rsidR="009A24FF" w:rsidRPr="00A06F59">
        <w:rPr>
          <w:rFonts w:ascii="Calibri" w:hAnsi="Calibri"/>
          <w:sz w:val="22"/>
          <w:szCs w:val="22"/>
          <w:lang w:val="fr-FR"/>
        </w:rPr>
        <w:t xml:space="preserve"> de la Conférence. </w:t>
      </w:r>
    </w:p>
    <w:p w:rsidR="009A24FF" w:rsidRPr="00DE2040" w:rsidRDefault="009A24FF" w:rsidP="003A411D">
      <w:pPr>
        <w:ind w:left="567" w:hanging="567"/>
        <w:rPr>
          <w:rFonts w:ascii="Calibri" w:hAnsi="Calibri"/>
          <w:sz w:val="22"/>
          <w:szCs w:val="22"/>
          <w:lang w:val="fr-FR"/>
        </w:rPr>
      </w:pPr>
    </w:p>
    <w:p w:rsidR="009A24FF" w:rsidRPr="00A06F59" w:rsidRDefault="009A24FF" w:rsidP="003A411D">
      <w:pPr>
        <w:pStyle w:val="Heading1"/>
        <w:spacing w:before="0" w:after="0"/>
        <w:jc w:val="center"/>
        <w:rPr>
          <w:rFonts w:ascii="Calibri" w:hAnsi="Calibri"/>
          <w:sz w:val="22"/>
          <w:szCs w:val="22"/>
          <w:lang w:val="fr-FR"/>
        </w:rPr>
      </w:pPr>
      <w:r w:rsidRPr="00A06F59">
        <w:rPr>
          <w:rFonts w:ascii="Calibri" w:hAnsi="Calibri"/>
          <w:sz w:val="22"/>
          <w:szCs w:val="22"/>
          <w:lang w:val="fr-FR"/>
        </w:rPr>
        <w:t>Article 3</w:t>
      </w:r>
      <w:r w:rsidR="00336D9E" w:rsidRPr="00A06F59">
        <w:rPr>
          <w:rFonts w:ascii="Calibri" w:hAnsi="Calibri"/>
          <w:sz w:val="22"/>
          <w:szCs w:val="22"/>
          <w:lang w:val="fr-FR"/>
        </w:rPr>
        <w:t>5</w:t>
      </w:r>
      <w:r w:rsidR="002D48CA" w:rsidRPr="00A06F59">
        <w:rPr>
          <w:rFonts w:ascii="Calibri" w:hAnsi="Calibri"/>
          <w:sz w:val="22"/>
          <w:szCs w:val="22"/>
          <w:lang w:val="fr-FR"/>
        </w:rPr>
        <w:t xml:space="preserve"> Ordre des motions de procédure</w:t>
      </w:r>
    </w:p>
    <w:p w:rsidR="009A24FF" w:rsidRPr="00DE2040" w:rsidRDefault="009A24FF" w:rsidP="003A411D">
      <w:pPr>
        <w:ind w:left="567" w:hanging="567"/>
        <w:rPr>
          <w:rFonts w:ascii="Calibri" w:hAnsi="Calibri"/>
          <w:sz w:val="22"/>
          <w:szCs w:val="22"/>
          <w:lang w:val="fr-FR"/>
        </w:rPr>
      </w:pPr>
    </w:p>
    <w:p w:rsidR="009A24FF" w:rsidRPr="00DE2040" w:rsidRDefault="009A24FF" w:rsidP="00297CE2">
      <w:pPr>
        <w:ind w:left="426" w:hanging="426"/>
        <w:rPr>
          <w:rFonts w:ascii="Calibri" w:hAnsi="Calibri"/>
          <w:sz w:val="22"/>
          <w:szCs w:val="22"/>
          <w:lang w:val="fr-FR"/>
        </w:rPr>
      </w:pPr>
      <w:r w:rsidRPr="00DE2040">
        <w:rPr>
          <w:rFonts w:ascii="Calibri" w:hAnsi="Calibri"/>
          <w:sz w:val="22"/>
          <w:szCs w:val="22"/>
          <w:lang w:val="fr-FR"/>
        </w:rPr>
        <w:t>1.</w:t>
      </w:r>
      <w:r w:rsidRPr="00DE2040">
        <w:rPr>
          <w:rFonts w:ascii="Calibri" w:hAnsi="Calibri"/>
          <w:sz w:val="22"/>
          <w:szCs w:val="22"/>
          <w:lang w:val="fr-FR"/>
        </w:rPr>
        <w:tab/>
        <w:t>Sous réserve des dispositions de l</w:t>
      </w:r>
      <w:r w:rsidR="008056B3" w:rsidRPr="00DE2040">
        <w:rPr>
          <w:rFonts w:ascii="Calibri" w:hAnsi="Calibri"/>
          <w:sz w:val="22"/>
          <w:szCs w:val="22"/>
          <w:lang w:val="fr-FR"/>
        </w:rPr>
        <w:t>’</w:t>
      </w:r>
      <w:r w:rsidRPr="00DE2040">
        <w:rPr>
          <w:rFonts w:ascii="Calibri" w:hAnsi="Calibri"/>
          <w:sz w:val="22"/>
          <w:szCs w:val="22"/>
          <w:lang w:val="fr-FR"/>
        </w:rPr>
        <w:t>article 3</w:t>
      </w:r>
      <w:r w:rsidR="00336D9E">
        <w:rPr>
          <w:rFonts w:ascii="Calibri" w:hAnsi="Calibri"/>
          <w:sz w:val="22"/>
          <w:szCs w:val="22"/>
          <w:lang w:val="fr-FR"/>
        </w:rPr>
        <w:t>2</w:t>
      </w:r>
      <w:r w:rsidRPr="00DE2040">
        <w:rPr>
          <w:rFonts w:ascii="Calibri" w:hAnsi="Calibri"/>
          <w:sz w:val="22"/>
          <w:szCs w:val="22"/>
          <w:lang w:val="fr-FR"/>
        </w:rPr>
        <w:t xml:space="preserve">, les motions suivantes ont </w:t>
      </w:r>
      <w:r w:rsidR="009C6E10" w:rsidRPr="00DE2040">
        <w:rPr>
          <w:rFonts w:ascii="Calibri" w:hAnsi="Calibri"/>
          <w:sz w:val="22"/>
          <w:szCs w:val="22"/>
          <w:lang w:val="fr-FR"/>
        </w:rPr>
        <w:t>préséance</w:t>
      </w:r>
      <w:r w:rsidRPr="00DE2040">
        <w:rPr>
          <w:rFonts w:ascii="Calibri" w:hAnsi="Calibri"/>
          <w:sz w:val="22"/>
          <w:szCs w:val="22"/>
          <w:lang w:val="fr-FR"/>
        </w:rPr>
        <w:t>, dans l</w:t>
      </w:r>
      <w:r w:rsidR="008056B3" w:rsidRPr="00DE2040">
        <w:rPr>
          <w:rFonts w:ascii="Calibri" w:hAnsi="Calibri"/>
          <w:sz w:val="22"/>
          <w:szCs w:val="22"/>
          <w:lang w:val="fr-FR"/>
        </w:rPr>
        <w:t>’</w:t>
      </w:r>
      <w:r w:rsidRPr="00DE2040">
        <w:rPr>
          <w:rFonts w:ascii="Calibri" w:hAnsi="Calibri"/>
          <w:sz w:val="22"/>
          <w:szCs w:val="22"/>
          <w:lang w:val="fr-FR"/>
        </w:rPr>
        <w:t>ordre indiqué ci-après, sur toutes les autres propositions ou motions</w:t>
      </w:r>
      <w:r w:rsidR="00771138" w:rsidRPr="00DE2040">
        <w:rPr>
          <w:rFonts w:ascii="Calibri" w:hAnsi="Calibri"/>
          <w:sz w:val="22"/>
          <w:szCs w:val="22"/>
          <w:lang w:val="fr-FR"/>
        </w:rPr>
        <w:t> </w:t>
      </w:r>
      <w:r w:rsidRPr="00DE2040">
        <w:rPr>
          <w:rFonts w:ascii="Calibri" w:hAnsi="Calibri"/>
          <w:sz w:val="22"/>
          <w:szCs w:val="22"/>
          <w:lang w:val="fr-FR"/>
        </w:rPr>
        <w:t>:</w:t>
      </w:r>
    </w:p>
    <w:p w:rsidR="009A24FF" w:rsidRPr="00DE2040" w:rsidRDefault="009A24FF" w:rsidP="003A411D">
      <w:pPr>
        <w:ind w:left="567" w:hanging="567"/>
        <w:rPr>
          <w:rFonts w:ascii="Calibri" w:hAnsi="Calibri"/>
          <w:sz w:val="22"/>
          <w:szCs w:val="22"/>
          <w:lang w:val="fr-FR"/>
        </w:rPr>
      </w:pPr>
    </w:p>
    <w:p w:rsidR="009A24FF" w:rsidRPr="00297CE2" w:rsidRDefault="002F200B" w:rsidP="00297CE2">
      <w:pPr>
        <w:pStyle w:val="ListParagraph"/>
        <w:numPr>
          <w:ilvl w:val="0"/>
          <w:numId w:val="57"/>
        </w:numPr>
        <w:ind w:left="851" w:hanging="425"/>
        <w:rPr>
          <w:rFonts w:ascii="Calibri" w:hAnsi="Calibri"/>
          <w:lang w:val="fr-FR"/>
        </w:rPr>
      </w:pPr>
      <w:r w:rsidRPr="00297CE2">
        <w:rPr>
          <w:rFonts w:ascii="Calibri" w:hAnsi="Calibri"/>
          <w:lang w:val="fr-FR"/>
        </w:rPr>
        <w:t>s</w:t>
      </w:r>
      <w:r w:rsidR="009A24FF" w:rsidRPr="00297CE2">
        <w:rPr>
          <w:rFonts w:ascii="Calibri" w:hAnsi="Calibri"/>
          <w:lang w:val="fr-FR"/>
        </w:rPr>
        <w:t>uspension d</w:t>
      </w:r>
      <w:r w:rsidR="008056B3" w:rsidRPr="00297CE2">
        <w:rPr>
          <w:rFonts w:ascii="Calibri" w:hAnsi="Calibri"/>
          <w:lang w:val="fr-FR"/>
        </w:rPr>
        <w:t>’</w:t>
      </w:r>
      <w:r w:rsidR="009A24FF" w:rsidRPr="00297CE2">
        <w:rPr>
          <w:rFonts w:ascii="Calibri" w:hAnsi="Calibri"/>
          <w:lang w:val="fr-FR"/>
        </w:rPr>
        <w:t>une séance;</w:t>
      </w:r>
    </w:p>
    <w:p w:rsidR="009A24FF" w:rsidRPr="00297CE2" w:rsidRDefault="002F200B" w:rsidP="00297CE2">
      <w:pPr>
        <w:pStyle w:val="ListParagraph"/>
        <w:numPr>
          <w:ilvl w:val="0"/>
          <w:numId w:val="57"/>
        </w:numPr>
        <w:ind w:left="851" w:hanging="425"/>
        <w:rPr>
          <w:rFonts w:ascii="Calibri" w:hAnsi="Calibri"/>
          <w:lang w:val="fr-FR"/>
        </w:rPr>
      </w:pPr>
      <w:r w:rsidRPr="00297CE2">
        <w:rPr>
          <w:rFonts w:ascii="Calibri" w:hAnsi="Calibri"/>
          <w:lang w:val="fr-FR"/>
        </w:rPr>
        <w:t>a</w:t>
      </w:r>
      <w:r w:rsidR="009A24FF" w:rsidRPr="00297CE2">
        <w:rPr>
          <w:rFonts w:ascii="Calibri" w:hAnsi="Calibri"/>
          <w:lang w:val="fr-FR"/>
        </w:rPr>
        <w:t>journement d</w:t>
      </w:r>
      <w:r w:rsidR="008056B3" w:rsidRPr="00297CE2">
        <w:rPr>
          <w:rFonts w:ascii="Calibri" w:hAnsi="Calibri"/>
          <w:lang w:val="fr-FR"/>
        </w:rPr>
        <w:t>’</w:t>
      </w:r>
      <w:r w:rsidR="009A24FF" w:rsidRPr="00297CE2">
        <w:rPr>
          <w:rFonts w:ascii="Calibri" w:hAnsi="Calibri"/>
          <w:lang w:val="fr-FR"/>
        </w:rPr>
        <w:t>une séance;</w:t>
      </w:r>
    </w:p>
    <w:p w:rsidR="009A24FF" w:rsidRPr="00297CE2" w:rsidRDefault="002F200B" w:rsidP="00297CE2">
      <w:pPr>
        <w:pStyle w:val="ListParagraph"/>
        <w:numPr>
          <w:ilvl w:val="0"/>
          <w:numId w:val="57"/>
        </w:numPr>
        <w:ind w:left="851" w:hanging="425"/>
        <w:rPr>
          <w:rFonts w:ascii="Calibri" w:hAnsi="Calibri"/>
          <w:lang w:val="fr-FR"/>
        </w:rPr>
      </w:pPr>
      <w:r w:rsidRPr="00297CE2">
        <w:rPr>
          <w:rFonts w:ascii="Calibri" w:hAnsi="Calibri"/>
          <w:lang w:val="fr-FR"/>
        </w:rPr>
        <w:t>a</w:t>
      </w:r>
      <w:r w:rsidR="009A24FF" w:rsidRPr="00297CE2">
        <w:rPr>
          <w:rFonts w:ascii="Calibri" w:hAnsi="Calibri"/>
          <w:lang w:val="fr-FR"/>
        </w:rPr>
        <w:t>journement du débat sur la question en discussion; et</w:t>
      </w:r>
    </w:p>
    <w:p w:rsidR="009A24FF" w:rsidRPr="00DE2040" w:rsidRDefault="009A24FF" w:rsidP="00297CE2">
      <w:pPr>
        <w:ind w:left="851" w:hanging="425"/>
        <w:rPr>
          <w:rFonts w:ascii="Calibri" w:hAnsi="Calibri"/>
          <w:sz w:val="22"/>
          <w:szCs w:val="22"/>
          <w:lang w:val="fr-FR"/>
        </w:rPr>
      </w:pPr>
      <w:r w:rsidRPr="00DE2040">
        <w:rPr>
          <w:rFonts w:ascii="Calibri" w:hAnsi="Calibri"/>
          <w:sz w:val="22"/>
          <w:szCs w:val="22"/>
          <w:lang w:val="fr-FR"/>
        </w:rPr>
        <w:t>d)</w:t>
      </w:r>
      <w:r w:rsidRPr="00DE2040">
        <w:rPr>
          <w:rFonts w:ascii="Calibri" w:hAnsi="Calibri"/>
          <w:sz w:val="22"/>
          <w:szCs w:val="22"/>
          <w:lang w:val="fr-FR"/>
        </w:rPr>
        <w:tab/>
      </w:r>
      <w:r w:rsidR="002F200B" w:rsidRPr="00DE2040">
        <w:rPr>
          <w:rFonts w:ascii="Calibri" w:hAnsi="Calibri"/>
          <w:sz w:val="22"/>
          <w:szCs w:val="22"/>
          <w:lang w:val="fr-FR"/>
        </w:rPr>
        <w:t>c</w:t>
      </w:r>
      <w:r w:rsidRPr="00DE2040">
        <w:rPr>
          <w:rFonts w:ascii="Calibri" w:hAnsi="Calibri"/>
          <w:sz w:val="22"/>
          <w:szCs w:val="22"/>
          <w:lang w:val="fr-FR"/>
        </w:rPr>
        <w:t>lôture du débat sur la question en discussion.</w:t>
      </w:r>
    </w:p>
    <w:p w:rsidR="009A24FF" w:rsidRPr="00DE2040" w:rsidRDefault="009A24FF" w:rsidP="003A411D">
      <w:pPr>
        <w:ind w:left="567" w:hanging="567"/>
        <w:rPr>
          <w:rFonts w:ascii="Calibri" w:hAnsi="Calibri"/>
          <w:sz w:val="22"/>
          <w:szCs w:val="22"/>
          <w:lang w:val="fr-FR"/>
        </w:rPr>
      </w:pPr>
    </w:p>
    <w:p w:rsidR="009A24FF" w:rsidRPr="00DE2040" w:rsidRDefault="009A24FF" w:rsidP="00297CE2">
      <w:pPr>
        <w:ind w:left="426" w:hanging="426"/>
        <w:rPr>
          <w:rFonts w:ascii="Calibri" w:hAnsi="Calibri"/>
          <w:sz w:val="22"/>
          <w:szCs w:val="22"/>
          <w:lang w:val="fr-FR"/>
        </w:rPr>
      </w:pPr>
      <w:r w:rsidRPr="00DE2040">
        <w:rPr>
          <w:rFonts w:ascii="Calibri" w:hAnsi="Calibri"/>
          <w:sz w:val="22"/>
          <w:szCs w:val="22"/>
          <w:lang w:val="fr-FR"/>
        </w:rPr>
        <w:t>2.</w:t>
      </w:r>
      <w:r w:rsidRPr="00DE2040">
        <w:rPr>
          <w:rFonts w:ascii="Calibri" w:hAnsi="Calibri"/>
          <w:sz w:val="22"/>
          <w:szCs w:val="22"/>
          <w:lang w:val="fr-FR"/>
        </w:rPr>
        <w:tab/>
        <w:t>L</w:t>
      </w:r>
      <w:r w:rsidR="008056B3" w:rsidRPr="00DE2040">
        <w:rPr>
          <w:rFonts w:ascii="Calibri" w:hAnsi="Calibri"/>
          <w:sz w:val="22"/>
          <w:szCs w:val="22"/>
          <w:lang w:val="fr-FR"/>
        </w:rPr>
        <w:t>’</w:t>
      </w:r>
      <w:r w:rsidRPr="00DE2040">
        <w:rPr>
          <w:rFonts w:ascii="Calibri" w:hAnsi="Calibri"/>
          <w:sz w:val="22"/>
          <w:szCs w:val="22"/>
          <w:lang w:val="fr-FR"/>
        </w:rPr>
        <w:t>autorisation de prendre la parole sur une motion se rapportant au</w:t>
      </w:r>
      <w:r w:rsidR="009C6E10" w:rsidRPr="00DE2040">
        <w:rPr>
          <w:rFonts w:ascii="Calibri" w:hAnsi="Calibri"/>
          <w:sz w:val="22"/>
          <w:szCs w:val="22"/>
          <w:lang w:val="fr-FR"/>
        </w:rPr>
        <w:t xml:space="preserve">x questions visées aux alinéas a) à </w:t>
      </w:r>
      <w:r w:rsidRPr="00DE2040">
        <w:rPr>
          <w:rFonts w:ascii="Calibri" w:hAnsi="Calibri"/>
          <w:sz w:val="22"/>
          <w:szCs w:val="22"/>
          <w:lang w:val="fr-FR"/>
        </w:rPr>
        <w:t>d) ci-dessus n</w:t>
      </w:r>
      <w:r w:rsidR="008056B3" w:rsidRPr="00DE2040">
        <w:rPr>
          <w:rFonts w:ascii="Calibri" w:hAnsi="Calibri"/>
          <w:sz w:val="22"/>
          <w:szCs w:val="22"/>
          <w:lang w:val="fr-FR"/>
        </w:rPr>
        <w:t>’</w:t>
      </w:r>
      <w:r w:rsidRPr="00DE2040">
        <w:rPr>
          <w:rFonts w:ascii="Calibri" w:hAnsi="Calibri"/>
          <w:sz w:val="22"/>
          <w:szCs w:val="22"/>
          <w:lang w:val="fr-FR"/>
        </w:rPr>
        <w:t>est accordée qu</w:t>
      </w:r>
      <w:r w:rsidR="008056B3" w:rsidRPr="00DE2040">
        <w:rPr>
          <w:rFonts w:ascii="Calibri" w:hAnsi="Calibri"/>
          <w:sz w:val="22"/>
          <w:szCs w:val="22"/>
          <w:lang w:val="fr-FR"/>
        </w:rPr>
        <w:t>’</w:t>
      </w:r>
      <w:r w:rsidRPr="00DE2040">
        <w:rPr>
          <w:rFonts w:ascii="Calibri" w:hAnsi="Calibri"/>
          <w:sz w:val="22"/>
          <w:szCs w:val="22"/>
          <w:lang w:val="fr-FR"/>
        </w:rPr>
        <w:t>à l</w:t>
      </w:r>
      <w:r w:rsidR="008056B3" w:rsidRPr="00DE2040">
        <w:rPr>
          <w:rFonts w:ascii="Calibri" w:hAnsi="Calibri"/>
          <w:sz w:val="22"/>
          <w:szCs w:val="22"/>
          <w:lang w:val="fr-FR"/>
        </w:rPr>
        <w:t>’</w:t>
      </w:r>
      <w:r w:rsidRPr="00DE2040">
        <w:rPr>
          <w:rFonts w:ascii="Calibri" w:hAnsi="Calibri"/>
          <w:sz w:val="22"/>
          <w:szCs w:val="22"/>
          <w:lang w:val="fr-FR"/>
        </w:rPr>
        <w:t xml:space="preserve">auteur de la motion, à un orateur favorable et à deux orateurs opposés, après quoi celle-ci est immédiatement mise aux voix. </w:t>
      </w:r>
    </w:p>
    <w:p w:rsidR="009A24FF" w:rsidRPr="00DE2040" w:rsidRDefault="009A24FF" w:rsidP="003A411D">
      <w:pPr>
        <w:ind w:left="567" w:hanging="567"/>
        <w:rPr>
          <w:rFonts w:ascii="Calibri" w:hAnsi="Calibri"/>
          <w:sz w:val="22"/>
          <w:szCs w:val="22"/>
          <w:lang w:val="fr-FR"/>
        </w:rPr>
      </w:pPr>
    </w:p>
    <w:p w:rsidR="009A24FF" w:rsidRPr="00A06F59" w:rsidRDefault="009A24FF" w:rsidP="003A411D">
      <w:pPr>
        <w:pStyle w:val="Heading1"/>
        <w:spacing w:before="0" w:after="0"/>
        <w:jc w:val="center"/>
        <w:rPr>
          <w:rFonts w:ascii="Calibri" w:hAnsi="Calibri"/>
          <w:sz w:val="22"/>
          <w:szCs w:val="22"/>
          <w:lang w:val="fr-FR"/>
        </w:rPr>
      </w:pPr>
      <w:r w:rsidRPr="00A06F59">
        <w:rPr>
          <w:rFonts w:ascii="Calibri" w:hAnsi="Calibri"/>
          <w:sz w:val="22"/>
          <w:szCs w:val="22"/>
          <w:lang w:val="fr-FR"/>
        </w:rPr>
        <w:t>Article 3</w:t>
      </w:r>
      <w:r w:rsidR="00351D07" w:rsidRPr="00A06F59">
        <w:rPr>
          <w:rFonts w:ascii="Calibri" w:hAnsi="Calibri"/>
          <w:sz w:val="22"/>
          <w:szCs w:val="22"/>
          <w:lang w:val="fr-FR"/>
        </w:rPr>
        <w:t>6</w:t>
      </w:r>
      <w:r w:rsidR="002D48CA" w:rsidRPr="00A06F59">
        <w:rPr>
          <w:rFonts w:ascii="Calibri" w:hAnsi="Calibri"/>
          <w:sz w:val="22"/>
          <w:szCs w:val="22"/>
          <w:lang w:val="fr-FR"/>
        </w:rPr>
        <w:t xml:space="preserve"> Retrait de propositions ou de motions</w:t>
      </w:r>
    </w:p>
    <w:p w:rsidR="009A24FF" w:rsidRPr="00DE2040" w:rsidRDefault="009A24FF" w:rsidP="003A411D">
      <w:pPr>
        <w:ind w:left="567" w:hanging="567"/>
        <w:rPr>
          <w:rFonts w:ascii="Calibri" w:hAnsi="Calibri"/>
          <w:sz w:val="22"/>
          <w:szCs w:val="22"/>
          <w:lang w:val="fr-FR"/>
        </w:rPr>
      </w:pPr>
    </w:p>
    <w:p w:rsidR="009A24FF" w:rsidRPr="00DE2040" w:rsidRDefault="009A24FF" w:rsidP="003A411D">
      <w:pPr>
        <w:rPr>
          <w:rFonts w:ascii="Calibri" w:hAnsi="Calibri"/>
          <w:sz w:val="22"/>
          <w:szCs w:val="22"/>
          <w:lang w:val="fr-FR"/>
        </w:rPr>
      </w:pPr>
      <w:r w:rsidRPr="00DE2040">
        <w:rPr>
          <w:rFonts w:ascii="Calibri" w:hAnsi="Calibri"/>
          <w:sz w:val="22"/>
          <w:szCs w:val="22"/>
          <w:lang w:val="fr-FR"/>
        </w:rPr>
        <w:t>Une proposition ou une motion qui n</w:t>
      </w:r>
      <w:r w:rsidR="008056B3" w:rsidRPr="00DE2040">
        <w:rPr>
          <w:rFonts w:ascii="Calibri" w:hAnsi="Calibri"/>
          <w:sz w:val="22"/>
          <w:szCs w:val="22"/>
          <w:lang w:val="fr-FR"/>
        </w:rPr>
        <w:t>’</w:t>
      </w:r>
      <w:r w:rsidRPr="00DE2040">
        <w:rPr>
          <w:rFonts w:ascii="Calibri" w:hAnsi="Calibri"/>
          <w:sz w:val="22"/>
          <w:szCs w:val="22"/>
          <w:lang w:val="fr-FR"/>
        </w:rPr>
        <w:t>a pas encore été mise aux voix peut être retirée par son auteur à condition qu</w:t>
      </w:r>
      <w:r w:rsidR="008056B3" w:rsidRPr="00DE2040">
        <w:rPr>
          <w:rFonts w:ascii="Calibri" w:hAnsi="Calibri"/>
          <w:sz w:val="22"/>
          <w:szCs w:val="22"/>
          <w:lang w:val="fr-FR"/>
        </w:rPr>
        <w:t>’</w:t>
      </w:r>
      <w:r w:rsidRPr="00DE2040">
        <w:rPr>
          <w:rFonts w:ascii="Calibri" w:hAnsi="Calibri"/>
          <w:sz w:val="22"/>
          <w:szCs w:val="22"/>
          <w:lang w:val="fr-FR"/>
        </w:rPr>
        <w:t>elle n</w:t>
      </w:r>
      <w:r w:rsidR="008056B3" w:rsidRPr="00DE2040">
        <w:rPr>
          <w:rFonts w:ascii="Calibri" w:hAnsi="Calibri"/>
          <w:sz w:val="22"/>
          <w:szCs w:val="22"/>
          <w:lang w:val="fr-FR"/>
        </w:rPr>
        <w:t>’</w:t>
      </w:r>
      <w:r w:rsidRPr="00DE2040">
        <w:rPr>
          <w:rFonts w:ascii="Calibri" w:hAnsi="Calibri"/>
          <w:sz w:val="22"/>
          <w:szCs w:val="22"/>
          <w:lang w:val="fr-FR"/>
        </w:rPr>
        <w:t>ait pas été modifiée. Une proposition ou motion retirée peut être présentée à nouveau par n</w:t>
      </w:r>
      <w:r w:rsidR="008056B3" w:rsidRPr="00DE2040">
        <w:rPr>
          <w:rFonts w:ascii="Calibri" w:hAnsi="Calibri"/>
          <w:sz w:val="22"/>
          <w:szCs w:val="22"/>
          <w:lang w:val="fr-FR"/>
        </w:rPr>
        <w:t>’</w:t>
      </w:r>
      <w:r w:rsidRPr="00DE2040">
        <w:rPr>
          <w:rFonts w:ascii="Calibri" w:hAnsi="Calibri"/>
          <w:sz w:val="22"/>
          <w:szCs w:val="22"/>
          <w:lang w:val="fr-FR"/>
        </w:rPr>
        <w:t>importe quelle autre Partie</w:t>
      </w:r>
      <w:r w:rsidR="00351D07">
        <w:rPr>
          <w:rFonts w:ascii="Calibri" w:hAnsi="Calibri"/>
          <w:sz w:val="22"/>
          <w:szCs w:val="22"/>
          <w:lang w:val="fr-FR"/>
        </w:rPr>
        <w:t xml:space="preserve"> contractante</w:t>
      </w:r>
      <w:r w:rsidRPr="00DE2040">
        <w:rPr>
          <w:rFonts w:ascii="Calibri" w:hAnsi="Calibri"/>
          <w:sz w:val="22"/>
          <w:szCs w:val="22"/>
          <w:lang w:val="fr-FR"/>
        </w:rPr>
        <w:t>.</w:t>
      </w:r>
    </w:p>
    <w:p w:rsidR="009A24FF" w:rsidRPr="00DE2040" w:rsidRDefault="009A24FF" w:rsidP="003A411D">
      <w:pPr>
        <w:rPr>
          <w:rFonts w:ascii="Calibri" w:hAnsi="Calibri"/>
          <w:sz w:val="22"/>
          <w:szCs w:val="22"/>
          <w:lang w:val="fr-FR"/>
        </w:rPr>
      </w:pPr>
    </w:p>
    <w:p w:rsidR="009A24FF" w:rsidRPr="00A06F59" w:rsidRDefault="009A24FF" w:rsidP="003A411D">
      <w:pPr>
        <w:pStyle w:val="Heading1"/>
        <w:spacing w:before="0" w:after="0"/>
        <w:jc w:val="center"/>
        <w:rPr>
          <w:rFonts w:ascii="Calibri" w:hAnsi="Calibri"/>
          <w:sz w:val="22"/>
          <w:szCs w:val="22"/>
          <w:lang w:val="fr-FR"/>
        </w:rPr>
      </w:pPr>
      <w:r w:rsidRPr="00A06F59">
        <w:rPr>
          <w:rFonts w:ascii="Calibri" w:hAnsi="Calibri"/>
          <w:sz w:val="22"/>
          <w:szCs w:val="22"/>
          <w:lang w:val="fr-FR"/>
        </w:rPr>
        <w:t>Article 3</w:t>
      </w:r>
      <w:r w:rsidR="00351D07" w:rsidRPr="00A06F59">
        <w:rPr>
          <w:rFonts w:ascii="Calibri" w:hAnsi="Calibri"/>
          <w:sz w:val="22"/>
          <w:szCs w:val="22"/>
          <w:lang w:val="fr-FR"/>
        </w:rPr>
        <w:t>7</w:t>
      </w:r>
      <w:r w:rsidR="002D48CA" w:rsidRPr="00A06F59">
        <w:rPr>
          <w:rFonts w:ascii="Calibri" w:hAnsi="Calibri"/>
          <w:sz w:val="22"/>
          <w:szCs w:val="22"/>
          <w:lang w:val="fr-FR"/>
        </w:rPr>
        <w:t xml:space="preserve"> Réexamen de propositions</w:t>
      </w:r>
    </w:p>
    <w:p w:rsidR="009A24FF" w:rsidRPr="00DE2040" w:rsidRDefault="009A24FF" w:rsidP="003A411D">
      <w:pPr>
        <w:rPr>
          <w:rFonts w:ascii="Calibri" w:hAnsi="Calibri"/>
          <w:sz w:val="22"/>
          <w:szCs w:val="22"/>
          <w:lang w:val="fr-FR"/>
        </w:rPr>
      </w:pPr>
    </w:p>
    <w:p w:rsidR="009A24FF" w:rsidRPr="00DE2040" w:rsidRDefault="009A24FF" w:rsidP="003A411D">
      <w:pPr>
        <w:rPr>
          <w:rFonts w:ascii="Calibri" w:hAnsi="Calibri"/>
          <w:sz w:val="22"/>
          <w:szCs w:val="22"/>
          <w:lang w:val="fr-FR"/>
        </w:rPr>
      </w:pPr>
      <w:r w:rsidRPr="00DE2040">
        <w:rPr>
          <w:rFonts w:ascii="Calibri" w:hAnsi="Calibri"/>
          <w:sz w:val="22"/>
          <w:szCs w:val="22"/>
          <w:lang w:val="fr-FR"/>
        </w:rPr>
        <w:t xml:space="preserve">Une proposition adoptée ou rejetée ne peut être examinée à nouveau à la même session sauf décision contraire de la Conférence des Parties, prise à la majorité des deux tiers des Parties </w:t>
      </w:r>
      <w:r w:rsidR="00351D07">
        <w:rPr>
          <w:rFonts w:ascii="Calibri" w:hAnsi="Calibri"/>
          <w:sz w:val="22"/>
          <w:szCs w:val="22"/>
          <w:lang w:val="fr-FR"/>
        </w:rPr>
        <w:t xml:space="preserve">contractantes </w:t>
      </w:r>
      <w:r w:rsidRPr="00DE2040">
        <w:rPr>
          <w:rFonts w:ascii="Calibri" w:hAnsi="Calibri"/>
          <w:sz w:val="22"/>
          <w:szCs w:val="22"/>
          <w:lang w:val="fr-FR"/>
        </w:rPr>
        <w:t>présentes et votantes. L</w:t>
      </w:r>
      <w:r w:rsidR="008056B3" w:rsidRPr="00DE2040">
        <w:rPr>
          <w:rFonts w:ascii="Calibri" w:hAnsi="Calibri"/>
          <w:sz w:val="22"/>
          <w:szCs w:val="22"/>
          <w:lang w:val="fr-FR"/>
        </w:rPr>
        <w:t>’</w:t>
      </w:r>
      <w:r w:rsidRPr="00DE2040">
        <w:rPr>
          <w:rFonts w:ascii="Calibri" w:hAnsi="Calibri"/>
          <w:sz w:val="22"/>
          <w:szCs w:val="22"/>
          <w:lang w:val="fr-FR"/>
        </w:rPr>
        <w:t>autorisation de prendre la parole sur une motion tendant à un nouvel examen n</w:t>
      </w:r>
      <w:r w:rsidR="008056B3" w:rsidRPr="00DE2040">
        <w:rPr>
          <w:rFonts w:ascii="Calibri" w:hAnsi="Calibri"/>
          <w:sz w:val="22"/>
          <w:szCs w:val="22"/>
          <w:lang w:val="fr-FR"/>
        </w:rPr>
        <w:t>’</w:t>
      </w:r>
      <w:r w:rsidRPr="00DE2040">
        <w:rPr>
          <w:rFonts w:ascii="Calibri" w:hAnsi="Calibri"/>
          <w:sz w:val="22"/>
          <w:szCs w:val="22"/>
          <w:lang w:val="fr-FR"/>
        </w:rPr>
        <w:t>est accordée qu</w:t>
      </w:r>
      <w:r w:rsidR="008056B3" w:rsidRPr="00DE2040">
        <w:rPr>
          <w:rFonts w:ascii="Calibri" w:hAnsi="Calibri"/>
          <w:sz w:val="22"/>
          <w:szCs w:val="22"/>
          <w:lang w:val="fr-FR"/>
        </w:rPr>
        <w:t>’</w:t>
      </w:r>
      <w:r w:rsidRPr="00DE2040">
        <w:rPr>
          <w:rFonts w:ascii="Calibri" w:hAnsi="Calibri"/>
          <w:sz w:val="22"/>
          <w:szCs w:val="22"/>
          <w:lang w:val="fr-FR"/>
        </w:rPr>
        <w:t>à son auteur et à un délégué qui l</w:t>
      </w:r>
      <w:r w:rsidR="008056B3" w:rsidRPr="00DE2040">
        <w:rPr>
          <w:rFonts w:ascii="Calibri" w:hAnsi="Calibri"/>
          <w:sz w:val="22"/>
          <w:szCs w:val="22"/>
          <w:lang w:val="fr-FR"/>
        </w:rPr>
        <w:t>’</w:t>
      </w:r>
      <w:r w:rsidRPr="00DE2040">
        <w:rPr>
          <w:rFonts w:ascii="Calibri" w:hAnsi="Calibri"/>
          <w:sz w:val="22"/>
          <w:szCs w:val="22"/>
          <w:lang w:val="fr-FR"/>
        </w:rPr>
        <w:t xml:space="preserve">appuie, après quoi, celle-ci est immédiatement mise aux voix. </w:t>
      </w:r>
    </w:p>
    <w:p w:rsidR="009A24FF" w:rsidRPr="00DE2040" w:rsidRDefault="009A24FF" w:rsidP="003A411D">
      <w:pPr>
        <w:ind w:left="567" w:hanging="567"/>
        <w:rPr>
          <w:rFonts w:ascii="Calibri" w:hAnsi="Calibri"/>
          <w:sz w:val="22"/>
          <w:szCs w:val="22"/>
          <w:lang w:val="fr-FR"/>
        </w:rPr>
      </w:pPr>
    </w:p>
    <w:p w:rsidR="009A24FF" w:rsidRPr="00DE2040" w:rsidRDefault="009A24FF" w:rsidP="003A411D">
      <w:pPr>
        <w:ind w:left="567" w:hanging="567"/>
        <w:jc w:val="center"/>
        <w:rPr>
          <w:rFonts w:ascii="Calibri" w:hAnsi="Calibri"/>
          <w:b/>
          <w:sz w:val="22"/>
          <w:szCs w:val="22"/>
          <w:lang w:val="fr-FR"/>
        </w:rPr>
      </w:pPr>
      <w:r w:rsidRPr="00DE2040">
        <w:rPr>
          <w:rFonts w:ascii="Calibri" w:hAnsi="Calibri"/>
          <w:b/>
          <w:sz w:val="22"/>
          <w:szCs w:val="22"/>
          <w:lang w:val="fr-FR"/>
        </w:rPr>
        <w:t>VOTE</w:t>
      </w:r>
    </w:p>
    <w:p w:rsidR="009A24FF" w:rsidRPr="00DE2040" w:rsidRDefault="009A24FF" w:rsidP="003A411D">
      <w:pPr>
        <w:ind w:left="567" w:hanging="567"/>
        <w:rPr>
          <w:rFonts w:ascii="Calibri" w:hAnsi="Calibri"/>
          <w:sz w:val="22"/>
          <w:szCs w:val="22"/>
          <w:lang w:val="fr-FR"/>
        </w:rPr>
      </w:pPr>
    </w:p>
    <w:p w:rsidR="009A24FF" w:rsidRPr="00A06F59" w:rsidRDefault="009A24FF" w:rsidP="003A411D">
      <w:pPr>
        <w:pStyle w:val="Heading1"/>
        <w:spacing w:before="0" w:after="0"/>
        <w:jc w:val="center"/>
        <w:rPr>
          <w:rFonts w:ascii="Calibri" w:hAnsi="Calibri"/>
          <w:sz w:val="22"/>
          <w:szCs w:val="22"/>
          <w:lang w:val="fr-FR"/>
        </w:rPr>
      </w:pPr>
      <w:r w:rsidRPr="00A06F59">
        <w:rPr>
          <w:rFonts w:ascii="Calibri" w:hAnsi="Calibri"/>
          <w:sz w:val="22"/>
          <w:szCs w:val="22"/>
          <w:lang w:val="fr-FR"/>
        </w:rPr>
        <w:t>Article 3</w:t>
      </w:r>
      <w:r w:rsidR="00351D07" w:rsidRPr="00A06F59">
        <w:rPr>
          <w:rFonts w:ascii="Calibri" w:hAnsi="Calibri"/>
          <w:sz w:val="22"/>
          <w:szCs w:val="22"/>
          <w:lang w:val="fr-FR"/>
        </w:rPr>
        <w:t>8</w:t>
      </w:r>
      <w:r w:rsidR="002D48CA" w:rsidRPr="00A06F59">
        <w:rPr>
          <w:rFonts w:ascii="Calibri" w:hAnsi="Calibri"/>
          <w:sz w:val="22"/>
          <w:szCs w:val="22"/>
          <w:lang w:val="fr-FR"/>
        </w:rPr>
        <w:t xml:space="preserve"> Voix unique</w:t>
      </w:r>
    </w:p>
    <w:p w:rsidR="009A24FF" w:rsidRPr="00DE2040" w:rsidRDefault="009A24FF" w:rsidP="003A411D">
      <w:pPr>
        <w:ind w:left="567" w:hanging="567"/>
        <w:rPr>
          <w:rFonts w:ascii="Calibri" w:hAnsi="Calibri"/>
          <w:sz w:val="22"/>
          <w:szCs w:val="22"/>
          <w:lang w:val="fr-FR"/>
        </w:rPr>
      </w:pPr>
    </w:p>
    <w:p w:rsidR="009A24FF" w:rsidRPr="00DE2040" w:rsidRDefault="009A24FF" w:rsidP="003A411D">
      <w:pPr>
        <w:ind w:left="567" w:hanging="567"/>
        <w:rPr>
          <w:rFonts w:ascii="Calibri" w:hAnsi="Calibri"/>
          <w:sz w:val="22"/>
          <w:szCs w:val="22"/>
          <w:lang w:val="fr-FR"/>
        </w:rPr>
      </w:pPr>
      <w:r w:rsidRPr="00DE2040">
        <w:rPr>
          <w:rFonts w:ascii="Calibri" w:hAnsi="Calibri"/>
          <w:sz w:val="22"/>
          <w:szCs w:val="22"/>
          <w:lang w:val="fr-FR"/>
        </w:rPr>
        <w:t xml:space="preserve">Chaque Partie </w:t>
      </w:r>
      <w:r w:rsidR="006914F7">
        <w:rPr>
          <w:rFonts w:ascii="Calibri" w:hAnsi="Calibri"/>
          <w:sz w:val="22"/>
          <w:szCs w:val="22"/>
          <w:lang w:val="fr-FR"/>
        </w:rPr>
        <w:t xml:space="preserve">contractante </w:t>
      </w:r>
      <w:r w:rsidRPr="00DE2040">
        <w:rPr>
          <w:rFonts w:ascii="Calibri" w:hAnsi="Calibri"/>
          <w:sz w:val="22"/>
          <w:szCs w:val="22"/>
          <w:lang w:val="fr-FR"/>
        </w:rPr>
        <w:t>dispose d</w:t>
      </w:r>
      <w:r w:rsidR="008056B3" w:rsidRPr="00DE2040">
        <w:rPr>
          <w:rFonts w:ascii="Calibri" w:hAnsi="Calibri"/>
          <w:sz w:val="22"/>
          <w:szCs w:val="22"/>
          <w:lang w:val="fr-FR"/>
        </w:rPr>
        <w:t>’</w:t>
      </w:r>
      <w:r w:rsidRPr="00DE2040">
        <w:rPr>
          <w:rFonts w:ascii="Calibri" w:hAnsi="Calibri"/>
          <w:sz w:val="22"/>
          <w:szCs w:val="22"/>
          <w:lang w:val="fr-FR"/>
        </w:rPr>
        <w:t xml:space="preserve">une voix. </w:t>
      </w:r>
    </w:p>
    <w:p w:rsidR="009A24FF" w:rsidRPr="00DE2040" w:rsidRDefault="009A24FF" w:rsidP="003A411D">
      <w:pPr>
        <w:ind w:left="567" w:hanging="567"/>
        <w:rPr>
          <w:rFonts w:ascii="Calibri" w:hAnsi="Calibri"/>
          <w:sz w:val="22"/>
          <w:szCs w:val="22"/>
          <w:lang w:val="fr-FR"/>
        </w:rPr>
      </w:pPr>
    </w:p>
    <w:p w:rsidR="009A24FF" w:rsidRPr="00A06F59" w:rsidRDefault="009A24FF" w:rsidP="003A411D">
      <w:pPr>
        <w:pStyle w:val="Heading1"/>
        <w:spacing w:before="0" w:after="0"/>
        <w:jc w:val="center"/>
        <w:rPr>
          <w:rFonts w:ascii="Calibri" w:hAnsi="Calibri"/>
          <w:sz w:val="22"/>
          <w:szCs w:val="22"/>
          <w:lang w:val="fr-FR"/>
        </w:rPr>
      </w:pPr>
      <w:r w:rsidRPr="00A06F59">
        <w:rPr>
          <w:rFonts w:ascii="Calibri" w:hAnsi="Calibri"/>
          <w:sz w:val="22"/>
          <w:szCs w:val="22"/>
          <w:lang w:val="fr-FR"/>
        </w:rPr>
        <w:t xml:space="preserve">Article </w:t>
      </w:r>
      <w:r w:rsidR="00351D07" w:rsidRPr="00A06F59">
        <w:rPr>
          <w:rFonts w:ascii="Calibri" w:hAnsi="Calibri"/>
          <w:sz w:val="22"/>
          <w:szCs w:val="22"/>
          <w:lang w:val="fr-FR"/>
        </w:rPr>
        <w:t xml:space="preserve">39 </w:t>
      </w:r>
      <w:r w:rsidR="002D48CA" w:rsidRPr="00A06F59">
        <w:rPr>
          <w:rFonts w:ascii="Calibri" w:hAnsi="Calibri"/>
          <w:sz w:val="22"/>
          <w:szCs w:val="22"/>
          <w:lang w:val="fr-FR"/>
        </w:rPr>
        <w:t xml:space="preserve"> </w:t>
      </w:r>
      <w:r w:rsidR="00656B29">
        <w:rPr>
          <w:rFonts w:ascii="Calibri" w:hAnsi="Calibri"/>
          <w:sz w:val="22"/>
          <w:szCs w:val="22"/>
          <w:lang w:val="fr-FR"/>
        </w:rPr>
        <w:t>C</w:t>
      </w:r>
      <w:r w:rsidR="002D48CA" w:rsidRPr="00A06F59">
        <w:rPr>
          <w:rFonts w:ascii="Calibri" w:hAnsi="Calibri"/>
          <w:sz w:val="22"/>
          <w:szCs w:val="22"/>
          <w:lang w:val="fr-FR"/>
        </w:rPr>
        <w:t>onsensus</w:t>
      </w:r>
      <w:r w:rsidR="00656B29">
        <w:rPr>
          <w:rFonts w:ascii="Calibri" w:hAnsi="Calibri"/>
          <w:sz w:val="22"/>
          <w:szCs w:val="22"/>
          <w:lang w:val="fr-FR"/>
        </w:rPr>
        <w:t xml:space="preserve"> et vote</w:t>
      </w:r>
    </w:p>
    <w:p w:rsidR="009A24FF" w:rsidRPr="00DE2040" w:rsidRDefault="009A24FF" w:rsidP="003A411D">
      <w:pPr>
        <w:ind w:left="567" w:hanging="567"/>
        <w:rPr>
          <w:rFonts w:ascii="Calibri" w:hAnsi="Calibri"/>
          <w:sz w:val="22"/>
          <w:szCs w:val="22"/>
          <w:lang w:val="fr-FR"/>
        </w:rPr>
      </w:pPr>
    </w:p>
    <w:p w:rsidR="009A24FF" w:rsidRPr="004E0B65" w:rsidRDefault="009A24FF" w:rsidP="00297CE2">
      <w:pPr>
        <w:ind w:left="426" w:hanging="426"/>
        <w:rPr>
          <w:rFonts w:ascii="Calibri" w:hAnsi="Calibri"/>
          <w:sz w:val="22"/>
          <w:szCs w:val="22"/>
          <w:lang w:val="fr-FR"/>
        </w:rPr>
      </w:pPr>
      <w:r w:rsidRPr="00A06F59">
        <w:rPr>
          <w:rFonts w:ascii="Calibri" w:hAnsi="Calibri"/>
          <w:sz w:val="22"/>
          <w:szCs w:val="22"/>
          <w:lang w:val="fr-FR"/>
        </w:rPr>
        <w:t>1.</w:t>
      </w:r>
      <w:r w:rsidRPr="00A06F59">
        <w:rPr>
          <w:rFonts w:ascii="Calibri" w:hAnsi="Calibri"/>
          <w:sz w:val="22"/>
          <w:szCs w:val="22"/>
          <w:lang w:val="fr-FR"/>
        </w:rPr>
        <w:tab/>
        <w:t>Les Parties</w:t>
      </w:r>
      <w:r w:rsidR="006914F7" w:rsidRPr="00A06F59">
        <w:rPr>
          <w:rFonts w:ascii="Calibri" w:hAnsi="Calibri"/>
          <w:sz w:val="22"/>
          <w:szCs w:val="22"/>
          <w:lang w:val="fr-FR"/>
        </w:rPr>
        <w:t xml:space="preserve"> contractantes</w:t>
      </w:r>
      <w:r w:rsidR="00005ED7" w:rsidRPr="00A06F59">
        <w:rPr>
          <w:rFonts w:ascii="Calibri" w:hAnsi="Calibri"/>
          <w:sz w:val="22"/>
          <w:szCs w:val="22"/>
          <w:lang w:val="fr-FR"/>
        </w:rPr>
        <w:t xml:space="preserve"> </w:t>
      </w:r>
      <w:r w:rsidR="00EE7B72" w:rsidRPr="006312AF">
        <w:rPr>
          <w:rFonts w:ascii="Calibri" w:hAnsi="Calibri"/>
          <w:sz w:val="22"/>
          <w:szCs w:val="22"/>
          <w:lang w:val="fr-FR"/>
        </w:rPr>
        <w:t>présentes et votantes</w:t>
      </w:r>
      <w:r w:rsidR="00EE7B72" w:rsidRPr="00A06F59">
        <w:rPr>
          <w:rFonts w:ascii="Calibri" w:hAnsi="Calibri"/>
          <w:sz w:val="22"/>
          <w:szCs w:val="22"/>
          <w:lang w:val="fr-FR"/>
        </w:rPr>
        <w:t xml:space="preserve"> </w:t>
      </w:r>
      <w:r w:rsidRPr="00A06F59">
        <w:rPr>
          <w:rFonts w:ascii="Calibri" w:hAnsi="Calibri"/>
          <w:sz w:val="22"/>
          <w:szCs w:val="22"/>
          <w:lang w:val="fr-FR"/>
        </w:rPr>
        <w:t xml:space="preserve">ne ménagent aucun effort pour parvenir, par </w:t>
      </w:r>
      <w:r w:rsidRPr="00005ED7">
        <w:rPr>
          <w:rFonts w:ascii="Calibri" w:hAnsi="Calibri"/>
          <w:sz w:val="22"/>
          <w:szCs w:val="22"/>
          <w:lang w:val="fr-FR"/>
        </w:rPr>
        <w:t>consensus, à un accord sur toutes les questions de fond. Si tous les efforts déployés restent vains et que l</w:t>
      </w:r>
      <w:r w:rsidR="008056B3" w:rsidRPr="004E0B65">
        <w:rPr>
          <w:rFonts w:ascii="Calibri" w:hAnsi="Calibri"/>
          <w:sz w:val="22"/>
          <w:szCs w:val="22"/>
          <w:lang w:val="fr-FR"/>
        </w:rPr>
        <w:t>’</w:t>
      </w:r>
      <w:r w:rsidRPr="004E0B65">
        <w:rPr>
          <w:rFonts w:ascii="Calibri" w:hAnsi="Calibri"/>
          <w:sz w:val="22"/>
          <w:szCs w:val="22"/>
          <w:lang w:val="fr-FR"/>
        </w:rPr>
        <w:t>accord n</w:t>
      </w:r>
      <w:r w:rsidR="008056B3" w:rsidRPr="006914F7">
        <w:rPr>
          <w:rFonts w:ascii="Calibri" w:hAnsi="Calibri"/>
          <w:sz w:val="22"/>
          <w:szCs w:val="22"/>
          <w:lang w:val="fr-FR"/>
        </w:rPr>
        <w:t>’</w:t>
      </w:r>
      <w:r w:rsidRPr="006914F7">
        <w:rPr>
          <w:rFonts w:ascii="Calibri" w:hAnsi="Calibri"/>
          <w:sz w:val="22"/>
          <w:szCs w:val="22"/>
          <w:lang w:val="fr-FR"/>
        </w:rPr>
        <w:t xml:space="preserve">est pas réalisé, la décision est prise, en dernier ressort, par un vote à la majorité simple des Parties </w:t>
      </w:r>
      <w:r w:rsidR="004E0B65">
        <w:rPr>
          <w:rFonts w:ascii="Calibri" w:hAnsi="Calibri"/>
          <w:sz w:val="22"/>
          <w:szCs w:val="22"/>
          <w:lang w:val="fr-FR"/>
        </w:rPr>
        <w:t xml:space="preserve">contractantes </w:t>
      </w:r>
      <w:r w:rsidRPr="004E0B65">
        <w:rPr>
          <w:rFonts w:ascii="Calibri" w:hAnsi="Calibri"/>
          <w:sz w:val="22"/>
          <w:szCs w:val="22"/>
          <w:lang w:val="fr-FR"/>
        </w:rPr>
        <w:t>présentes et votantes sauf disposition contraire de la Convention comme c</w:t>
      </w:r>
      <w:r w:rsidR="008056B3" w:rsidRPr="004E0B65">
        <w:rPr>
          <w:rFonts w:ascii="Calibri" w:hAnsi="Calibri"/>
          <w:sz w:val="22"/>
          <w:szCs w:val="22"/>
          <w:lang w:val="fr-FR"/>
        </w:rPr>
        <w:t>’</w:t>
      </w:r>
      <w:r w:rsidRPr="004E0B65">
        <w:rPr>
          <w:rFonts w:ascii="Calibri" w:hAnsi="Calibri"/>
          <w:sz w:val="22"/>
          <w:szCs w:val="22"/>
          <w:lang w:val="fr-FR"/>
        </w:rPr>
        <w:t>est le cas, par exemple, pour</w:t>
      </w:r>
      <w:r w:rsidR="002F200B" w:rsidRPr="004E0B65">
        <w:rPr>
          <w:rFonts w:ascii="Calibri" w:hAnsi="Calibri"/>
          <w:sz w:val="22"/>
          <w:szCs w:val="22"/>
          <w:lang w:val="fr-FR"/>
        </w:rPr>
        <w:t> </w:t>
      </w:r>
      <w:r w:rsidRPr="004E0B65">
        <w:rPr>
          <w:rFonts w:ascii="Calibri" w:hAnsi="Calibri"/>
          <w:sz w:val="22"/>
          <w:szCs w:val="22"/>
          <w:lang w:val="fr-FR"/>
        </w:rPr>
        <w:t>:</w:t>
      </w:r>
    </w:p>
    <w:p w:rsidR="009A24FF" w:rsidRPr="004E0B65" w:rsidRDefault="009A24FF" w:rsidP="003A411D">
      <w:pPr>
        <w:ind w:left="567" w:hanging="567"/>
        <w:rPr>
          <w:rFonts w:ascii="Calibri" w:hAnsi="Calibri"/>
          <w:sz w:val="22"/>
          <w:szCs w:val="22"/>
          <w:lang w:val="fr-FR"/>
        </w:rPr>
      </w:pPr>
    </w:p>
    <w:p w:rsidR="009A24FF" w:rsidRPr="004E0B65" w:rsidRDefault="009A24FF" w:rsidP="00297CE2">
      <w:pPr>
        <w:ind w:left="851" w:hanging="425"/>
        <w:rPr>
          <w:rFonts w:ascii="Calibri" w:hAnsi="Calibri"/>
          <w:sz w:val="22"/>
          <w:szCs w:val="22"/>
          <w:lang w:val="fr-FR"/>
        </w:rPr>
      </w:pPr>
      <w:r w:rsidRPr="006914F7">
        <w:rPr>
          <w:rFonts w:ascii="Calibri" w:hAnsi="Calibri"/>
          <w:sz w:val="22"/>
          <w:szCs w:val="22"/>
          <w:lang w:val="fr-FR"/>
        </w:rPr>
        <w:lastRenderedPageBreak/>
        <w:t>a)</w:t>
      </w:r>
      <w:r w:rsidRPr="006914F7">
        <w:rPr>
          <w:rFonts w:ascii="Calibri" w:hAnsi="Calibri"/>
          <w:sz w:val="22"/>
          <w:szCs w:val="22"/>
          <w:lang w:val="fr-FR"/>
        </w:rPr>
        <w:tab/>
        <w:t>l</w:t>
      </w:r>
      <w:r w:rsidR="008056B3" w:rsidRPr="006914F7">
        <w:rPr>
          <w:rFonts w:ascii="Calibri" w:hAnsi="Calibri"/>
          <w:sz w:val="22"/>
          <w:szCs w:val="22"/>
          <w:lang w:val="fr-FR"/>
        </w:rPr>
        <w:t>’</w:t>
      </w:r>
      <w:r w:rsidRPr="006914F7">
        <w:rPr>
          <w:rFonts w:ascii="Calibri" w:hAnsi="Calibri"/>
          <w:sz w:val="22"/>
          <w:szCs w:val="22"/>
          <w:lang w:val="fr-FR"/>
        </w:rPr>
        <w:t>adoption du budget pour l</w:t>
      </w:r>
      <w:r w:rsidR="008056B3" w:rsidRPr="006914F7">
        <w:rPr>
          <w:rFonts w:ascii="Calibri" w:hAnsi="Calibri"/>
          <w:sz w:val="22"/>
          <w:szCs w:val="22"/>
          <w:lang w:val="fr-FR"/>
        </w:rPr>
        <w:t>’</w:t>
      </w:r>
      <w:r w:rsidRPr="006914F7">
        <w:rPr>
          <w:rFonts w:ascii="Calibri" w:hAnsi="Calibri"/>
          <w:sz w:val="22"/>
          <w:szCs w:val="22"/>
          <w:lang w:val="fr-FR"/>
        </w:rPr>
        <w:t xml:space="preserve">exercice financier suivant qui suppose une majorité des deux tiers des Parties </w:t>
      </w:r>
      <w:r w:rsidR="004E0B65">
        <w:rPr>
          <w:rFonts w:ascii="Calibri" w:hAnsi="Calibri"/>
          <w:sz w:val="22"/>
          <w:szCs w:val="22"/>
          <w:lang w:val="fr-FR"/>
        </w:rPr>
        <w:t xml:space="preserve">contractantes </w:t>
      </w:r>
      <w:r w:rsidRPr="004E0B65">
        <w:rPr>
          <w:rFonts w:ascii="Calibri" w:hAnsi="Calibri"/>
          <w:sz w:val="22"/>
          <w:szCs w:val="22"/>
          <w:lang w:val="fr-FR"/>
        </w:rPr>
        <w:t>présentes et votantes (</w:t>
      </w:r>
      <w:r w:rsidR="009C6E10" w:rsidRPr="004E0B65">
        <w:rPr>
          <w:rFonts w:ascii="Calibri" w:hAnsi="Calibri"/>
          <w:sz w:val="22"/>
          <w:szCs w:val="22"/>
          <w:lang w:val="fr-FR"/>
        </w:rPr>
        <w:t>paragraphe 5 de l’</w:t>
      </w:r>
      <w:r w:rsidRPr="004E0B65">
        <w:rPr>
          <w:rFonts w:ascii="Calibri" w:hAnsi="Calibri"/>
          <w:sz w:val="22"/>
          <w:szCs w:val="22"/>
          <w:lang w:val="fr-FR"/>
        </w:rPr>
        <w:t>article 6</w:t>
      </w:r>
      <w:r w:rsidR="004E0B65">
        <w:rPr>
          <w:rFonts w:ascii="Calibri" w:hAnsi="Calibri"/>
          <w:sz w:val="22"/>
          <w:szCs w:val="22"/>
          <w:lang w:val="fr-FR"/>
        </w:rPr>
        <w:t xml:space="preserve"> de la Convention</w:t>
      </w:r>
      <w:r w:rsidRPr="004E0B65">
        <w:rPr>
          <w:rFonts w:ascii="Calibri" w:hAnsi="Calibri"/>
          <w:sz w:val="22"/>
          <w:szCs w:val="22"/>
          <w:lang w:val="fr-FR"/>
        </w:rPr>
        <w:t>); et</w:t>
      </w:r>
    </w:p>
    <w:p w:rsidR="009A24FF" w:rsidRPr="004E0B65" w:rsidRDefault="009A24FF" w:rsidP="00297CE2">
      <w:pPr>
        <w:ind w:left="851" w:hanging="425"/>
        <w:rPr>
          <w:rFonts w:ascii="Calibri" w:hAnsi="Calibri"/>
          <w:sz w:val="22"/>
          <w:szCs w:val="22"/>
          <w:lang w:val="fr-FR"/>
        </w:rPr>
      </w:pPr>
    </w:p>
    <w:p w:rsidR="009A24FF" w:rsidRPr="004E0B65" w:rsidRDefault="009A24FF" w:rsidP="00297CE2">
      <w:pPr>
        <w:tabs>
          <w:tab w:val="left" w:pos="705"/>
        </w:tabs>
        <w:ind w:left="851" w:hanging="425"/>
        <w:rPr>
          <w:rFonts w:ascii="Calibri" w:hAnsi="Calibri"/>
          <w:sz w:val="22"/>
          <w:szCs w:val="22"/>
          <w:lang w:val="fr-FR"/>
        </w:rPr>
      </w:pPr>
      <w:r w:rsidRPr="004E0B65">
        <w:rPr>
          <w:rFonts w:ascii="Calibri" w:hAnsi="Calibri"/>
          <w:sz w:val="22"/>
          <w:szCs w:val="22"/>
          <w:lang w:val="fr-FR"/>
        </w:rPr>
        <w:t>b)</w:t>
      </w:r>
      <w:r w:rsidRPr="004E0B65">
        <w:rPr>
          <w:rFonts w:ascii="Calibri" w:hAnsi="Calibri"/>
          <w:sz w:val="22"/>
          <w:szCs w:val="22"/>
          <w:lang w:val="fr-FR"/>
        </w:rPr>
        <w:tab/>
      </w:r>
      <w:r w:rsidR="004E0B65">
        <w:rPr>
          <w:rFonts w:ascii="Calibri" w:hAnsi="Calibri"/>
          <w:sz w:val="22"/>
          <w:szCs w:val="22"/>
          <w:lang w:val="fr-FR"/>
        </w:rPr>
        <w:tab/>
      </w:r>
      <w:r w:rsidRPr="004E0B65">
        <w:rPr>
          <w:rFonts w:ascii="Calibri" w:hAnsi="Calibri"/>
          <w:sz w:val="22"/>
          <w:szCs w:val="22"/>
          <w:lang w:val="fr-FR"/>
        </w:rPr>
        <w:t>l</w:t>
      </w:r>
      <w:r w:rsidR="008056B3" w:rsidRPr="004E0B65">
        <w:rPr>
          <w:rFonts w:ascii="Calibri" w:hAnsi="Calibri"/>
          <w:sz w:val="22"/>
          <w:szCs w:val="22"/>
          <w:lang w:val="fr-FR"/>
        </w:rPr>
        <w:t>’</w:t>
      </w:r>
      <w:r w:rsidRPr="004E0B65">
        <w:rPr>
          <w:rFonts w:ascii="Calibri" w:hAnsi="Calibri"/>
          <w:sz w:val="22"/>
          <w:szCs w:val="22"/>
          <w:lang w:val="fr-FR"/>
        </w:rPr>
        <w:t>adoption d</w:t>
      </w:r>
      <w:r w:rsidR="008056B3" w:rsidRPr="004E0B65">
        <w:rPr>
          <w:rFonts w:ascii="Calibri" w:hAnsi="Calibri"/>
          <w:sz w:val="22"/>
          <w:szCs w:val="22"/>
          <w:lang w:val="fr-FR"/>
        </w:rPr>
        <w:t>’</w:t>
      </w:r>
      <w:r w:rsidRPr="004E0B65">
        <w:rPr>
          <w:rFonts w:ascii="Calibri" w:hAnsi="Calibri"/>
          <w:sz w:val="22"/>
          <w:szCs w:val="22"/>
          <w:lang w:val="fr-FR"/>
        </w:rPr>
        <w:t>un barème de contributions pour le budget qui exige l</w:t>
      </w:r>
      <w:r w:rsidR="008056B3" w:rsidRPr="004E0B65">
        <w:rPr>
          <w:rFonts w:ascii="Calibri" w:hAnsi="Calibri"/>
          <w:sz w:val="22"/>
          <w:szCs w:val="22"/>
          <w:lang w:val="fr-FR"/>
        </w:rPr>
        <w:t>’</w:t>
      </w:r>
      <w:r w:rsidR="00D029A3" w:rsidRPr="004E0B65">
        <w:rPr>
          <w:rFonts w:ascii="Calibri" w:hAnsi="Calibri"/>
          <w:sz w:val="22"/>
          <w:szCs w:val="22"/>
          <w:lang w:val="fr-FR"/>
        </w:rPr>
        <w:t>unanimité (</w:t>
      </w:r>
      <w:r w:rsidR="009C6E10" w:rsidRPr="004E0B65">
        <w:rPr>
          <w:rFonts w:ascii="Calibri" w:hAnsi="Calibri"/>
          <w:sz w:val="22"/>
          <w:szCs w:val="22"/>
          <w:lang w:val="fr-FR"/>
        </w:rPr>
        <w:t>paragraphe 6 de l’</w:t>
      </w:r>
      <w:r w:rsidR="00D029A3" w:rsidRPr="004E0B65">
        <w:rPr>
          <w:rFonts w:ascii="Calibri" w:hAnsi="Calibri"/>
          <w:sz w:val="22"/>
          <w:szCs w:val="22"/>
          <w:lang w:val="fr-FR"/>
        </w:rPr>
        <w:t>article </w:t>
      </w:r>
      <w:r w:rsidRPr="004E0B65">
        <w:rPr>
          <w:rFonts w:ascii="Calibri" w:hAnsi="Calibri"/>
          <w:sz w:val="22"/>
          <w:szCs w:val="22"/>
          <w:lang w:val="fr-FR"/>
        </w:rPr>
        <w:t>6</w:t>
      </w:r>
      <w:r w:rsidR="004E0B65">
        <w:rPr>
          <w:rFonts w:ascii="Calibri" w:hAnsi="Calibri"/>
          <w:sz w:val="22"/>
          <w:szCs w:val="22"/>
          <w:lang w:val="fr-FR"/>
        </w:rPr>
        <w:t xml:space="preserve"> de la Convention</w:t>
      </w:r>
      <w:r w:rsidRPr="004E0B65">
        <w:rPr>
          <w:rFonts w:ascii="Calibri" w:hAnsi="Calibri"/>
          <w:sz w:val="22"/>
          <w:szCs w:val="22"/>
          <w:lang w:val="fr-FR"/>
        </w:rPr>
        <w:t>).</w:t>
      </w:r>
    </w:p>
    <w:p w:rsidR="009A24FF" w:rsidRPr="006914F7" w:rsidRDefault="009A24FF" w:rsidP="003A411D">
      <w:pPr>
        <w:ind w:left="567" w:hanging="567"/>
        <w:rPr>
          <w:rFonts w:ascii="Calibri" w:hAnsi="Calibri"/>
          <w:sz w:val="22"/>
          <w:szCs w:val="22"/>
          <w:lang w:val="fr-FR"/>
        </w:rPr>
      </w:pPr>
    </w:p>
    <w:p w:rsidR="00AE0D6B" w:rsidRPr="00A06F59" w:rsidRDefault="00FC367B" w:rsidP="00297CE2">
      <w:pPr>
        <w:ind w:left="426" w:hanging="426"/>
        <w:rPr>
          <w:rFonts w:ascii="Calibri" w:hAnsi="Calibri"/>
          <w:sz w:val="22"/>
          <w:szCs w:val="22"/>
          <w:lang w:val="fr-FR"/>
        </w:rPr>
      </w:pPr>
      <w:r w:rsidRPr="006312AF">
        <w:rPr>
          <w:rFonts w:ascii="Calibri" w:hAnsi="Calibri"/>
          <w:sz w:val="22"/>
          <w:szCs w:val="22"/>
          <w:lang w:val="fr-FR"/>
        </w:rPr>
        <w:t>2</w:t>
      </w:r>
      <w:r w:rsidR="00474CF7" w:rsidRPr="006312AF">
        <w:rPr>
          <w:rFonts w:ascii="Calibri" w:hAnsi="Calibri"/>
          <w:sz w:val="22"/>
          <w:szCs w:val="22"/>
          <w:lang w:val="fr-FR"/>
        </w:rPr>
        <w:t>.</w:t>
      </w:r>
      <w:r w:rsidR="00474CF7" w:rsidRPr="006312AF">
        <w:rPr>
          <w:rFonts w:ascii="Calibri" w:hAnsi="Calibri"/>
          <w:sz w:val="22"/>
          <w:szCs w:val="22"/>
          <w:lang w:val="fr-FR"/>
        </w:rPr>
        <w:tab/>
      </w:r>
      <w:r w:rsidR="00AE0D6B" w:rsidRPr="00A06F59">
        <w:rPr>
          <w:rFonts w:ascii="Calibri" w:hAnsi="Calibri"/>
          <w:sz w:val="22"/>
          <w:szCs w:val="22"/>
          <w:lang w:val="fr-FR"/>
        </w:rPr>
        <w:t xml:space="preserve">Les décisions de la Conférence des Parties sur les motions de procédure sont prises par vote </w:t>
      </w:r>
      <w:r w:rsidR="00A06F59" w:rsidRPr="00A06F59">
        <w:rPr>
          <w:rFonts w:ascii="Calibri" w:hAnsi="Calibri"/>
          <w:sz w:val="22"/>
          <w:szCs w:val="22"/>
          <w:lang w:val="fr-FR"/>
        </w:rPr>
        <w:t>à la</w:t>
      </w:r>
      <w:r w:rsidR="00AE0D6B" w:rsidRPr="00A06F59">
        <w:rPr>
          <w:rFonts w:ascii="Calibri" w:hAnsi="Calibri"/>
          <w:sz w:val="22"/>
          <w:szCs w:val="22"/>
          <w:lang w:val="fr-FR"/>
        </w:rPr>
        <w:t xml:space="preserve"> majorité simple des Parties contractantes présentes et votantes. </w:t>
      </w:r>
    </w:p>
    <w:p w:rsidR="00AE0D6B" w:rsidRDefault="00AE0D6B" w:rsidP="00297CE2">
      <w:pPr>
        <w:ind w:left="426" w:hanging="426"/>
        <w:rPr>
          <w:rFonts w:ascii="Calibri" w:hAnsi="Calibri"/>
          <w:color w:val="00B050"/>
          <w:sz w:val="22"/>
          <w:szCs w:val="22"/>
          <w:lang w:val="fr-FR"/>
        </w:rPr>
      </w:pPr>
    </w:p>
    <w:p w:rsidR="00474CF7" w:rsidRPr="006312AF" w:rsidRDefault="00AE0D6B" w:rsidP="00297CE2">
      <w:pPr>
        <w:ind w:left="426" w:hanging="426"/>
        <w:rPr>
          <w:rFonts w:ascii="Calibri" w:hAnsi="Calibri"/>
          <w:sz w:val="22"/>
          <w:szCs w:val="22"/>
          <w:lang w:val="fr-FR"/>
        </w:rPr>
      </w:pPr>
      <w:r w:rsidRPr="00A06F59">
        <w:rPr>
          <w:rFonts w:ascii="Calibri" w:hAnsi="Calibri"/>
          <w:sz w:val="22"/>
          <w:szCs w:val="22"/>
          <w:lang w:val="fr-FR"/>
        </w:rPr>
        <w:t>3.</w:t>
      </w:r>
      <w:r w:rsidRPr="00A06F59">
        <w:rPr>
          <w:rFonts w:ascii="Calibri" w:hAnsi="Calibri"/>
          <w:sz w:val="22"/>
          <w:szCs w:val="22"/>
          <w:lang w:val="fr-FR"/>
        </w:rPr>
        <w:tab/>
      </w:r>
      <w:r w:rsidR="00474CF7" w:rsidRPr="006312AF">
        <w:rPr>
          <w:rFonts w:ascii="Calibri" w:hAnsi="Calibri"/>
          <w:sz w:val="22"/>
          <w:szCs w:val="22"/>
          <w:lang w:val="fr-FR"/>
        </w:rPr>
        <w:t xml:space="preserve">Lorsque la question se pose de savoir s’il s’agit d’un point de procédure ou d’une question sur le fond, </w:t>
      </w:r>
      <w:r w:rsidR="005A7320" w:rsidRPr="006312AF">
        <w:rPr>
          <w:rFonts w:ascii="Calibri" w:hAnsi="Calibri"/>
          <w:sz w:val="22"/>
          <w:szCs w:val="22"/>
          <w:lang w:val="fr-FR"/>
        </w:rPr>
        <w:t>c’est le</w:t>
      </w:r>
      <w:r w:rsidR="00474CF7" w:rsidRPr="006312AF">
        <w:rPr>
          <w:rFonts w:ascii="Calibri" w:hAnsi="Calibri"/>
          <w:sz w:val="22"/>
          <w:szCs w:val="22"/>
          <w:lang w:val="fr-FR"/>
        </w:rPr>
        <w:t xml:space="preserve"> président</w:t>
      </w:r>
      <w:r w:rsidR="005A7320" w:rsidRPr="006312AF">
        <w:rPr>
          <w:rFonts w:ascii="Calibri" w:hAnsi="Calibri"/>
          <w:sz w:val="22"/>
          <w:szCs w:val="22"/>
          <w:lang w:val="fr-FR"/>
        </w:rPr>
        <w:t xml:space="preserve"> qui statue</w:t>
      </w:r>
      <w:r w:rsidR="00474CF7" w:rsidRPr="006312AF">
        <w:rPr>
          <w:rFonts w:ascii="Calibri" w:hAnsi="Calibri"/>
          <w:sz w:val="22"/>
          <w:szCs w:val="22"/>
          <w:lang w:val="fr-FR"/>
        </w:rPr>
        <w:t xml:space="preserve">. Un appel contre cette décision est immédiatement mis aux voix et la décision du président </w:t>
      </w:r>
      <w:r w:rsidR="009C6E10" w:rsidRPr="006312AF">
        <w:rPr>
          <w:rFonts w:ascii="Calibri" w:hAnsi="Calibri"/>
          <w:sz w:val="22"/>
          <w:szCs w:val="22"/>
          <w:lang w:val="fr-FR"/>
        </w:rPr>
        <w:t>est maintenue à moins qu’une</w:t>
      </w:r>
      <w:r w:rsidR="00474CF7" w:rsidRPr="006312AF">
        <w:rPr>
          <w:rFonts w:ascii="Calibri" w:hAnsi="Calibri"/>
          <w:sz w:val="22"/>
          <w:szCs w:val="22"/>
          <w:lang w:val="fr-FR"/>
        </w:rPr>
        <w:t xml:space="preserve"> majorité</w:t>
      </w:r>
      <w:r w:rsidR="00815E6A" w:rsidRPr="00A06F59">
        <w:rPr>
          <w:rFonts w:ascii="Calibri" w:hAnsi="Calibri"/>
          <w:sz w:val="22"/>
          <w:szCs w:val="22"/>
          <w:lang w:val="fr-FR"/>
        </w:rPr>
        <w:t xml:space="preserve"> simple</w:t>
      </w:r>
      <w:r w:rsidR="00474CF7" w:rsidRPr="006312AF">
        <w:rPr>
          <w:rFonts w:ascii="Calibri" w:hAnsi="Calibri"/>
          <w:sz w:val="22"/>
          <w:szCs w:val="22"/>
          <w:lang w:val="fr-FR"/>
        </w:rPr>
        <w:t xml:space="preserve"> des Parties </w:t>
      </w:r>
      <w:r w:rsidRPr="00A06F59">
        <w:rPr>
          <w:rFonts w:ascii="Calibri" w:hAnsi="Calibri"/>
          <w:sz w:val="22"/>
          <w:szCs w:val="22"/>
          <w:lang w:val="fr-FR"/>
        </w:rPr>
        <w:t xml:space="preserve">contractantes </w:t>
      </w:r>
      <w:r w:rsidR="00474CF7" w:rsidRPr="006312AF">
        <w:rPr>
          <w:rFonts w:ascii="Calibri" w:hAnsi="Calibri"/>
          <w:sz w:val="22"/>
          <w:szCs w:val="22"/>
          <w:lang w:val="fr-FR"/>
        </w:rPr>
        <w:t>présentes et votantes</w:t>
      </w:r>
      <w:r w:rsidR="009C6E10" w:rsidRPr="006312AF">
        <w:rPr>
          <w:rFonts w:ascii="Calibri" w:hAnsi="Calibri"/>
          <w:sz w:val="22"/>
          <w:szCs w:val="22"/>
          <w:lang w:val="fr-FR"/>
        </w:rPr>
        <w:t xml:space="preserve"> n’en décide autrement</w:t>
      </w:r>
      <w:r w:rsidR="00474CF7" w:rsidRPr="006312AF">
        <w:rPr>
          <w:rFonts w:ascii="Calibri" w:hAnsi="Calibri"/>
          <w:sz w:val="22"/>
          <w:szCs w:val="22"/>
          <w:lang w:val="fr-FR"/>
        </w:rPr>
        <w:t>.</w:t>
      </w:r>
    </w:p>
    <w:p w:rsidR="00474CF7" w:rsidRPr="00DE2040" w:rsidRDefault="00474CF7" w:rsidP="00297CE2">
      <w:pPr>
        <w:ind w:left="426" w:hanging="426"/>
        <w:rPr>
          <w:rFonts w:ascii="Calibri" w:hAnsi="Calibri"/>
          <w:sz w:val="22"/>
          <w:szCs w:val="22"/>
          <w:lang w:val="fr-FR"/>
        </w:rPr>
      </w:pPr>
    </w:p>
    <w:p w:rsidR="009A24FF" w:rsidRPr="00DE2040" w:rsidRDefault="00815E6A" w:rsidP="00297CE2">
      <w:pPr>
        <w:ind w:left="426" w:hanging="426"/>
        <w:rPr>
          <w:rFonts w:ascii="Calibri" w:hAnsi="Calibri"/>
          <w:sz w:val="22"/>
          <w:szCs w:val="22"/>
          <w:lang w:val="fr-FR"/>
        </w:rPr>
      </w:pPr>
      <w:r>
        <w:rPr>
          <w:rFonts w:ascii="Calibri" w:hAnsi="Calibri"/>
          <w:sz w:val="22"/>
          <w:szCs w:val="22"/>
          <w:lang w:val="fr-FR"/>
        </w:rPr>
        <w:t>4.</w:t>
      </w:r>
      <w:r w:rsidR="00C11623" w:rsidRPr="00DE2040">
        <w:rPr>
          <w:rFonts w:ascii="Calibri" w:hAnsi="Calibri"/>
          <w:sz w:val="22"/>
          <w:szCs w:val="22"/>
          <w:lang w:val="fr-FR"/>
        </w:rPr>
        <w:tab/>
      </w:r>
      <w:r w:rsidR="009A24FF" w:rsidRPr="00DE2040">
        <w:rPr>
          <w:rFonts w:ascii="Calibri" w:hAnsi="Calibri"/>
          <w:sz w:val="22"/>
          <w:szCs w:val="22"/>
          <w:lang w:val="fr-FR"/>
        </w:rPr>
        <w:t>En cas de partage égal des voix lors d</w:t>
      </w:r>
      <w:r w:rsidR="008056B3" w:rsidRPr="00DE2040">
        <w:rPr>
          <w:rFonts w:ascii="Calibri" w:hAnsi="Calibri"/>
          <w:sz w:val="22"/>
          <w:szCs w:val="22"/>
          <w:lang w:val="fr-FR"/>
        </w:rPr>
        <w:t>’</w:t>
      </w:r>
      <w:r w:rsidR="009A24FF" w:rsidRPr="00DE2040">
        <w:rPr>
          <w:rFonts w:ascii="Calibri" w:hAnsi="Calibri"/>
          <w:sz w:val="22"/>
          <w:szCs w:val="22"/>
          <w:lang w:val="fr-FR"/>
        </w:rPr>
        <w:t>un vote dont l</w:t>
      </w:r>
      <w:r w:rsidR="008056B3" w:rsidRPr="00DE2040">
        <w:rPr>
          <w:rFonts w:ascii="Calibri" w:hAnsi="Calibri"/>
          <w:sz w:val="22"/>
          <w:szCs w:val="22"/>
          <w:lang w:val="fr-FR"/>
        </w:rPr>
        <w:t>’</w:t>
      </w:r>
      <w:r w:rsidR="009A24FF" w:rsidRPr="00DE2040">
        <w:rPr>
          <w:rFonts w:ascii="Calibri" w:hAnsi="Calibri"/>
          <w:sz w:val="22"/>
          <w:szCs w:val="22"/>
          <w:lang w:val="fr-FR"/>
        </w:rPr>
        <w:t>objet n</w:t>
      </w:r>
      <w:r w:rsidR="008056B3" w:rsidRPr="00DE2040">
        <w:rPr>
          <w:rFonts w:ascii="Calibri" w:hAnsi="Calibri"/>
          <w:sz w:val="22"/>
          <w:szCs w:val="22"/>
          <w:lang w:val="fr-FR"/>
        </w:rPr>
        <w:t>’</w:t>
      </w:r>
      <w:r w:rsidR="009A24FF" w:rsidRPr="00DE2040">
        <w:rPr>
          <w:rFonts w:ascii="Calibri" w:hAnsi="Calibri"/>
          <w:sz w:val="22"/>
          <w:szCs w:val="22"/>
          <w:lang w:val="fr-FR"/>
        </w:rPr>
        <w:t>est pas une élection, il est procédé à un deuxième tour scrutin. S</w:t>
      </w:r>
      <w:r w:rsidR="008056B3" w:rsidRPr="00DE2040">
        <w:rPr>
          <w:rFonts w:ascii="Calibri" w:hAnsi="Calibri"/>
          <w:sz w:val="22"/>
          <w:szCs w:val="22"/>
          <w:lang w:val="fr-FR"/>
        </w:rPr>
        <w:t>’</w:t>
      </w:r>
      <w:r w:rsidR="009A24FF" w:rsidRPr="00DE2040">
        <w:rPr>
          <w:rFonts w:ascii="Calibri" w:hAnsi="Calibri"/>
          <w:sz w:val="22"/>
          <w:szCs w:val="22"/>
          <w:lang w:val="fr-FR"/>
        </w:rPr>
        <w:t>il y a de nouveau partage égal des voix, la proposition est considérée comme rejetée.</w:t>
      </w:r>
    </w:p>
    <w:p w:rsidR="009A24FF" w:rsidRPr="00DE2040" w:rsidRDefault="009A24FF" w:rsidP="00297CE2">
      <w:pPr>
        <w:ind w:left="426" w:hanging="426"/>
        <w:rPr>
          <w:rFonts w:ascii="Calibri" w:hAnsi="Calibri"/>
          <w:sz w:val="22"/>
          <w:szCs w:val="22"/>
          <w:lang w:val="fr-FR"/>
        </w:rPr>
      </w:pPr>
    </w:p>
    <w:p w:rsidR="009A24FF" w:rsidRPr="00DE2040" w:rsidRDefault="00815E6A" w:rsidP="00297CE2">
      <w:pPr>
        <w:tabs>
          <w:tab w:val="left" w:pos="705"/>
        </w:tabs>
        <w:ind w:left="426" w:hanging="426"/>
        <w:rPr>
          <w:rFonts w:ascii="Calibri" w:hAnsi="Calibri"/>
          <w:sz w:val="22"/>
          <w:szCs w:val="22"/>
          <w:lang w:val="fr-FR"/>
        </w:rPr>
      </w:pPr>
      <w:r>
        <w:rPr>
          <w:rFonts w:ascii="Calibri" w:hAnsi="Calibri"/>
          <w:sz w:val="22"/>
          <w:szCs w:val="22"/>
          <w:lang w:val="fr-FR"/>
        </w:rPr>
        <w:t>5.</w:t>
      </w:r>
      <w:r w:rsidR="009A24FF" w:rsidRPr="00DE2040">
        <w:rPr>
          <w:rFonts w:ascii="Calibri" w:hAnsi="Calibri"/>
          <w:sz w:val="22"/>
          <w:szCs w:val="22"/>
          <w:lang w:val="fr-FR"/>
        </w:rPr>
        <w:tab/>
        <w:t xml:space="preserve">Aux fins du présent </w:t>
      </w:r>
      <w:r w:rsidR="00A06F59">
        <w:rPr>
          <w:rFonts w:ascii="Calibri" w:hAnsi="Calibri"/>
          <w:sz w:val="22"/>
          <w:szCs w:val="22"/>
          <w:lang w:val="fr-FR"/>
        </w:rPr>
        <w:t>R</w:t>
      </w:r>
      <w:r w:rsidR="009A24FF" w:rsidRPr="00DE2040">
        <w:rPr>
          <w:rFonts w:ascii="Calibri" w:hAnsi="Calibri"/>
          <w:sz w:val="22"/>
          <w:szCs w:val="22"/>
          <w:lang w:val="fr-FR"/>
        </w:rPr>
        <w:t>èglement intérieur, l</w:t>
      </w:r>
      <w:r w:rsidR="008056B3" w:rsidRPr="00DE2040">
        <w:rPr>
          <w:rFonts w:ascii="Calibri" w:hAnsi="Calibri"/>
          <w:sz w:val="22"/>
          <w:szCs w:val="22"/>
          <w:lang w:val="fr-FR"/>
        </w:rPr>
        <w:t>’</w:t>
      </w:r>
      <w:r w:rsidR="009A24FF" w:rsidRPr="00DE2040">
        <w:rPr>
          <w:rFonts w:ascii="Calibri" w:hAnsi="Calibri"/>
          <w:sz w:val="22"/>
          <w:szCs w:val="22"/>
          <w:lang w:val="fr-FR"/>
        </w:rPr>
        <w:t>expression «</w:t>
      </w:r>
      <w:r w:rsidR="00FD24C0" w:rsidRPr="00DE2040">
        <w:rPr>
          <w:rFonts w:ascii="Calibri" w:hAnsi="Calibri"/>
          <w:sz w:val="22"/>
          <w:szCs w:val="22"/>
          <w:lang w:val="fr-FR"/>
        </w:rPr>
        <w:t> </w:t>
      </w:r>
      <w:r w:rsidR="009A24FF" w:rsidRPr="00DE2040">
        <w:rPr>
          <w:rFonts w:ascii="Calibri" w:hAnsi="Calibri"/>
          <w:sz w:val="22"/>
          <w:szCs w:val="22"/>
          <w:lang w:val="fr-FR"/>
        </w:rPr>
        <w:t xml:space="preserve">Parties </w:t>
      </w:r>
      <w:r>
        <w:rPr>
          <w:rFonts w:ascii="Calibri" w:hAnsi="Calibri"/>
          <w:sz w:val="22"/>
          <w:szCs w:val="22"/>
          <w:lang w:val="fr-FR"/>
        </w:rPr>
        <w:t xml:space="preserve">contractantes </w:t>
      </w:r>
      <w:r w:rsidR="009A24FF" w:rsidRPr="00DE2040">
        <w:rPr>
          <w:rFonts w:ascii="Calibri" w:hAnsi="Calibri"/>
          <w:sz w:val="22"/>
          <w:szCs w:val="22"/>
          <w:lang w:val="fr-FR"/>
        </w:rPr>
        <w:t>présentes et votantes</w:t>
      </w:r>
      <w:r w:rsidR="00FD24C0" w:rsidRPr="00DE2040">
        <w:rPr>
          <w:rFonts w:ascii="Calibri" w:hAnsi="Calibri"/>
          <w:sz w:val="22"/>
          <w:szCs w:val="22"/>
          <w:lang w:val="fr-FR"/>
        </w:rPr>
        <w:t> </w:t>
      </w:r>
      <w:r w:rsidR="009A24FF" w:rsidRPr="00DE2040">
        <w:rPr>
          <w:rFonts w:ascii="Calibri" w:hAnsi="Calibri"/>
          <w:sz w:val="22"/>
          <w:szCs w:val="22"/>
          <w:lang w:val="fr-FR"/>
        </w:rPr>
        <w:t>» s</w:t>
      </w:r>
      <w:r w:rsidR="008056B3" w:rsidRPr="00DE2040">
        <w:rPr>
          <w:rFonts w:ascii="Calibri" w:hAnsi="Calibri"/>
          <w:sz w:val="22"/>
          <w:szCs w:val="22"/>
          <w:lang w:val="fr-FR"/>
        </w:rPr>
        <w:t>’</w:t>
      </w:r>
      <w:r w:rsidR="009A24FF" w:rsidRPr="00DE2040">
        <w:rPr>
          <w:rFonts w:ascii="Calibri" w:hAnsi="Calibri"/>
          <w:sz w:val="22"/>
          <w:szCs w:val="22"/>
          <w:lang w:val="fr-FR"/>
        </w:rPr>
        <w:t xml:space="preserve">entend des Parties </w:t>
      </w:r>
      <w:r>
        <w:rPr>
          <w:rFonts w:ascii="Calibri" w:hAnsi="Calibri"/>
          <w:sz w:val="22"/>
          <w:szCs w:val="22"/>
          <w:lang w:val="fr-FR"/>
        </w:rPr>
        <w:t xml:space="preserve">contractantes </w:t>
      </w:r>
      <w:r w:rsidR="009A24FF" w:rsidRPr="00DE2040">
        <w:rPr>
          <w:rFonts w:ascii="Calibri" w:hAnsi="Calibri"/>
          <w:sz w:val="22"/>
          <w:szCs w:val="22"/>
          <w:lang w:val="fr-FR"/>
        </w:rPr>
        <w:t xml:space="preserve">présentes à la séance à laquelle le vote a lieu et votant pour ou contre. Les Parties </w:t>
      </w:r>
      <w:r>
        <w:rPr>
          <w:rFonts w:ascii="Calibri" w:hAnsi="Calibri"/>
          <w:sz w:val="22"/>
          <w:szCs w:val="22"/>
          <w:lang w:val="fr-FR"/>
        </w:rPr>
        <w:t xml:space="preserve">contractantes </w:t>
      </w:r>
      <w:r w:rsidR="009A24FF" w:rsidRPr="00DE2040">
        <w:rPr>
          <w:rFonts w:ascii="Calibri" w:hAnsi="Calibri"/>
          <w:sz w:val="22"/>
          <w:szCs w:val="22"/>
          <w:lang w:val="fr-FR"/>
        </w:rPr>
        <w:t>qui s</w:t>
      </w:r>
      <w:r w:rsidR="008056B3" w:rsidRPr="00DE2040">
        <w:rPr>
          <w:rFonts w:ascii="Calibri" w:hAnsi="Calibri"/>
          <w:sz w:val="22"/>
          <w:szCs w:val="22"/>
          <w:lang w:val="fr-FR"/>
        </w:rPr>
        <w:t>’</w:t>
      </w:r>
      <w:r w:rsidR="009A24FF" w:rsidRPr="00DE2040">
        <w:rPr>
          <w:rFonts w:ascii="Calibri" w:hAnsi="Calibri"/>
          <w:sz w:val="22"/>
          <w:szCs w:val="22"/>
          <w:lang w:val="fr-FR"/>
        </w:rPr>
        <w:t xml:space="preserve">abstiennent de voter </w:t>
      </w:r>
      <w:r>
        <w:rPr>
          <w:rFonts w:ascii="Calibri" w:hAnsi="Calibri"/>
          <w:sz w:val="22"/>
          <w:szCs w:val="22"/>
          <w:lang w:val="fr-FR"/>
        </w:rPr>
        <w:t xml:space="preserve">ou qui n’ont pas les pouvoirs appropriés </w:t>
      </w:r>
      <w:r w:rsidR="009A24FF" w:rsidRPr="00DE2040">
        <w:rPr>
          <w:rFonts w:ascii="Calibri" w:hAnsi="Calibri"/>
          <w:sz w:val="22"/>
          <w:szCs w:val="22"/>
          <w:lang w:val="fr-FR"/>
        </w:rPr>
        <w:t>sont considérées comme non votantes.</w:t>
      </w:r>
    </w:p>
    <w:p w:rsidR="009A24FF" w:rsidRPr="00DE2040" w:rsidRDefault="009A24FF" w:rsidP="003A411D">
      <w:pPr>
        <w:ind w:left="567" w:hanging="567"/>
        <w:rPr>
          <w:rFonts w:ascii="Calibri" w:hAnsi="Calibri"/>
          <w:sz w:val="22"/>
          <w:szCs w:val="22"/>
          <w:lang w:val="fr-FR"/>
        </w:rPr>
      </w:pPr>
    </w:p>
    <w:p w:rsidR="009A24FF" w:rsidRPr="00A06F59" w:rsidRDefault="009A24FF" w:rsidP="003A411D">
      <w:pPr>
        <w:pStyle w:val="Heading1"/>
        <w:spacing w:before="0" w:after="0"/>
        <w:jc w:val="center"/>
        <w:rPr>
          <w:rFonts w:ascii="Calibri" w:hAnsi="Calibri"/>
          <w:sz w:val="22"/>
          <w:szCs w:val="22"/>
          <w:lang w:val="fr-FR"/>
        </w:rPr>
      </w:pPr>
      <w:r w:rsidRPr="00A06F59">
        <w:rPr>
          <w:rFonts w:ascii="Calibri" w:hAnsi="Calibri"/>
          <w:sz w:val="22"/>
          <w:szCs w:val="22"/>
          <w:lang w:val="fr-FR"/>
        </w:rPr>
        <w:t>Article 4</w:t>
      </w:r>
      <w:r w:rsidR="00211532" w:rsidRPr="00A06F59">
        <w:rPr>
          <w:rFonts w:ascii="Calibri" w:hAnsi="Calibri"/>
          <w:sz w:val="22"/>
          <w:szCs w:val="22"/>
          <w:lang w:val="fr-FR"/>
        </w:rPr>
        <w:t xml:space="preserve">0 </w:t>
      </w:r>
      <w:r w:rsidR="00C11623" w:rsidRPr="00A06F59">
        <w:rPr>
          <w:rFonts w:ascii="Calibri" w:hAnsi="Calibri"/>
          <w:sz w:val="22"/>
          <w:szCs w:val="22"/>
          <w:lang w:val="fr-FR"/>
        </w:rPr>
        <w:t>Ordre du vote sur les proposition</w:t>
      </w:r>
      <w:r w:rsidR="00FD24C0" w:rsidRPr="00A06F59">
        <w:rPr>
          <w:rFonts w:ascii="Calibri" w:hAnsi="Calibri"/>
          <w:sz w:val="22"/>
          <w:szCs w:val="22"/>
          <w:lang w:val="fr-FR"/>
        </w:rPr>
        <w:t>s</w:t>
      </w:r>
    </w:p>
    <w:p w:rsidR="009A24FF" w:rsidRPr="00A06F59" w:rsidRDefault="009A24FF" w:rsidP="003A411D">
      <w:pPr>
        <w:ind w:left="567" w:hanging="567"/>
        <w:rPr>
          <w:rFonts w:ascii="Calibri" w:hAnsi="Calibri"/>
          <w:sz w:val="22"/>
          <w:szCs w:val="22"/>
          <w:lang w:val="fr-FR"/>
        </w:rPr>
      </w:pPr>
    </w:p>
    <w:p w:rsidR="009A24FF" w:rsidRPr="00A06F59" w:rsidRDefault="009A24FF" w:rsidP="003A411D">
      <w:pPr>
        <w:rPr>
          <w:rFonts w:ascii="Calibri" w:hAnsi="Calibri"/>
          <w:sz w:val="22"/>
          <w:szCs w:val="22"/>
          <w:lang w:val="fr-FR"/>
        </w:rPr>
      </w:pPr>
      <w:r w:rsidRPr="00A06F59">
        <w:rPr>
          <w:rFonts w:ascii="Calibri" w:hAnsi="Calibri"/>
          <w:sz w:val="22"/>
          <w:szCs w:val="22"/>
          <w:lang w:val="fr-FR"/>
        </w:rPr>
        <w:t>Si la même question fait l</w:t>
      </w:r>
      <w:r w:rsidR="008056B3" w:rsidRPr="00A06F59">
        <w:rPr>
          <w:rFonts w:ascii="Calibri" w:hAnsi="Calibri"/>
          <w:sz w:val="22"/>
          <w:szCs w:val="22"/>
          <w:lang w:val="fr-FR"/>
        </w:rPr>
        <w:t>’</w:t>
      </w:r>
      <w:r w:rsidRPr="00A06F59">
        <w:rPr>
          <w:rFonts w:ascii="Calibri" w:hAnsi="Calibri"/>
          <w:sz w:val="22"/>
          <w:szCs w:val="22"/>
          <w:lang w:val="fr-FR"/>
        </w:rPr>
        <w:t>objet de deux ou plusieurs propositions, la Conférence des Parties, à moins qu</w:t>
      </w:r>
      <w:r w:rsidR="008056B3" w:rsidRPr="00A06F59">
        <w:rPr>
          <w:rFonts w:ascii="Calibri" w:hAnsi="Calibri"/>
          <w:sz w:val="22"/>
          <w:szCs w:val="22"/>
          <w:lang w:val="fr-FR"/>
        </w:rPr>
        <w:t>’</w:t>
      </w:r>
      <w:r w:rsidRPr="00A06F59">
        <w:rPr>
          <w:rFonts w:ascii="Calibri" w:hAnsi="Calibri"/>
          <w:sz w:val="22"/>
          <w:szCs w:val="22"/>
          <w:lang w:val="fr-FR"/>
        </w:rPr>
        <w:t>elle n</w:t>
      </w:r>
      <w:r w:rsidR="008056B3" w:rsidRPr="00A06F59">
        <w:rPr>
          <w:rFonts w:ascii="Calibri" w:hAnsi="Calibri"/>
          <w:sz w:val="22"/>
          <w:szCs w:val="22"/>
          <w:lang w:val="fr-FR"/>
        </w:rPr>
        <w:t>’</w:t>
      </w:r>
      <w:r w:rsidRPr="00A06F59">
        <w:rPr>
          <w:rFonts w:ascii="Calibri" w:hAnsi="Calibri"/>
          <w:sz w:val="22"/>
          <w:szCs w:val="22"/>
          <w:lang w:val="fr-FR"/>
        </w:rPr>
        <w:t>en décide autrement, vote sur ces propositions dans l</w:t>
      </w:r>
      <w:r w:rsidR="008056B3" w:rsidRPr="00A06F59">
        <w:rPr>
          <w:rFonts w:ascii="Calibri" w:hAnsi="Calibri"/>
          <w:sz w:val="22"/>
          <w:szCs w:val="22"/>
          <w:lang w:val="fr-FR"/>
        </w:rPr>
        <w:t>’</w:t>
      </w:r>
      <w:r w:rsidRPr="00A06F59">
        <w:rPr>
          <w:rFonts w:ascii="Calibri" w:hAnsi="Calibri"/>
          <w:sz w:val="22"/>
          <w:szCs w:val="22"/>
          <w:lang w:val="fr-FR"/>
        </w:rPr>
        <w:t>ordre dans lequel elles ont été présentées. La Conférence des Parties peut décider, après avoir voté sur une proposition, si elle doit voter sur la proposition suivante.</w:t>
      </w:r>
    </w:p>
    <w:p w:rsidR="009A24FF" w:rsidRPr="00A06F59" w:rsidRDefault="009A24FF" w:rsidP="003A411D">
      <w:pPr>
        <w:ind w:left="567" w:hanging="567"/>
        <w:rPr>
          <w:rFonts w:ascii="Calibri" w:hAnsi="Calibri"/>
          <w:sz w:val="22"/>
          <w:szCs w:val="22"/>
          <w:lang w:val="fr-FR"/>
        </w:rPr>
      </w:pPr>
    </w:p>
    <w:p w:rsidR="009A24FF" w:rsidRPr="00A06F59" w:rsidRDefault="009A24FF" w:rsidP="003A411D">
      <w:pPr>
        <w:pStyle w:val="Heading1"/>
        <w:spacing w:before="0" w:after="0"/>
        <w:jc w:val="center"/>
        <w:rPr>
          <w:rFonts w:ascii="Calibri" w:hAnsi="Calibri"/>
          <w:sz w:val="22"/>
          <w:szCs w:val="22"/>
          <w:lang w:val="fr-FR"/>
        </w:rPr>
      </w:pPr>
      <w:r w:rsidRPr="00A06F59">
        <w:rPr>
          <w:rFonts w:ascii="Calibri" w:hAnsi="Calibri"/>
          <w:sz w:val="22"/>
          <w:szCs w:val="22"/>
          <w:lang w:val="fr-FR"/>
        </w:rPr>
        <w:t>Article 4</w:t>
      </w:r>
      <w:r w:rsidR="00211532" w:rsidRPr="00A06F59">
        <w:rPr>
          <w:rFonts w:ascii="Calibri" w:hAnsi="Calibri"/>
          <w:sz w:val="22"/>
          <w:szCs w:val="22"/>
          <w:lang w:val="fr-FR"/>
        </w:rPr>
        <w:t>1</w:t>
      </w:r>
      <w:r w:rsidR="00C11623" w:rsidRPr="00A06F59">
        <w:rPr>
          <w:rFonts w:ascii="Calibri" w:hAnsi="Calibri"/>
          <w:sz w:val="22"/>
          <w:szCs w:val="22"/>
          <w:lang w:val="fr-FR"/>
        </w:rPr>
        <w:t xml:space="preserve"> </w:t>
      </w:r>
      <w:r w:rsidR="004759BB" w:rsidRPr="00A06F59">
        <w:rPr>
          <w:rFonts w:ascii="Calibri" w:hAnsi="Calibri"/>
          <w:sz w:val="22"/>
          <w:szCs w:val="22"/>
          <w:lang w:val="fr-FR"/>
        </w:rPr>
        <w:t>Division</w:t>
      </w:r>
      <w:r w:rsidR="00C11623" w:rsidRPr="00A06F59">
        <w:rPr>
          <w:rFonts w:ascii="Calibri" w:hAnsi="Calibri"/>
          <w:sz w:val="22"/>
          <w:szCs w:val="22"/>
          <w:lang w:val="fr-FR"/>
        </w:rPr>
        <w:t xml:space="preserve"> des propositions et des amendements</w:t>
      </w:r>
    </w:p>
    <w:p w:rsidR="00C11623" w:rsidRPr="00DE2040" w:rsidRDefault="00C11623" w:rsidP="003A411D">
      <w:pPr>
        <w:rPr>
          <w:rFonts w:ascii="Calibri" w:hAnsi="Calibri"/>
          <w:sz w:val="22"/>
          <w:szCs w:val="22"/>
          <w:lang w:val="fr-FR"/>
        </w:rPr>
      </w:pPr>
    </w:p>
    <w:p w:rsidR="009A24FF" w:rsidRPr="00DE2040" w:rsidRDefault="00C11623" w:rsidP="00297CE2">
      <w:pPr>
        <w:ind w:left="426" w:hanging="426"/>
        <w:rPr>
          <w:rFonts w:ascii="Calibri" w:hAnsi="Calibri"/>
          <w:sz w:val="22"/>
          <w:szCs w:val="22"/>
          <w:lang w:val="fr-FR"/>
        </w:rPr>
      </w:pPr>
      <w:r w:rsidRPr="00DE2040">
        <w:rPr>
          <w:rFonts w:ascii="Calibri" w:hAnsi="Calibri"/>
          <w:sz w:val="22"/>
          <w:szCs w:val="22"/>
          <w:lang w:val="fr-FR"/>
        </w:rPr>
        <w:t>1.</w:t>
      </w:r>
      <w:r w:rsidRPr="00DE2040">
        <w:rPr>
          <w:rFonts w:ascii="Calibri" w:hAnsi="Calibri"/>
          <w:sz w:val="22"/>
          <w:szCs w:val="22"/>
          <w:lang w:val="fr-FR"/>
        </w:rPr>
        <w:tab/>
      </w:r>
      <w:r w:rsidR="009A24FF" w:rsidRPr="00DE2040">
        <w:rPr>
          <w:rFonts w:ascii="Calibri" w:hAnsi="Calibri"/>
          <w:sz w:val="22"/>
          <w:szCs w:val="22"/>
          <w:lang w:val="fr-FR"/>
        </w:rPr>
        <w:t>Tout représentant peut demander que des parties d</w:t>
      </w:r>
      <w:r w:rsidR="008056B3" w:rsidRPr="00DE2040">
        <w:rPr>
          <w:rFonts w:ascii="Calibri" w:hAnsi="Calibri"/>
          <w:sz w:val="22"/>
          <w:szCs w:val="22"/>
          <w:lang w:val="fr-FR"/>
        </w:rPr>
        <w:t>’</w:t>
      </w:r>
      <w:r w:rsidR="009A24FF" w:rsidRPr="00DE2040">
        <w:rPr>
          <w:rFonts w:ascii="Calibri" w:hAnsi="Calibri"/>
          <w:sz w:val="22"/>
          <w:szCs w:val="22"/>
          <w:lang w:val="fr-FR"/>
        </w:rPr>
        <w:t>une proposition ou d</w:t>
      </w:r>
      <w:r w:rsidR="008056B3" w:rsidRPr="00DE2040">
        <w:rPr>
          <w:rFonts w:ascii="Calibri" w:hAnsi="Calibri"/>
          <w:sz w:val="22"/>
          <w:szCs w:val="22"/>
          <w:lang w:val="fr-FR"/>
        </w:rPr>
        <w:t>’</w:t>
      </w:r>
      <w:r w:rsidR="009A24FF" w:rsidRPr="00DE2040">
        <w:rPr>
          <w:rFonts w:ascii="Calibri" w:hAnsi="Calibri"/>
          <w:sz w:val="22"/>
          <w:szCs w:val="22"/>
          <w:lang w:val="fr-FR"/>
        </w:rPr>
        <w:t>un amendement à une proposition soit mises aux voix séparément. Sauf objection d</w:t>
      </w:r>
      <w:r w:rsidR="008056B3" w:rsidRPr="00DE2040">
        <w:rPr>
          <w:rFonts w:ascii="Calibri" w:hAnsi="Calibri"/>
          <w:sz w:val="22"/>
          <w:szCs w:val="22"/>
          <w:lang w:val="fr-FR"/>
        </w:rPr>
        <w:t>’</w:t>
      </w:r>
      <w:r w:rsidR="009A24FF" w:rsidRPr="00DE2040">
        <w:rPr>
          <w:rFonts w:ascii="Calibri" w:hAnsi="Calibri"/>
          <w:sz w:val="22"/>
          <w:szCs w:val="22"/>
          <w:lang w:val="fr-FR"/>
        </w:rPr>
        <w:t>une Partie</w:t>
      </w:r>
      <w:r w:rsidR="00211532">
        <w:rPr>
          <w:rFonts w:ascii="Calibri" w:hAnsi="Calibri"/>
          <w:sz w:val="22"/>
          <w:szCs w:val="22"/>
          <w:lang w:val="fr-FR"/>
        </w:rPr>
        <w:t xml:space="preserve"> contractante</w:t>
      </w:r>
      <w:r w:rsidR="009A24FF" w:rsidRPr="00DE2040">
        <w:rPr>
          <w:rFonts w:ascii="Calibri" w:hAnsi="Calibri"/>
          <w:sz w:val="22"/>
          <w:szCs w:val="22"/>
          <w:lang w:val="fr-FR"/>
        </w:rPr>
        <w:t>, le président donne son accord. S</w:t>
      </w:r>
      <w:r w:rsidR="008056B3" w:rsidRPr="00DE2040">
        <w:rPr>
          <w:rFonts w:ascii="Calibri" w:hAnsi="Calibri"/>
          <w:sz w:val="22"/>
          <w:szCs w:val="22"/>
          <w:lang w:val="fr-FR"/>
        </w:rPr>
        <w:t>’</w:t>
      </w:r>
      <w:r w:rsidR="009A24FF" w:rsidRPr="00DE2040">
        <w:rPr>
          <w:rFonts w:ascii="Calibri" w:hAnsi="Calibri"/>
          <w:sz w:val="22"/>
          <w:szCs w:val="22"/>
          <w:lang w:val="fr-FR"/>
        </w:rPr>
        <w:t>il est fait objection à la demande de division, le président autorise deux représentants à prendre la parole, soit un représentant favorable et l</w:t>
      </w:r>
      <w:r w:rsidR="008056B3" w:rsidRPr="00DE2040">
        <w:rPr>
          <w:rFonts w:ascii="Calibri" w:hAnsi="Calibri"/>
          <w:sz w:val="22"/>
          <w:szCs w:val="22"/>
          <w:lang w:val="fr-FR"/>
        </w:rPr>
        <w:t>’</w:t>
      </w:r>
      <w:r w:rsidR="009A24FF" w:rsidRPr="00DE2040">
        <w:rPr>
          <w:rFonts w:ascii="Calibri" w:hAnsi="Calibri"/>
          <w:sz w:val="22"/>
          <w:szCs w:val="22"/>
          <w:lang w:val="fr-FR"/>
        </w:rPr>
        <w:t>autre opposé à la motion, après quoi celle-ci est immédiatement mise aux voix.</w:t>
      </w:r>
    </w:p>
    <w:p w:rsidR="009A24FF" w:rsidRPr="00DE2040" w:rsidRDefault="009A24FF" w:rsidP="00297CE2">
      <w:pPr>
        <w:ind w:left="426" w:hanging="426"/>
        <w:rPr>
          <w:rFonts w:ascii="Calibri" w:hAnsi="Calibri"/>
          <w:sz w:val="22"/>
          <w:szCs w:val="22"/>
          <w:lang w:val="fr-FR"/>
        </w:rPr>
      </w:pPr>
    </w:p>
    <w:p w:rsidR="009A24FF" w:rsidRPr="00DE2040" w:rsidRDefault="00C11623" w:rsidP="00297CE2">
      <w:pPr>
        <w:ind w:left="426" w:hanging="426"/>
        <w:rPr>
          <w:rFonts w:ascii="Calibri" w:hAnsi="Calibri"/>
          <w:sz w:val="22"/>
          <w:szCs w:val="22"/>
          <w:lang w:val="fr-FR"/>
        </w:rPr>
      </w:pPr>
      <w:r w:rsidRPr="00DE2040">
        <w:rPr>
          <w:rFonts w:ascii="Calibri" w:hAnsi="Calibri"/>
          <w:sz w:val="22"/>
          <w:szCs w:val="22"/>
          <w:lang w:val="fr-FR"/>
        </w:rPr>
        <w:t>2.</w:t>
      </w:r>
      <w:r w:rsidRPr="00DE2040">
        <w:rPr>
          <w:rFonts w:ascii="Calibri" w:hAnsi="Calibri"/>
          <w:sz w:val="22"/>
          <w:szCs w:val="22"/>
          <w:lang w:val="fr-FR"/>
        </w:rPr>
        <w:tab/>
      </w:r>
      <w:r w:rsidR="009A24FF" w:rsidRPr="00DE2040">
        <w:rPr>
          <w:rFonts w:ascii="Calibri" w:hAnsi="Calibri"/>
          <w:sz w:val="22"/>
          <w:szCs w:val="22"/>
          <w:lang w:val="fr-FR"/>
        </w:rPr>
        <w:t xml:space="preserve">Si la motion </w:t>
      </w:r>
      <w:r w:rsidR="00A06F59">
        <w:rPr>
          <w:rFonts w:ascii="Calibri" w:hAnsi="Calibri"/>
          <w:sz w:val="22"/>
          <w:szCs w:val="22"/>
          <w:lang w:val="fr-FR"/>
        </w:rPr>
        <w:t>dont il est question à l’</w:t>
      </w:r>
      <w:r w:rsidR="00E11A17">
        <w:rPr>
          <w:rFonts w:ascii="Calibri" w:hAnsi="Calibri"/>
          <w:sz w:val="22"/>
          <w:szCs w:val="22"/>
          <w:lang w:val="fr-FR"/>
        </w:rPr>
        <w:t>article 42</w:t>
      </w:r>
      <w:r w:rsidR="009A24FF" w:rsidRPr="00DE2040">
        <w:rPr>
          <w:rFonts w:ascii="Calibri" w:hAnsi="Calibri"/>
          <w:sz w:val="22"/>
          <w:szCs w:val="22"/>
          <w:lang w:val="fr-FR"/>
        </w:rPr>
        <w:t xml:space="preserve"> est adoptée, les parties de la proposition ou de l</w:t>
      </w:r>
      <w:r w:rsidR="008056B3" w:rsidRPr="00DE2040">
        <w:rPr>
          <w:rFonts w:ascii="Calibri" w:hAnsi="Calibri"/>
          <w:sz w:val="22"/>
          <w:szCs w:val="22"/>
          <w:lang w:val="fr-FR"/>
        </w:rPr>
        <w:t>’</w:t>
      </w:r>
      <w:r w:rsidR="009A24FF" w:rsidRPr="00DE2040">
        <w:rPr>
          <w:rFonts w:ascii="Calibri" w:hAnsi="Calibri"/>
          <w:sz w:val="22"/>
          <w:szCs w:val="22"/>
          <w:lang w:val="fr-FR"/>
        </w:rPr>
        <w:t>amendement à la proposition adoptées sont ensuite mises aux voix en bloc. Si toutes les parties du dispositif d</w:t>
      </w:r>
      <w:r w:rsidR="008056B3" w:rsidRPr="00DE2040">
        <w:rPr>
          <w:rFonts w:ascii="Calibri" w:hAnsi="Calibri"/>
          <w:sz w:val="22"/>
          <w:szCs w:val="22"/>
          <w:lang w:val="fr-FR"/>
        </w:rPr>
        <w:t>’</w:t>
      </w:r>
      <w:r w:rsidR="009A24FF" w:rsidRPr="00DE2040">
        <w:rPr>
          <w:rFonts w:ascii="Calibri" w:hAnsi="Calibri"/>
          <w:sz w:val="22"/>
          <w:szCs w:val="22"/>
          <w:lang w:val="fr-FR"/>
        </w:rPr>
        <w:t>une proposition ou d</w:t>
      </w:r>
      <w:r w:rsidR="008056B3" w:rsidRPr="00DE2040">
        <w:rPr>
          <w:rFonts w:ascii="Calibri" w:hAnsi="Calibri"/>
          <w:sz w:val="22"/>
          <w:szCs w:val="22"/>
          <w:lang w:val="fr-FR"/>
        </w:rPr>
        <w:t>’</w:t>
      </w:r>
      <w:r w:rsidR="009A24FF" w:rsidRPr="00DE2040">
        <w:rPr>
          <w:rFonts w:ascii="Calibri" w:hAnsi="Calibri"/>
          <w:sz w:val="22"/>
          <w:szCs w:val="22"/>
          <w:lang w:val="fr-FR"/>
        </w:rPr>
        <w:t>un amendement sont rejetées, la proposition ou l</w:t>
      </w:r>
      <w:r w:rsidR="008056B3" w:rsidRPr="00DE2040">
        <w:rPr>
          <w:rFonts w:ascii="Calibri" w:hAnsi="Calibri"/>
          <w:sz w:val="22"/>
          <w:szCs w:val="22"/>
          <w:lang w:val="fr-FR"/>
        </w:rPr>
        <w:t>’</w:t>
      </w:r>
      <w:r w:rsidR="009A24FF" w:rsidRPr="00DE2040">
        <w:rPr>
          <w:rFonts w:ascii="Calibri" w:hAnsi="Calibri"/>
          <w:sz w:val="22"/>
          <w:szCs w:val="22"/>
          <w:lang w:val="fr-FR"/>
        </w:rPr>
        <w:t xml:space="preserve">amendement est considéré comme rejeté dans son ensemble. </w:t>
      </w:r>
    </w:p>
    <w:p w:rsidR="009A24FF" w:rsidRPr="00DE2040" w:rsidRDefault="009A24FF" w:rsidP="003A411D">
      <w:pPr>
        <w:ind w:left="567" w:hanging="567"/>
        <w:rPr>
          <w:rFonts w:ascii="Calibri" w:hAnsi="Calibri"/>
          <w:sz w:val="22"/>
          <w:szCs w:val="22"/>
          <w:lang w:val="fr-FR"/>
        </w:rPr>
      </w:pPr>
      <w:r w:rsidRPr="00DE2040">
        <w:rPr>
          <w:rFonts w:ascii="Calibri" w:hAnsi="Calibri"/>
          <w:sz w:val="22"/>
          <w:szCs w:val="22"/>
          <w:lang w:val="fr-FR"/>
        </w:rPr>
        <w:tab/>
      </w:r>
    </w:p>
    <w:p w:rsidR="009A24FF" w:rsidRPr="00E11A17" w:rsidRDefault="009A24FF" w:rsidP="003A411D">
      <w:pPr>
        <w:pStyle w:val="Heading1"/>
        <w:spacing w:before="0" w:after="0"/>
        <w:jc w:val="center"/>
        <w:rPr>
          <w:rFonts w:ascii="Calibri" w:hAnsi="Calibri"/>
          <w:sz w:val="22"/>
          <w:szCs w:val="22"/>
          <w:lang w:val="fr-FR"/>
        </w:rPr>
      </w:pPr>
      <w:r w:rsidRPr="00E11A17">
        <w:rPr>
          <w:rFonts w:ascii="Calibri" w:hAnsi="Calibri"/>
          <w:sz w:val="22"/>
          <w:szCs w:val="22"/>
          <w:lang w:val="fr-FR"/>
        </w:rPr>
        <w:t>Article 4</w:t>
      </w:r>
      <w:r w:rsidR="00211532" w:rsidRPr="00E11A17">
        <w:rPr>
          <w:rFonts w:ascii="Calibri" w:hAnsi="Calibri"/>
          <w:sz w:val="22"/>
          <w:szCs w:val="22"/>
          <w:lang w:val="fr-FR"/>
        </w:rPr>
        <w:t>2</w:t>
      </w:r>
      <w:r w:rsidR="00C11623" w:rsidRPr="00E11A17">
        <w:rPr>
          <w:rFonts w:ascii="Calibri" w:hAnsi="Calibri"/>
          <w:sz w:val="22"/>
          <w:szCs w:val="22"/>
          <w:lang w:val="fr-FR"/>
        </w:rPr>
        <w:t xml:space="preserve"> Amendement à une proposition</w:t>
      </w:r>
    </w:p>
    <w:p w:rsidR="009A24FF" w:rsidRPr="00E11A17" w:rsidRDefault="009A24FF" w:rsidP="003A411D">
      <w:pPr>
        <w:ind w:left="567" w:hanging="567"/>
        <w:rPr>
          <w:rFonts w:ascii="Calibri" w:hAnsi="Calibri"/>
          <w:sz w:val="22"/>
          <w:szCs w:val="22"/>
          <w:lang w:val="fr-FR"/>
        </w:rPr>
      </w:pPr>
    </w:p>
    <w:p w:rsidR="009A24FF" w:rsidRPr="00E11A17" w:rsidRDefault="009A24FF" w:rsidP="003A411D">
      <w:pPr>
        <w:rPr>
          <w:rFonts w:ascii="Calibri" w:hAnsi="Calibri"/>
          <w:sz w:val="22"/>
          <w:szCs w:val="22"/>
          <w:lang w:val="fr-FR"/>
        </w:rPr>
      </w:pPr>
      <w:r w:rsidRPr="00E11A17">
        <w:rPr>
          <w:rFonts w:ascii="Calibri" w:hAnsi="Calibri"/>
          <w:sz w:val="22"/>
          <w:szCs w:val="22"/>
          <w:lang w:val="fr-FR"/>
        </w:rPr>
        <w:t>Une motion est considérée comme un amendement à une proposition si elle comporte simplement une addition, une suppression ou une modification intéressant une partie de ladite proposition. Un amendement est mis aux voix avant la proposition à laquelle il a trait et, si l</w:t>
      </w:r>
      <w:r w:rsidR="008056B3" w:rsidRPr="00E11A17">
        <w:rPr>
          <w:rFonts w:ascii="Calibri" w:hAnsi="Calibri"/>
          <w:sz w:val="22"/>
          <w:szCs w:val="22"/>
          <w:lang w:val="fr-FR"/>
        </w:rPr>
        <w:t>’</w:t>
      </w:r>
      <w:r w:rsidRPr="00E11A17">
        <w:rPr>
          <w:rFonts w:ascii="Calibri" w:hAnsi="Calibri"/>
          <w:sz w:val="22"/>
          <w:szCs w:val="22"/>
          <w:lang w:val="fr-FR"/>
        </w:rPr>
        <w:t>amendement est adopté, la proposition modifiée est ensuite mise aux voix.</w:t>
      </w:r>
    </w:p>
    <w:p w:rsidR="009A24FF" w:rsidRPr="00E11A17" w:rsidRDefault="009A24FF" w:rsidP="003A411D">
      <w:pPr>
        <w:ind w:left="567" w:hanging="567"/>
        <w:rPr>
          <w:rFonts w:ascii="Calibri" w:hAnsi="Calibri"/>
          <w:sz w:val="22"/>
          <w:szCs w:val="22"/>
          <w:lang w:val="fr-FR"/>
        </w:rPr>
      </w:pPr>
    </w:p>
    <w:p w:rsidR="009A24FF" w:rsidRPr="00E11A17" w:rsidRDefault="009A24FF" w:rsidP="003A411D">
      <w:pPr>
        <w:pStyle w:val="Heading1"/>
        <w:spacing w:before="0" w:after="0"/>
        <w:jc w:val="center"/>
        <w:rPr>
          <w:rFonts w:ascii="Calibri" w:hAnsi="Calibri"/>
          <w:sz w:val="22"/>
          <w:szCs w:val="22"/>
          <w:lang w:val="fr-FR"/>
        </w:rPr>
      </w:pPr>
      <w:r w:rsidRPr="00E11A17">
        <w:rPr>
          <w:rFonts w:ascii="Calibri" w:hAnsi="Calibri"/>
          <w:sz w:val="22"/>
          <w:szCs w:val="22"/>
          <w:lang w:val="fr-FR"/>
        </w:rPr>
        <w:lastRenderedPageBreak/>
        <w:t>Article 4</w:t>
      </w:r>
      <w:r w:rsidR="00211532" w:rsidRPr="00E11A17">
        <w:rPr>
          <w:rFonts w:ascii="Calibri" w:hAnsi="Calibri"/>
          <w:sz w:val="22"/>
          <w:szCs w:val="22"/>
          <w:lang w:val="fr-FR"/>
        </w:rPr>
        <w:t>3</w:t>
      </w:r>
      <w:r w:rsidR="00C11623" w:rsidRPr="00E11A17">
        <w:rPr>
          <w:rFonts w:ascii="Calibri" w:hAnsi="Calibri"/>
          <w:sz w:val="22"/>
          <w:szCs w:val="22"/>
          <w:lang w:val="fr-FR"/>
        </w:rPr>
        <w:t xml:space="preserve"> Ordre du vote sur les amendements à une proposition</w:t>
      </w:r>
    </w:p>
    <w:p w:rsidR="009A24FF" w:rsidRPr="00DE2040" w:rsidRDefault="009A24FF" w:rsidP="003A411D">
      <w:pPr>
        <w:ind w:left="567" w:hanging="567"/>
        <w:rPr>
          <w:rFonts w:ascii="Calibri" w:hAnsi="Calibri"/>
          <w:sz w:val="22"/>
          <w:szCs w:val="22"/>
          <w:lang w:val="fr-FR"/>
        </w:rPr>
      </w:pPr>
    </w:p>
    <w:p w:rsidR="009A24FF" w:rsidRPr="00DE2040" w:rsidRDefault="00C11623" w:rsidP="00297CE2">
      <w:pPr>
        <w:ind w:left="426" w:hanging="426"/>
        <w:rPr>
          <w:rFonts w:ascii="Calibri" w:hAnsi="Calibri"/>
          <w:sz w:val="22"/>
          <w:szCs w:val="22"/>
          <w:lang w:val="fr-FR"/>
        </w:rPr>
      </w:pPr>
      <w:r w:rsidRPr="00DE2040">
        <w:rPr>
          <w:rFonts w:ascii="Calibri" w:hAnsi="Calibri"/>
          <w:sz w:val="22"/>
          <w:szCs w:val="22"/>
          <w:lang w:val="fr-FR"/>
        </w:rPr>
        <w:t>1.</w:t>
      </w:r>
      <w:r w:rsidRPr="00DE2040">
        <w:rPr>
          <w:rFonts w:ascii="Calibri" w:hAnsi="Calibri"/>
          <w:sz w:val="22"/>
          <w:szCs w:val="22"/>
          <w:lang w:val="fr-FR"/>
        </w:rPr>
        <w:tab/>
      </w:r>
      <w:r w:rsidR="009A24FF" w:rsidRPr="00DE2040">
        <w:rPr>
          <w:rFonts w:ascii="Calibri" w:hAnsi="Calibri"/>
          <w:sz w:val="22"/>
          <w:szCs w:val="22"/>
          <w:lang w:val="fr-FR"/>
        </w:rPr>
        <w:t>Si une proposition fait l</w:t>
      </w:r>
      <w:r w:rsidR="008056B3" w:rsidRPr="00DE2040">
        <w:rPr>
          <w:rFonts w:ascii="Calibri" w:hAnsi="Calibri"/>
          <w:sz w:val="22"/>
          <w:szCs w:val="22"/>
          <w:lang w:val="fr-FR"/>
        </w:rPr>
        <w:t>’</w:t>
      </w:r>
      <w:r w:rsidR="009A24FF" w:rsidRPr="00DE2040">
        <w:rPr>
          <w:rFonts w:ascii="Calibri" w:hAnsi="Calibri"/>
          <w:sz w:val="22"/>
          <w:szCs w:val="22"/>
          <w:lang w:val="fr-FR"/>
        </w:rPr>
        <w:t>objet de deux ou plusieurs amendements, la Conférence des Parties vote d</w:t>
      </w:r>
      <w:r w:rsidR="008056B3" w:rsidRPr="00DE2040">
        <w:rPr>
          <w:rFonts w:ascii="Calibri" w:hAnsi="Calibri"/>
          <w:sz w:val="22"/>
          <w:szCs w:val="22"/>
          <w:lang w:val="fr-FR"/>
        </w:rPr>
        <w:t>’</w:t>
      </w:r>
      <w:r w:rsidR="009A24FF" w:rsidRPr="00DE2040">
        <w:rPr>
          <w:rFonts w:ascii="Calibri" w:hAnsi="Calibri"/>
          <w:sz w:val="22"/>
          <w:szCs w:val="22"/>
          <w:lang w:val="fr-FR"/>
        </w:rPr>
        <w:t>abord sur celui qui s</w:t>
      </w:r>
      <w:r w:rsidR="008056B3" w:rsidRPr="00DE2040">
        <w:rPr>
          <w:rFonts w:ascii="Calibri" w:hAnsi="Calibri"/>
          <w:sz w:val="22"/>
          <w:szCs w:val="22"/>
          <w:lang w:val="fr-FR"/>
        </w:rPr>
        <w:t>’</w:t>
      </w:r>
      <w:r w:rsidR="009A24FF" w:rsidRPr="00DE2040">
        <w:rPr>
          <w:rFonts w:ascii="Calibri" w:hAnsi="Calibri"/>
          <w:sz w:val="22"/>
          <w:szCs w:val="22"/>
          <w:lang w:val="fr-FR"/>
        </w:rPr>
        <w:t>éloigne le plus, quant au fond, de la proposition originale, puis elle vote sur l</w:t>
      </w:r>
      <w:r w:rsidR="008056B3" w:rsidRPr="00DE2040">
        <w:rPr>
          <w:rFonts w:ascii="Calibri" w:hAnsi="Calibri"/>
          <w:sz w:val="22"/>
          <w:szCs w:val="22"/>
          <w:lang w:val="fr-FR"/>
        </w:rPr>
        <w:t>’</w:t>
      </w:r>
      <w:r w:rsidR="009A24FF" w:rsidRPr="00DE2040">
        <w:rPr>
          <w:rFonts w:ascii="Calibri" w:hAnsi="Calibri"/>
          <w:sz w:val="22"/>
          <w:szCs w:val="22"/>
          <w:lang w:val="fr-FR"/>
        </w:rPr>
        <w:t>amendement qui, après celui-ci, s</w:t>
      </w:r>
      <w:r w:rsidR="008056B3" w:rsidRPr="00DE2040">
        <w:rPr>
          <w:rFonts w:ascii="Calibri" w:hAnsi="Calibri"/>
          <w:sz w:val="22"/>
          <w:szCs w:val="22"/>
          <w:lang w:val="fr-FR"/>
        </w:rPr>
        <w:t>’</w:t>
      </w:r>
      <w:r w:rsidR="009A24FF" w:rsidRPr="00DE2040">
        <w:rPr>
          <w:rFonts w:ascii="Calibri" w:hAnsi="Calibri"/>
          <w:sz w:val="22"/>
          <w:szCs w:val="22"/>
          <w:lang w:val="fr-FR"/>
        </w:rPr>
        <w:t>éloigne le plus de ladite proposition et ainsi de suite jusqu</w:t>
      </w:r>
      <w:r w:rsidR="008056B3" w:rsidRPr="00DE2040">
        <w:rPr>
          <w:rFonts w:ascii="Calibri" w:hAnsi="Calibri"/>
          <w:sz w:val="22"/>
          <w:szCs w:val="22"/>
          <w:lang w:val="fr-FR"/>
        </w:rPr>
        <w:t>’</w:t>
      </w:r>
      <w:r w:rsidR="009A24FF" w:rsidRPr="00DE2040">
        <w:rPr>
          <w:rFonts w:ascii="Calibri" w:hAnsi="Calibri"/>
          <w:sz w:val="22"/>
          <w:szCs w:val="22"/>
          <w:lang w:val="fr-FR"/>
        </w:rPr>
        <w:t>à ce que tous les amendements aient été mis aux voix. Le président détermine l</w:t>
      </w:r>
      <w:r w:rsidR="008056B3" w:rsidRPr="00DE2040">
        <w:rPr>
          <w:rFonts w:ascii="Calibri" w:hAnsi="Calibri"/>
          <w:sz w:val="22"/>
          <w:szCs w:val="22"/>
          <w:lang w:val="fr-FR"/>
        </w:rPr>
        <w:t>’</w:t>
      </w:r>
      <w:r w:rsidR="009A24FF" w:rsidRPr="00DE2040">
        <w:rPr>
          <w:rFonts w:ascii="Calibri" w:hAnsi="Calibri"/>
          <w:sz w:val="22"/>
          <w:szCs w:val="22"/>
          <w:lang w:val="fr-FR"/>
        </w:rPr>
        <w:t>ordre dans lequel les amendements sont mis aux voix aux fins du présent article.</w:t>
      </w:r>
    </w:p>
    <w:p w:rsidR="00C11623" w:rsidRPr="00DE2040" w:rsidRDefault="00C11623" w:rsidP="00297CE2">
      <w:pPr>
        <w:ind w:left="426" w:hanging="426"/>
        <w:rPr>
          <w:rFonts w:ascii="Calibri" w:hAnsi="Calibri"/>
          <w:sz w:val="22"/>
          <w:szCs w:val="22"/>
          <w:lang w:val="fr-FR"/>
        </w:rPr>
      </w:pPr>
    </w:p>
    <w:p w:rsidR="00C11623" w:rsidRPr="006312AF" w:rsidRDefault="00C11623" w:rsidP="00297CE2">
      <w:pPr>
        <w:ind w:left="426" w:hanging="426"/>
        <w:rPr>
          <w:rFonts w:ascii="Calibri" w:hAnsi="Calibri"/>
          <w:sz w:val="22"/>
          <w:szCs w:val="22"/>
          <w:lang w:val="fr-FR"/>
        </w:rPr>
      </w:pPr>
      <w:r w:rsidRPr="00E11A17">
        <w:rPr>
          <w:rFonts w:ascii="Calibri" w:hAnsi="Calibri"/>
          <w:sz w:val="22"/>
          <w:szCs w:val="22"/>
          <w:lang w:val="fr-FR"/>
        </w:rPr>
        <w:t>2.</w:t>
      </w:r>
      <w:r w:rsidRPr="00E11A17">
        <w:rPr>
          <w:rFonts w:ascii="Calibri" w:hAnsi="Calibri"/>
          <w:b/>
          <w:sz w:val="22"/>
          <w:szCs w:val="22"/>
          <w:lang w:val="fr-FR"/>
        </w:rPr>
        <w:tab/>
      </w:r>
      <w:r w:rsidR="008C04F8" w:rsidRPr="006312AF">
        <w:rPr>
          <w:rFonts w:ascii="Calibri" w:hAnsi="Calibri"/>
          <w:sz w:val="22"/>
          <w:szCs w:val="22"/>
          <w:lang w:val="fr-FR"/>
        </w:rPr>
        <w:t xml:space="preserve">En revanche, si l’adoption d’un amendement implique nécessairement le rejet d’un autre amendement, ce dernier amendement n’est pas mis aux voix. Si un amendement au moins est adopté, la proposition </w:t>
      </w:r>
      <w:r w:rsidR="004759BB" w:rsidRPr="006312AF">
        <w:rPr>
          <w:rFonts w:ascii="Calibri" w:hAnsi="Calibri"/>
          <w:sz w:val="22"/>
          <w:szCs w:val="22"/>
          <w:lang w:val="fr-FR"/>
        </w:rPr>
        <w:t>modifiée</w:t>
      </w:r>
      <w:r w:rsidR="008C04F8" w:rsidRPr="006312AF">
        <w:rPr>
          <w:rFonts w:ascii="Calibri" w:hAnsi="Calibri"/>
          <w:sz w:val="22"/>
          <w:szCs w:val="22"/>
          <w:lang w:val="fr-FR"/>
        </w:rPr>
        <w:t xml:space="preserve"> est alors mise aux voix.</w:t>
      </w:r>
    </w:p>
    <w:p w:rsidR="009A24FF" w:rsidRPr="00DE2040" w:rsidRDefault="009A24FF" w:rsidP="003A411D">
      <w:pPr>
        <w:ind w:left="567" w:hanging="567"/>
        <w:rPr>
          <w:rFonts w:ascii="Calibri" w:hAnsi="Calibri"/>
          <w:sz w:val="22"/>
          <w:szCs w:val="22"/>
          <w:lang w:val="fr-FR"/>
        </w:rPr>
      </w:pPr>
    </w:p>
    <w:p w:rsidR="009A24FF" w:rsidRPr="00E11A17" w:rsidRDefault="009A24FF" w:rsidP="003A411D">
      <w:pPr>
        <w:pStyle w:val="Heading1"/>
        <w:spacing w:before="0" w:after="0"/>
        <w:jc w:val="center"/>
        <w:rPr>
          <w:rFonts w:ascii="Calibri" w:hAnsi="Calibri"/>
          <w:sz w:val="22"/>
          <w:szCs w:val="22"/>
          <w:lang w:val="fr-FR"/>
        </w:rPr>
      </w:pPr>
      <w:r w:rsidRPr="00E11A17">
        <w:rPr>
          <w:rFonts w:ascii="Calibri" w:hAnsi="Calibri"/>
          <w:sz w:val="22"/>
          <w:szCs w:val="22"/>
          <w:lang w:val="fr-FR"/>
        </w:rPr>
        <w:t xml:space="preserve">Article </w:t>
      </w:r>
      <w:r w:rsidR="00211532" w:rsidRPr="00E11A17">
        <w:rPr>
          <w:rFonts w:ascii="Calibri" w:hAnsi="Calibri"/>
          <w:sz w:val="22"/>
          <w:szCs w:val="22"/>
          <w:lang w:val="fr-FR"/>
        </w:rPr>
        <w:t xml:space="preserve">44 </w:t>
      </w:r>
      <w:r w:rsidR="008C04F8" w:rsidRPr="00E11A17">
        <w:rPr>
          <w:rFonts w:ascii="Calibri" w:hAnsi="Calibri"/>
          <w:sz w:val="22"/>
          <w:szCs w:val="22"/>
          <w:lang w:val="fr-FR"/>
        </w:rPr>
        <w:t>Procédures de vote</w:t>
      </w:r>
    </w:p>
    <w:p w:rsidR="00297CE2" w:rsidRPr="00E11A17" w:rsidRDefault="00297CE2" w:rsidP="00297CE2">
      <w:pPr>
        <w:rPr>
          <w:lang w:val="fr-FR"/>
        </w:rPr>
      </w:pPr>
    </w:p>
    <w:p w:rsidR="008C04F8" w:rsidRPr="00E11A17" w:rsidRDefault="008C04F8" w:rsidP="00612AC9">
      <w:pPr>
        <w:ind w:left="426" w:hanging="426"/>
        <w:rPr>
          <w:rFonts w:ascii="Calibri" w:hAnsi="Calibri"/>
          <w:sz w:val="22"/>
          <w:szCs w:val="22"/>
          <w:lang w:val="fr-FR"/>
        </w:rPr>
      </w:pPr>
      <w:r w:rsidRPr="00E11A17">
        <w:rPr>
          <w:rFonts w:ascii="Calibri" w:hAnsi="Calibri"/>
          <w:sz w:val="22"/>
          <w:szCs w:val="22"/>
          <w:lang w:val="fr-FR"/>
        </w:rPr>
        <w:t>1.</w:t>
      </w:r>
      <w:r w:rsidRPr="00E11A17">
        <w:rPr>
          <w:rFonts w:ascii="Calibri" w:hAnsi="Calibri"/>
          <w:sz w:val="22"/>
          <w:szCs w:val="22"/>
          <w:lang w:val="fr-FR"/>
        </w:rPr>
        <w:tab/>
      </w:r>
      <w:r w:rsidR="009A24FF" w:rsidRPr="00E11A17">
        <w:rPr>
          <w:rFonts w:ascii="Calibri" w:hAnsi="Calibri"/>
          <w:sz w:val="22"/>
          <w:szCs w:val="22"/>
          <w:lang w:val="fr-FR"/>
        </w:rPr>
        <w:t>Sauf en cas d</w:t>
      </w:r>
      <w:r w:rsidR="008056B3" w:rsidRPr="00E11A17">
        <w:rPr>
          <w:rFonts w:ascii="Calibri" w:hAnsi="Calibri"/>
          <w:sz w:val="22"/>
          <w:szCs w:val="22"/>
          <w:lang w:val="fr-FR"/>
        </w:rPr>
        <w:t>’</w:t>
      </w:r>
      <w:r w:rsidR="009A24FF" w:rsidRPr="00E11A17">
        <w:rPr>
          <w:rFonts w:ascii="Calibri" w:hAnsi="Calibri"/>
          <w:sz w:val="22"/>
          <w:szCs w:val="22"/>
          <w:lang w:val="fr-FR"/>
        </w:rPr>
        <w:t xml:space="preserve">élection et de décision sur le lieu de réunion de la session ordinaire suivante, le vote a lieu normalement </w:t>
      </w:r>
      <w:r w:rsidRPr="006312AF">
        <w:rPr>
          <w:rFonts w:ascii="Calibri" w:hAnsi="Calibri"/>
          <w:sz w:val="22"/>
          <w:szCs w:val="22"/>
          <w:lang w:val="fr-FR"/>
        </w:rPr>
        <w:t>par système électronique ou</w:t>
      </w:r>
      <w:r w:rsidRPr="00E11A17">
        <w:rPr>
          <w:rFonts w:ascii="Calibri" w:hAnsi="Calibri"/>
          <w:sz w:val="22"/>
          <w:szCs w:val="22"/>
          <w:lang w:val="fr-FR"/>
        </w:rPr>
        <w:t xml:space="preserve"> </w:t>
      </w:r>
      <w:r w:rsidR="009A24FF" w:rsidRPr="00E11A17">
        <w:rPr>
          <w:rFonts w:ascii="Calibri" w:hAnsi="Calibri"/>
          <w:sz w:val="22"/>
          <w:szCs w:val="22"/>
          <w:lang w:val="fr-FR"/>
        </w:rPr>
        <w:t>à main levée.</w:t>
      </w:r>
      <w:r w:rsidR="00D029A3" w:rsidRPr="00E11A17">
        <w:rPr>
          <w:rFonts w:ascii="Calibri" w:hAnsi="Calibri"/>
          <w:sz w:val="22"/>
          <w:szCs w:val="22"/>
          <w:lang w:val="fr-FR"/>
        </w:rPr>
        <w:br/>
      </w:r>
    </w:p>
    <w:p w:rsidR="00AE7725" w:rsidRPr="006312AF" w:rsidRDefault="008C04F8" w:rsidP="00612AC9">
      <w:pPr>
        <w:ind w:left="851" w:hanging="425"/>
        <w:rPr>
          <w:rFonts w:ascii="Calibri" w:hAnsi="Calibri"/>
          <w:sz w:val="22"/>
          <w:szCs w:val="22"/>
          <w:lang w:val="fr-FR"/>
        </w:rPr>
      </w:pPr>
      <w:r w:rsidRPr="00E11A17">
        <w:rPr>
          <w:rFonts w:ascii="Calibri" w:hAnsi="Calibri"/>
          <w:sz w:val="22"/>
          <w:szCs w:val="22"/>
          <w:lang w:val="fr-FR"/>
        </w:rPr>
        <w:t>a)</w:t>
      </w:r>
      <w:r w:rsidRPr="00E11A17">
        <w:rPr>
          <w:rFonts w:ascii="Calibri" w:hAnsi="Calibri"/>
          <w:sz w:val="22"/>
          <w:szCs w:val="22"/>
          <w:lang w:val="fr-FR"/>
        </w:rPr>
        <w:tab/>
      </w:r>
      <w:r w:rsidR="00131535" w:rsidRPr="006312AF">
        <w:rPr>
          <w:rFonts w:ascii="Calibri" w:hAnsi="Calibri"/>
          <w:sz w:val="22"/>
          <w:szCs w:val="22"/>
          <w:lang w:val="fr-FR"/>
        </w:rPr>
        <w:t>S</w:t>
      </w:r>
      <w:r w:rsidRPr="006312AF">
        <w:rPr>
          <w:rFonts w:ascii="Calibri" w:hAnsi="Calibri"/>
          <w:sz w:val="22"/>
          <w:szCs w:val="22"/>
          <w:lang w:val="fr-FR"/>
        </w:rPr>
        <w:t xml:space="preserve">auf dans le cas d’un scrutin secret, lorsque le vote a lieu par système électronique, les votes de toutes les Parties </w:t>
      </w:r>
      <w:r w:rsidR="002741B1" w:rsidRPr="00E11A17">
        <w:rPr>
          <w:rFonts w:ascii="Calibri" w:hAnsi="Calibri"/>
          <w:sz w:val="22"/>
          <w:szCs w:val="22"/>
          <w:lang w:val="fr-FR"/>
        </w:rPr>
        <w:t xml:space="preserve">contractantes </w:t>
      </w:r>
      <w:r w:rsidR="00FC367B" w:rsidRPr="006312AF">
        <w:rPr>
          <w:rFonts w:ascii="Calibri" w:hAnsi="Calibri"/>
          <w:sz w:val="22"/>
          <w:szCs w:val="22"/>
          <w:lang w:val="fr-FR"/>
        </w:rPr>
        <w:t xml:space="preserve">présentes et votantes </w:t>
      </w:r>
      <w:r w:rsidRPr="006312AF">
        <w:rPr>
          <w:rFonts w:ascii="Calibri" w:hAnsi="Calibri"/>
          <w:sz w:val="22"/>
          <w:szCs w:val="22"/>
          <w:lang w:val="fr-FR"/>
        </w:rPr>
        <w:t>peuvent être affichés sur un écran</w:t>
      </w:r>
      <w:r w:rsidR="00264D94" w:rsidRPr="006312AF">
        <w:rPr>
          <w:rFonts w:ascii="Calibri" w:hAnsi="Calibri"/>
          <w:sz w:val="22"/>
          <w:szCs w:val="22"/>
          <w:lang w:val="fr-FR"/>
        </w:rPr>
        <w:t>,</w:t>
      </w:r>
      <w:r w:rsidRPr="006312AF">
        <w:rPr>
          <w:rFonts w:ascii="Calibri" w:hAnsi="Calibri"/>
          <w:sz w:val="22"/>
          <w:szCs w:val="22"/>
          <w:lang w:val="fr-FR"/>
        </w:rPr>
        <w:t xml:space="preserve"> pour que tous les participants puissent en prendre immédiatement connaissance</w:t>
      </w:r>
      <w:r w:rsidR="00264D94" w:rsidRPr="006312AF">
        <w:rPr>
          <w:rFonts w:ascii="Calibri" w:hAnsi="Calibri"/>
          <w:sz w:val="22"/>
          <w:szCs w:val="22"/>
          <w:lang w:val="fr-FR"/>
        </w:rPr>
        <w:t>,</w:t>
      </w:r>
      <w:r w:rsidR="00AE7725" w:rsidRPr="006312AF">
        <w:rPr>
          <w:rFonts w:ascii="Calibri" w:hAnsi="Calibri"/>
          <w:sz w:val="22"/>
          <w:szCs w:val="22"/>
          <w:lang w:val="fr-FR"/>
        </w:rPr>
        <w:t xml:space="preserve"> et peuvent figurer dans le rapport de la séance</w:t>
      </w:r>
      <w:r w:rsidR="00131535" w:rsidRPr="006312AF">
        <w:rPr>
          <w:rFonts w:ascii="Calibri" w:hAnsi="Calibri"/>
          <w:sz w:val="22"/>
          <w:szCs w:val="22"/>
          <w:lang w:val="fr-FR"/>
        </w:rPr>
        <w:t>.</w:t>
      </w:r>
    </w:p>
    <w:p w:rsidR="00AE7725" w:rsidRPr="00DE2040" w:rsidRDefault="00AE7725" w:rsidP="00612AC9">
      <w:pPr>
        <w:ind w:left="851" w:hanging="425"/>
        <w:rPr>
          <w:rFonts w:ascii="Calibri" w:hAnsi="Calibri"/>
          <w:sz w:val="22"/>
          <w:szCs w:val="22"/>
          <w:lang w:val="fr-FR"/>
        </w:rPr>
      </w:pPr>
    </w:p>
    <w:p w:rsidR="00AE7725" w:rsidRPr="00DE2040" w:rsidRDefault="00AE7725" w:rsidP="00612AC9">
      <w:pPr>
        <w:ind w:left="851" w:hanging="425"/>
        <w:rPr>
          <w:rFonts w:ascii="Calibri" w:hAnsi="Calibri"/>
          <w:sz w:val="22"/>
          <w:szCs w:val="22"/>
          <w:lang w:val="fr-FR"/>
        </w:rPr>
      </w:pPr>
      <w:r w:rsidRPr="00DE2040">
        <w:rPr>
          <w:rFonts w:ascii="Calibri" w:hAnsi="Calibri"/>
          <w:sz w:val="22"/>
          <w:szCs w:val="22"/>
          <w:lang w:val="fr-FR"/>
        </w:rPr>
        <w:t>b)</w:t>
      </w:r>
      <w:r w:rsidRPr="00DE2040">
        <w:rPr>
          <w:rFonts w:ascii="Calibri" w:hAnsi="Calibri"/>
          <w:sz w:val="22"/>
          <w:szCs w:val="22"/>
          <w:lang w:val="fr-FR"/>
        </w:rPr>
        <w:tab/>
      </w:r>
      <w:r w:rsidR="00131535" w:rsidRPr="00DE2040">
        <w:rPr>
          <w:rFonts w:ascii="Calibri" w:hAnsi="Calibri"/>
          <w:sz w:val="22"/>
          <w:szCs w:val="22"/>
          <w:lang w:val="fr-FR"/>
        </w:rPr>
        <w:t>T</w:t>
      </w:r>
      <w:r w:rsidR="009A24FF" w:rsidRPr="00DE2040">
        <w:rPr>
          <w:rFonts w:ascii="Calibri" w:hAnsi="Calibri"/>
          <w:sz w:val="22"/>
          <w:szCs w:val="22"/>
          <w:lang w:val="fr-FR"/>
        </w:rPr>
        <w:t xml:space="preserve">oute Partie </w:t>
      </w:r>
      <w:r w:rsidR="005E23A9">
        <w:rPr>
          <w:rFonts w:ascii="Calibri" w:hAnsi="Calibri"/>
          <w:sz w:val="22"/>
          <w:szCs w:val="22"/>
          <w:lang w:val="fr-FR"/>
        </w:rPr>
        <w:t xml:space="preserve">contractante </w:t>
      </w:r>
      <w:r w:rsidR="009A24FF" w:rsidRPr="00DE2040">
        <w:rPr>
          <w:rFonts w:ascii="Calibri" w:hAnsi="Calibri"/>
          <w:sz w:val="22"/>
          <w:szCs w:val="22"/>
          <w:lang w:val="fr-FR"/>
        </w:rPr>
        <w:t>peut, cependant, demander un scrutin par appel nominal auquel il est procédé dans l</w:t>
      </w:r>
      <w:r w:rsidR="008056B3" w:rsidRPr="00DE2040">
        <w:rPr>
          <w:rFonts w:ascii="Calibri" w:hAnsi="Calibri"/>
          <w:sz w:val="22"/>
          <w:szCs w:val="22"/>
          <w:lang w:val="fr-FR"/>
        </w:rPr>
        <w:t>’</w:t>
      </w:r>
      <w:r w:rsidR="009A24FF" w:rsidRPr="00DE2040">
        <w:rPr>
          <w:rFonts w:ascii="Calibri" w:hAnsi="Calibri"/>
          <w:sz w:val="22"/>
          <w:szCs w:val="22"/>
          <w:lang w:val="fr-FR"/>
        </w:rPr>
        <w:t xml:space="preserve">ordre alphabétique des noms en anglais des </w:t>
      </w:r>
      <w:r w:rsidR="00976EAD">
        <w:rPr>
          <w:rFonts w:ascii="Calibri" w:hAnsi="Calibri"/>
          <w:sz w:val="22"/>
          <w:szCs w:val="22"/>
          <w:lang w:val="fr-FR"/>
        </w:rPr>
        <w:t xml:space="preserve">pays des </w:t>
      </w:r>
      <w:r w:rsidR="009A24FF" w:rsidRPr="00DE2040">
        <w:rPr>
          <w:rFonts w:ascii="Calibri" w:hAnsi="Calibri"/>
          <w:sz w:val="22"/>
          <w:szCs w:val="22"/>
          <w:lang w:val="fr-FR"/>
        </w:rPr>
        <w:t xml:space="preserve">Parties </w:t>
      </w:r>
      <w:r w:rsidR="005E23A9">
        <w:rPr>
          <w:rFonts w:ascii="Calibri" w:hAnsi="Calibri"/>
          <w:sz w:val="22"/>
          <w:szCs w:val="22"/>
          <w:lang w:val="fr-FR"/>
        </w:rPr>
        <w:t xml:space="preserve">contractantes </w:t>
      </w:r>
      <w:r w:rsidR="009A24FF" w:rsidRPr="00DE2040">
        <w:rPr>
          <w:rFonts w:ascii="Calibri" w:hAnsi="Calibri"/>
          <w:sz w:val="22"/>
          <w:szCs w:val="22"/>
          <w:lang w:val="fr-FR"/>
        </w:rPr>
        <w:t>participant à la session en commençant par le nom tiré au sort par le président</w:t>
      </w:r>
      <w:r w:rsidR="00131535" w:rsidRPr="00DE2040">
        <w:rPr>
          <w:rFonts w:ascii="Calibri" w:hAnsi="Calibri"/>
          <w:sz w:val="22"/>
          <w:szCs w:val="22"/>
          <w:lang w:val="fr-FR"/>
        </w:rPr>
        <w:t>.</w:t>
      </w:r>
    </w:p>
    <w:p w:rsidR="00AE7725" w:rsidRPr="00DE2040" w:rsidRDefault="00AE7725" w:rsidP="00612AC9">
      <w:pPr>
        <w:ind w:left="851" w:hanging="425"/>
        <w:rPr>
          <w:rFonts w:ascii="Calibri" w:hAnsi="Calibri"/>
          <w:sz w:val="22"/>
          <w:szCs w:val="22"/>
          <w:lang w:val="fr-FR"/>
        </w:rPr>
      </w:pPr>
    </w:p>
    <w:p w:rsidR="009A24FF" w:rsidRPr="00DE2040" w:rsidRDefault="00AE7725" w:rsidP="00612AC9">
      <w:pPr>
        <w:ind w:left="851" w:hanging="425"/>
        <w:rPr>
          <w:rFonts w:ascii="Calibri" w:hAnsi="Calibri"/>
          <w:sz w:val="22"/>
          <w:szCs w:val="22"/>
          <w:lang w:val="fr-FR"/>
        </w:rPr>
      </w:pPr>
      <w:r w:rsidRPr="00DE2040">
        <w:rPr>
          <w:rFonts w:ascii="Calibri" w:hAnsi="Calibri"/>
          <w:sz w:val="22"/>
          <w:szCs w:val="22"/>
          <w:lang w:val="fr-FR"/>
        </w:rPr>
        <w:t>c)</w:t>
      </w:r>
      <w:r w:rsidRPr="00DE2040">
        <w:rPr>
          <w:rFonts w:ascii="Calibri" w:hAnsi="Calibri"/>
          <w:sz w:val="22"/>
          <w:szCs w:val="22"/>
          <w:lang w:val="fr-FR"/>
        </w:rPr>
        <w:tab/>
      </w:r>
      <w:r w:rsidR="00131535" w:rsidRPr="00DE2040">
        <w:rPr>
          <w:rFonts w:ascii="Calibri" w:hAnsi="Calibri"/>
          <w:sz w:val="22"/>
          <w:szCs w:val="22"/>
          <w:lang w:val="fr-FR"/>
        </w:rPr>
        <w:t>S</w:t>
      </w:r>
      <w:r w:rsidRPr="00DE2040">
        <w:rPr>
          <w:rFonts w:ascii="Calibri" w:hAnsi="Calibri"/>
          <w:sz w:val="22"/>
          <w:szCs w:val="22"/>
          <w:lang w:val="fr-FR"/>
        </w:rPr>
        <w:t>i</w:t>
      </w:r>
      <w:r w:rsidR="009A24FF" w:rsidRPr="00DE2040">
        <w:rPr>
          <w:rFonts w:ascii="Calibri" w:hAnsi="Calibri"/>
          <w:sz w:val="22"/>
          <w:szCs w:val="22"/>
          <w:lang w:val="fr-FR"/>
        </w:rPr>
        <w:t xml:space="preserve"> une Partie </w:t>
      </w:r>
      <w:r w:rsidR="005E23A9">
        <w:rPr>
          <w:rFonts w:ascii="Calibri" w:hAnsi="Calibri"/>
          <w:sz w:val="22"/>
          <w:szCs w:val="22"/>
          <w:lang w:val="fr-FR"/>
        </w:rPr>
        <w:t xml:space="preserve">contractante </w:t>
      </w:r>
      <w:r w:rsidR="009A24FF" w:rsidRPr="00DE2040">
        <w:rPr>
          <w:rFonts w:ascii="Calibri" w:hAnsi="Calibri"/>
          <w:sz w:val="22"/>
          <w:szCs w:val="22"/>
          <w:lang w:val="fr-FR"/>
        </w:rPr>
        <w:t xml:space="preserve">demande un vote au scrutin secret, ce mode de scrutin est adopté pour la question débattue, à condition que la demande soit appuyée par une majorité simple des Parties présentes et votantes. Le président est responsable du décompte des voix, </w:t>
      </w:r>
      <w:r w:rsidR="00E11A17">
        <w:rPr>
          <w:rFonts w:ascii="Calibri" w:hAnsi="Calibri"/>
          <w:sz w:val="22"/>
          <w:szCs w:val="22"/>
          <w:lang w:val="fr-FR"/>
        </w:rPr>
        <w:t>avec l’assistance</w:t>
      </w:r>
      <w:r w:rsidR="009A24FF" w:rsidRPr="00DE2040">
        <w:rPr>
          <w:rFonts w:ascii="Calibri" w:hAnsi="Calibri"/>
          <w:sz w:val="22"/>
          <w:szCs w:val="22"/>
          <w:lang w:val="fr-FR"/>
        </w:rPr>
        <w:t xml:space="preserve"> des scrutateurs désignés par la Conférence </w:t>
      </w:r>
      <w:r w:rsidR="005E23A9">
        <w:rPr>
          <w:rFonts w:ascii="Calibri" w:hAnsi="Calibri"/>
          <w:sz w:val="22"/>
          <w:szCs w:val="22"/>
          <w:lang w:val="fr-FR"/>
        </w:rPr>
        <w:t>des Parties</w:t>
      </w:r>
      <w:r w:rsidR="00E11A17">
        <w:rPr>
          <w:rFonts w:ascii="Calibri" w:hAnsi="Calibri"/>
          <w:sz w:val="22"/>
          <w:szCs w:val="22"/>
          <w:lang w:val="fr-FR"/>
        </w:rPr>
        <w:t>,</w:t>
      </w:r>
      <w:r w:rsidR="005E23A9">
        <w:rPr>
          <w:rFonts w:ascii="Calibri" w:hAnsi="Calibri"/>
          <w:sz w:val="22"/>
          <w:szCs w:val="22"/>
          <w:lang w:val="fr-FR"/>
        </w:rPr>
        <w:t xml:space="preserve"> </w:t>
      </w:r>
      <w:r w:rsidR="009A24FF" w:rsidRPr="00DE2040">
        <w:rPr>
          <w:rFonts w:ascii="Calibri" w:hAnsi="Calibri"/>
          <w:sz w:val="22"/>
          <w:szCs w:val="22"/>
          <w:lang w:val="fr-FR"/>
        </w:rPr>
        <w:t xml:space="preserve">et annonce le résultat du scrutin. </w:t>
      </w:r>
    </w:p>
    <w:p w:rsidR="009A24FF" w:rsidRPr="00DE2040" w:rsidRDefault="009A24FF" w:rsidP="003A411D">
      <w:pPr>
        <w:ind w:left="567" w:hanging="567"/>
        <w:rPr>
          <w:rFonts w:ascii="Calibri" w:hAnsi="Calibri"/>
          <w:sz w:val="22"/>
          <w:szCs w:val="22"/>
          <w:lang w:val="fr-FR"/>
        </w:rPr>
      </w:pPr>
    </w:p>
    <w:p w:rsidR="009A24FF" w:rsidRPr="00FC367B" w:rsidRDefault="00AE7725" w:rsidP="00612AC9">
      <w:pPr>
        <w:ind w:left="426" w:hanging="426"/>
        <w:rPr>
          <w:rFonts w:ascii="Calibri" w:hAnsi="Calibri"/>
          <w:sz w:val="22"/>
          <w:szCs w:val="22"/>
          <w:lang w:val="fr-FR"/>
        </w:rPr>
      </w:pPr>
      <w:r w:rsidRPr="00DE2040">
        <w:rPr>
          <w:rFonts w:ascii="Calibri" w:hAnsi="Calibri"/>
          <w:sz w:val="22"/>
          <w:szCs w:val="22"/>
          <w:lang w:val="fr-FR"/>
        </w:rPr>
        <w:t>2.</w:t>
      </w:r>
      <w:r w:rsidRPr="00DE2040">
        <w:rPr>
          <w:rFonts w:ascii="Calibri" w:hAnsi="Calibri"/>
          <w:sz w:val="22"/>
          <w:szCs w:val="22"/>
          <w:lang w:val="fr-FR"/>
        </w:rPr>
        <w:tab/>
      </w:r>
      <w:r w:rsidR="009A24FF" w:rsidRPr="00DE2040">
        <w:rPr>
          <w:rFonts w:ascii="Calibri" w:hAnsi="Calibri"/>
          <w:sz w:val="22"/>
          <w:szCs w:val="22"/>
          <w:lang w:val="fr-FR"/>
        </w:rPr>
        <w:t xml:space="preserve">Le vote de chaque Partie </w:t>
      </w:r>
      <w:r w:rsidR="005E23A9">
        <w:rPr>
          <w:rFonts w:ascii="Calibri" w:hAnsi="Calibri"/>
          <w:sz w:val="22"/>
          <w:szCs w:val="22"/>
          <w:lang w:val="fr-FR"/>
        </w:rPr>
        <w:t xml:space="preserve">contractante </w:t>
      </w:r>
      <w:r w:rsidR="009A24FF" w:rsidRPr="00DE2040">
        <w:rPr>
          <w:rFonts w:ascii="Calibri" w:hAnsi="Calibri"/>
          <w:sz w:val="22"/>
          <w:szCs w:val="22"/>
          <w:lang w:val="fr-FR"/>
        </w:rPr>
        <w:t xml:space="preserve">participant à un </w:t>
      </w:r>
      <w:r w:rsidR="004759BB" w:rsidRPr="00DE2040">
        <w:rPr>
          <w:rFonts w:ascii="Calibri" w:hAnsi="Calibri"/>
          <w:sz w:val="22"/>
          <w:szCs w:val="22"/>
          <w:lang w:val="fr-FR"/>
        </w:rPr>
        <w:t xml:space="preserve">scrutin </w:t>
      </w:r>
      <w:r w:rsidR="009A24FF" w:rsidRPr="00DE2040">
        <w:rPr>
          <w:rFonts w:ascii="Calibri" w:hAnsi="Calibri"/>
          <w:sz w:val="22"/>
          <w:szCs w:val="22"/>
          <w:lang w:val="fr-FR"/>
        </w:rPr>
        <w:t>par appel nominal s</w:t>
      </w:r>
      <w:r w:rsidR="008056B3" w:rsidRPr="00DE2040">
        <w:rPr>
          <w:rFonts w:ascii="Calibri" w:hAnsi="Calibri"/>
          <w:sz w:val="22"/>
          <w:szCs w:val="22"/>
          <w:lang w:val="fr-FR"/>
        </w:rPr>
        <w:t>’</w:t>
      </w:r>
      <w:r w:rsidR="009A24FF" w:rsidRPr="00DE2040">
        <w:rPr>
          <w:rFonts w:ascii="Calibri" w:hAnsi="Calibri"/>
          <w:sz w:val="22"/>
          <w:szCs w:val="22"/>
          <w:lang w:val="fr-FR"/>
        </w:rPr>
        <w:t>exprime par «</w:t>
      </w:r>
      <w:r w:rsidR="00FD24C0" w:rsidRPr="00DE2040">
        <w:rPr>
          <w:rFonts w:ascii="Calibri" w:hAnsi="Calibri"/>
          <w:sz w:val="22"/>
          <w:szCs w:val="22"/>
          <w:lang w:val="fr-FR"/>
        </w:rPr>
        <w:t> </w:t>
      </w:r>
      <w:r w:rsidR="009A24FF" w:rsidRPr="00DE2040">
        <w:rPr>
          <w:rFonts w:ascii="Calibri" w:hAnsi="Calibri"/>
          <w:sz w:val="22"/>
          <w:szCs w:val="22"/>
          <w:lang w:val="fr-FR"/>
        </w:rPr>
        <w:t>oui</w:t>
      </w:r>
      <w:r w:rsidR="00FD24C0" w:rsidRPr="00DE2040">
        <w:rPr>
          <w:rFonts w:ascii="Calibri" w:hAnsi="Calibri"/>
          <w:sz w:val="22"/>
          <w:szCs w:val="22"/>
          <w:lang w:val="fr-FR"/>
        </w:rPr>
        <w:t> </w:t>
      </w:r>
      <w:r w:rsidR="009A24FF" w:rsidRPr="00DE2040">
        <w:rPr>
          <w:rFonts w:ascii="Calibri" w:hAnsi="Calibri"/>
          <w:sz w:val="22"/>
          <w:szCs w:val="22"/>
          <w:lang w:val="fr-FR"/>
        </w:rPr>
        <w:t>», «</w:t>
      </w:r>
      <w:r w:rsidR="00FD24C0" w:rsidRPr="00DE2040">
        <w:rPr>
          <w:rFonts w:ascii="Calibri" w:hAnsi="Calibri"/>
          <w:sz w:val="22"/>
          <w:szCs w:val="22"/>
          <w:lang w:val="fr-FR"/>
        </w:rPr>
        <w:t> </w:t>
      </w:r>
      <w:r w:rsidR="009A24FF" w:rsidRPr="00DE2040">
        <w:rPr>
          <w:rFonts w:ascii="Calibri" w:hAnsi="Calibri"/>
          <w:sz w:val="22"/>
          <w:szCs w:val="22"/>
          <w:lang w:val="fr-FR"/>
        </w:rPr>
        <w:t>non</w:t>
      </w:r>
      <w:r w:rsidR="00FD24C0" w:rsidRPr="00DE2040">
        <w:rPr>
          <w:rFonts w:ascii="Calibri" w:hAnsi="Calibri"/>
          <w:sz w:val="22"/>
          <w:szCs w:val="22"/>
          <w:lang w:val="fr-FR"/>
        </w:rPr>
        <w:t> </w:t>
      </w:r>
      <w:r w:rsidR="009A24FF" w:rsidRPr="00DE2040">
        <w:rPr>
          <w:rFonts w:ascii="Calibri" w:hAnsi="Calibri"/>
          <w:sz w:val="22"/>
          <w:szCs w:val="22"/>
          <w:lang w:val="fr-FR"/>
        </w:rPr>
        <w:t>» ou «</w:t>
      </w:r>
      <w:r w:rsidR="00FD24C0" w:rsidRPr="00DE2040">
        <w:rPr>
          <w:rFonts w:ascii="Calibri" w:hAnsi="Calibri"/>
          <w:sz w:val="22"/>
          <w:szCs w:val="22"/>
          <w:lang w:val="fr-FR"/>
        </w:rPr>
        <w:t> </w:t>
      </w:r>
      <w:r w:rsidR="009A24FF" w:rsidRPr="00DE2040">
        <w:rPr>
          <w:rFonts w:ascii="Calibri" w:hAnsi="Calibri"/>
          <w:sz w:val="22"/>
          <w:szCs w:val="22"/>
          <w:lang w:val="fr-FR"/>
        </w:rPr>
        <w:t>abstention</w:t>
      </w:r>
      <w:r w:rsidR="00FD24C0" w:rsidRPr="00DE2040">
        <w:rPr>
          <w:rFonts w:ascii="Calibri" w:hAnsi="Calibri"/>
          <w:sz w:val="22"/>
          <w:szCs w:val="22"/>
          <w:lang w:val="fr-FR"/>
        </w:rPr>
        <w:t> </w:t>
      </w:r>
      <w:r w:rsidR="009A24FF" w:rsidRPr="00DE2040">
        <w:rPr>
          <w:rFonts w:ascii="Calibri" w:hAnsi="Calibri"/>
          <w:sz w:val="22"/>
          <w:szCs w:val="22"/>
          <w:lang w:val="fr-FR"/>
        </w:rPr>
        <w:t>». Il est consigné dans les documents pertinents de la session.</w:t>
      </w:r>
      <w:r w:rsidR="00612AC9">
        <w:rPr>
          <w:rFonts w:ascii="Calibri" w:hAnsi="Calibri"/>
          <w:sz w:val="22"/>
          <w:szCs w:val="22"/>
          <w:lang w:val="fr-FR"/>
        </w:rPr>
        <w:t xml:space="preserve"> </w:t>
      </w:r>
      <w:r w:rsidRPr="00FC367B">
        <w:rPr>
          <w:rFonts w:ascii="Calibri" w:hAnsi="Calibri"/>
          <w:sz w:val="22"/>
          <w:szCs w:val="22"/>
          <w:lang w:val="fr-FR"/>
        </w:rPr>
        <w:t xml:space="preserve">Lorsque la Conférence des Parties vote au moyen d’un système </w:t>
      </w:r>
      <w:r w:rsidR="004759BB" w:rsidRPr="00FC367B">
        <w:rPr>
          <w:rFonts w:ascii="Calibri" w:hAnsi="Calibri"/>
          <w:sz w:val="22"/>
          <w:szCs w:val="22"/>
          <w:lang w:val="fr-FR"/>
        </w:rPr>
        <w:t>électronique</w:t>
      </w:r>
      <w:r w:rsidRPr="00FC367B">
        <w:rPr>
          <w:rFonts w:ascii="Calibri" w:hAnsi="Calibri"/>
          <w:sz w:val="22"/>
          <w:szCs w:val="22"/>
          <w:lang w:val="fr-FR"/>
        </w:rPr>
        <w:t>, un vote non enregistré équivaut à un vote à main levée</w:t>
      </w:r>
      <w:r w:rsidR="004759BB" w:rsidRPr="00FC367B">
        <w:rPr>
          <w:rFonts w:ascii="Calibri" w:hAnsi="Calibri"/>
          <w:sz w:val="22"/>
          <w:szCs w:val="22"/>
          <w:lang w:val="fr-FR"/>
        </w:rPr>
        <w:t xml:space="preserve"> et un vote enregistré équivaut à un vote par appel nominal</w:t>
      </w:r>
      <w:r w:rsidR="00F91B96" w:rsidRPr="00FC367B">
        <w:rPr>
          <w:rFonts w:ascii="Calibri" w:hAnsi="Calibri"/>
          <w:sz w:val="22"/>
          <w:szCs w:val="22"/>
          <w:lang w:val="fr-FR"/>
        </w:rPr>
        <w:t>.</w:t>
      </w:r>
      <w:r w:rsidR="009A24FF" w:rsidRPr="00FC367B">
        <w:rPr>
          <w:rFonts w:ascii="Calibri" w:hAnsi="Calibri"/>
          <w:sz w:val="22"/>
          <w:szCs w:val="22"/>
          <w:lang w:val="fr-FR"/>
        </w:rPr>
        <w:t xml:space="preserve"> </w:t>
      </w:r>
    </w:p>
    <w:p w:rsidR="009A24FF" w:rsidRPr="00DE2040" w:rsidRDefault="009A24FF" w:rsidP="00612AC9">
      <w:pPr>
        <w:ind w:left="426" w:hanging="426"/>
        <w:rPr>
          <w:rFonts w:ascii="Calibri" w:hAnsi="Calibri"/>
          <w:sz w:val="22"/>
          <w:szCs w:val="22"/>
          <w:lang w:val="fr-FR"/>
        </w:rPr>
      </w:pPr>
    </w:p>
    <w:p w:rsidR="009A24FF" w:rsidRPr="00FC367B" w:rsidRDefault="00AE7725" w:rsidP="00612AC9">
      <w:pPr>
        <w:ind w:left="426" w:hanging="426"/>
        <w:rPr>
          <w:rFonts w:ascii="Calibri" w:hAnsi="Calibri"/>
          <w:sz w:val="22"/>
          <w:szCs w:val="22"/>
          <w:lang w:val="fr-FR"/>
        </w:rPr>
      </w:pPr>
      <w:r w:rsidRPr="00FC367B">
        <w:rPr>
          <w:rFonts w:ascii="Calibri" w:hAnsi="Calibri"/>
          <w:sz w:val="22"/>
          <w:szCs w:val="22"/>
          <w:lang w:val="fr-FR"/>
        </w:rPr>
        <w:t>3</w:t>
      </w:r>
      <w:r w:rsidR="009A24FF" w:rsidRPr="00FC367B">
        <w:rPr>
          <w:rFonts w:ascii="Calibri" w:hAnsi="Calibri"/>
          <w:sz w:val="22"/>
          <w:szCs w:val="22"/>
          <w:lang w:val="fr-FR"/>
        </w:rPr>
        <w:t>.</w:t>
      </w:r>
      <w:r w:rsidR="009A24FF" w:rsidRPr="00FC367B">
        <w:rPr>
          <w:rFonts w:ascii="Calibri" w:hAnsi="Calibri"/>
          <w:sz w:val="22"/>
          <w:szCs w:val="22"/>
          <w:lang w:val="fr-FR"/>
        </w:rPr>
        <w:tab/>
      </w:r>
      <w:r w:rsidRPr="00FC367B">
        <w:rPr>
          <w:rFonts w:ascii="Calibri" w:hAnsi="Calibri"/>
          <w:sz w:val="22"/>
          <w:szCs w:val="22"/>
          <w:lang w:val="fr-FR"/>
        </w:rPr>
        <w:t>Toutes les élections, ainsi que l</w:t>
      </w:r>
      <w:r w:rsidR="00F91B96" w:rsidRPr="00FC367B">
        <w:rPr>
          <w:rFonts w:ascii="Calibri" w:hAnsi="Calibri"/>
          <w:sz w:val="22"/>
          <w:szCs w:val="22"/>
          <w:lang w:val="fr-FR"/>
        </w:rPr>
        <w:t>a</w:t>
      </w:r>
      <w:r w:rsidRPr="00FC367B">
        <w:rPr>
          <w:rFonts w:ascii="Calibri" w:hAnsi="Calibri"/>
          <w:sz w:val="22"/>
          <w:szCs w:val="22"/>
          <w:lang w:val="fr-FR"/>
        </w:rPr>
        <w:t xml:space="preserve"> décision sur le lieu de la session ordinaire suivante font l’objet d’un scrutin secret </w:t>
      </w:r>
      <w:r w:rsidR="00FC367B" w:rsidRPr="00FC367B">
        <w:rPr>
          <w:rFonts w:ascii="Calibri" w:hAnsi="Calibri"/>
          <w:sz w:val="22"/>
          <w:szCs w:val="22"/>
          <w:lang w:val="fr-FR"/>
        </w:rPr>
        <w:t xml:space="preserve">à moins que </w:t>
      </w:r>
      <w:r w:rsidRPr="00FC367B">
        <w:rPr>
          <w:rFonts w:ascii="Calibri" w:hAnsi="Calibri"/>
          <w:sz w:val="22"/>
          <w:szCs w:val="22"/>
          <w:lang w:val="fr-FR"/>
        </w:rPr>
        <w:t xml:space="preserve">la Conférence des Parties </w:t>
      </w:r>
      <w:r w:rsidR="00FC367B" w:rsidRPr="00FC367B">
        <w:rPr>
          <w:rFonts w:ascii="Calibri" w:hAnsi="Calibri"/>
          <w:sz w:val="22"/>
          <w:szCs w:val="22"/>
          <w:lang w:val="fr-FR"/>
        </w:rPr>
        <w:t>n’en décide autrement</w:t>
      </w:r>
      <w:r w:rsidR="009A24FF" w:rsidRPr="00FC367B">
        <w:rPr>
          <w:rFonts w:ascii="Calibri" w:hAnsi="Calibri"/>
          <w:sz w:val="22"/>
          <w:szCs w:val="22"/>
          <w:lang w:val="fr-FR"/>
        </w:rPr>
        <w:t xml:space="preserve">. </w:t>
      </w:r>
    </w:p>
    <w:p w:rsidR="009A24FF" w:rsidRPr="00DE2040" w:rsidRDefault="009A24FF" w:rsidP="003A411D">
      <w:pPr>
        <w:ind w:left="567" w:hanging="567"/>
        <w:rPr>
          <w:rFonts w:ascii="Calibri" w:hAnsi="Calibri"/>
          <w:sz w:val="22"/>
          <w:szCs w:val="22"/>
          <w:lang w:val="fr-FR"/>
        </w:rPr>
      </w:pPr>
    </w:p>
    <w:p w:rsidR="009A24FF" w:rsidRPr="00E11A17" w:rsidRDefault="009A24FF" w:rsidP="003A411D">
      <w:pPr>
        <w:pStyle w:val="Heading1"/>
        <w:spacing w:before="0" w:after="0"/>
        <w:jc w:val="center"/>
        <w:rPr>
          <w:rFonts w:ascii="Calibri" w:hAnsi="Calibri"/>
          <w:sz w:val="22"/>
          <w:szCs w:val="22"/>
          <w:lang w:val="fr-FR"/>
        </w:rPr>
      </w:pPr>
      <w:r w:rsidRPr="00E11A17">
        <w:rPr>
          <w:rFonts w:ascii="Calibri" w:hAnsi="Calibri"/>
          <w:sz w:val="22"/>
          <w:szCs w:val="22"/>
          <w:lang w:val="fr-FR"/>
        </w:rPr>
        <w:t xml:space="preserve">Article </w:t>
      </w:r>
      <w:r w:rsidR="005E23A9" w:rsidRPr="00E11A17">
        <w:rPr>
          <w:rFonts w:ascii="Calibri" w:hAnsi="Calibri"/>
          <w:sz w:val="22"/>
          <w:szCs w:val="22"/>
          <w:lang w:val="fr-FR"/>
        </w:rPr>
        <w:t xml:space="preserve">45 </w:t>
      </w:r>
      <w:r w:rsidR="00AE7725" w:rsidRPr="00E11A17">
        <w:rPr>
          <w:rFonts w:ascii="Calibri" w:hAnsi="Calibri"/>
          <w:sz w:val="22"/>
          <w:szCs w:val="22"/>
          <w:lang w:val="fr-FR"/>
        </w:rPr>
        <w:t xml:space="preserve">Conduite du </w:t>
      </w:r>
      <w:r w:rsidR="00F91B96" w:rsidRPr="00E11A17">
        <w:rPr>
          <w:rFonts w:ascii="Calibri" w:hAnsi="Calibri"/>
          <w:sz w:val="22"/>
          <w:szCs w:val="22"/>
          <w:lang w:val="fr-FR"/>
        </w:rPr>
        <w:t>scrutin</w:t>
      </w:r>
    </w:p>
    <w:p w:rsidR="009A24FF" w:rsidRPr="00DE2040" w:rsidRDefault="009A24FF" w:rsidP="003A411D">
      <w:pPr>
        <w:ind w:left="567" w:hanging="567"/>
        <w:rPr>
          <w:rFonts w:ascii="Calibri" w:hAnsi="Calibri"/>
          <w:sz w:val="22"/>
          <w:szCs w:val="22"/>
          <w:lang w:val="fr-FR"/>
        </w:rPr>
      </w:pPr>
    </w:p>
    <w:p w:rsidR="009A24FF" w:rsidRPr="00DE2040" w:rsidRDefault="009A24FF" w:rsidP="003A411D">
      <w:pPr>
        <w:rPr>
          <w:rFonts w:ascii="Calibri" w:hAnsi="Calibri"/>
          <w:sz w:val="22"/>
          <w:szCs w:val="22"/>
          <w:lang w:val="fr-FR"/>
        </w:rPr>
      </w:pPr>
      <w:r w:rsidRPr="00DE2040">
        <w:rPr>
          <w:rFonts w:ascii="Calibri" w:hAnsi="Calibri"/>
          <w:sz w:val="22"/>
          <w:szCs w:val="22"/>
          <w:lang w:val="fr-FR"/>
        </w:rPr>
        <w:t>Après annonce, par le président, du début du scrutin, celui-ci ne peut être interrompu sauf par un représentant qui présente une motion d</w:t>
      </w:r>
      <w:r w:rsidR="008056B3" w:rsidRPr="00DE2040">
        <w:rPr>
          <w:rFonts w:ascii="Calibri" w:hAnsi="Calibri"/>
          <w:sz w:val="22"/>
          <w:szCs w:val="22"/>
          <w:lang w:val="fr-FR"/>
        </w:rPr>
        <w:t>’</w:t>
      </w:r>
      <w:r w:rsidRPr="00DE2040">
        <w:rPr>
          <w:rFonts w:ascii="Calibri" w:hAnsi="Calibri"/>
          <w:sz w:val="22"/>
          <w:szCs w:val="22"/>
          <w:lang w:val="fr-FR"/>
        </w:rPr>
        <w:t>ordre ayant trait à la manière dont s</w:t>
      </w:r>
      <w:r w:rsidR="008056B3" w:rsidRPr="00DE2040">
        <w:rPr>
          <w:rFonts w:ascii="Calibri" w:hAnsi="Calibri"/>
          <w:sz w:val="22"/>
          <w:szCs w:val="22"/>
          <w:lang w:val="fr-FR"/>
        </w:rPr>
        <w:t>’</w:t>
      </w:r>
      <w:r w:rsidRPr="00DE2040">
        <w:rPr>
          <w:rFonts w:ascii="Calibri" w:hAnsi="Calibri"/>
          <w:sz w:val="22"/>
          <w:szCs w:val="22"/>
          <w:lang w:val="fr-FR"/>
        </w:rPr>
        <w:t xml:space="preserve">effectue le scrutin. Le président peut permettre aux Parties </w:t>
      </w:r>
      <w:r w:rsidR="005E23A9">
        <w:rPr>
          <w:rFonts w:ascii="Calibri" w:hAnsi="Calibri"/>
          <w:sz w:val="22"/>
          <w:szCs w:val="22"/>
          <w:lang w:val="fr-FR"/>
        </w:rPr>
        <w:t xml:space="preserve">contractante </w:t>
      </w:r>
      <w:r w:rsidRPr="00DE2040">
        <w:rPr>
          <w:rFonts w:ascii="Calibri" w:hAnsi="Calibri"/>
          <w:sz w:val="22"/>
          <w:szCs w:val="22"/>
          <w:lang w:val="fr-FR"/>
        </w:rPr>
        <w:t>d</w:t>
      </w:r>
      <w:r w:rsidR="008056B3" w:rsidRPr="00DE2040">
        <w:rPr>
          <w:rFonts w:ascii="Calibri" w:hAnsi="Calibri"/>
          <w:sz w:val="22"/>
          <w:szCs w:val="22"/>
          <w:lang w:val="fr-FR"/>
        </w:rPr>
        <w:t>’</w:t>
      </w:r>
      <w:r w:rsidRPr="00DE2040">
        <w:rPr>
          <w:rFonts w:ascii="Calibri" w:hAnsi="Calibri"/>
          <w:sz w:val="22"/>
          <w:szCs w:val="22"/>
          <w:lang w:val="fr-FR"/>
        </w:rPr>
        <w:t>expliquer leur vote soit avant, soit après le scrutin mais peut limiter la durée des explications. Le président n</w:t>
      </w:r>
      <w:r w:rsidR="008056B3" w:rsidRPr="00DE2040">
        <w:rPr>
          <w:rFonts w:ascii="Calibri" w:hAnsi="Calibri"/>
          <w:sz w:val="22"/>
          <w:szCs w:val="22"/>
          <w:lang w:val="fr-FR"/>
        </w:rPr>
        <w:t>’</w:t>
      </w:r>
      <w:r w:rsidRPr="00DE2040">
        <w:rPr>
          <w:rFonts w:ascii="Calibri" w:hAnsi="Calibri"/>
          <w:sz w:val="22"/>
          <w:szCs w:val="22"/>
          <w:lang w:val="fr-FR"/>
        </w:rPr>
        <w:t>autorise pas les auteurs de propositions ou d</w:t>
      </w:r>
      <w:r w:rsidR="008056B3" w:rsidRPr="00DE2040">
        <w:rPr>
          <w:rFonts w:ascii="Calibri" w:hAnsi="Calibri"/>
          <w:sz w:val="22"/>
          <w:szCs w:val="22"/>
          <w:lang w:val="fr-FR"/>
        </w:rPr>
        <w:t>’</w:t>
      </w:r>
      <w:r w:rsidRPr="00DE2040">
        <w:rPr>
          <w:rFonts w:ascii="Calibri" w:hAnsi="Calibri"/>
          <w:sz w:val="22"/>
          <w:szCs w:val="22"/>
          <w:lang w:val="fr-FR"/>
        </w:rPr>
        <w:t>amendements à des propositions à expliquer leur vote sur ces propositions ou amendements sauf si des modifications y ont été apportées.</w:t>
      </w:r>
    </w:p>
    <w:p w:rsidR="00F91B96" w:rsidRPr="00DE2040" w:rsidRDefault="00F91B96" w:rsidP="003A411D">
      <w:pPr>
        <w:rPr>
          <w:rFonts w:ascii="Calibri" w:hAnsi="Calibri"/>
          <w:sz w:val="22"/>
          <w:szCs w:val="22"/>
          <w:lang w:val="fr-FR"/>
        </w:rPr>
      </w:pPr>
    </w:p>
    <w:p w:rsidR="009A24FF" w:rsidRPr="00DE2040" w:rsidRDefault="00F91B96" w:rsidP="003A411D">
      <w:pPr>
        <w:ind w:left="567" w:hanging="567"/>
        <w:jc w:val="center"/>
        <w:rPr>
          <w:rFonts w:ascii="Calibri" w:hAnsi="Calibri"/>
          <w:b/>
          <w:sz w:val="22"/>
          <w:szCs w:val="22"/>
          <w:lang w:val="fr-FR"/>
        </w:rPr>
      </w:pPr>
      <w:r w:rsidRPr="00DE2040">
        <w:rPr>
          <w:rFonts w:ascii="Calibri" w:hAnsi="Calibri"/>
          <w:b/>
          <w:sz w:val="22"/>
          <w:szCs w:val="22"/>
          <w:lang w:val="fr-FR"/>
        </w:rPr>
        <w:lastRenderedPageBreak/>
        <w:t>ÉLECTIONS</w:t>
      </w:r>
    </w:p>
    <w:p w:rsidR="00F91B96" w:rsidRPr="00DE2040" w:rsidRDefault="00F91B96" w:rsidP="003A411D">
      <w:pPr>
        <w:ind w:left="567" w:hanging="567"/>
        <w:jc w:val="center"/>
        <w:rPr>
          <w:rFonts w:ascii="Calibri" w:hAnsi="Calibri"/>
          <w:sz w:val="22"/>
          <w:szCs w:val="22"/>
          <w:lang w:val="fr-FR"/>
        </w:rPr>
      </w:pPr>
    </w:p>
    <w:p w:rsidR="009A24FF" w:rsidRPr="00E11A17" w:rsidRDefault="009A24FF" w:rsidP="003A411D">
      <w:pPr>
        <w:pStyle w:val="Heading1"/>
        <w:spacing w:before="0" w:after="0"/>
        <w:jc w:val="center"/>
        <w:rPr>
          <w:rFonts w:ascii="Calibri" w:hAnsi="Calibri"/>
          <w:sz w:val="22"/>
          <w:szCs w:val="22"/>
          <w:lang w:val="fr-FR"/>
        </w:rPr>
      </w:pPr>
      <w:r w:rsidRPr="00E11A17">
        <w:rPr>
          <w:rFonts w:ascii="Calibri" w:hAnsi="Calibri"/>
          <w:sz w:val="22"/>
          <w:szCs w:val="22"/>
          <w:lang w:val="fr-FR"/>
        </w:rPr>
        <w:t xml:space="preserve">Article </w:t>
      </w:r>
      <w:r w:rsidR="005E23A9" w:rsidRPr="00E11A17">
        <w:rPr>
          <w:rFonts w:ascii="Calibri" w:hAnsi="Calibri"/>
          <w:sz w:val="22"/>
          <w:szCs w:val="22"/>
          <w:lang w:val="fr-FR"/>
        </w:rPr>
        <w:t xml:space="preserve">46 </w:t>
      </w:r>
      <w:r w:rsidR="00F91B96" w:rsidRPr="00E11A17">
        <w:rPr>
          <w:rFonts w:ascii="Calibri" w:hAnsi="Calibri"/>
          <w:sz w:val="22"/>
          <w:szCs w:val="22"/>
          <w:lang w:val="fr-FR"/>
        </w:rPr>
        <w:t>Absence de majorité</w:t>
      </w:r>
    </w:p>
    <w:p w:rsidR="009A24FF" w:rsidRPr="00DE2040" w:rsidRDefault="009A24FF" w:rsidP="003A411D">
      <w:pPr>
        <w:ind w:left="567" w:hanging="567"/>
        <w:rPr>
          <w:rFonts w:ascii="Calibri" w:hAnsi="Calibri"/>
          <w:sz w:val="22"/>
          <w:szCs w:val="22"/>
          <w:lang w:val="fr-FR"/>
        </w:rPr>
      </w:pPr>
    </w:p>
    <w:p w:rsidR="009A24FF" w:rsidRPr="00DE2040" w:rsidRDefault="009A24FF" w:rsidP="00612AC9">
      <w:pPr>
        <w:ind w:left="426" w:hanging="426"/>
        <w:rPr>
          <w:rFonts w:ascii="Calibri" w:hAnsi="Calibri"/>
          <w:sz w:val="22"/>
          <w:szCs w:val="22"/>
          <w:lang w:val="fr-FR"/>
        </w:rPr>
      </w:pPr>
      <w:r w:rsidRPr="00DE2040">
        <w:rPr>
          <w:rFonts w:ascii="Calibri" w:hAnsi="Calibri"/>
          <w:sz w:val="22"/>
          <w:szCs w:val="22"/>
          <w:lang w:val="fr-FR"/>
        </w:rPr>
        <w:t>1.</w:t>
      </w:r>
      <w:r w:rsidRPr="00DE2040">
        <w:rPr>
          <w:rFonts w:ascii="Calibri" w:hAnsi="Calibri"/>
          <w:sz w:val="22"/>
          <w:szCs w:val="22"/>
          <w:lang w:val="fr-FR"/>
        </w:rPr>
        <w:tab/>
        <w:t>S</w:t>
      </w:r>
      <w:r w:rsidR="008056B3" w:rsidRPr="00DE2040">
        <w:rPr>
          <w:rFonts w:ascii="Calibri" w:hAnsi="Calibri"/>
          <w:sz w:val="22"/>
          <w:szCs w:val="22"/>
          <w:lang w:val="fr-FR"/>
        </w:rPr>
        <w:t>’</w:t>
      </w:r>
      <w:r w:rsidRPr="00DE2040">
        <w:rPr>
          <w:rFonts w:ascii="Calibri" w:hAnsi="Calibri"/>
          <w:sz w:val="22"/>
          <w:szCs w:val="22"/>
          <w:lang w:val="fr-FR"/>
        </w:rPr>
        <w:t>il s</w:t>
      </w:r>
      <w:r w:rsidR="008056B3" w:rsidRPr="00DE2040">
        <w:rPr>
          <w:rFonts w:ascii="Calibri" w:hAnsi="Calibri"/>
          <w:sz w:val="22"/>
          <w:szCs w:val="22"/>
          <w:lang w:val="fr-FR"/>
        </w:rPr>
        <w:t>’</w:t>
      </w:r>
      <w:r w:rsidRPr="00DE2040">
        <w:rPr>
          <w:rFonts w:ascii="Calibri" w:hAnsi="Calibri"/>
          <w:sz w:val="22"/>
          <w:szCs w:val="22"/>
          <w:lang w:val="fr-FR"/>
        </w:rPr>
        <w:t>agit d</w:t>
      </w:r>
      <w:r w:rsidR="008056B3" w:rsidRPr="00DE2040">
        <w:rPr>
          <w:rFonts w:ascii="Calibri" w:hAnsi="Calibri"/>
          <w:sz w:val="22"/>
          <w:szCs w:val="22"/>
          <w:lang w:val="fr-FR"/>
        </w:rPr>
        <w:t>’</w:t>
      </w:r>
      <w:r w:rsidRPr="00DE2040">
        <w:rPr>
          <w:rFonts w:ascii="Calibri" w:hAnsi="Calibri"/>
          <w:sz w:val="22"/>
          <w:szCs w:val="22"/>
          <w:lang w:val="fr-FR"/>
        </w:rPr>
        <w:t>élire une personne ou une délégation et qu</w:t>
      </w:r>
      <w:r w:rsidR="008056B3" w:rsidRPr="00DE2040">
        <w:rPr>
          <w:rFonts w:ascii="Calibri" w:hAnsi="Calibri"/>
          <w:sz w:val="22"/>
          <w:szCs w:val="22"/>
          <w:lang w:val="fr-FR"/>
        </w:rPr>
        <w:t>’</w:t>
      </w:r>
      <w:r w:rsidRPr="00DE2040">
        <w:rPr>
          <w:rFonts w:ascii="Calibri" w:hAnsi="Calibri"/>
          <w:sz w:val="22"/>
          <w:szCs w:val="22"/>
          <w:lang w:val="fr-FR"/>
        </w:rPr>
        <w:t>aucun candidat n</w:t>
      </w:r>
      <w:r w:rsidR="008056B3" w:rsidRPr="00DE2040">
        <w:rPr>
          <w:rFonts w:ascii="Calibri" w:hAnsi="Calibri"/>
          <w:sz w:val="22"/>
          <w:szCs w:val="22"/>
          <w:lang w:val="fr-FR"/>
        </w:rPr>
        <w:t>’</w:t>
      </w:r>
      <w:r w:rsidRPr="00DE2040">
        <w:rPr>
          <w:rFonts w:ascii="Calibri" w:hAnsi="Calibri"/>
          <w:sz w:val="22"/>
          <w:szCs w:val="22"/>
          <w:lang w:val="fr-FR"/>
        </w:rPr>
        <w:t xml:space="preserve">obtient, au premier tour de scrutin, la majorité des voix exprimées par les Parties </w:t>
      </w:r>
      <w:r w:rsidR="00EA295F">
        <w:rPr>
          <w:rFonts w:ascii="Calibri" w:hAnsi="Calibri"/>
          <w:sz w:val="22"/>
          <w:szCs w:val="22"/>
          <w:lang w:val="fr-FR"/>
        </w:rPr>
        <w:t xml:space="preserve">contractantes </w:t>
      </w:r>
      <w:r w:rsidRPr="00DE2040">
        <w:rPr>
          <w:rFonts w:ascii="Calibri" w:hAnsi="Calibri"/>
          <w:sz w:val="22"/>
          <w:szCs w:val="22"/>
          <w:lang w:val="fr-FR"/>
        </w:rPr>
        <w:t>présentes et votantes, les tours de scrutin se poursuivent jusqu</w:t>
      </w:r>
      <w:r w:rsidR="008056B3" w:rsidRPr="00DE2040">
        <w:rPr>
          <w:rFonts w:ascii="Calibri" w:hAnsi="Calibri"/>
          <w:sz w:val="22"/>
          <w:szCs w:val="22"/>
          <w:lang w:val="fr-FR"/>
        </w:rPr>
        <w:t>’</w:t>
      </w:r>
      <w:r w:rsidRPr="00DE2040">
        <w:rPr>
          <w:rFonts w:ascii="Calibri" w:hAnsi="Calibri"/>
          <w:sz w:val="22"/>
          <w:szCs w:val="22"/>
          <w:lang w:val="fr-FR"/>
        </w:rPr>
        <w:t>à ce qu</w:t>
      </w:r>
      <w:r w:rsidR="008056B3" w:rsidRPr="00DE2040">
        <w:rPr>
          <w:rFonts w:ascii="Calibri" w:hAnsi="Calibri"/>
          <w:sz w:val="22"/>
          <w:szCs w:val="22"/>
          <w:lang w:val="fr-FR"/>
        </w:rPr>
        <w:t>’</w:t>
      </w:r>
      <w:r w:rsidRPr="00DE2040">
        <w:rPr>
          <w:rFonts w:ascii="Calibri" w:hAnsi="Calibri"/>
          <w:sz w:val="22"/>
          <w:szCs w:val="22"/>
          <w:lang w:val="fr-FR"/>
        </w:rPr>
        <w:t xml:space="preserve">un des candidats obtienne le plus grand nombre de voix exprimées par les Parties </w:t>
      </w:r>
      <w:r w:rsidR="00EA295F">
        <w:rPr>
          <w:rFonts w:ascii="Calibri" w:hAnsi="Calibri"/>
          <w:sz w:val="22"/>
          <w:szCs w:val="22"/>
          <w:lang w:val="fr-FR"/>
        </w:rPr>
        <w:t xml:space="preserve">contractantes </w:t>
      </w:r>
      <w:r w:rsidRPr="00DE2040">
        <w:rPr>
          <w:rFonts w:ascii="Calibri" w:hAnsi="Calibri"/>
          <w:sz w:val="22"/>
          <w:szCs w:val="22"/>
          <w:lang w:val="fr-FR"/>
        </w:rPr>
        <w:t xml:space="preserve">présentes et votantes. </w:t>
      </w:r>
    </w:p>
    <w:p w:rsidR="009A24FF" w:rsidRPr="00DE2040" w:rsidRDefault="009A24FF" w:rsidP="00612AC9">
      <w:pPr>
        <w:ind w:left="426" w:hanging="426"/>
        <w:rPr>
          <w:rFonts w:ascii="Calibri" w:hAnsi="Calibri"/>
          <w:sz w:val="22"/>
          <w:szCs w:val="22"/>
          <w:lang w:val="fr-FR"/>
        </w:rPr>
      </w:pPr>
    </w:p>
    <w:p w:rsidR="009A24FF" w:rsidRPr="00DE2040" w:rsidRDefault="009A24FF" w:rsidP="00612AC9">
      <w:pPr>
        <w:ind w:left="426" w:hanging="426"/>
        <w:rPr>
          <w:rFonts w:ascii="Calibri" w:hAnsi="Calibri"/>
          <w:sz w:val="22"/>
          <w:szCs w:val="22"/>
          <w:lang w:val="fr-FR"/>
        </w:rPr>
      </w:pPr>
      <w:r w:rsidRPr="00DE2040">
        <w:rPr>
          <w:rFonts w:ascii="Calibri" w:hAnsi="Calibri"/>
          <w:sz w:val="22"/>
          <w:szCs w:val="22"/>
          <w:lang w:val="fr-FR"/>
        </w:rPr>
        <w:t>2.</w:t>
      </w:r>
      <w:r w:rsidRPr="00DE2040">
        <w:rPr>
          <w:rFonts w:ascii="Calibri" w:hAnsi="Calibri"/>
          <w:sz w:val="22"/>
          <w:szCs w:val="22"/>
          <w:lang w:val="fr-FR"/>
        </w:rPr>
        <w:tab/>
        <w:t>En cas de partage égal des voix au premier tour de scrutin, entre trois candidats ou plus qui recueillent le plus grand nombre de suffrages, il est procédé à un deuxième tour de scrutin. S</w:t>
      </w:r>
      <w:r w:rsidR="008056B3" w:rsidRPr="00DE2040">
        <w:rPr>
          <w:rFonts w:ascii="Calibri" w:hAnsi="Calibri"/>
          <w:sz w:val="22"/>
          <w:szCs w:val="22"/>
          <w:lang w:val="fr-FR"/>
        </w:rPr>
        <w:t>’</w:t>
      </w:r>
      <w:r w:rsidRPr="00DE2040">
        <w:rPr>
          <w:rFonts w:ascii="Calibri" w:hAnsi="Calibri"/>
          <w:sz w:val="22"/>
          <w:szCs w:val="22"/>
          <w:lang w:val="fr-FR"/>
        </w:rPr>
        <w:t>il y a de nouveau partage égal des voix entre plus de deux candidats, le nombre est réduit à deux par tirage au sort et le vote, qui ne porte plus que sur ces deux candidats, se poursuit conformément aux dispositions du paragraphe 1 du présent article.</w:t>
      </w:r>
    </w:p>
    <w:p w:rsidR="009A24FF" w:rsidRPr="00DE2040" w:rsidRDefault="009A24FF" w:rsidP="003A411D">
      <w:pPr>
        <w:ind w:left="567" w:hanging="567"/>
        <w:rPr>
          <w:rFonts w:ascii="Calibri" w:hAnsi="Calibri"/>
          <w:sz w:val="22"/>
          <w:szCs w:val="22"/>
          <w:lang w:val="fr-FR"/>
        </w:rPr>
      </w:pPr>
    </w:p>
    <w:p w:rsidR="009A24FF" w:rsidRPr="00E11A17" w:rsidRDefault="009A24FF" w:rsidP="003A411D">
      <w:pPr>
        <w:pStyle w:val="Heading1"/>
        <w:spacing w:before="0" w:after="0"/>
        <w:jc w:val="center"/>
        <w:rPr>
          <w:rFonts w:ascii="Calibri" w:hAnsi="Calibri"/>
          <w:sz w:val="22"/>
          <w:szCs w:val="22"/>
          <w:lang w:val="fr-FR"/>
        </w:rPr>
      </w:pPr>
      <w:r w:rsidRPr="00E11A17">
        <w:rPr>
          <w:rFonts w:ascii="Calibri" w:hAnsi="Calibri"/>
          <w:sz w:val="22"/>
          <w:szCs w:val="22"/>
          <w:lang w:val="fr-FR"/>
        </w:rPr>
        <w:t xml:space="preserve">Article </w:t>
      </w:r>
      <w:r w:rsidR="005E23A9" w:rsidRPr="00E11A17">
        <w:rPr>
          <w:rFonts w:ascii="Calibri" w:hAnsi="Calibri"/>
          <w:sz w:val="22"/>
          <w:szCs w:val="22"/>
          <w:lang w:val="fr-FR"/>
        </w:rPr>
        <w:t xml:space="preserve">47 </w:t>
      </w:r>
      <w:r w:rsidR="00F91B96" w:rsidRPr="00E11A17">
        <w:rPr>
          <w:rFonts w:ascii="Calibri" w:hAnsi="Calibri"/>
          <w:sz w:val="22"/>
          <w:szCs w:val="22"/>
          <w:lang w:val="fr-FR"/>
        </w:rPr>
        <w:t>Élection pour deux postes ou plus</w:t>
      </w:r>
    </w:p>
    <w:p w:rsidR="009A24FF" w:rsidRPr="00DE2040" w:rsidRDefault="009A24FF" w:rsidP="003A411D">
      <w:pPr>
        <w:ind w:left="567" w:hanging="567"/>
        <w:rPr>
          <w:rFonts w:ascii="Calibri" w:hAnsi="Calibri"/>
          <w:sz w:val="22"/>
          <w:szCs w:val="22"/>
          <w:lang w:val="fr-FR"/>
        </w:rPr>
      </w:pPr>
    </w:p>
    <w:p w:rsidR="009A24FF" w:rsidRPr="00DE2040" w:rsidRDefault="009A24FF" w:rsidP="00612AC9">
      <w:pPr>
        <w:ind w:left="426" w:hanging="426"/>
        <w:rPr>
          <w:rFonts w:ascii="Calibri" w:hAnsi="Calibri"/>
          <w:sz w:val="22"/>
          <w:szCs w:val="22"/>
          <w:lang w:val="fr-FR"/>
        </w:rPr>
      </w:pPr>
      <w:r w:rsidRPr="00DE2040">
        <w:rPr>
          <w:rFonts w:ascii="Calibri" w:hAnsi="Calibri"/>
          <w:sz w:val="22"/>
          <w:szCs w:val="22"/>
          <w:lang w:val="fr-FR"/>
        </w:rPr>
        <w:t>1.</w:t>
      </w:r>
      <w:r w:rsidRPr="00DE2040">
        <w:rPr>
          <w:rFonts w:ascii="Calibri" w:hAnsi="Calibri"/>
          <w:sz w:val="22"/>
          <w:szCs w:val="22"/>
          <w:lang w:val="fr-FR"/>
        </w:rPr>
        <w:tab/>
        <w:t>Lorsque deux postes ou plus doivent être pourvus par voi</w:t>
      </w:r>
      <w:r w:rsidR="00F91B96" w:rsidRPr="00DE2040">
        <w:rPr>
          <w:rFonts w:ascii="Calibri" w:hAnsi="Calibri"/>
          <w:sz w:val="22"/>
          <w:szCs w:val="22"/>
          <w:lang w:val="fr-FR"/>
        </w:rPr>
        <w:t>e</w:t>
      </w:r>
      <w:r w:rsidRPr="00DE2040">
        <w:rPr>
          <w:rFonts w:ascii="Calibri" w:hAnsi="Calibri"/>
          <w:sz w:val="22"/>
          <w:szCs w:val="22"/>
          <w:lang w:val="fr-FR"/>
        </w:rPr>
        <w:t xml:space="preserve"> d</w:t>
      </w:r>
      <w:r w:rsidR="008056B3" w:rsidRPr="00DE2040">
        <w:rPr>
          <w:rFonts w:ascii="Calibri" w:hAnsi="Calibri"/>
          <w:sz w:val="22"/>
          <w:szCs w:val="22"/>
          <w:lang w:val="fr-FR"/>
        </w:rPr>
        <w:t>’</w:t>
      </w:r>
      <w:r w:rsidRPr="00DE2040">
        <w:rPr>
          <w:rFonts w:ascii="Calibri" w:hAnsi="Calibri"/>
          <w:sz w:val="22"/>
          <w:szCs w:val="22"/>
          <w:lang w:val="fr-FR"/>
        </w:rPr>
        <w:t xml:space="preserve">élection, en même temps et dans les mêmes conditions, les candidats, dont le nombre ne doit pas excéder le nombre des postes, qui obtiennent, au premier tour de scrutin, le plus grand nombre de suffrages et une majorité des voix exprimées par les Parties </w:t>
      </w:r>
      <w:r w:rsidR="00EA295F">
        <w:rPr>
          <w:rFonts w:ascii="Calibri" w:hAnsi="Calibri"/>
          <w:sz w:val="22"/>
          <w:szCs w:val="22"/>
          <w:lang w:val="fr-FR"/>
        </w:rPr>
        <w:t xml:space="preserve">contractantes </w:t>
      </w:r>
      <w:r w:rsidRPr="00DE2040">
        <w:rPr>
          <w:rFonts w:ascii="Calibri" w:hAnsi="Calibri"/>
          <w:sz w:val="22"/>
          <w:szCs w:val="22"/>
          <w:lang w:val="fr-FR"/>
        </w:rPr>
        <w:t>présentes et votantes, sont déclarés élus.</w:t>
      </w:r>
    </w:p>
    <w:p w:rsidR="009A24FF" w:rsidRPr="00DE2040" w:rsidRDefault="009A24FF" w:rsidP="00612AC9">
      <w:pPr>
        <w:ind w:left="426" w:hanging="426"/>
        <w:rPr>
          <w:rFonts w:ascii="Calibri" w:hAnsi="Calibri"/>
          <w:sz w:val="22"/>
          <w:szCs w:val="22"/>
          <w:lang w:val="fr-FR"/>
        </w:rPr>
      </w:pPr>
    </w:p>
    <w:p w:rsidR="009A24FF" w:rsidRPr="00DE2040" w:rsidRDefault="009A24FF" w:rsidP="00612AC9">
      <w:pPr>
        <w:ind w:left="426" w:hanging="426"/>
        <w:rPr>
          <w:rFonts w:ascii="Calibri" w:hAnsi="Calibri"/>
          <w:sz w:val="22"/>
          <w:szCs w:val="22"/>
          <w:lang w:val="fr-FR"/>
        </w:rPr>
      </w:pPr>
      <w:r w:rsidRPr="00DE2040">
        <w:rPr>
          <w:rFonts w:ascii="Calibri" w:hAnsi="Calibri"/>
          <w:sz w:val="22"/>
          <w:szCs w:val="22"/>
          <w:lang w:val="fr-FR"/>
        </w:rPr>
        <w:t>2.</w:t>
      </w:r>
      <w:r w:rsidRPr="00DE2040">
        <w:rPr>
          <w:rFonts w:ascii="Calibri" w:hAnsi="Calibri"/>
          <w:sz w:val="22"/>
          <w:szCs w:val="22"/>
          <w:lang w:val="fr-FR"/>
        </w:rPr>
        <w:tab/>
        <w:t>Si le nombre de candidats obtenant cette majorité est inférieur au nombre de personnes ou de délégations à élire, il est procédé à des tours de scrutin supplémentaires afin de pourvoir les postes encore vacants, le vote ne portant que sur les candidats qui ont obtenu le plus grand nombre de suffrages au scrutin précédent et qui ne doivent pas être en nombre supérieur au double de celui des postes restant à pourvoir; toutefois, après le troisième tour de scrutin non décisif, les représentants ont le droit de voter pour toute personne ou délégation éligible.</w:t>
      </w:r>
    </w:p>
    <w:p w:rsidR="009A24FF" w:rsidRPr="00DE2040" w:rsidRDefault="009A24FF" w:rsidP="00612AC9">
      <w:pPr>
        <w:ind w:left="426" w:hanging="426"/>
        <w:rPr>
          <w:rFonts w:ascii="Calibri" w:hAnsi="Calibri"/>
          <w:sz w:val="22"/>
          <w:szCs w:val="22"/>
          <w:lang w:val="fr-FR"/>
        </w:rPr>
      </w:pPr>
    </w:p>
    <w:p w:rsidR="009A24FF" w:rsidRPr="00DE2040" w:rsidRDefault="009A24FF" w:rsidP="00612AC9">
      <w:pPr>
        <w:ind w:left="426" w:hanging="426"/>
        <w:rPr>
          <w:rFonts w:ascii="Calibri" w:hAnsi="Calibri"/>
          <w:sz w:val="22"/>
          <w:szCs w:val="22"/>
          <w:lang w:val="fr-FR"/>
        </w:rPr>
      </w:pPr>
      <w:r w:rsidRPr="00DE2040">
        <w:rPr>
          <w:rFonts w:ascii="Calibri" w:hAnsi="Calibri"/>
          <w:sz w:val="22"/>
          <w:szCs w:val="22"/>
          <w:lang w:val="fr-FR"/>
        </w:rPr>
        <w:t>3.</w:t>
      </w:r>
      <w:r w:rsidRPr="00DE2040">
        <w:rPr>
          <w:rFonts w:ascii="Calibri" w:hAnsi="Calibri"/>
          <w:sz w:val="22"/>
          <w:szCs w:val="22"/>
          <w:lang w:val="fr-FR"/>
        </w:rPr>
        <w:tab/>
        <w:t>Si trois tours de scrutin libre ne donnent pas de résultat, les trois tours de scrutin suivants ne portent que sur les candidats qui ont obtenu le plus grand nombre de voix au troisième tour de scrutin libre et qui ne doivent pas être en nombre supérieur au double de celui des postes à pourvoir; les trois tours de scrutin suivants sont libres, et ainsi de suite jusqu</w:t>
      </w:r>
      <w:r w:rsidR="008056B3" w:rsidRPr="00DE2040">
        <w:rPr>
          <w:rFonts w:ascii="Calibri" w:hAnsi="Calibri"/>
          <w:sz w:val="22"/>
          <w:szCs w:val="22"/>
          <w:lang w:val="fr-FR"/>
        </w:rPr>
        <w:t>’</w:t>
      </w:r>
      <w:r w:rsidRPr="00DE2040">
        <w:rPr>
          <w:rFonts w:ascii="Calibri" w:hAnsi="Calibri"/>
          <w:sz w:val="22"/>
          <w:szCs w:val="22"/>
          <w:lang w:val="fr-FR"/>
        </w:rPr>
        <w:t>à ce que tous les postes aient été pourvus.</w:t>
      </w:r>
    </w:p>
    <w:p w:rsidR="009A24FF" w:rsidRPr="00DE2040" w:rsidRDefault="009A24FF" w:rsidP="003A411D">
      <w:pPr>
        <w:ind w:left="567" w:hanging="567"/>
        <w:rPr>
          <w:rFonts w:ascii="Calibri" w:hAnsi="Calibri"/>
          <w:sz w:val="22"/>
          <w:szCs w:val="22"/>
          <w:lang w:val="fr-FR"/>
        </w:rPr>
      </w:pPr>
    </w:p>
    <w:p w:rsidR="009A24FF" w:rsidRPr="00E11A17" w:rsidRDefault="009A24FF" w:rsidP="003A411D">
      <w:pPr>
        <w:ind w:left="567" w:hanging="567"/>
        <w:jc w:val="center"/>
        <w:rPr>
          <w:rFonts w:ascii="Calibri" w:hAnsi="Calibri"/>
          <w:b/>
          <w:sz w:val="22"/>
          <w:szCs w:val="22"/>
          <w:lang w:val="fr-FR"/>
        </w:rPr>
      </w:pPr>
      <w:r w:rsidRPr="00E11A17">
        <w:rPr>
          <w:rFonts w:ascii="Calibri" w:hAnsi="Calibri"/>
          <w:b/>
          <w:sz w:val="22"/>
          <w:szCs w:val="22"/>
          <w:lang w:val="fr-FR"/>
        </w:rPr>
        <w:t>LANGUES</w:t>
      </w:r>
      <w:r w:rsidR="00F91B96" w:rsidRPr="00E11A17">
        <w:rPr>
          <w:rFonts w:ascii="Calibri" w:hAnsi="Calibri"/>
          <w:b/>
          <w:sz w:val="22"/>
          <w:szCs w:val="22"/>
          <w:lang w:val="fr-FR"/>
        </w:rPr>
        <w:t>, DOCUMENTS ET ENREGITREMENTS SONORES</w:t>
      </w:r>
    </w:p>
    <w:p w:rsidR="009A24FF" w:rsidRPr="00DE2040" w:rsidRDefault="009A24FF" w:rsidP="003A411D">
      <w:pPr>
        <w:ind w:left="567" w:hanging="567"/>
        <w:rPr>
          <w:rFonts w:ascii="Calibri" w:hAnsi="Calibri"/>
          <w:b/>
          <w:sz w:val="22"/>
          <w:szCs w:val="22"/>
          <w:lang w:val="fr-FR"/>
        </w:rPr>
      </w:pPr>
    </w:p>
    <w:p w:rsidR="009A24FF" w:rsidRPr="00E11A17" w:rsidRDefault="009A24FF" w:rsidP="003A411D">
      <w:pPr>
        <w:pStyle w:val="Heading1"/>
        <w:spacing w:before="0" w:after="0"/>
        <w:jc w:val="center"/>
        <w:rPr>
          <w:rFonts w:ascii="Calibri" w:hAnsi="Calibri"/>
          <w:sz w:val="22"/>
          <w:szCs w:val="22"/>
          <w:lang w:val="fr-FR"/>
        </w:rPr>
      </w:pPr>
      <w:r w:rsidRPr="00E11A17">
        <w:rPr>
          <w:rFonts w:ascii="Calibri" w:hAnsi="Calibri"/>
          <w:sz w:val="22"/>
          <w:szCs w:val="22"/>
          <w:lang w:val="fr-FR"/>
        </w:rPr>
        <w:t xml:space="preserve">Article </w:t>
      </w:r>
      <w:r w:rsidR="005E23A9" w:rsidRPr="00E11A17">
        <w:rPr>
          <w:rFonts w:ascii="Calibri" w:hAnsi="Calibri"/>
          <w:sz w:val="22"/>
          <w:szCs w:val="22"/>
          <w:lang w:val="fr-FR"/>
        </w:rPr>
        <w:t xml:space="preserve">48 </w:t>
      </w:r>
      <w:r w:rsidR="00F91B96" w:rsidRPr="00E11A17">
        <w:rPr>
          <w:rFonts w:ascii="Calibri" w:hAnsi="Calibri"/>
          <w:sz w:val="22"/>
          <w:szCs w:val="22"/>
          <w:lang w:val="fr-FR"/>
        </w:rPr>
        <w:t>Langues officielles</w:t>
      </w:r>
    </w:p>
    <w:p w:rsidR="009A24FF" w:rsidRPr="00DE2040" w:rsidRDefault="009A24FF" w:rsidP="003A411D">
      <w:pPr>
        <w:ind w:left="567" w:hanging="567"/>
        <w:rPr>
          <w:rFonts w:ascii="Calibri" w:hAnsi="Calibri"/>
          <w:sz w:val="22"/>
          <w:szCs w:val="22"/>
          <w:lang w:val="fr-FR"/>
        </w:rPr>
      </w:pPr>
    </w:p>
    <w:p w:rsidR="009A24FF" w:rsidRPr="00DE2040" w:rsidRDefault="009A24FF" w:rsidP="003A411D">
      <w:pPr>
        <w:rPr>
          <w:rFonts w:ascii="Calibri" w:hAnsi="Calibri"/>
          <w:sz w:val="22"/>
          <w:szCs w:val="22"/>
          <w:lang w:val="fr-FR"/>
        </w:rPr>
      </w:pPr>
      <w:r w:rsidRPr="00DE2040">
        <w:rPr>
          <w:rFonts w:ascii="Calibri" w:hAnsi="Calibri"/>
          <w:sz w:val="22"/>
          <w:szCs w:val="22"/>
          <w:lang w:val="fr-FR"/>
        </w:rPr>
        <w:t>Les langues officielles et de travail de la Conférence des Parties sont l</w:t>
      </w:r>
      <w:r w:rsidR="008056B3" w:rsidRPr="00DE2040">
        <w:rPr>
          <w:rFonts w:ascii="Calibri" w:hAnsi="Calibri"/>
          <w:sz w:val="22"/>
          <w:szCs w:val="22"/>
          <w:lang w:val="fr-FR"/>
        </w:rPr>
        <w:t>’</w:t>
      </w:r>
      <w:r w:rsidRPr="00DE2040">
        <w:rPr>
          <w:rFonts w:ascii="Calibri" w:hAnsi="Calibri"/>
          <w:sz w:val="22"/>
          <w:szCs w:val="22"/>
          <w:lang w:val="fr-FR"/>
        </w:rPr>
        <w:t>anglais, le français et l</w:t>
      </w:r>
      <w:r w:rsidR="008056B3" w:rsidRPr="00DE2040">
        <w:rPr>
          <w:rFonts w:ascii="Calibri" w:hAnsi="Calibri"/>
          <w:sz w:val="22"/>
          <w:szCs w:val="22"/>
          <w:lang w:val="fr-FR"/>
        </w:rPr>
        <w:t>’</w:t>
      </w:r>
      <w:r w:rsidRPr="00DE2040">
        <w:rPr>
          <w:rFonts w:ascii="Calibri" w:hAnsi="Calibri"/>
          <w:sz w:val="22"/>
          <w:szCs w:val="22"/>
          <w:lang w:val="fr-FR"/>
        </w:rPr>
        <w:t xml:space="preserve">espagnol. </w:t>
      </w:r>
    </w:p>
    <w:p w:rsidR="009A24FF" w:rsidRPr="00DE2040" w:rsidRDefault="009A24FF" w:rsidP="003A411D">
      <w:pPr>
        <w:ind w:left="567" w:hanging="567"/>
        <w:rPr>
          <w:rFonts w:ascii="Calibri" w:hAnsi="Calibri"/>
          <w:sz w:val="22"/>
          <w:szCs w:val="22"/>
          <w:lang w:val="fr-FR"/>
        </w:rPr>
      </w:pPr>
    </w:p>
    <w:p w:rsidR="009A24FF" w:rsidRPr="00E11A17" w:rsidRDefault="009A24FF" w:rsidP="003A411D">
      <w:pPr>
        <w:pStyle w:val="Heading1"/>
        <w:spacing w:before="0" w:after="0"/>
        <w:jc w:val="center"/>
        <w:rPr>
          <w:rFonts w:ascii="Calibri" w:hAnsi="Calibri"/>
          <w:sz w:val="22"/>
          <w:szCs w:val="22"/>
          <w:lang w:val="fr-FR"/>
        </w:rPr>
      </w:pPr>
      <w:r w:rsidRPr="00E11A17">
        <w:rPr>
          <w:rFonts w:ascii="Calibri" w:hAnsi="Calibri"/>
          <w:sz w:val="22"/>
          <w:szCs w:val="22"/>
          <w:lang w:val="fr-FR"/>
        </w:rPr>
        <w:t xml:space="preserve">Article </w:t>
      </w:r>
      <w:r w:rsidR="005E23A9" w:rsidRPr="00E11A17">
        <w:rPr>
          <w:rFonts w:ascii="Calibri" w:hAnsi="Calibri"/>
          <w:sz w:val="22"/>
          <w:szCs w:val="22"/>
          <w:lang w:val="fr-FR"/>
        </w:rPr>
        <w:t xml:space="preserve">49 </w:t>
      </w:r>
      <w:r w:rsidR="00F91B96" w:rsidRPr="00E11A17">
        <w:rPr>
          <w:rFonts w:ascii="Calibri" w:hAnsi="Calibri"/>
          <w:sz w:val="22"/>
          <w:szCs w:val="22"/>
          <w:lang w:val="fr-FR"/>
        </w:rPr>
        <w:t>Interprétation</w:t>
      </w:r>
    </w:p>
    <w:p w:rsidR="009A24FF" w:rsidRPr="00DE2040" w:rsidRDefault="009A24FF" w:rsidP="003A411D">
      <w:pPr>
        <w:ind w:left="567" w:hanging="567"/>
        <w:rPr>
          <w:rFonts w:ascii="Calibri" w:hAnsi="Calibri"/>
          <w:sz w:val="22"/>
          <w:szCs w:val="22"/>
          <w:lang w:val="fr-FR"/>
        </w:rPr>
      </w:pPr>
    </w:p>
    <w:p w:rsidR="009A24FF" w:rsidRPr="00DE2040" w:rsidRDefault="009A24FF" w:rsidP="00612AC9">
      <w:pPr>
        <w:ind w:left="426" w:hanging="426"/>
        <w:rPr>
          <w:rFonts w:ascii="Calibri" w:hAnsi="Calibri"/>
          <w:sz w:val="22"/>
          <w:szCs w:val="22"/>
          <w:lang w:val="fr-FR"/>
        </w:rPr>
      </w:pPr>
      <w:r w:rsidRPr="00DE2040">
        <w:rPr>
          <w:rFonts w:ascii="Calibri" w:hAnsi="Calibri"/>
          <w:sz w:val="22"/>
          <w:szCs w:val="22"/>
          <w:lang w:val="fr-FR"/>
        </w:rPr>
        <w:t>1.</w:t>
      </w:r>
      <w:r w:rsidRPr="00DE2040">
        <w:rPr>
          <w:rFonts w:ascii="Calibri" w:hAnsi="Calibri"/>
          <w:sz w:val="22"/>
          <w:szCs w:val="22"/>
          <w:lang w:val="fr-FR"/>
        </w:rPr>
        <w:tab/>
        <w:t>Les déclarations faites dans l</w:t>
      </w:r>
      <w:r w:rsidR="008056B3" w:rsidRPr="00DE2040">
        <w:rPr>
          <w:rFonts w:ascii="Calibri" w:hAnsi="Calibri"/>
          <w:sz w:val="22"/>
          <w:szCs w:val="22"/>
          <w:lang w:val="fr-FR"/>
        </w:rPr>
        <w:t>’</w:t>
      </w:r>
      <w:r w:rsidRPr="00DE2040">
        <w:rPr>
          <w:rFonts w:ascii="Calibri" w:hAnsi="Calibri"/>
          <w:sz w:val="22"/>
          <w:szCs w:val="22"/>
          <w:lang w:val="fr-FR"/>
        </w:rPr>
        <w:t>une des langues officielles sont interprétées dans les autres langues officielles.</w:t>
      </w:r>
    </w:p>
    <w:p w:rsidR="009A24FF" w:rsidRPr="00DE2040" w:rsidRDefault="009A24FF" w:rsidP="00612AC9">
      <w:pPr>
        <w:ind w:left="426" w:hanging="426"/>
        <w:rPr>
          <w:rFonts w:ascii="Calibri" w:hAnsi="Calibri"/>
          <w:sz w:val="22"/>
          <w:szCs w:val="22"/>
          <w:lang w:val="fr-FR"/>
        </w:rPr>
      </w:pPr>
    </w:p>
    <w:p w:rsidR="009A24FF" w:rsidRPr="00DE2040" w:rsidRDefault="009A24FF" w:rsidP="00612AC9">
      <w:pPr>
        <w:ind w:left="426" w:hanging="426"/>
        <w:rPr>
          <w:rFonts w:ascii="Calibri" w:hAnsi="Calibri"/>
          <w:sz w:val="22"/>
          <w:szCs w:val="22"/>
          <w:lang w:val="fr-FR"/>
        </w:rPr>
      </w:pPr>
      <w:r w:rsidRPr="00DE2040">
        <w:rPr>
          <w:rFonts w:ascii="Calibri" w:hAnsi="Calibri"/>
          <w:sz w:val="22"/>
          <w:szCs w:val="22"/>
          <w:lang w:val="fr-FR"/>
        </w:rPr>
        <w:t>2.</w:t>
      </w:r>
      <w:r w:rsidRPr="00DE2040">
        <w:rPr>
          <w:rFonts w:ascii="Calibri" w:hAnsi="Calibri"/>
          <w:sz w:val="22"/>
          <w:szCs w:val="22"/>
          <w:lang w:val="fr-FR"/>
        </w:rPr>
        <w:tab/>
        <w:t>Le représentant d</w:t>
      </w:r>
      <w:r w:rsidR="008056B3" w:rsidRPr="00DE2040">
        <w:rPr>
          <w:rFonts w:ascii="Calibri" w:hAnsi="Calibri"/>
          <w:sz w:val="22"/>
          <w:szCs w:val="22"/>
          <w:lang w:val="fr-FR"/>
        </w:rPr>
        <w:t>’</w:t>
      </w:r>
      <w:r w:rsidRPr="00DE2040">
        <w:rPr>
          <w:rFonts w:ascii="Calibri" w:hAnsi="Calibri"/>
          <w:sz w:val="22"/>
          <w:szCs w:val="22"/>
          <w:lang w:val="fr-FR"/>
        </w:rPr>
        <w:t xml:space="preserve">une Partie </w:t>
      </w:r>
      <w:r w:rsidR="00EA295F">
        <w:rPr>
          <w:rFonts w:ascii="Calibri" w:hAnsi="Calibri"/>
          <w:sz w:val="22"/>
          <w:szCs w:val="22"/>
          <w:lang w:val="fr-FR"/>
        </w:rPr>
        <w:t xml:space="preserve">contractante </w:t>
      </w:r>
      <w:r w:rsidRPr="00DE2040">
        <w:rPr>
          <w:rFonts w:ascii="Calibri" w:hAnsi="Calibri"/>
          <w:sz w:val="22"/>
          <w:szCs w:val="22"/>
          <w:lang w:val="fr-FR"/>
        </w:rPr>
        <w:t>peut s</w:t>
      </w:r>
      <w:r w:rsidR="008056B3" w:rsidRPr="00DE2040">
        <w:rPr>
          <w:rFonts w:ascii="Calibri" w:hAnsi="Calibri"/>
          <w:sz w:val="22"/>
          <w:szCs w:val="22"/>
          <w:lang w:val="fr-FR"/>
        </w:rPr>
        <w:t>’</w:t>
      </w:r>
      <w:r w:rsidRPr="00DE2040">
        <w:rPr>
          <w:rFonts w:ascii="Calibri" w:hAnsi="Calibri"/>
          <w:sz w:val="22"/>
          <w:szCs w:val="22"/>
          <w:lang w:val="fr-FR"/>
        </w:rPr>
        <w:t>exprimer dans une langue autre qu</w:t>
      </w:r>
      <w:r w:rsidR="008056B3" w:rsidRPr="00DE2040">
        <w:rPr>
          <w:rFonts w:ascii="Calibri" w:hAnsi="Calibri"/>
          <w:sz w:val="22"/>
          <w:szCs w:val="22"/>
          <w:lang w:val="fr-FR"/>
        </w:rPr>
        <w:t>’</w:t>
      </w:r>
      <w:r w:rsidRPr="00DE2040">
        <w:rPr>
          <w:rFonts w:ascii="Calibri" w:hAnsi="Calibri"/>
          <w:sz w:val="22"/>
          <w:szCs w:val="22"/>
          <w:lang w:val="fr-FR"/>
        </w:rPr>
        <w:t xml:space="preserve">une langue officielle si la Partie </w:t>
      </w:r>
      <w:r w:rsidR="00EA295F">
        <w:rPr>
          <w:rFonts w:ascii="Calibri" w:hAnsi="Calibri"/>
          <w:sz w:val="22"/>
          <w:szCs w:val="22"/>
          <w:lang w:val="fr-FR"/>
        </w:rPr>
        <w:t xml:space="preserve">contractante </w:t>
      </w:r>
      <w:r w:rsidRPr="00DE2040">
        <w:rPr>
          <w:rFonts w:ascii="Calibri" w:hAnsi="Calibri"/>
          <w:sz w:val="22"/>
          <w:szCs w:val="22"/>
          <w:lang w:val="fr-FR"/>
        </w:rPr>
        <w:t>fournit l</w:t>
      </w:r>
      <w:r w:rsidR="008056B3" w:rsidRPr="00DE2040">
        <w:rPr>
          <w:rFonts w:ascii="Calibri" w:hAnsi="Calibri"/>
          <w:sz w:val="22"/>
          <w:szCs w:val="22"/>
          <w:lang w:val="fr-FR"/>
        </w:rPr>
        <w:t>’</w:t>
      </w:r>
      <w:r w:rsidRPr="00DE2040">
        <w:rPr>
          <w:rFonts w:ascii="Calibri" w:hAnsi="Calibri"/>
          <w:sz w:val="22"/>
          <w:szCs w:val="22"/>
          <w:lang w:val="fr-FR"/>
        </w:rPr>
        <w:t>interprétation dans l</w:t>
      </w:r>
      <w:r w:rsidR="008056B3" w:rsidRPr="00DE2040">
        <w:rPr>
          <w:rFonts w:ascii="Calibri" w:hAnsi="Calibri"/>
          <w:sz w:val="22"/>
          <w:szCs w:val="22"/>
          <w:lang w:val="fr-FR"/>
        </w:rPr>
        <w:t>’</w:t>
      </w:r>
      <w:r w:rsidRPr="00DE2040">
        <w:rPr>
          <w:rFonts w:ascii="Calibri" w:hAnsi="Calibri"/>
          <w:sz w:val="22"/>
          <w:szCs w:val="22"/>
          <w:lang w:val="fr-FR"/>
        </w:rPr>
        <w:t xml:space="preserve">une des langues officielles. </w:t>
      </w:r>
    </w:p>
    <w:p w:rsidR="009A24FF" w:rsidRPr="00DE2040" w:rsidRDefault="009A24FF" w:rsidP="003A411D">
      <w:pPr>
        <w:ind w:left="567" w:hanging="567"/>
        <w:rPr>
          <w:rFonts w:ascii="Calibri" w:hAnsi="Calibri"/>
          <w:sz w:val="22"/>
          <w:szCs w:val="22"/>
          <w:lang w:val="fr-FR"/>
        </w:rPr>
      </w:pPr>
    </w:p>
    <w:p w:rsidR="009A24FF" w:rsidRPr="00E11A17" w:rsidRDefault="009A24FF" w:rsidP="003A411D">
      <w:pPr>
        <w:pStyle w:val="Heading1"/>
        <w:spacing w:before="0" w:after="0"/>
        <w:jc w:val="center"/>
        <w:rPr>
          <w:rFonts w:ascii="Calibri" w:hAnsi="Calibri"/>
          <w:sz w:val="22"/>
          <w:szCs w:val="22"/>
          <w:lang w:val="fr-FR"/>
        </w:rPr>
      </w:pPr>
      <w:r w:rsidRPr="00E11A17">
        <w:rPr>
          <w:rFonts w:ascii="Calibri" w:hAnsi="Calibri"/>
          <w:sz w:val="22"/>
          <w:szCs w:val="22"/>
          <w:lang w:val="fr-FR"/>
        </w:rPr>
        <w:lastRenderedPageBreak/>
        <w:t xml:space="preserve">Article </w:t>
      </w:r>
      <w:r w:rsidR="005E23A9" w:rsidRPr="00E11A17">
        <w:rPr>
          <w:rFonts w:ascii="Calibri" w:hAnsi="Calibri"/>
          <w:sz w:val="22"/>
          <w:szCs w:val="22"/>
          <w:lang w:val="fr-FR"/>
        </w:rPr>
        <w:t xml:space="preserve">50 </w:t>
      </w:r>
      <w:r w:rsidR="00F91B96" w:rsidRPr="00E11A17">
        <w:rPr>
          <w:rFonts w:ascii="Calibri" w:hAnsi="Calibri"/>
          <w:sz w:val="22"/>
          <w:szCs w:val="22"/>
          <w:lang w:val="fr-FR"/>
        </w:rPr>
        <w:t>Langues et documents officiels</w:t>
      </w:r>
    </w:p>
    <w:p w:rsidR="009A24FF" w:rsidRPr="00DE2040" w:rsidRDefault="009A24FF" w:rsidP="003A411D">
      <w:pPr>
        <w:ind w:left="567" w:hanging="567"/>
        <w:rPr>
          <w:rFonts w:ascii="Calibri" w:hAnsi="Calibri"/>
          <w:sz w:val="22"/>
          <w:szCs w:val="22"/>
          <w:lang w:val="fr-FR"/>
        </w:rPr>
      </w:pPr>
    </w:p>
    <w:p w:rsidR="009A24FF" w:rsidRPr="00DE2040" w:rsidRDefault="009A24FF" w:rsidP="00612AC9">
      <w:pPr>
        <w:ind w:left="426" w:hanging="426"/>
        <w:rPr>
          <w:rFonts w:ascii="Calibri" w:hAnsi="Calibri"/>
          <w:sz w:val="22"/>
          <w:szCs w:val="22"/>
          <w:lang w:val="fr-FR"/>
        </w:rPr>
      </w:pPr>
      <w:r w:rsidRPr="00DE2040">
        <w:rPr>
          <w:rFonts w:ascii="Calibri" w:hAnsi="Calibri"/>
          <w:sz w:val="22"/>
          <w:szCs w:val="22"/>
          <w:lang w:val="fr-FR"/>
        </w:rPr>
        <w:t>1.</w:t>
      </w:r>
      <w:r w:rsidRPr="00DE2040">
        <w:rPr>
          <w:rFonts w:ascii="Calibri" w:hAnsi="Calibri"/>
          <w:sz w:val="22"/>
          <w:szCs w:val="22"/>
          <w:lang w:val="fr-FR"/>
        </w:rPr>
        <w:tab/>
        <w:t>Les documents officiels des sessions sont rédigés dans l</w:t>
      </w:r>
      <w:r w:rsidR="008056B3" w:rsidRPr="00DE2040">
        <w:rPr>
          <w:rFonts w:ascii="Calibri" w:hAnsi="Calibri"/>
          <w:sz w:val="22"/>
          <w:szCs w:val="22"/>
          <w:lang w:val="fr-FR"/>
        </w:rPr>
        <w:t>’</w:t>
      </w:r>
      <w:r w:rsidRPr="00DE2040">
        <w:rPr>
          <w:rFonts w:ascii="Calibri" w:hAnsi="Calibri"/>
          <w:sz w:val="22"/>
          <w:szCs w:val="22"/>
          <w:lang w:val="fr-FR"/>
        </w:rPr>
        <w:t xml:space="preserve">une des langues officielles et traduits dans les autres langues officielles. </w:t>
      </w:r>
    </w:p>
    <w:p w:rsidR="009A24FF" w:rsidRPr="00DE2040" w:rsidRDefault="009A24FF" w:rsidP="00612AC9">
      <w:pPr>
        <w:ind w:left="426" w:hanging="426"/>
        <w:rPr>
          <w:rFonts w:ascii="Calibri" w:hAnsi="Calibri"/>
          <w:sz w:val="22"/>
          <w:szCs w:val="22"/>
          <w:lang w:val="fr-FR"/>
        </w:rPr>
      </w:pPr>
    </w:p>
    <w:p w:rsidR="009A24FF" w:rsidRPr="00DE2040" w:rsidRDefault="009A24FF" w:rsidP="00612AC9">
      <w:pPr>
        <w:ind w:left="426" w:hanging="426"/>
        <w:rPr>
          <w:rFonts w:ascii="Calibri" w:hAnsi="Calibri"/>
          <w:sz w:val="22"/>
          <w:szCs w:val="22"/>
          <w:lang w:val="fr-FR"/>
        </w:rPr>
      </w:pPr>
      <w:r w:rsidRPr="00DE2040">
        <w:rPr>
          <w:rFonts w:ascii="Calibri" w:hAnsi="Calibri"/>
          <w:sz w:val="22"/>
          <w:szCs w:val="22"/>
          <w:lang w:val="fr-FR"/>
        </w:rPr>
        <w:t>2.</w:t>
      </w:r>
      <w:r w:rsidRPr="00DE2040">
        <w:rPr>
          <w:rFonts w:ascii="Calibri" w:hAnsi="Calibri"/>
          <w:sz w:val="22"/>
          <w:szCs w:val="22"/>
          <w:lang w:val="fr-FR"/>
        </w:rPr>
        <w:tab/>
        <w:t xml:space="preserve">Il peut être nécessaire, pour des raisons budgétaires, de limiter le nombre de documents fournis à chaque Partie </w:t>
      </w:r>
      <w:r w:rsidR="00EA295F">
        <w:rPr>
          <w:rFonts w:ascii="Calibri" w:hAnsi="Calibri"/>
          <w:sz w:val="22"/>
          <w:szCs w:val="22"/>
          <w:lang w:val="fr-FR"/>
        </w:rPr>
        <w:t xml:space="preserve">contractante </w:t>
      </w:r>
      <w:r w:rsidRPr="00DE2040">
        <w:rPr>
          <w:rFonts w:ascii="Calibri" w:hAnsi="Calibri"/>
          <w:sz w:val="22"/>
          <w:szCs w:val="22"/>
          <w:lang w:val="fr-FR"/>
        </w:rPr>
        <w:t xml:space="preserve">et </w:t>
      </w:r>
      <w:r w:rsidR="00EA295F">
        <w:rPr>
          <w:rFonts w:ascii="Calibri" w:hAnsi="Calibri"/>
          <w:sz w:val="22"/>
          <w:szCs w:val="22"/>
          <w:lang w:val="fr-FR"/>
        </w:rPr>
        <w:t xml:space="preserve">à chaque </w:t>
      </w:r>
      <w:r w:rsidRPr="00DE2040">
        <w:rPr>
          <w:rFonts w:ascii="Calibri" w:hAnsi="Calibri"/>
          <w:sz w:val="22"/>
          <w:szCs w:val="22"/>
          <w:lang w:val="fr-FR"/>
        </w:rPr>
        <w:t xml:space="preserve">observateur. Le </w:t>
      </w:r>
      <w:r w:rsidR="00E710C6" w:rsidRPr="00DE2040">
        <w:rPr>
          <w:rFonts w:ascii="Calibri" w:hAnsi="Calibri"/>
          <w:sz w:val="22"/>
          <w:szCs w:val="22"/>
          <w:lang w:val="fr-FR"/>
        </w:rPr>
        <w:t>Secrétariat</w:t>
      </w:r>
      <w:r w:rsidRPr="00DE2040">
        <w:rPr>
          <w:rFonts w:ascii="Calibri" w:hAnsi="Calibri"/>
          <w:sz w:val="22"/>
          <w:szCs w:val="22"/>
          <w:lang w:val="fr-FR"/>
        </w:rPr>
        <w:t xml:space="preserve"> encourage les Parties </w:t>
      </w:r>
      <w:r w:rsidR="00EA295F">
        <w:rPr>
          <w:rFonts w:ascii="Calibri" w:hAnsi="Calibri"/>
          <w:sz w:val="22"/>
          <w:szCs w:val="22"/>
          <w:lang w:val="fr-FR"/>
        </w:rPr>
        <w:t xml:space="preserve">contractantes </w:t>
      </w:r>
      <w:r w:rsidRPr="00DE2040">
        <w:rPr>
          <w:rFonts w:ascii="Calibri" w:hAnsi="Calibri"/>
          <w:sz w:val="22"/>
          <w:szCs w:val="22"/>
          <w:lang w:val="fr-FR"/>
        </w:rPr>
        <w:t xml:space="preserve">et </w:t>
      </w:r>
      <w:r w:rsidR="00D620DE">
        <w:rPr>
          <w:rFonts w:ascii="Calibri" w:hAnsi="Calibri"/>
          <w:sz w:val="22"/>
          <w:szCs w:val="22"/>
          <w:lang w:val="fr-FR"/>
        </w:rPr>
        <w:t xml:space="preserve">les </w:t>
      </w:r>
      <w:r w:rsidRPr="00DE2040">
        <w:rPr>
          <w:rFonts w:ascii="Calibri" w:hAnsi="Calibri"/>
          <w:sz w:val="22"/>
          <w:szCs w:val="22"/>
          <w:lang w:val="fr-FR"/>
        </w:rPr>
        <w:t xml:space="preserve">observateurs à </w:t>
      </w:r>
      <w:r w:rsidR="00907C6D" w:rsidRPr="00DE2040">
        <w:rPr>
          <w:rFonts w:ascii="Calibri" w:hAnsi="Calibri"/>
          <w:sz w:val="22"/>
          <w:szCs w:val="22"/>
          <w:lang w:val="fr-FR"/>
        </w:rPr>
        <w:t>télécharger</w:t>
      </w:r>
      <w:r w:rsidRPr="00DE2040">
        <w:rPr>
          <w:rFonts w:ascii="Calibri" w:hAnsi="Calibri"/>
          <w:sz w:val="22"/>
          <w:szCs w:val="22"/>
          <w:lang w:val="fr-FR"/>
        </w:rPr>
        <w:t xml:space="preserve"> les documents qui sont portés sur le site </w:t>
      </w:r>
      <w:r w:rsidR="00907C6D" w:rsidRPr="00DE2040">
        <w:rPr>
          <w:rFonts w:ascii="Calibri" w:hAnsi="Calibri"/>
          <w:sz w:val="22"/>
          <w:szCs w:val="22"/>
          <w:lang w:val="fr-FR"/>
        </w:rPr>
        <w:t>web du Secrétariat sur</w:t>
      </w:r>
      <w:r w:rsidRPr="00DE2040">
        <w:rPr>
          <w:rFonts w:ascii="Calibri" w:hAnsi="Calibri"/>
          <w:sz w:val="22"/>
          <w:szCs w:val="22"/>
          <w:lang w:val="fr-FR"/>
        </w:rPr>
        <w:t xml:space="preserve"> Internet. </w:t>
      </w:r>
    </w:p>
    <w:p w:rsidR="009A24FF" w:rsidRPr="00E11A17" w:rsidRDefault="009A24FF" w:rsidP="00612AC9">
      <w:pPr>
        <w:ind w:left="426" w:hanging="426"/>
        <w:rPr>
          <w:rFonts w:ascii="Calibri" w:hAnsi="Calibri"/>
          <w:sz w:val="22"/>
          <w:szCs w:val="22"/>
          <w:lang w:val="fr-FR"/>
        </w:rPr>
      </w:pPr>
    </w:p>
    <w:p w:rsidR="009A24FF" w:rsidRPr="00E11A17" w:rsidRDefault="009A24FF" w:rsidP="00612AC9">
      <w:pPr>
        <w:ind w:left="426" w:hanging="426"/>
        <w:rPr>
          <w:rFonts w:ascii="Calibri" w:hAnsi="Calibri"/>
          <w:sz w:val="22"/>
          <w:szCs w:val="22"/>
          <w:lang w:val="fr-FR"/>
        </w:rPr>
      </w:pPr>
      <w:r w:rsidRPr="00E11A17">
        <w:rPr>
          <w:rFonts w:ascii="Calibri" w:hAnsi="Calibri"/>
          <w:sz w:val="22"/>
          <w:szCs w:val="22"/>
          <w:lang w:val="fr-FR"/>
        </w:rPr>
        <w:t>3.</w:t>
      </w:r>
      <w:r w:rsidRPr="00E11A17">
        <w:rPr>
          <w:rFonts w:ascii="Calibri" w:hAnsi="Calibri"/>
          <w:sz w:val="22"/>
          <w:szCs w:val="22"/>
          <w:lang w:val="fr-FR"/>
        </w:rPr>
        <w:tab/>
        <w:t xml:space="preserve">Tous les documents, y compris les propositions, soumis au </w:t>
      </w:r>
      <w:r w:rsidR="004E41D2" w:rsidRPr="00E11A17">
        <w:rPr>
          <w:rFonts w:ascii="Calibri" w:hAnsi="Calibri"/>
          <w:sz w:val="22"/>
          <w:szCs w:val="22"/>
          <w:lang w:val="fr-FR"/>
        </w:rPr>
        <w:t>S</w:t>
      </w:r>
      <w:r w:rsidRPr="00E11A17">
        <w:rPr>
          <w:rFonts w:ascii="Calibri" w:hAnsi="Calibri"/>
          <w:sz w:val="22"/>
          <w:szCs w:val="22"/>
          <w:lang w:val="fr-FR"/>
        </w:rPr>
        <w:t xml:space="preserve">ecrétariat dans une langue autre </w:t>
      </w:r>
      <w:r w:rsidR="00F91B96" w:rsidRPr="006312AF">
        <w:rPr>
          <w:rFonts w:ascii="Calibri" w:hAnsi="Calibri"/>
          <w:sz w:val="22"/>
          <w:szCs w:val="22"/>
          <w:lang w:val="fr-FR"/>
        </w:rPr>
        <w:t>qu’une langue officielle</w:t>
      </w:r>
      <w:r w:rsidR="00E11A17" w:rsidRPr="00E11A17">
        <w:rPr>
          <w:rFonts w:ascii="Calibri" w:hAnsi="Calibri"/>
          <w:sz w:val="22"/>
          <w:szCs w:val="22"/>
          <w:lang w:val="fr-FR"/>
        </w:rPr>
        <w:t>,</w:t>
      </w:r>
      <w:r w:rsidR="00F91B96" w:rsidRPr="00E11A17">
        <w:rPr>
          <w:rFonts w:ascii="Calibri" w:hAnsi="Calibri"/>
          <w:sz w:val="22"/>
          <w:szCs w:val="22"/>
          <w:lang w:val="fr-FR"/>
        </w:rPr>
        <w:t xml:space="preserve"> </w:t>
      </w:r>
      <w:r w:rsidRPr="00E11A17">
        <w:rPr>
          <w:rFonts w:ascii="Calibri" w:hAnsi="Calibri"/>
          <w:sz w:val="22"/>
          <w:szCs w:val="22"/>
          <w:lang w:val="fr-FR"/>
        </w:rPr>
        <w:t>doivent être accompagnés d</w:t>
      </w:r>
      <w:r w:rsidR="008056B3" w:rsidRPr="00E11A17">
        <w:rPr>
          <w:rFonts w:ascii="Calibri" w:hAnsi="Calibri"/>
          <w:sz w:val="22"/>
          <w:szCs w:val="22"/>
          <w:lang w:val="fr-FR"/>
        </w:rPr>
        <w:t>’</w:t>
      </w:r>
      <w:r w:rsidRPr="00E11A17">
        <w:rPr>
          <w:rFonts w:ascii="Calibri" w:hAnsi="Calibri"/>
          <w:sz w:val="22"/>
          <w:szCs w:val="22"/>
          <w:lang w:val="fr-FR"/>
        </w:rPr>
        <w:t>une traduction dans l</w:t>
      </w:r>
      <w:r w:rsidR="008056B3" w:rsidRPr="00E11A17">
        <w:rPr>
          <w:rFonts w:ascii="Calibri" w:hAnsi="Calibri"/>
          <w:sz w:val="22"/>
          <w:szCs w:val="22"/>
          <w:lang w:val="fr-FR"/>
        </w:rPr>
        <w:t>’</w:t>
      </w:r>
      <w:r w:rsidRPr="00E11A17">
        <w:rPr>
          <w:rFonts w:ascii="Calibri" w:hAnsi="Calibri"/>
          <w:sz w:val="22"/>
          <w:szCs w:val="22"/>
          <w:lang w:val="fr-FR"/>
        </w:rPr>
        <w:t xml:space="preserve">une des langues </w:t>
      </w:r>
      <w:r w:rsidR="00F91B96" w:rsidRPr="006312AF">
        <w:rPr>
          <w:rFonts w:ascii="Calibri" w:hAnsi="Calibri"/>
          <w:sz w:val="22"/>
          <w:szCs w:val="22"/>
          <w:lang w:val="fr-FR"/>
        </w:rPr>
        <w:t>officielles</w:t>
      </w:r>
      <w:r w:rsidRPr="00E11A17">
        <w:rPr>
          <w:rFonts w:ascii="Calibri" w:hAnsi="Calibri"/>
          <w:sz w:val="22"/>
          <w:szCs w:val="22"/>
          <w:lang w:val="fr-FR"/>
        </w:rPr>
        <w:t xml:space="preserve">. </w:t>
      </w:r>
    </w:p>
    <w:p w:rsidR="009A24FF" w:rsidRPr="00DE2040" w:rsidRDefault="009A24FF" w:rsidP="00612AC9">
      <w:pPr>
        <w:ind w:left="426" w:hanging="426"/>
        <w:rPr>
          <w:rFonts w:ascii="Calibri" w:hAnsi="Calibri"/>
          <w:sz w:val="22"/>
          <w:szCs w:val="22"/>
          <w:lang w:val="fr-FR"/>
        </w:rPr>
      </w:pPr>
    </w:p>
    <w:p w:rsidR="009A24FF" w:rsidRPr="00086554" w:rsidRDefault="009A24FF" w:rsidP="00612AC9">
      <w:pPr>
        <w:ind w:left="426" w:hanging="426"/>
        <w:rPr>
          <w:rFonts w:ascii="Calibri" w:hAnsi="Calibri"/>
          <w:sz w:val="22"/>
          <w:szCs w:val="22"/>
          <w:lang w:val="fr-FR"/>
        </w:rPr>
      </w:pPr>
      <w:r w:rsidRPr="00086554">
        <w:rPr>
          <w:rFonts w:ascii="Calibri" w:hAnsi="Calibri"/>
          <w:sz w:val="22"/>
          <w:szCs w:val="22"/>
          <w:lang w:val="fr-FR"/>
        </w:rPr>
        <w:t>4.</w:t>
      </w:r>
      <w:r w:rsidRPr="00086554">
        <w:rPr>
          <w:rFonts w:ascii="Calibri" w:hAnsi="Calibri"/>
          <w:sz w:val="22"/>
          <w:szCs w:val="22"/>
          <w:lang w:val="fr-FR"/>
        </w:rPr>
        <w:tab/>
        <w:t xml:space="preserve">En cas de doute, le </w:t>
      </w:r>
      <w:r w:rsidR="00C93FFB" w:rsidRPr="00086554">
        <w:rPr>
          <w:rFonts w:ascii="Calibri" w:hAnsi="Calibri"/>
          <w:sz w:val="22"/>
          <w:szCs w:val="22"/>
          <w:lang w:val="fr-FR"/>
        </w:rPr>
        <w:t>S</w:t>
      </w:r>
      <w:r w:rsidRPr="00086554">
        <w:rPr>
          <w:rFonts w:ascii="Calibri" w:hAnsi="Calibri"/>
          <w:sz w:val="22"/>
          <w:szCs w:val="22"/>
          <w:lang w:val="fr-FR"/>
        </w:rPr>
        <w:t>ecrétariat sollicite l</w:t>
      </w:r>
      <w:r w:rsidR="008056B3" w:rsidRPr="00086554">
        <w:rPr>
          <w:rFonts w:ascii="Calibri" w:hAnsi="Calibri"/>
          <w:sz w:val="22"/>
          <w:szCs w:val="22"/>
          <w:lang w:val="fr-FR"/>
        </w:rPr>
        <w:t>’</w:t>
      </w:r>
      <w:r w:rsidRPr="00086554">
        <w:rPr>
          <w:rFonts w:ascii="Calibri" w:hAnsi="Calibri"/>
          <w:sz w:val="22"/>
          <w:szCs w:val="22"/>
          <w:lang w:val="fr-FR"/>
        </w:rPr>
        <w:t xml:space="preserve">accord du </w:t>
      </w:r>
      <w:r w:rsidR="008E67D5">
        <w:rPr>
          <w:rFonts w:ascii="Calibri" w:hAnsi="Calibri"/>
          <w:sz w:val="22"/>
          <w:szCs w:val="22"/>
          <w:lang w:val="fr-FR"/>
        </w:rPr>
        <w:t>Bureau</w:t>
      </w:r>
      <w:r w:rsidR="00D620DE" w:rsidRPr="00086554">
        <w:rPr>
          <w:rFonts w:ascii="Calibri" w:hAnsi="Calibri"/>
          <w:sz w:val="22"/>
          <w:szCs w:val="22"/>
          <w:lang w:val="fr-FR"/>
        </w:rPr>
        <w:t xml:space="preserve"> </w:t>
      </w:r>
      <w:r w:rsidRPr="00086554">
        <w:rPr>
          <w:rFonts w:ascii="Calibri" w:hAnsi="Calibri"/>
          <w:sz w:val="22"/>
          <w:szCs w:val="22"/>
          <w:lang w:val="fr-FR"/>
        </w:rPr>
        <w:t xml:space="preserve">de la Conférence pour distribuer un document </w:t>
      </w:r>
      <w:r w:rsidR="00976EAD">
        <w:rPr>
          <w:rFonts w:ascii="Calibri" w:hAnsi="Calibri"/>
          <w:sz w:val="22"/>
          <w:szCs w:val="22"/>
          <w:lang w:val="fr-FR"/>
        </w:rPr>
        <w:t>comme</w:t>
      </w:r>
      <w:r w:rsidRPr="00086554">
        <w:rPr>
          <w:rFonts w:ascii="Calibri" w:hAnsi="Calibri"/>
          <w:sz w:val="22"/>
          <w:szCs w:val="22"/>
          <w:lang w:val="fr-FR"/>
        </w:rPr>
        <w:t xml:space="preserve"> document officiel de la session. </w:t>
      </w:r>
    </w:p>
    <w:p w:rsidR="009A24FF" w:rsidRPr="00DE2040" w:rsidRDefault="009A24FF" w:rsidP="00612AC9">
      <w:pPr>
        <w:ind w:left="426" w:hanging="426"/>
        <w:rPr>
          <w:rFonts w:ascii="Calibri" w:hAnsi="Calibri"/>
          <w:sz w:val="22"/>
          <w:szCs w:val="22"/>
          <w:lang w:val="fr-FR"/>
        </w:rPr>
      </w:pPr>
    </w:p>
    <w:p w:rsidR="009A24FF" w:rsidRPr="00DE2040" w:rsidRDefault="009A24FF" w:rsidP="00612AC9">
      <w:pPr>
        <w:ind w:left="426" w:hanging="426"/>
        <w:rPr>
          <w:rFonts w:ascii="Calibri" w:hAnsi="Calibri"/>
          <w:sz w:val="22"/>
          <w:szCs w:val="22"/>
          <w:lang w:val="fr-FR"/>
        </w:rPr>
      </w:pPr>
      <w:r w:rsidRPr="00DE2040">
        <w:rPr>
          <w:rFonts w:ascii="Calibri" w:hAnsi="Calibri"/>
          <w:sz w:val="22"/>
          <w:szCs w:val="22"/>
          <w:lang w:val="fr-FR"/>
        </w:rPr>
        <w:t>5.</w:t>
      </w:r>
      <w:r w:rsidRPr="00DE2040">
        <w:rPr>
          <w:rFonts w:ascii="Calibri" w:hAnsi="Calibri"/>
          <w:sz w:val="22"/>
          <w:szCs w:val="22"/>
          <w:lang w:val="fr-FR"/>
        </w:rPr>
        <w:tab/>
        <w:t xml:space="preserve">Les Parties </w:t>
      </w:r>
      <w:r w:rsidR="00D620DE">
        <w:rPr>
          <w:rFonts w:ascii="Calibri" w:hAnsi="Calibri"/>
          <w:sz w:val="22"/>
          <w:szCs w:val="22"/>
          <w:lang w:val="fr-FR"/>
        </w:rPr>
        <w:t xml:space="preserve">contractantes </w:t>
      </w:r>
      <w:r w:rsidRPr="00DE2040">
        <w:rPr>
          <w:rFonts w:ascii="Calibri" w:hAnsi="Calibri"/>
          <w:sz w:val="22"/>
          <w:szCs w:val="22"/>
          <w:lang w:val="fr-FR"/>
        </w:rPr>
        <w:t xml:space="preserve">et </w:t>
      </w:r>
      <w:r w:rsidR="00D620DE">
        <w:rPr>
          <w:rFonts w:ascii="Calibri" w:hAnsi="Calibri"/>
          <w:sz w:val="22"/>
          <w:szCs w:val="22"/>
          <w:lang w:val="fr-FR"/>
        </w:rPr>
        <w:t xml:space="preserve">les </w:t>
      </w:r>
      <w:r w:rsidRPr="00DE2040">
        <w:rPr>
          <w:rFonts w:ascii="Calibri" w:hAnsi="Calibri"/>
          <w:sz w:val="22"/>
          <w:szCs w:val="22"/>
          <w:lang w:val="fr-FR"/>
        </w:rPr>
        <w:t>observateurs qui souhaitent distribuer des documents qui n</w:t>
      </w:r>
      <w:r w:rsidR="008056B3" w:rsidRPr="00DE2040">
        <w:rPr>
          <w:rFonts w:ascii="Calibri" w:hAnsi="Calibri"/>
          <w:sz w:val="22"/>
          <w:szCs w:val="22"/>
          <w:lang w:val="fr-FR"/>
        </w:rPr>
        <w:t>’</w:t>
      </w:r>
      <w:r w:rsidRPr="00DE2040">
        <w:rPr>
          <w:rFonts w:ascii="Calibri" w:hAnsi="Calibri"/>
          <w:sz w:val="22"/>
          <w:szCs w:val="22"/>
          <w:lang w:val="fr-FR"/>
        </w:rPr>
        <w:t>ont pas été acceptés comme documents officiels de la session doivent prendre leurs propres dispositions à cet effet après avoir pris l</w:t>
      </w:r>
      <w:r w:rsidR="008056B3" w:rsidRPr="00DE2040">
        <w:rPr>
          <w:rFonts w:ascii="Calibri" w:hAnsi="Calibri"/>
          <w:sz w:val="22"/>
          <w:szCs w:val="22"/>
          <w:lang w:val="fr-FR"/>
        </w:rPr>
        <w:t>’</w:t>
      </w:r>
      <w:r w:rsidRPr="00DE2040">
        <w:rPr>
          <w:rFonts w:ascii="Calibri" w:hAnsi="Calibri"/>
          <w:sz w:val="22"/>
          <w:szCs w:val="22"/>
          <w:lang w:val="fr-FR"/>
        </w:rPr>
        <w:t xml:space="preserve">avis du </w:t>
      </w:r>
      <w:r w:rsidR="00C93FFB" w:rsidRPr="00DE2040">
        <w:rPr>
          <w:rFonts w:ascii="Calibri" w:hAnsi="Calibri"/>
          <w:sz w:val="22"/>
          <w:szCs w:val="22"/>
          <w:lang w:val="fr-FR"/>
        </w:rPr>
        <w:t>S</w:t>
      </w:r>
      <w:r w:rsidRPr="00DE2040">
        <w:rPr>
          <w:rFonts w:ascii="Calibri" w:hAnsi="Calibri"/>
          <w:sz w:val="22"/>
          <w:szCs w:val="22"/>
          <w:lang w:val="fr-FR"/>
        </w:rPr>
        <w:t xml:space="preserve">ecrétariat sur la procédure à suivre. </w:t>
      </w:r>
    </w:p>
    <w:p w:rsidR="009A24FF" w:rsidRPr="00DE2040" w:rsidRDefault="009A24FF" w:rsidP="003A411D">
      <w:pPr>
        <w:ind w:left="567" w:hanging="567"/>
        <w:rPr>
          <w:rFonts w:ascii="Calibri" w:hAnsi="Calibri"/>
          <w:b/>
          <w:sz w:val="22"/>
          <w:szCs w:val="22"/>
          <w:lang w:val="fr-FR"/>
        </w:rPr>
      </w:pPr>
    </w:p>
    <w:p w:rsidR="009B49BB" w:rsidRPr="00086554" w:rsidRDefault="009A24FF" w:rsidP="003A411D">
      <w:pPr>
        <w:ind w:left="567" w:hanging="567"/>
        <w:jc w:val="center"/>
        <w:rPr>
          <w:rFonts w:ascii="Calibri" w:hAnsi="Calibri"/>
          <w:b/>
          <w:sz w:val="22"/>
          <w:szCs w:val="22"/>
          <w:lang w:val="fr-FR"/>
        </w:rPr>
      </w:pPr>
      <w:r w:rsidRPr="00086554">
        <w:rPr>
          <w:rFonts w:ascii="Calibri" w:hAnsi="Calibri"/>
          <w:sz w:val="22"/>
          <w:szCs w:val="22"/>
          <w:lang w:val="fr-FR"/>
        </w:rPr>
        <w:t xml:space="preserve">Article </w:t>
      </w:r>
      <w:r w:rsidR="005E23A9" w:rsidRPr="00086554">
        <w:rPr>
          <w:rFonts w:ascii="Calibri" w:hAnsi="Calibri"/>
          <w:b/>
          <w:sz w:val="22"/>
          <w:szCs w:val="22"/>
          <w:lang w:val="fr-FR"/>
        </w:rPr>
        <w:t xml:space="preserve">51 </w:t>
      </w:r>
      <w:r w:rsidR="009B49BB" w:rsidRPr="00086554">
        <w:rPr>
          <w:rFonts w:ascii="Calibri" w:hAnsi="Calibri"/>
          <w:b/>
          <w:sz w:val="22"/>
          <w:szCs w:val="22"/>
          <w:lang w:val="fr-FR"/>
        </w:rPr>
        <w:t>Enregistrement sonore des sessions</w:t>
      </w:r>
    </w:p>
    <w:p w:rsidR="009A24FF" w:rsidRPr="00DE2040" w:rsidRDefault="009A24FF" w:rsidP="003A411D">
      <w:pPr>
        <w:ind w:left="567" w:hanging="567"/>
        <w:rPr>
          <w:rFonts w:ascii="Calibri" w:hAnsi="Calibri"/>
          <w:sz w:val="22"/>
          <w:szCs w:val="22"/>
          <w:lang w:val="fr-FR"/>
        </w:rPr>
      </w:pPr>
    </w:p>
    <w:p w:rsidR="009A24FF" w:rsidRPr="00DE2040" w:rsidRDefault="009A24FF" w:rsidP="003A411D">
      <w:pPr>
        <w:rPr>
          <w:rFonts w:ascii="Calibri" w:hAnsi="Calibri"/>
          <w:sz w:val="22"/>
          <w:szCs w:val="22"/>
          <w:lang w:val="fr-FR"/>
        </w:rPr>
      </w:pPr>
      <w:r w:rsidRPr="00DE2040">
        <w:rPr>
          <w:rFonts w:ascii="Calibri" w:hAnsi="Calibri"/>
          <w:sz w:val="22"/>
          <w:szCs w:val="22"/>
          <w:lang w:val="fr-FR"/>
        </w:rPr>
        <w:t xml:space="preserve">Le </w:t>
      </w:r>
      <w:r w:rsidR="00907C6D" w:rsidRPr="00DE2040">
        <w:rPr>
          <w:rFonts w:ascii="Calibri" w:hAnsi="Calibri"/>
          <w:sz w:val="22"/>
          <w:szCs w:val="22"/>
          <w:lang w:val="fr-FR"/>
        </w:rPr>
        <w:t>S</w:t>
      </w:r>
      <w:r w:rsidRPr="00DE2040">
        <w:rPr>
          <w:rFonts w:ascii="Calibri" w:hAnsi="Calibri"/>
          <w:sz w:val="22"/>
          <w:szCs w:val="22"/>
          <w:lang w:val="fr-FR"/>
        </w:rPr>
        <w:t xml:space="preserve">ecrétariat conserve les enregistrements sonores des sessions de la Conférence des Parties et, si possible, des organes subsidiaires. </w:t>
      </w:r>
    </w:p>
    <w:p w:rsidR="009A24FF" w:rsidRPr="00DE2040" w:rsidRDefault="009A24FF" w:rsidP="003A411D">
      <w:pPr>
        <w:ind w:left="567" w:hanging="567"/>
        <w:rPr>
          <w:rFonts w:ascii="Calibri" w:hAnsi="Calibri"/>
          <w:sz w:val="22"/>
          <w:szCs w:val="22"/>
          <w:lang w:val="fr-FR"/>
        </w:rPr>
      </w:pPr>
    </w:p>
    <w:p w:rsidR="009A24FF" w:rsidRPr="00DE2040" w:rsidRDefault="009A24FF" w:rsidP="003A411D">
      <w:pPr>
        <w:ind w:left="567" w:hanging="567"/>
        <w:jc w:val="center"/>
        <w:rPr>
          <w:rFonts w:ascii="Calibri" w:hAnsi="Calibri"/>
          <w:b/>
          <w:sz w:val="22"/>
          <w:szCs w:val="22"/>
          <w:lang w:val="fr-FR"/>
        </w:rPr>
      </w:pPr>
      <w:r w:rsidRPr="00DE2040">
        <w:rPr>
          <w:rFonts w:ascii="Calibri" w:hAnsi="Calibri"/>
          <w:b/>
          <w:sz w:val="22"/>
          <w:szCs w:val="22"/>
          <w:lang w:val="fr-FR"/>
        </w:rPr>
        <w:t xml:space="preserve">ENTRÉE EN VIGUEUR ET AMENDEMENTS AU RÈGLEMENT INTÉRIEUR </w:t>
      </w:r>
    </w:p>
    <w:p w:rsidR="009A24FF" w:rsidRPr="00DE2040" w:rsidRDefault="009A24FF" w:rsidP="003A411D">
      <w:pPr>
        <w:ind w:left="567" w:hanging="567"/>
        <w:rPr>
          <w:rFonts w:ascii="Calibri" w:hAnsi="Calibri"/>
          <w:b/>
          <w:sz w:val="22"/>
          <w:szCs w:val="22"/>
          <w:lang w:val="fr-FR"/>
        </w:rPr>
      </w:pPr>
    </w:p>
    <w:p w:rsidR="009A24FF" w:rsidRPr="00086554" w:rsidRDefault="009A24FF" w:rsidP="003A411D">
      <w:pPr>
        <w:pStyle w:val="Heading1"/>
        <w:spacing w:before="0" w:after="0"/>
        <w:jc w:val="center"/>
        <w:rPr>
          <w:rFonts w:ascii="Calibri" w:hAnsi="Calibri"/>
          <w:sz w:val="22"/>
          <w:szCs w:val="22"/>
          <w:lang w:val="fr-FR"/>
        </w:rPr>
      </w:pPr>
      <w:r w:rsidRPr="00086554">
        <w:rPr>
          <w:rFonts w:ascii="Calibri" w:hAnsi="Calibri"/>
          <w:sz w:val="22"/>
          <w:szCs w:val="22"/>
          <w:lang w:val="fr-FR"/>
        </w:rPr>
        <w:t xml:space="preserve">Article </w:t>
      </w:r>
      <w:r w:rsidR="005E23A9" w:rsidRPr="00086554">
        <w:rPr>
          <w:rFonts w:ascii="Calibri" w:hAnsi="Calibri"/>
          <w:sz w:val="22"/>
          <w:szCs w:val="22"/>
          <w:lang w:val="fr-FR"/>
        </w:rPr>
        <w:t>52</w:t>
      </w:r>
    </w:p>
    <w:p w:rsidR="009A24FF" w:rsidRPr="00DE2040" w:rsidRDefault="009A24FF" w:rsidP="003A411D">
      <w:pPr>
        <w:ind w:left="567" w:hanging="567"/>
        <w:rPr>
          <w:rFonts w:ascii="Calibri" w:hAnsi="Calibri"/>
          <w:sz w:val="22"/>
          <w:szCs w:val="22"/>
          <w:lang w:val="fr-FR"/>
        </w:rPr>
      </w:pPr>
    </w:p>
    <w:p w:rsidR="009A24FF" w:rsidRPr="006312AF" w:rsidRDefault="009A24FF" w:rsidP="006312AF">
      <w:pPr>
        <w:pStyle w:val="Footer"/>
        <w:numPr>
          <w:ilvl w:val="0"/>
          <w:numId w:val="58"/>
        </w:numPr>
        <w:tabs>
          <w:tab w:val="clear" w:pos="4320"/>
          <w:tab w:val="clear" w:pos="8640"/>
        </w:tabs>
        <w:spacing w:after="240"/>
        <w:ind w:left="391" w:hanging="357"/>
        <w:rPr>
          <w:rFonts w:ascii="Calibri" w:hAnsi="Calibri"/>
          <w:sz w:val="22"/>
          <w:szCs w:val="22"/>
          <w:lang w:val="fr-FR"/>
        </w:rPr>
      </w:pPr>
      <w:r w:rsidRPr="00086554">
        <w:rPr>
          <w:rFonts w:ascii="Calibri" w:hAnsi="Calibri"/>
          <w:sz w:val="22"/>
          <w:szCs w:val="22"/>
          <w:lang w:val="fr-FR"/>
        </w:rPr>
        <w:t xml:space="preserve">Le présent </w:t>
      </w:r>
      <w:r w:rsidR="00086554" w:rsidRPr="00086554">
        <w:rPr>
          <w:rFonts w:ascii="Calibri" w:hAnsi="Calibri"/>
          <w:sz w:val="22"/>
          <w:szCs w:val="22"/>
          <w:lang w:val="fr-FR"/>
        </w:rPr>
        <w:t>R</w:t>
      </w:r>
      <w:r w:rsidRPr="00086554">
        <w:rPr>
          <w:rFonts w:ascii="Calibri" w:hAnsi="Calibri"/>
          <w:sz w:val="22"/>
          <w:szCs w:val="22"/>
          <w:lang w:val="fr-FR"/>
        </w:rPr>
        <w:t>èglement intérieur entre en vigueur dès son adoption</w:t>
      </w:r>
      <w:r w:rsidR="003802FD" w:rsidRPr="00086554">
        <w:rPr>
          <w:rFonts w:ascii="Calibri" w:hAnsi="Calibri"/>
          <w:sz w:val="22"/>
          <w:szCs w:val="22"/>
          <w:lang w:val="fr-FR"/>
        </w:rPr>
        <w:t xml:space="preserve"> </w:t>
      </w:r>
      <w:r w:rsidR="003802FD" w:rsidRPr="006312AF">
        <w:rPr>
          <w:rFonts w:ascii="Calibri" w:hAnsi="Calibri"/>
          <w:sz w:val="22"/>
          <w:szCs w:val="22"/>
          <w:lang w:val="fr-FR"/>
        </w:rPr>
        <w:t xml:space="preserve">par la Conférence des Parties et reste valide pour chacune de ses sessions sauf si les Parties </w:t>
      </w:r>
      <w:r w:rsidR="00D620DE" w:rsidRPr="00086554">
        <w:rPr>
          <w:rFonts w:ascii="Calibri" w:hAnsi="Calibri"/>
          <w:sz w:val="22"/>
          <w:szCs w:val="22"/>
          <w:lang w:val="fr-FR"/>
        </w:rPr>
        <w:t xml:space="preserve">contractantes </w:t>
      </w:r>
      <w:r w:rsidR="003802FD" w:rsidRPr="006312AF">
        <w:rPr>
          <w:rFonts w:ascii="Calibri" w:hAnsi="Calibri"/>
          <w:sz w:val="22"/>
          <w:szCs w:val="22"/>
          <w:lang w:val="fr-FR"/>
        </w:rPr>
        <w:t>décident</w:t>
      </w:r>
      <w:r w:rsidR="00D620DE" w:rsidRPr="00086554">
        <w:rPr>
          <w:rFonts w:ascii="Calibri" w:hAnsi="Calibri"/>
          <w:sz w:val="22"/>
          <w:szCs w:val="22"/>
          <w:lang w:val="fr-FR"/>
        </w:rPr>
        <w:t xml:space="preserve"> de le modifier</w:t>
      </w:r>
      <w:r w:rsidR="003802FD" w:rsidRPr="006312AF">
        <w:rPr>
          <w:rFonts w:ascii="Calibri" w:hAnsi="Calibri"/>
          <w:sz w:val="22"/>
          <w:szCs w:val="22"/>
          <w:lang w:val="fr-FR"/>
        </w:rPr>
        <w:t xml:space="preserve"> par un vote majoritaire.</w:t>
      </w:r>
    </w:p>
    <w:p w:rsidR="00D620DE" w:rsidRPr="00D620DE" w:rsidRDefault="00D620DE" w:rsidP="006312AF">
      <w:pPr>
        <w:pStyle w:val="Footer"/>
        <w:numPr>
          <w:ilvl w:val="0"/>
          <w:numId w:val="58"/>
        </w:numPr>
        <w:tabs>
          <w:tab w:val="clear" w:pos="4320"/>
          <w:tab w:val="clear" w:pos="8640"/>
        </w:tabs>
        <w:ind w:left="392"/>
        <w:rPr>
          <w:rFonts w:ascii="Calibri" w:hAnsi="Calibri"/>
          <w:sz w:val="22"/>
          <w:szCs w:val="22"/>
          <w:lang w:val="fr-FR"/>
        </w:rPr>
      </w:pPr>
      <w:r>
        <w:rPr>
          <w:rFonts w:ascii="Calibri" w:hAnsi="Calibri"/>
          <w:sz w:val="22"/>
          <w:szCs w:val="22"/>
          <w:lang w:val="fr-FR"/>
        </w:rPr>
        <w:t xml:space="preserve">Toute Partie contractante peut proposer des amendements au présent </w:t>
      </w:r>
      <w:r w:rsidR="00086554">
        <w:rPr>
          <w:rFonts w:ascii="Calibri" w:hAnsi="Calibri"/>
          <w:sz w:val="22"/>
          <w:szCs w:val="22"/>
          <w:lang w:val="fr-FR"/>
        </w:rPr>
        <w:t>R</w:t>
      </w:r>
      <w:r>
        <w:rPr>
          <w:rFonts w:ascii="Calibri" w:hAnsi="Calibri"/>
          <w:sz w:val="22"/>
          <w:szCs w:val="22"/>
          <w:lang w:val="fr-FR"/>
        </w:rPr>
        <w:t>èglement intérieur en communiquant une proposition au Secrétariat quatre mois au moins avant la session de la Conférence des Parties à laquelle ils devraient être adoptés.</w:t>
      </w:r>
      <w:r w:rsidR="00B31775">
        <w:rPr>
          <w:rFonts w:ascii="Calibri" w:hAnsi="Calibri"/>
          <w:sz w:val="22"/>
          <w:szCs w:val="22"/>
          <w:lang w:val="fr-FR"/>
        </w:rPr>
        <w:t xml:space="preserve"> Toute proposition à cet effet est distribuée conformément à l’article 10.</w:t>
      </w:r>
    </w:p>
    <w:p w:rsidR="009A24FF" w:rsidRPr="00DE2040" w:rsidRDefault="009A24FF" w:rsidP="003A411D">
      <w:pPr>
        <w:ind w:left="567" w:hanging="567"/>
        <w:rPr>
          <w:rFonts w:ascii="Calibri" w:hAnsi="Calibri"/>
          <w:sz w:val="22"/>
          <w:szCs w:val="22"/>
          <w:lang w:val="fr-FR"/>
        </w:rPr>
      </w:pPr>
    </w:p>
    <w:p w:rsidR="009A24FF" w:rsidRPr="00DE2040" w:rsidRDefault="009A24FF" w:rsidP="003A411D">
      <w:pPr>
        <w:ind w:left="567" w:hanging="567"/>
        <w:jc w:val="center"/>
        <w:rPr>
          <w:rFonts w:ascii="Calibri" w:hAnsi="Calibri"/>
          <w:b/>
          <w:sz w:val="22"/>
          <w:szCs w:val="22"/>
          <w:lang w:val="fr-FR"/>
        </w:rPr>
      </w:pPr>
      <w:r w:rsidRPr="00DE2040">
        <w:rPr>
          <w:rFonts w:ascii="Calibri" w:hAnsi="Calibri"/>
          <w:b/>
          <w:sz w:val="22"/>
          <w:szCs w:val="22"/>
          <w:lang w:val="fr-FR"/>
        </w:rPr>
        <w:t>SUPRÉMACIE DE LA CONVENTION</w:t>
      </w:r>
    </w:p>
    <w:p w:rsidR="009A24FF" w:rsidRPr="00DE2040" w:rsidRDefault="009A24FF" w:rsidP="003A411D">
      <w:pPr>
        <w:ind w:left="567" w:hanging="567"/>
        <w:rPr>
          <w:rFonts w:ascii="Calibri" w:hAnsi="Calibri"/>
          <w:b/>
          <w:sz w:val="22"/>
          <w:szCs w:val="22"/>
          <w:lang w:val="fr-FR"/>
        </w:rPr>
      </w:pPr>
    </w:p>
    <w:p w:rsidR="009A24FF" w:rsidRPr="00086554" w:rsidRDefault="009A24FF" w:rsidP="003A411D">
      <w:pPr>
        <w:pStyle w:val="Heading1"/>
        <w:spacing w:before="0" w:after="0"/>
        <w:jc w:val="center"/>
        <w:rPr>
          <w:rFonts w:ascii="Calibri" w:hAnsi="Calibri"/>
          <w:sz w:val="22"/>
          <w:szCs w:val="22"/>
          <w:lang w:val="fr-FR"/>
        </w:rPr>
      </w:pPr>
      <w:r w:rsidRPr="00086554">
        <w:rPr>
          <w:rFonts w:ascii="Calibri" w:hAnsi="Calibri"/>
          <w:sz w:val="22"/>
          <w:szCs w:val="22"/>
          <w:lang w:val="fr-FR"/>
        </w:rPr>
        <w:t xml:space="preserve">Article </w:t>
      </w:r>
      <w:r w:rsidR="005E23A9" w:rsidRPr="00086554">
        <w:rPr>
          <w:rFonts w:ascii="Calibri" w:hAnsi="Calibri"/>
          <w:sz w:val="22"/>
          <w:szCs w:val="22"/>
          <w:lang w:val="fr-FR"/>
        </w:rPr>
        <w:t>53</w:t>
      </w:r>
    </w:p>
    <w:p w:rsidR="009A24FF" w:rsidRPr="00DE2040" w:rsidRDefault="009A24FF" w:rsidP="003A411D">
      <w:pPr>
        <w:ind w:left="567" w:hanging="567"/>
        <w:rPr>
          <w:rFonts w:ascii="Calibri" w:hAnsi="Calibri"/>
          <w:sz w:val="22"/>
          <w:szCs w:val="22"/>
          <w:lang w:val="fr-FR"/>
        </w:rPr>
      </w:pPr>
    </w:p>
    <w:p w:rsidR="009A24FF" w:rsidRPr="00DE2040" w:rsidRDefault="009A24FF" w:rsidP="003A411D">
      <w:pPr>
        <w:tabs>
          <w:tab w:val="left" w:pos="0"/>
        </w:tabs>
        <w:rPr>
          <w:rFonts w:ascii="Calibri" w:hAnsi="Calibri"/>
          <w:sz w:val="22"/>
          <w:szCs w:val="22"/>
          <w:lang w:val="fr-FR"/>
        </w:rPr>
      </w:pPr>
      <w:r w:rsidRPr="00DE2040">
        <w:rPr>
          <w:rFonts w:ascii="Calibri" w:hAnsi="Calibri"/>
          <w:sz w:val="22"/>
          <w:szCs w:val="22"/>
          <w:lang w:val="fr-FR"/>
        </w:rPr>
        <w:t xml:space="preserve">En cas de conflit entre une disposition du présent </w:t>
      </w:r>
      <w:r w:rsidR="00086554">
        <w:rPr>
          <w:rFonts w:ascii="Calibri" w:hAnsi="Calibri"/>
          <w:sz w:val="22"/>
          <w:szCs w:val="22"/>
          <w:lang w:val="fr-FR"/>
        </w:rPr>
        <w:t>R</w:t>
      </w:r>
      <w:r w:rsidRPr="00DE2040">
        <w:rPr>
          <w:rFonts w:ascii="Calibri" w:hAnsi="Calibri"/>
          <w:sz w:val="22"/>
          <w:szCs w:val="22"/>
          <w:lang w:val="fr-FR"/>
        </w:rPr>
        <w:t>èglement intérieur et une disposition de la Convention, c</w:t>
      </w:r>
      <w:r w:rsidR="008056B3" w:rsidRPr="00DE2040">
        <w:rPr>
          <w:rFonts w:ascii="Calibri" w:hAnsi="Calibri"/>
          <w:sz w:val="22"/>
          <w:szCs w:val="22"/>
          <w:lang w:val="fr-FR"/>
        </w:rPr>
        <w:t>’</w:t>
      </w:r>
      <w:r w:rsidRPr="00DE2040">
        <w:rPr>
          <w:rFonts w:ascii="Calibri" w:hAnsi="Calibri"/>
          <w:sz w:val="22"/>
          <w:szCs w:val="22"/>
          <w:lang w:val="fr-FR"/>
        </w:rPr>
        <w:t xml:space="preserve">est le texte de la Convention qui fait foi. </w:t>
      </w:r>
    </w:p>
    <w:p w:rsidR="009A24FF" w:rsidRPr="00DE2040" w:rsidRDefault="009A24FF" w:rsidP="003A411D">
      <w:pPr>
        <w:rPr>
          <w:rFonts w:ascii="Calibri" w:hAnsi="Calibri"/>
          <w:sz w:val="22"/>
          <w:szCs w:val="22"/>
          <w:lang w:val="fr-FR"/>
        </w:rPr>
      </w:pPr>
    </w:p>
    <w:p w:rsidR="00985652" w:rsidRPr="00DE2040" w:rsidRDefault="003802FD" w:rsidP="003802FD">
      <w:pPr>
        <w:jc w:val="center"/>
        <w:rPr>
          <w:rFonts w:ascii="Calibri" w:hAnsi="Calibri"/>
          <w:sz w:val="22"/>
          <w:szCs w:val="22"/>
          <w:lang w:val="fr-FR"/>
        </w:rPr>
      </w:pPr>
      <w:r w:rsidRPr="00DE2040">
        <w:rPr>
          <w:rFonts w:ascii="Calibri" w:hAnsi="Calibri"/>
          <w:sz w:val="22"/>
          <w:szCs w:val="22"/>
          <w:lang w:val="fr-FR"/>
        </w:rPr>
        <w:t xml:space="preserve"> </w:t>
      </w:r>
    </w:p>
    <w:p w:rsidR="00277FB1" w:rsidRPr="00DE2040" w:rsidRDefault="00277FB1" w:rsidP="00985652">
      <w:pPr>
        <w:spacing w:after="200" w:line="276" w:lineRule="auto"/>
        <w:rPr>
          <w:rFonts w:ascii="Calibri" w:hAnsi="Calibri"/>
          <w:sz w:val="22"/>
          <w:szCs w:val="22"/>
          <w:lang w:val="fr-FR"/>
        </w:rPr>
      </w:pPr>
    </w:p>
    <w:sectPr w:rsidR="00277FB1" w:rsidRPr="00DE2040" w:rsidSect="00501C21">
      <w:headerReference w:type="default" r:id="rId10"/>
      <w:footerReference w:type="default" r:id="rId11"/>
      <w:pgSz w:w="11907" w:h="16840" w:code="9"/>
      <w:pgMar w:top="1440" w:right="1440" w:bottom="1440" w:left="1440" w:header="1134"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ED2" w:rsidRDefault="00083ED2">
      <w:r>
        <w:separator/>
      </w:r>
    </w:p>
  </w:endnote>
  <w:endnote w:type="continuationSeparator" w:id="0">
    <w:p w:rsidR="00083ED2" w:rsidRDefault="0008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E09" w:rsidRPr="006312AF" w:rsidRDefault="000C0E09" w:rsidP="00501C21">
    <w:pPr>
      <w:pStyle w:val="Footer"/>
      <w:tabs>
        <w:tab w:val="right" w:pos="9072"/>
      </w:tabs>
      <w:rPr>
        <w:rFonts w:asciiTheme="minorHAnsi" w:hAnsiTheme="minorHAnsi"/>
        <w:sz w:val="20"/>
        <w:szCs w:val="20"/>
        <w:lang w:val="fr-FR"/>
      </w:rPr>
    </w:pPr>
    <w:r w:rsidRPr="006312AF">
      <w:rPr>
        <w:rFonts w:asciiTheme="minorHAnsi" w:hAnsiTheme="minorHAnsi"/>
        <w:sz w:val="20"/>
        <w:szCs w:val="20"/>
        <w:lang w:val="fr-FR"/>
      </w:rPr>
      <w:t>Règlement intérieur Ramsar</w:t>
    </w:r>
    <w:r w:rsidRPr="006312AF">
      <w:rPr>
        <w:rFonts w:asciiTheme="minorHAnsi" w:hAnsiTheme="minorHAnsi"/>
        <w:sz w:val="20"/>
        <w:szCs w:val="20"/>
        <w:lang w:val="fr-FR"/>
      </w:rPr>
      <w:tab/>
    </w:r>
    <w:r w:rsidRPr="006312AF">
      <w:rPr>
        <w:rFonts w:asciiTheme="minorHAnsi" w:hAnsiTheme="minorHAnsi"/>
        <w:sz w:val="20"/>
        <w:szCs w:val="20"/>
        <w:lang w:val="fr-FR"/>
      </w:rPr>
      <w:tab/>
    </w:r>
    <w:r w:rsidRPr="006312AF">
      <w:rPr>
        <w:rFonts w:asciiTheme="minorHAnsi" w:hAnsiTheme="minorHAnsi"/>
        <w:sz w:val="20"/>
        <w:szCs w:val="20"/>
        <w:lang w:val="fr-FR"/>
      </w:rPr>
      <w:fldChar w:fldCharType="begin"/>
    </w:r>
    <w:r w:rsidRPr="006312AF">
      <w:rPr>
        <w:rFonts w:asciiTheme="minorHAnsi" w:hAnsiTheme="minorHAnsi"/>
        <w:sz w:val="20"/>
        <w:szCs w:val="20"/>
        <w:lang w:val="fr-FR"/>
      </w:rPr>
      <w:instrText xml:space="preserve"> PAGE   \* MERGEFORMAT </w:instrText>
    </w:r>
    <w:r w:rsidRPr="006312AF">
      <w:rPr>
        <w:rFonts w:asciiTheme="minorHAnsi" w:hAnsiTheme="minorHAnsi"/>
        <w:sz w:val="20"/>
        <w:szCs w:val="20"/>
        <w:lang w:val="fr-FR"/>
      </w:rPr>
      <w:fldChar w:fldCharType="separate"/>
    </w:r>
    <w:r w:rsidR="00CC01D3">
      <w:rPr>
        <w:rFonts w:asciiTheme="minorHAnsi" w:hAnsiTheme="minorHAnsi"/>
        <w:noProof/>
        <w:sz w:val="20"/>
        <w:szCs w:val="20"/>
        <w:lang w:val="fr-FR"/>
      </w:rPr>
      <w:t>13</w:t>
    </w:r>
    <w:r w:rsidRPr="006312AF">
      <w:rPr>
        <w:rFonts w:asciiTheme="minorHAnsi" w:hAnsiTheme="minorHAnsi"/>
        <w:sz w:val="20"/>
        <w:szCs w:val="20"/>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ED2" w:rsidRDefault="00083ED2">
      <w:r>
        <w:separator/>
      </w:r>
    </w:p>
  </w:footnote>
  <w:footnote w:type="continuationSeparator" w:id="0">
    <w:p w:rsidR="00083ED2" w:rsidRDefault="00083ED2">
      <w:r>
        <w:continuationSeparator/>
      </w:r>
    </w:p>
  </w:footnote>
  <w:footnote w:id="1">
    <w:p w:rsidR="000C0E09" w:rsidRPr="00FE107B" w:rsidRDefault="000C0E09">
      <w:pPr>
        <w:pStyle w:val="FootnoteText"/>
        <w:rPr>
          <w:rFonts w:ascii="Calibri" w:hAnsi="Calibri"/>
          <w:lang w:val="fr-CA"/>
        </w:rPr>
      </w:pPr>
      <w:r w:rsidRPr="00FE107B">
        <w:rPr>
          <w:rStyle w:val="FootnoteReference"/>
          <w:rFonts w:ascii="Calibri" w:hAnsi="Calibri"/>
          <w:lang w:val="fr-CA"/>
        </w:rPr>
        <w:footnoteRef/>
      </w:r>
      <w:r w:rsidRPr="00FE107B">
        <w:rPr>
          <w:rFonts w:ascii="Calibri" w:hAnsi="Calibri"/>
          <w:lang w:val="fr-CA"/>
        </w:rPr>
        <w:t xml:space="preserve"> Établi par la Résolution 3.3 de la COP (1987)</w:t>
      </w:r>
      <w:r>
        <w:rPr>
          <w:rFonts w:ascii="Calibri" w:hAnsi="Calibri"/>
          <w:lang w:val="fr-CA"/>
        </w:rPr>
        <w:t>.</w:t>
      </w:r>
    </w:p>
  </w:footnote>
  <w:footnote w:id="2">
    <w:p w:rsidR="000C0E09" w:rsidRPr="00FE107B" w:rsidRDefault="000C0E09">
      <w:pPr>
        <w:pStyle w:val="FootnoteText"/>
        <w:rPr>
          <w:rFonts w:ascii="Calibri" w:hAnsi="Calibri"/>
          <w:lang w:val="fr-CA"/>
        </w:rPr>
      </w:pPr>
      <w:r w:rsidRPr="00FE107B">
        <w:rPr>
          <w:rStyle w:val="FootnoteReference"/>
          <w:rFonts w:ascii="Calibri" w:hAnsi="Calibri"/>
          <w:lang w:val="fr-CA"/>
        </w:rPr>
        <w:footnoteRef/>
      </w:r>
      <w:r w:rsidRPr="00FE107B">
        <w:rPr>
          <w:rFonts w:ascii="Calibri" w:hAnsi="Calibri"/>
          <w:lang w:val="fr-CA"/>
        </w:rPr>
        <w:t xml:space="preserve"> Établi par la Résolution 5.5 de la COP (1993)</w:t>
      </w:r>
      <w:r>
        <w:rPr>
          <w:rFonts w:ascii="Calibri" w:hAnsi="Calibri"/>
          <w:lang w:val="fr-CA"/>
        </w:rPr>
        <w:t>.</w:t>
      </w:r>
    </w:p>
  </w:footnote>
  <w:footnote w:id="3">
    <w:p w:rsidR="000C0E09" w:rsidRPr="006312AF" w:rsidRDefault="000C0E09">
      <w:pPr>
        <w:pStyle w:val="FootnoteText"/>
        <w:rPr>
          <w:rFonts w:asciiTheme="minorHAnsi" w:hAnsiTheme="minorHAnsi"/>
          <w:lang w:val="fr-CH"/>
        </w:rPr>
      </w:pPr>
      <w:r>
        <w:rPr>
          <w:rStyle w:val="FootnoteReference"/>
        </w:rPr>
        <w:footnoteRef/>
      </w:r>
      <w:r w:rsidRPr="006312AF">
        <w:rPr>
          <w:lang w:val="fr-CH"/>
        </w:rPr>
        <w:t xml:space="preserve"> </w:t>
      </w:r>
      <w:r w:rsidRPr="006312AF">
        <w:rPr>
          <w:rFonts w:asciiTheme="minorHAnsi" w:hAnsiTheme="minorHAnsi"/>
          <w:lang w:val="fr-CH"/>
        </w:rPr>
        <w:t>Élu à la première réunion du Comité permanent immédiatement après la clôture de la Conférence des Parties, comme établi dans la Résolution XI.19 (COP11, 2012) au paragraphe 17 de l’annexe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E09" w:rsidRPr="00936C1A" w:rsidRDefault="000C0E09">
    <w:pPr>
      <w:pStyle w:val="Header"/>
      <w:jc w:val="right"/>
      <w:rPr>
        <w:rStyle w:val="PageNumber"/>
        <w:rFonts w:ascii="Garamond" w:hAnsi="Garamond"/>
        <w:b/>
        <w:sz w:val="22"/>
        <w:szCs w:val="22"/>
        <w:lang w:val="fr-FR"/>
      </w:rPr>
    </w:pPr>
  </w:p>
  <w:p w:rsidR="000C0E09" w:rsidRPr="00936C1A" w:rsidRDefault="000C0E09">
    <w:pPr>
      <w:pStyle w:val="Header"/>
      <w:jc w:val="right"/>
      <w:rPr>
        <w:rFonts w:ascii="Garamond" w:hAnsi="Garamond"/>
        <w:b/>
        <w:sz w:val="22"/>
        <w:szCs w:val="22"/>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BA0"/>
    <w:multiLevelType w:val="hybridMultilevel"/>
    <w:tmpl w:val="7ECCF218"/>
    <w:lvl w:ilvl="0" w:tplc="5588D344">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2AB7F19"/>
    <w:multiLevelType w:val="hybridMultilevel"/>
    <w:tmpl w:val="7E2618B0"/>
    <w:lvl w:ilvl="0" w:tplc="0409000F">
      <w:start w:val="1"/>
      <w:numFmt w:val="decimal"/>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2">
    <w:nsid w:val="0432126B"/>
    <w:multiLevelType w:val="hybridMultilevel"/>
    <w:tmpl w:val="53BCD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12E8A"/>
    <w:multiLevelType w:val="hybridMultilevel"/>
    <w:tmpl w:val="381A8B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B358E8"/>
    <w:multiLevelType w:val="hybridMultilevel"/>
    <w:tmpl w:val="EE8AEE50"/>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946FE5"/>
    <w:multiLevelType w:val="hybridMultilevel"/>
    <w:tmpl w:val="FED0FE2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0B101078"/>
    <w:multiLevelType w:val="hybridMultilevel"/>
    <w:tmpl w:val="58F898C2"/>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D17C5"/>
    <w:multiLevelType w:val="hybridMultilevel"/>
    <w:tmpl w:val="FAAEA41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BC65A5"/>
    <w:multiLevelType w:val="hybridMultilevel"/>
    <w:tmpl w:val="25C08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EAD4876"/>
    <w:multiLevelType w:val="hybridMultilevel"/>
    <w:tmpl w:val="11BA6EA6"/>
    <w:lvl w:ilvl="0" w:tplc="08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397770"/>
    <w:multiLevelType w:val="hybridMultilevel"/>
    <w:tmpl w:val="1570BF44"/>
    <w:lvl w:ilvl="0" w:tplc="771CF3E6">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1">
    <w:nsid w:val="115A5574"/>
    <w:multiLevelType w:val="hybridMultilevel"/>
    <w:tmpl w:val="2F90EBF8"/>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BA29EE"/>
    <w:multiLevelType w:val="hybridMultilevel"/>
    <w:tmpl w:val="34AAD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455D52"/>
    <w:multiLevelType w:val="hybridMultilevel"/>
    <w:tmpl w:val="B7E8AD62"/>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093233"/>
    <w:multiLevelType w:val="hybridMultilevel"/>
    <w:tmpl w:val="63481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4D1766"/>
    <w:multiLevelType w:val="hybridMultilevel"/>
    <w:tmpl w:val="A63CF5AE"/>
    <w:lvl w:ilvl="0" w:tplc="13D4E85E">
      <w:start w:val="1"/>
      <w:numFmt w:val="decimal"/>
      <w:lvlText w:val="%1."/>
      <w:lvlJc w:val="left"/>
      <w:pPr>
        <w:ind w:left="1268" w:hanging="360"/>
      </w:pPr>
      <w:rPr>
        <w:rFonts w:eastAsia="Times New Roman" w:cs="Calibri" w:hint="default"/>
        <w:color w:val="auto"/>
      </w:rPr>
    </w:lvl>
    <w:lvl w:ilvl="1" w:tplc="04090019" w:tentative="1">
      <w:start w:val="1"/>
      <w:numFmt w:val="lowerLetter"/>
      <w:lvlText w:val="%2."/>
      <w:lvlJc w:val="left"/>
      <w:pPr>
        <w:ind w:left="908" w:hanging="360"/>
      </w:pPr>
    </w:lvl>
    <w:lvl w:ilvl="2" w:tplc="0409001B" w:tentative="1">
      <w:start w:val="1"/>
      <w:numFmt w:val="lowerRoman"/>
      <w:lvlText w:val="%3."/>
      <w:lvlJc w:val="right"/>
      <w:pPr>
        <w:ind w:left="1628" w:hanging="180"/>
      </w:pPr>
    </w:lvl>
    <w:lvl w:ilvl="3" w:tplc="0409000F" w:tentative="1">
      <w:start w:val="1"/>
      <w:numFmt w:val="decimal"/>
      <w:lvlText w:val="%4."/>
      <w:lvlJc w:val="left"/>
      <w:pPr>
        <w:ind w:left="2348" w:hanging="360"/>
      </w:pPr>
    </w:lvl>
    <w:lvl w:ilvl="4" w:tplc="04090019" w:tentative="1">
      <w:start w:val="1"/>
      <w:numFmt w:val="lowerLetter"/>
      <w:lvlText w:val="%5."/>
      <w:lvlJc w:val="left"/>
      <w:pPr>
        <w:ind w:left="3068" w:hanging="360"/>
      </w:pPr>
    </w:lvl>
    <w:lvl w:ilvl="5" w:tplc="0409001B" w:tentative="1">
      <w:start w:val="1"/>
      <w:numFmt w:val="lowerRoman"/>
      <w:lvlText w:val="%6."/>
      <w:lvlJc w:val="right"/>
      <w:pPr>
        <w:ind w:left="3788" w:hanging="180"/>
      </w:pPr>
    </w:lvl>
    <w:lvl w:ilvl="6" w:tplc="0409000F" w:tentative="1">
      <w:start w:val="1"/>
      <w:numFmt w:val="decimal"/>
      <w:lvlText w:val="%7."/>
      <w:lvlJc w:val="left"/>
      <w:pPr>
        <w:ind w:left="4508" w:hanging="360"/>
      </w:pPr>
    </w:lvl>
    <w:lvl w:ilvl="7" w:tplc="04090019" w:tentative="1">
      <w:start w:val="1"/>
      <w:numFmt w:val="lowerLetter"/>
      <w:lvlText w:val="%8."/>
      <w:lvlJc w:val="left"/>
      <w:pPr>
        <w:ind w:left="5228" w:hanging="360"/>
      </w:pPr>
    </w:lvl>
    <w:lvl w:ilvl="8" w:tplc="0409001B" w:tentative="1">
      <w:start w:val="1"/>
      <w:numFmt w:val="lowerRoman"/>
      <w:lvlText w:val="%9."/>
      <w:lvlJc w:val="right"/>
      <w:pPr>
        <w:ind w:left="5948" w:hanging="180"/>
      </w:pPr>
    </w:lvl>
  </w:abstractNum>
  <w:abstractNum w:abstractNumId="16">
    <w:nsid w:val="24BA3BEB"/>
    <w:multiLevelType w:val="hybridMultilevel"/>
    <w:tmpl w:val="37E4AF80"/>
    <w:lvl w:ilvl="0" w:tplc="46EC1B5C">
      <w:start w:val="1"/>
      <w:numFmt w:val="lowerLetter"/>
      <w:lvlText w:val="(%1)"/>
      <w:lvlJc w:val="left"/>
      <w:pPr>
        <w:ind w:left="1080" w:hanging="360"/>
      </w:pPr>
      <w:rPr>
        <w:rFonts w:hint="default"/>
      </w:rPr>
    </w:lvl>
    <w:lvl w:ilvl="1" w:tplc="13D4E85E">
      <w:start w:val="1"/>
      <w:numFmt w:val="decimal"/>
      <w:lvlText w:val="%2."/>
      <w:lvlJc w:val="left"/>
      <w:pPr>
        <w:ind w:left="1800" w:hanging="360"/>
      </w:pPr>
      <w:rPr>
        <w:rFonts w:eastAsia="Times New Roman" w:cs="Calibri"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501466F"/>
    <w:multiLevelType w:val="hybridMultilevel"/>
    <w:tmpl w:val="28AE0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702373B"/>
    <w:multiLevelType w:val="hybridMultilevel"/>
    <w:tmpl w:val="66FE9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F06DFB"/>
    <w:multiLevelType w:val="hybridMultilevel"/>
    <w:tmpl w:val="9F946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0768C6"/>
    <w:multiLevelType w:val="hybridMultilevel"/>
    <w:tmpl w:val="8A08CC08"/>
    <w:lvl w:ilvl="0" w:tplc="C1567462">
      <w:start w:val="5"/>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8A05EE"/>
    <w:multiLevelType w:val="hybridMultilevel"/>
    <w:tmpl w:val="AEB86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172110E"/>
    <w:multiLevelType w:val="hybridMultilevel"/>
    <w:tmpl w:val="4A24D1A4"/>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511287"/>
    <w:multiLevelType w:val="hybridMultilevel"/>
    <w:tmpl w:val="2FBA564E"/>
    <w:lvl w:ilvl="0" w:tplc="0409000F">
      <w:start w:val="1"/>
      <w:numFmt w:val="decimal"/>
      <w:lvlText w:val="%1."/>
      <w:lvlJc w:val="left"/>
      <w:pPr>
        <w:ind w:left="81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B83C82"/>
    <w:multiLevelType w:val="hybridMultilevel"/>
    <w:tmpl w:val="73B66E5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472FC5"/>
    <w:multiLevelType w:val="hybridMultilevel"/>
    <w:tmpl w:val="12EC4346"/>
    <w:lvl w:ilvl="0" w:tplc="08090017">
      <w:start w:val="1"/>
      <w:numFmt w:val="lowerLetter"/>
      <w:lvlText w:val="%1)"/>
      <w:lvlJc w:val="left"/>
      <w:pPr>
        <w:ind w:left="720" w:hanging="360"/>
      </w:pPr>
    </w:lvl>
    <w:lvl w:ilvl="1" w:tplc="2FA4244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5FD5C91"/>
    <w:multiLevelType w:val="hybridMultilevel"/>
    <w:tmpl w:val="71CC2712"/>
    <w:lvl w:ilvl="0" w:tplc="08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6871D91"/>
    <w:multiLevelType w:val="hybridMultilevel"/>
    <w:tmpl w:val="1B3C1B6A"/>
    <w:lvl w:ilvl="0" w:tplc="4C76A348">
      <w:start w:val="1"/>
      <w:numFmt w:val="decimal"/>
      <w:lvlText w:val="%1."/>
      <w:lvlJc w:val="left"/>
      <w:pPr>
        <w:ind w:left="1268" w:hanging="360"/>
      </w:pPr>
      <w:rPr>
        <w:rFonts w:eastAsia="Times New Roman" w:cs="Calibri" w:hint="default"/>
        <w:color w:val="auto"/>
      </w:rPr>
    </w:lvl>
    <w:lvl w:ilvl="1" w:tplc="13D4E85E">
      <w:start w:val="1"/>
      <w:numFmt w:val="decimal"/>
      <w:lvlText w:val="%2."/>
      <w:lvlJc w:val="left"/>
      <w:pPr>
        <w:ind w:left="1440" w:hanging="360"/>
      </w:pPr>
      <w:rPr>
        <w:rFonts w:eastAsia="Times New Roman" w:cs="Calibri" w:hint="default"/>
        <w:color w:val="auto"/>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nsid w:val="36B21562"/>
    <w:multiLevelType w:val="hybridMultilevel"/>
    <w:tmpl w:val="A8E86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7184FE2"/>
    <w:multiLevelType w:val="hybridMultilevel"/>
    <w:tmpl w:val="12FE2200"/>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7BC5C68"/>
    <w:multiLevelType w:val="hybridMultilevel"/>
    <w:tmpl w:val="7BE0CD70"/>
    <w:lvl w:ilvl="0" w:tplc="0409000F">
      <w:start w:val="1"/>
      <w:numFmt w:val="decimal"/>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31">
    <w:nsid w:val="40F35917"/>
    <w:multiLevelType w:val="hybridMultilevel"/>
    <w:tmpl w:val="C834F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B3533C"/>
    <w:multiLevelType w:val="hybridMultilevel"/>
    <w:tmpl w:val="ECD8CBE0"/>
    <w:lvl w:ilvl="0" w:tplc="08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7374487"/>
    <w:multiLevelType w:val="hybridMultilevel"/>
    <w:tmpl w:val="4EF20DC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8B20A58"/>
    <w:multiLevelType w:val="hybridMultilevel"/>
    <w:tmpl w:val="2AC07182"/>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5">
    <w:nsid w:val="49341AF4"/>
    <w:multiLevelType w:val="hybridMultilevel"/>
    <w:tmpl w:val="5A284D36"/>
    <w:lvl w:ilvl="0" w:tplc="0C0C0017">
      <w:start w:val="1"/>
      <w:numFmt w:val="lowerLetter"/>
      <w:lvlText w:val="%1)"/>
      <w:lvlJc w:val="left"/>
      <w:pPr>
        <w:ind w:left="1080" w:hanging="360"/>
      </w:pPr>
      <w:rPr>
        <w:rFonts w:hint="default"/>
      </w:rPr>
    </w:lvl>
    <w:lvl w:ilvl="1" w:tplc="13D4E85E">
      <w:start w:val="1"/>
      <w:numFmt w:val="decimal"/>
      <w:lvlText w:val="%2."/>
      <w:lvlJc w:val="left"/>
      <w:pPr>
        <w:ind w:left="1800" w:hanging="360"/>
      </w:pPr>
      <w:rPr>
        <w:rFonts w:eastAsia="Times New Roman" w:cs="Calibri"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9B032AB"/>
    <w:multiLevelType w:val="hybridMultilevel"/>
    <w:tmpl w:val="70086298"/>
    <w:lvl w:ilvl="0" w:tplc="4802D8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D190777"/>
    <w:multiLevelType w:val="hybridMultilevel"/>
    <w:tmpl w:val="1B003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D5C177D"/>
    <w:multiLevelType w:val="hybridMultilevel"/>
    <w:tmpl w:val="942E4F30"/>
    <w:lvl w:ilvl="0" w:tplc="52AE31D4">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nsid w:val="4F414607"/>
    <w:multiLevelType w:val="hybridMultilevel"/>
    <w:tmpl w:val="726CF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1736F87"/>
    <w:multiLevelType w:val="hybridMultilevel"/>
    <w:tmpl w:val="0024D8C0"/>
    <w:lvl w:ilvl="0" w:tplc="7E82B0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1E20D0E"/>
    <w:multiLevelType w:val="hybridMultilevel"/>
    <w:tmpl w:val="11A43E0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33901D6"/>
    <w:multiLevelType w:val="hybridMultilevel"/>
    <w:tmpl w:val="27DC7938"/>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56F3F4B"/>
    <w:multiLevelType w:val="hybridMultilevel"/>
    <w:tmpl w:val="72DE4546"/>
    <w:lvl w:ilvl="0" w:tplc="0409000F">
      <w:start w:val="1"/>
      <w:numFmt w:val="decimal"/>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44">
    <w:nsid w:val="55A14156"/>
    <w:multiLevelType w:val="hybridMultilevel"/>
    <w:tmpl w:val="62061DF4"/>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7EC48C1"/>
    <w:multiLevelType w:val="hybridMultilevel"/>
    <w:tmpl w:val="3F540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C8D63B4"/>
    <w:multiLevelType w:val="hybridMultilevel"/>
    <w:tmpl w:val="7D6AC53E"/>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D4433A6"/>
    <w:multiLevelType w:val="hybridMultilevel"/>
    <w:tmpl w:val="B238B7B2"/>
    <w:lvl w:ilvl="0" w:tplc="AC909EAC">
      <w:start w:val="1"/>
      <w:numFmt w:val="decimal"/>
      <w:lvlText w:val="%1."/>
      <w:lvlJc w:val="left"/>
      <w:pPr>
        <w:ind w:left="720" w:hanging="360"/>
      </w:pPr>
      <w:rPr>
        <w:rFonts w:hint="default"/>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5D931D6E"/>
    <w:multiLevelType w:val="hybridMultilevel"/>
    <w:tmpl w:val="5E904516"/>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EC4612D"/>
    <w:multiLevelType w:val="hybridMultilevel"/>
    <w:tmpl w:val="A1F6092A"/>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F255873"/>
    <w:multiLevelType w:val="hybridMultilevel"/>
    <w:tmpl w:val="C0B207A8"/>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3336765"/>
    <w:multiLevelType w:val="hybridMultilevel"/>
    <w:tmpl w:val="C24429D8"/>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4DD4FAE"/>
    <w:multiLevelType w:val="hybridMultilevel"/>
    <w:tmpl w:val="F3B02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C4A1CBA"/>
    <w:multiLevelType w:val="hybridMultilevel"/>
    <w:tmpl w:val="4CC8171C"/>
    <w:lvl w:ilvl="0" w:tplc="CA2A44FC">
      <w:start w:val="1"/>
      <w:numFmt w:val="lowerLetter"/>
      <w:lvlText w:val="(%1)"/>
      <w:lvlJc w:val="left"/>
      <w:pPr>
        <w:ind w:left="1080" w:hanging="360"/>
      </w:pPr>
      <w:rPr>
        <w:rFonts w:hint="default"/>
      </w:rPr>
    </w:lvl>
    <w:lvl w:ilvl="1" w:tplc="F412086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2476AF0"/>
    <w:multiLevelType w:val="hybridMultilevel"/>
    <w:tmpl w:val="78F48B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5">
    <w:nsid w:val="72D5134A"/>
    <w:multiLevelType w:val="hybridMultilevel"/>
    <w:tmpl w:val="D0C83002"/>
    <w:lvl w:ilvl="0" w:tplc="4704C5F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5BD19CF"/>
    <w:multiLevelType w:val="hybridMultilevel"/>
    <w:tmpl w:val="614AB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7A1A7F6C"/>
    <w:multiLevelType w:val="hybridMultilevel"/>
    <w:tmpl w:val="61D470CC"/>
    <w:lvl w:ilvl="0" w:tplc="0409000F">
      <w:start w:val="1"/>
      <w:numFmt w:val="decimal"/>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58">
    <w:nsid w:val="7D4E7E22"/>
    <w:multiLevelType w:val="hybridMultilevel"/>
    <w:tmpl w:val="5E7E9DCA"/>
    <w:lvl w:ilvl="0" w:tplc="1A0A712A">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F053DF4"/>
    <w:multiLevelType w:val="hybridMultilevel"/>
    <w:tmpl w:val="ED103D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num>
  <w:num w:numId="3">
    <w:abstractNumId w:val="25"/>
  </w:num>
  <w:num w:numId="4">
    <w:abstractNumId w:val="16"/>
  </w:num>
  <w:num w:numId="5">
    <w:abstractNumId w:val="24"/>
  </w:num>
  <w:num w:numId="6">
    <w:abstractNumId w:val="51"/>
  </w:num>
  <w:num w:numId="7">
    <w:abstractNumId w:val="22"/>
  </w:num>
  <w:num w:numId="8">
    <w:abstractNumId w:val="10"/>
  </w:num>
  <w:num w:numId="9">
    <w:abstractNumId w:val="42"/>
  </w:num>
  <w:num w:numId="10">
    <w:abstractNumId w:val="33"/>
  </w:num>
  <w:num w:numId="11">
    <w:abstractNumId w:val="7"/>
  </w:num>
  <w:num w:numId="12">
    <w:abstractNumId w:val="34"/>
  </w:num>
  <w:num w:numId="13">
    <w:abstractNumId w:val="23"/>
  </w:num>
  <w:num w:numId="14">
    <w:abstractNumId w:val="32"/>
  </w:num>
  <w:num w:numId="15">
    <w:abstractNumId w:val="26"/>
  </w:num>
  <w:num w:numId="16">
    <w:abstractNumId w:val="9"/>
  </w:num>
  <w:num w:numId="17">
    <w:abstractNumId w:val="41"/>
  </w:num>
  <w:num w:numId="18">
    <w:abstractNumId w:val="15"/>
  </w:num>
  <w:num w:numId="19">
    <w:abstractNumId w:val="14"/>
  </w:num>
  <w:num w:numId="20">
    <w:abstractNumId w:val="40"/>
  </w:num>
  <w:num w:numId="21">
    <w:abstractNumId w:val="8"/>
  </w:num>
  <w:num w:numId="22">
    <w:abstractNumId w:val="58"/>
  </w:num>
  <w:num w:numId="23">
    <w:abstractNumId w:val="20"/>
  </w:num>
  <w:num w:numId="24">
    <w:abstractNumId w:val="35"/>
  </w:num>
  <w:num w:numId="25">
    <w:abstractNumId w:val="27"/>
  </w:num>
  <w:num w:numId="26">
    <w:abstractNumId w:val="56"/>
  </w:num>
  <w:num w:numId="27">
    <w:abstractNumId w:val="30"/>
  </w:num>
  <w:num w:numId="28">
    <w:abstractNumId w:val="39"/>
  </w:num>
  <w:num w:numId="29">
    <w:abstractNumId w:val="45"/>
  </w:num>
  <w:num w:numId="30">
    <w:abstractNumId w:val="57"/>
  </w:num>
  <w:num w:numId="31">
    <w:abstractNumId w:val="43"/>
  </w:num>
  <w:num w:numId="32">
    <w:abstractNumId w:val="52"/>
  </w:num>
  <w:num w:numId="33">
    <w:abstractNumId w:val="1"/>
  </w:num>
  <w:num w:numId="34">
    <w:abstractNumId w:val="2"/>
  </w:num>
  <w:num w:numId="35">
    <w:abstractNumId w:val="37"/>
  </w:num>
  <w:num w:numId="36">
    <w:abstractNumId w:val="19"/>
  </w:num>
  <w:num w:numId="37">
    <w:abstractNumId w:val="18"/>
  </w:num>
  <w:num w:numId="38">
    <w:abstractNumId w:val="28"/>
  </w:num>
  <w:num w:numId="39">
    <w:abstractNumId w:val="12"/>
  </w:num>
  <w:num w:numId="40">
    <w:abstractNumId w:val="31"/>
  </w:num>
  <w:num w:numId="41">
    <w:abstractNumId w:val="36"/>
  </w:num>
  <w:num w:numId="42">
    <w:abstractNumId w:val="49"/>
  </w:num>
  <w:num w:numId="43">
    <w:abstractNumId w:val="55"/>
  </w:num>
  <w:num w:numId="44">
    <w:abstractNumId w:val="6"/>
  </w:num>
  <w:num w:numId="45">
    <w:abstractNumId w:val="50"/>
  </w:num>
  <w:num w:numId="46">
    <w:abstractNumId w:val="11"/>
  </w:num>
  <w:num w:numId="47">
    <w:abstractNumId w:val="29"/>
  </w:num>
  <w:num w:numId="48">
    <w:abstractNumId w:val="48"/>
  </w:num>
  <w:num w:numId="49">
    <w:abstractNumId w:val="46"/>
  </w:num>
  <w:num w:numId="50">
    <w:abstractNumId w:val="13"/>
  </w:num>
  <w:num w:numId="51">
    <w:abstractNumId w:val="44"/>
  </w:num>
  <w:num w:numId="52">
    <w:abstractNumId w:val="4"/>
  </w:num>
  <w:num w:numId="53">
    <w:abstractNumId w:val="21"/>
  </w:num>
  <w:num w:numId="54">
    <w:abstractNumId w:val="17"/>
  </w:num>
  <w:num w:numId="55">
    <w:abstractNumId w:val="47"/>
  </w:num>
  <w:num w:numId="56">
    <w:abstractNumId w:val="38"/>
  </w:num>
  <w:num w:numId="57">
    <w:abstractNumId w:val="0"/>
  </w:num>
  <w:num w:numId="58">
    <w:abstractNumId w:val="5"/>
  </w:num>
  <w:num w:numId="59">
    <w:abstractNumId w:val="3"/>
  </w:num>
  <w:num w:numId="60">
    <w:abstractNumId w:val="59"/>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foland6">
    <w15:presenceInfo w15:providerId="None" w15:userId="infolan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C1A"/>
    <w:rsid w:val="00005ED7"/>
    <w:rsid w:val="00036386"/>
    <w:rsid w:val="0003657E"/>
    <w:rsid w:val="00036A77"/>
    <w:rsid w:val="00041480"/>
    <w:rsid w:val="00042C4D"/>
    <w:rsid w:val="00043359"/>
    <w:rsid w:val="000538D3"/>
    <w:rsid w:val="000700CD"/>
    <w:rsid w:val="000738B5"/>
    <w:rsid w:val="00083ED2"/>
    <w:rsid w:val="00086554"/>
    <w:rsid w:val="00095AF9"/>
    <w:rsid w:val="000A18B0"/>
    <w:rsid w:val="000A4354"/>
    <w:rsid w:val="000B4AED"/>
    <w:rsid w:val="000C0E09"/>
    <w:rsid w:val="000C4F71"/>
    <w:rsid w:val="000D4F83"/>
    <w:rsid w:val="000F04B4"/>
    <w:rsid w:val="00110FC0"/>
    <w:rsid w:val="0011248A"/>
    <w:rsid w:val="00123636"/>
    <w:rsid w:val="00131535"/>
    <w:rsid w:val="001344CA"/>
    <w:rsid w:val="0014560C"/>
    <w:rsid w:val="001512EE"/>
    <w:rsid w:val="00152643"/>
    <w:rsid w:val="00152DCD"/>
    <w:rsid w:val="00155CB8"/>
    <w:rsid w:val="00171426"/>
    <w:rsid w:val="001739DE"/>
    <w:rsid w:val="00174DE5"/>
    <w:rsid w:val="0017531C"/>
    <w:rsid w:val="00176351"/>
    <w:rsid w:val="00186971"/>
    <w:rsid w:val="00194002"/>
    <w:rsid w:val="0019410F"/>
    <w:rsid w:val="001C1115"/>
    <w:rsid w:val="001C18E9"/>
    <w:rsid w:val="001D2D35"/>
    <w:rsid w:val="001D3F63"/>
    <w:rsid w:val="001E422F"/>
    <w:rsid w:val="00206BCC"/>
    <w:rsid w:val="0021003D"/>
    <w:rsid w:val="00211532"/>
    <w:rsid w:val="002149DD"/>
    <w:rsid w:val="00217F61"/>
    <w:rsid w:val="00221611"/>
    <w:rsid w:val="00227A99"/>
    <w:rsid w:val="00244521"/>
    <w:rsid w:val="00244A73"/>
    <w:rsid w:val="0025616A"/>
    <w:rsid w:val="00260212"/>
    <w:rsid w:val="00262032"/>
    <w:rsid w:val="002630D9"/>
    <w:rsid w:val="00264D94"/>
    <w:rsid w:val="0027068B"/>
    <w:rsid w:val="002741B1"/>
    <w:rsid w:val="0027433E"/>
    <w:rsid w:val="00277FB1"/>
    <w:rsid w:val="00281123"/>
    <w:rsid w:val="00281837"/>
    <w:rsid w:val="00284730"/>
    <w:rsid w:val="00286906"/>
    <w:rsid w:val="002875D3"/>
    <w:rsid w:val="00297CE2"/>
    <w:rsid w:val="002A13A8"/>
    <w:rsid w:val="002C48A7"/>
    <w:rsid w:val="002D03D4"/>
    <w:rsid w:val="002D12A9"/>
    <w:rsid w:val="002D48CA"/>
    <w:rsid w:val="002D6D45"/>
    <w:rsid w:val="002E3B81"/>
    <w:rsid w:val="002E41BE"/>
    <w:rsid w:val="002E540B"/>
    <w:rsid w:val="002F200B"/>
    <w:rsid w:val="0030643E"/>
    <w:rsid w:val="003072AE"/>
    <w:rsid w:val="00315BD1"/>
    <w:rsid w:val="00320E46"/>
    <w:rsid w:val="00322E8B"/>
    <w:rsid w:val="00336D9E"/>
    <w:rsid w:val="00341C13"/>
    <w:rsid w:val="0034628B"/>
    <w:rsid w:val="00351D07"/>
    <w:rsid w:val="003654F3"/>
    <w:rsid w:val="00374D7B"/>
    <w:rsid w:val="003802FD"/>
    <w:rsid w:val="00387B51"/>
    <w:rsid w:val="00392197"/>
    <w:rsid w:val="003931B1"/>
    <w:rsid w:val="003A411D"/>
    <w:rsid w:val="003B5604"/>
    <w:rsid w:val="003D349A"/>
    <w:rsid w:val="003D41E1"/>
    <w:rsid w:val="003D7A98"/>
    <w:rsid w:val="003E5C41"/>
    <w:rsid w:val="003E5FA3"/>
    <w:rsid w:val="00402EE9"/>
    <w:rsid w:val="004165A3"/>
    <w:rsid w:val="004203C3"/>
    <w:rsid w:val="00426672"/>
    <w:rsid w:val="00436F0B"/>
    <w:rsid w:val="00445A8F"/>
    <w:rsid w:val="00446F59"/>
    <w:rsid w:val="004620EE"/>
    <w:rsid w:val="00474CF7"/>
    <w:rsid w:val="004759BB"/>
    <w:rsid w:val="00495CB7"/>
    <w:rsid w:val="004A31DF"/>
    <w:rsid w:val="004C46EF"/>
    <w:rsid w:val="004E0B65"/>
    <w:rsid w:val="004E22E2"/>
    <w:rsid w:val="004E41D2"/>
    <w:rsid w:val="004F2B2F"/>
    <w:rsid w:val="00501C21"/>
    <w:rsid w:val="00512F32"/>
    <w:rsid w:val="0051523E"/>
    <w:rsid w:val="00526E77"/>
    <w:rsid w:val="00542964"/>
    <w:rsid w:val="00546455"/>
    <w:rsid w:val="00552927"/>
    <w:rsid w:val="005542EB"/>
    <w:rsid w:val="00564C01"/>
    <w:rsid w:val="005663F3"/>
    <w:rsid w:val="00566F7C"/>
    <w:rsid w:val="00570950"/>
    <w:rsid w:val="005743C2"/>
    <w:rsid w:val="005A3DC0"/>
    <w:rsid w:val="005A7320"/>
    <w:rsid w:val="005B0E71"/>
    <w:rsid w:val="005B3678"/>
    <w:rsid w:val="005B5B5D"/>
    <w:rsid w:val="005C1208"/>
    <w:rsid w:val="005C33D6"/>
    <w:rsid w:val="005E0013"/>
    <w:rsid w:val="005E23A9"/>
    <w:rsid w:val="005E3638"/>
    <w:rsid w:val="005E5EB0"/>
    <w:rsid w:val="005F664C"/>
    <w:rsid w:val="00612AC9"/>
    <w:rsid w:val="00614C5E"/>
    <w:rsid w:val="00616223"/>
    <w:rsid w:val="006206F3"/>
    <w:rsid w:val="00621666"/>
    <w:rsid w:val="006312AF"/>
    <w:rsid w:val="00635CA4"/>
    <w:rsid w:val="00642BFE"/>
    <w:rsid w:val="00643F00"/>
    <w:rsid w:val="00645FFB"/>
    <w:rsid w:val="006463EF"/>
    <w:rsid w:val="00651505"/>
    <w:rsid w:val="00656B29"/>
    <w:rsid w:val="006619E8"/>
    <w:rsid w:val="006746BF"/>
    <w:rsid w:val="006759A9"/>
    <w:rsid w:val="00676F7E"/>
    <w:rsid w:val="00685011"/>
    <w:rsid w:val="00690BBA"/>
    <w:rsid w:val="006914F7"/>
    <w:rsid w:val="00692287"/>
    <w:rsid w:val="00692A23"/>
    <w:rsid w:val="00693BC7"/>
    <w:rsid w:val="00695CF9"/>
    <w:rsid w:val="006B1277"/>
    <w:rsid w:val="006C32C3"/>
    <w:rsid w:val="006E341A"/>
    <w:rsid w:val="006E7707"/>
    <w:rsid w:val="006F758E"/>
    <w:rsid w:val="00700A0F"/>
    <w:rsid w:val="007011CD"/>
    <w:rsid w:val="007119EE"/>
    <w:rsid w:val="007125DB"/>
    <w:rsid w:val="0071285B"/>
    <w:rsid w:val="00724BCA"/>
    <w:rsid w:val="00746258"/>
    <w:rsid w:val="00763800"/>
    <w:rsid w:val="00766987"/>
    <w:rsid w:val="00771138"/>
    <w:rsid w:val="00774518"/>
    <w:rsid w:val="00792199"/>
    <w:rsid w:val="00797A00"/>
    <w:rsid w:val="007B193D"/>
    <w:rsid w:val="007B5BDD"/>
    <w:rsid w:val="007C05EF"/>
    <w:rsid w:val="007C18F2"/>
    <w:rsid w:val="007C2AFD"/>
    <w:rsid w:val="007D4F0D"/>
    <w:rsid w:val="007E07E7"/>
    <w:rsid w:val="007E6911"/>
    <w:rsid w:val="007F0926"/>
    <w:rsid w:val="007F0CF4"/>
    <w:rsid w:val="00801638"/>
    <w:rsid w:val="00803AB2"/>
    <w:rsid w:val="008056B3"/>
    <w:rsid w:val="00805B06"/>
    <w:rsid w:val="00810797"/>
    <w:rsid w:val="0081169E"/>
    <w:rsid w:val="00815E6A"/>
    <w:rsid w:val="00821549"/>
    <w:rsid w:val="008353E1"/>
    <w:rsid w:val="00835F47"/>
    <w:rsid w:val="00844407"/>
    <w:rsid w:val="0085773A"/>
    <w:rsid w:val="00862D63"/>
    <w:rsid w:val="00866E7D"/>
    <w:rsid w:val="00871AC9"/>
    <w:rsid w:val="00872D44"/>
    <w:rsid w:val="00880C6B"/>
    <w:rsid w:val="00887036"/>
    <w:rsid w:val="00896AB5"/>
    <w:rsid w:val="008A3207"/>
    <w:rsid w:val="008A5F09"/>
    <w:rsid w:val="008B0522"/>
    <w:rsid w:val="008B76DF"/>
    <w:rsid w:val="008C04F8"/>
    <w:rsid w:val="008D6277"/>
    <w:rsid w:val="008D793E"/>
    <w:rsid w:val="008E4F57"/>
    <w:rsid w:val="008E5CB4"/>
    <w:rsid w:val="008E67D5"/>
    <w:rsid w:val="008E7F41"/>
    <w:rsid w:val="008F2C7B"/>
    <w:rsid w:val="00907C6D"/>
    <w:rsid w:val="00917488"/>
    <w:rsid w:val="009176C1"/>
    <w:rsid w:val="009342DF"/>
    <w:rsid w:val="00936C1A"/>
    <w:rsid w:val="009511A3"/>
    <w:rsid w:val="00957914"/>
    <w:rsid w:val="009637E6"/>
    <w:rsid w:val="00964173"/>
    <w:rsid w:val="00976EAD"/>
    <w:rsid w:val="009803B9"/>
    <w:rsid w:val="00984146"/>
    <w:rsid w:val="00985652"/>
    <w:rsid w:val="00985865"/>
    <w:rsid w:val="00993B85"/>
    <w:rsid w:val="009962C8"/>
    <w:rsid w:val="009A24FF"/>
    <w:rsid w:val="009B1D06"/>
    <w:rsid w:val="009B49BB"/>
    <w:rsid w:val="009B4C4E"/>
    <w:rsid w:val="009C2A99"/>
    <w:rsid w:val="009C6E10"/>
    <w:rsid w:val="009C7F66"/>
    <w:rsid w:val="009D4F5F"/>
    <w:rsid w:val="009E50DD"/>
    <w:rsid w:val="00A0546C"/>
    <w:rsid w:val="00A06F59"/>
    <w:rsid w:val="00A12F0C"/>
    <w:rsid w:val="00A316FC"/>
    <w:rsid w:val="00A35DC6"/>
    <w:rsid w:val="00A44D9A"/>
    <w:rsid w:val="00A52586"/>
    <w:rsid w:val="00A7387A"/>
    <w:rsid w:val="00A76468"/>
    <w:rsid w:val="00A8358B"/>
    <w:rsid w:val="00A95836"/>
    <w:rsid w:val="00AA62B2"/>
    <w:rsid w:val="00AA7A35"/>
    <w:rsid w:val="00AB1BF8"/>
    <w:rsid w:val="00AB4394"/>
    <w:rsid w:val="00AC019E"/>
    <w:rsid w:val="00AC3A21"/>
    <w:rsid w:val="00AD44A1"/>
    <w:rsid w:val="00AE0D6B"/>
    <w:rsid w:val="00AE2CC6"/>
    <w:rsid w:val="00AE4DA1"/>
    <w:rsid w:val="00AE7725"/>
    <w:rsid w:val="00AF6635"/>
    <w:rsid w:val="00B00607"/>
    <w:rsid w:val="00B01EBA"/>
    <w:rsid w:val="00B04039"/>
    <w:rsid w:val="00B16B5E"/>
    <w:rsid w:val="00B20887"/>
    <w:rsid w:val="00B30F41"/>
    <w:rsid w:val="00B31775"/>
    <w:rsid w:val="00B366BF"/>
    <w:rsid w:val="00B368E7"/>
    <w:rsid w:val="00B50589"/>
    <w:rsid w:val="00B53AE6"/>
    <w:rsid w:val="00B73AA8"/>
    <w:rsid w:val="00B74EED"/>
    <w:rsid w:val="00B80CD6"/>
    <w:rsid w:val="00B90F79"/>
    <w:rsid w:val="00B91E30"/>
    <w:rsid w:val="00B94F4A"/>
    <w:rsid w:val="00B95BE5"/>
    <w:rsid w:val="00B97D6F"/>
    <w:rsid w:val="00BB06E3"/>
    <w:rsid w:val="00BC50EB"/>
    <w:rsid w:val="00BD7C5A"/>
    <w:rsid w:val="00BE5241"/>
    <w:rsid w:val="00BE56A4"/>
    <w:rsid w:val="00BF0D4A"/>
    <w:rsid w:val="00BF494B"/>
    <w:rsid w:val="00C0308A"/>
    <w:rsid w:val="00C100EC"/>
    <w:rsid w:val="00C11623"/>
    <w:rsid w:val="00C1703B"/>
    <w:rsid w:val="00C21244"/>
    <w:rsid w:val="00C22A44"/>
    <w:rsid w:val="00C24BF9"/>
    <w:rsid w:val="00C2773E"/>
    <w:rsid w:val="00C308E4"/>
    <w:rsid w:val="00C345B1"/>
    <w:rsid w:val="00C36111"/>
    <w:rsid w:val="00C63232"/>
    <w:rsid w:val="00C93CB4"/>
    <w:rsid w:val="00C93FFB"/>
    <w:rsid w:val="00C9577B"/>
    <w:rsid w:val="00CA1D38"/>
    <w:rsid w:val="00CA1D55"/>
    <w:rsid w:val="00CA6580"/>
    <w:rsid w:val="00CA694C"/>
    <w:rsid w:val="00CA74B1"/>
    <w:rsid w:val="00CB6756"/>
    <w:rsid w:val="00CB6E40"/>
    <w:rsid w:val="00CC01D3"/>
    <w:rsid w:val="00CC73AD"/>
    <w:rsid w:val="00CD6665"/>
    <w:rsid w:val="00CD79D4"/>
    <w:rsid w:val="00CE0C3A"/>
    <w:rsid w:val="00CE2097"/>
    <w:rsid w:val="00CF7826"/>
    <w:rsid w:val="00D029A3"/>
    <w:rsid w:val="00D04A9A"/>
    <w:rsid w:val="00D071EF"/>
    <w:rsid w:val="00D07598"/>
    <w:rsid w:val="00D20429"/>
    <w:rsid w:val="00D31C05"/>
    <w:rsid w:val="00D3337B"/>
    <w:rsid w:val="00D451AF"/>
    <w:rsid w:val="00D454A4"/>
    <w:rsid w:val="00D51DC6"/>
    <w:rsid w:val="00D53121"/>
    <w:rsid w:val="00D54266"/>
    <w:rsid w:val="00D54A56"/>
    <w:rsid w:val="00D620DE"/>
    <w:rsid w:val="00D64FA0"/>
    <w:rsid w:val="00D70219"/>
    <w:rsid w:val="00D76716"/>
    <w:rsid w:val="00D81954"/>
    <w:rsid w:val="00D83D28"/>
    <w:rsid w:val="00D930AF"/>
    <w:rsid w:val="00D96AB9"/>
    <w:rsid w:val="00DA6D09"/>
    <w:rsid w:val="00DB00F9"/>
    <w:rsid w:val="00DB2D1F"/>
    <w:rsid w:val="00DB432F"/>
    <w:rsid w:val="00DB524D"/>
    <w:rsid w:val="00DE2040"/>
    <w:rsid w:val="00DF6B0A"/>
    <w:rsid w:val="00E11A17"/>
    <w:rsid w:val="00E12909"/>
    <w:rsid w:val="00E25195"/>
    <w:rsid w:val="00E27A9C"/>
    <w:rsid w:val="00E32A5A"/>
    <w:rsid w:val="00E70381"/>
    <w:rsid w:val="00E710C6"/>
    <w:rsid w:val="00E735E7"/>
    <w:rsid w:val="00E84E9F"/>
    <w:rsid w:val="00E84EB3"/>
    <w:rsid w:val="00E86194"/>
    <w:rsid w:val="00E91F08"/>
    <w:rsid w:val="00E951D0"/>
    <w:rsid w:val="00EA01A2"/>
    <w:rsid w:val="00EA295F"/>
    <w:rsid w:val="00EC584A"/>
    <w:rsid w:val="00ED7276"/>
    <w:rsid w:val="00EE0311"/>
    <w:rsid w:val="00EE0558"/>
    <w:rsid w:val="00EE6681"/>
    <w:rsid w:val="00EE7B72"/>
    <w:rsid w:val="00F00948"/>
    <w:rsid w:val="00F03E03"/>
    <w:rsid w:val="00F1219B"/>
    <w:rsid w:val="00F20ACD"/>
    <w:rsid w:val="00F22DB5"/>
    <w:rsid w:val="00F24CD6"/>
    <w:rsid w:val="00F26703"/>
    <w:rsid w:val="00F371E1"/>
    <w:rsid w:val="00F40C54"/>
    <w:rsid w:val="00F46900"/>
    <w:rsid w:val="00F50AC0"/>
    <w:rsid w:val="00F6564C"/>
    <w:rsid w:val="00F73147"/>
    <w:rsid w:val="00F74334"/>
    <w:rsid w:val="00F8331B"/>
    <w:rsid w:val="00F91B96"/>
    <w:rsid w:val="00F943CC"/>
    <w:rsid w:val="00F956C3"/>
    <w:rsid w:val="00FA06D9"/>
    <w:rsid w:val="00FB3437"/>
    <w:rsid w:val="00FB546B"/>
    <w:rsid w:val="00FC367B"/>
    <w:rsid w:val="00FD24C0"/>
    <w:rsid w:val="00FD7F0D"/>
    <w:rsid w:val="00FE107B"/>
    <w:rsid w:val="00FE2769"/>
    <w:rsid w:val="00FF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A24F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9A24F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9A24FF"/>
    <w:pPr>
      <w:keepNext/>
      <w:spacing w:before="240" w:after="60"/>
      <w:outlineLvl w:val="2"/>
    </w:pPr>
    <w:rPr>
      <w:rFonts w:ascii="Arial" w:hAnsi="Arial" w:cs="Arial"/>
      <w:b/>
      <w:bCs/>
      <w:sz w:val="26"/>
      <w:szCs w:val="26"/>
    </w:rPr>
  </w:style>
  <w:style w:type="paragraph" w:styleId="Heading4">
    <w:name w:val="heading 4"/>
    <w:basedOn w:val="Normal"/>
    <w:next w:val="Normal"/>
    <w:qFormat/>
    <w:pPr>
      <w:keepNext/>
      <w:tabs>
        <w:tab w:val="left" w:pos="-743"/>
        <w:tab w:val="left" w:pos="-23"/>
        <w:tab w:val="left" w:pos="337"/>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spacing w:after="120"/>
      <w:outlineLvl w:val="3"/>
    </w:pPr>
    <w:rPr>
      <w:rFonts w:ascii="Garamond" w:hAnsi="Garamond" w:cs="Arial"/>
      <w:b/>
      <w:bCs/>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A24FF"/>
    <w:pPr>
      <w:spacing w:before="100" w:beforeAutospacing="1" w:after="100" w:afterAutospacing="1"/>
    </w:pPr>
    <w:rPr>
      <w:rFonts w:ascii="Arial Unicode MS" w:eastAsia="Arial Unicode MS" w:hAnsi="Arial Unicode MS" w:cs="Arial Unicode M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BalloonText1">
    <w:name w:val="Balloon Text1"/>
    <w:basedOn w:val="Normal"/>
    <w:semiHidden/>
    <w:rPr>
      <w:rFonts w:ascii="Tahoma" w:hAnsi="Tahoma" w:cs="Tahoma"/>
      <w:sz w:val="16"/>
      <w:szCs w:val="16"/>
    </w:rPr>
  </w:style>
  <w:style w:type="paragraph" w:styleId="BodyText3">
    <w:name w:val="Body Text 3"/>
    <w:basedOn w:val="Normal"/>
    <w:pPr>
      <w:overflowPunct w:val="0"/>
      <w:autoSpaceDE w:val="0"/>
      <w:autoSpaceDN w:val="0"/>
      <w:adjustRightInd w:val="0"/>
      <w:spacing w:after="120"/>
      <w:textAlignment w:val="baseline"/>
    </w:pPr>
    <w:rPr>
      <w:sz w:val="16"/>
      <w:szCs w:val="20"/>
    </w:rPr>
  </w:style>
  <w:style w:type="paragraph" w:customStyle="1" w:styleId="Style3">
    <w:name w:val="Style3"/>
    <w:basedOn w:val="Heading4"/>
    <w:pPr>
      <w:tabs>
        <w:tab w:val="clear" w:pos="-743"/>
        <w:tab w:val="clear" w:pos="-23"/>
        <w:tab w:val="clear" w:pos="337"/>
        <w:tab w:val="clear" w:pos="1417"/>
        <w:tab w:val="clear" w:pos="2137"/>
        <w:tab w:val="clear" w:pos="2857"/>
        <w:tab w:val="clear" w:pos="3577"/>
        <w:tab w:val="clear" w:pos="4297"/>
        <w:tab w:val="clear" w:pos="5017"/>
        <w:tab w:val="clear" w:pos="5737"/>
        <w:tab w:val="clear" w:pos="6457"/>
        <w:tab w:val="clear" w:pos="7177"/>
        <w:tab w:val="clear" w:pos="7897"/>
        <w:tab w:val="clear" w:pos="8617"/>
      </w:tabs>
      <w:suppressAutoHyphens w:val="0"/>
      <w:spacing w:before="120"/>
      <w:jc w:val="center"/>
    </w:pPr>
    <w:rPr>
      <w:rFonts w:ascii="Times New Roman Bold" w:eastAsia="Arial Unicode MS" w:hAnsi="Times New Roman Bold" w:cs="Times New Roman"/>
      <w:bCs w:val="0"/>
      <w:iCs w:val="0"/>
      <w:caps/>
      <w:szCs w:val="22"/>
      <w:lang w:val="en-GB"/>
    </w:rPr>
  </w:style>
  <w:style w:type="paragraph" w:styleId="Title">
    <w:name w:val="Title"/>
    <w:basedOn w:val="Normal"/>
    <w:qFormat/>
    <w:rsid w:val="007125DB"/>
    <w:pPr>
      <w:widowControl w:val="0"/>
      <w:autoSpaceDE w:val="0"/>
      <w:autoSpaceDN w:val="0"/>
      <w:adjustRightInd w:val="0"/>
      <w:jc w:val="center"/>
    </w:pPr>
    <w:rPr>
      <w:rFonts w:ascii="Trebuchet MS" w:hAnsi="Trebuchet MS"/>
      <w:lang w:val="en-GB"/>
    </w:rPr>
  </w:style>
  <w:style w:type="table" w:styleId="TableGrid">
    <w:name w:val="Table Grid"/>
    <w:basedOn w:val="TableNormal"/>
    <w:uiPriority w:val="59"/>
    <w:rsid w:val="00712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3F3"/>
    <w:pPr>
      <w:ind w:left="720"/>
      <w:contextualSpacing/>
      <w:jc w:val="both"/>
    </w:pPr>
    <w:rPr>
      <w:rFonts w:ascii="Tahoma" w:eastAsia="Calibri" w:hAnsi="Tahoma"/>
      <w:sz w:val="22"/>
      <w:szCs w:val="22"/>
      <w:lang w:val="en-GB"/>
    </w:rPr>
  </w:style>
  <w:style w:type="paragraph" w:styleId="FootnoteText">
    <w:name w:val="footnote text"/>
    <w:aliases w:val="Footnote ak,fn,footnote text,Footnotes,ft,fn cafc,Footnote Text Char1,fn Char Char,footnote text Char Char,Footnotes Char Char,Footnote ak Char Char,Footnote Text Char2,Footnote Text Char1 Char1,Footnote Text Char Char C, Char,Char"/>
    <w:basedOn w:val="Normal"/>
    <w:link w:val="FootnoteTextChar"/>
    <w:uiPriority w:val="99"/>
    <w:rsid w:val="00186971"/>
    <w:rPr>
      <w:sz w:val="20"/>
      <w:szCs w:val="20"/>
    </w:rPr>
  </w:style>
  <w:style w:type="character" w:customStyle="1" w:styleId="FootnoteTextChar">
    <w:name w:val="Footnote Text Char"/>
    <w:aliases w:val="Footnote ak Char,fn Char,footnote text Char,Footnotes Char,ft Char,fn cafc Char,Footnote Text Char1 Char,fn Char Char Char,footnote text Char Char Char,Footnotes Char Char Char,Footnote ak Char Char Char,Footnote Text Char2 Char"/>
    <w:basedOn w:val="DefaultParagraphFont"/>
    <w:link w:val="FootnoteText"/>
    <w:uiPriority w:val="99"/>
    <w:rsid w:val="00186971"/>
  </w:style>
  <w:style w:type="character" w:styleId="FootnoteReference">
    <w:name w:val="footnote reference"/>
    <w:aliases w:val="fr,(Diplomarbeit FZ),-E Fußnotenzeichen,(Diplomarbeit FZ)1,(Dipl...,(Diplomarbeit FZ)2,(Diplomarbeit FZ)3,(Diplomarbeit FZ)4,(Diplomarbeit FZ)5,(Diplomarbeit FZ)6,(Diplomarbeit FZ)7,(Diplomarbeit FZ)8,(Diplomarbeit FZ)9"/>
    <w:uiPriority w:val="99"/>
    <w:rsid w:val="00186971"/>
    <w:rPr>
      <w:vertAlign w:val="superscript"/>
    </w:rPr>
  </w:style>
  <w:style w:type="character" w:styleId="Hyperlink">
    <w:name w:val="Hyperlink"/>
    <w:uiPriority w:val="99"/>
    <w:unhideWhenUsed/>
    <w:rsid w:val="00155CB8"/>
    <w:rPr>
      <w:color w:val="0000FF"/>
      <w:u w:val="single"/>
    </w:rPr>
  </w:style>
  <w:style w:type="character" w:customStyle="1" w:styleId="Heading1Char">
    <w:name w:val="Heading 1 Char"/>
    <w:link w:val="Heading1"/>
    <w:uiPriority w:val="9"/>
    <w:rsid w:val="00985652"/>
    <w:rPr>
      <w:rFonts w:ascii="Arial" w:hAnsi="Arial" w:cs="Arial"/>
      <w:b/>
      <w:bCs/>
      <w:kern w:val="32"/>
      <w:sz w:val="32"/>
      <w:szCs w:val="32"/>
      <w:lang w:val="en-US" w:eastAsia="en-US"/>
    </w:rPr>
  </w:style>
  <w:style w:type="character" w:customStyle="1" w:styleId="Heading2Char">
    <w:name w:val="Heading 2 Char"/>
    <w:link w:val="Heading2"/>
    <w:uiPriority w:val="9"/>
    <w:rsid w:val="00985652"/>
    <w:rPr>
      <w:rFonts w:ascii="Arial" w:hAnsi="Arial" w:cs="Arial"/>
      <w:b/>
      <w:bCs/>
      <w:i/>
      <w:iCs/>
      <w:sz w:val="28"/>
      <w:szCs w:val="28"/>
      <w:lang w:val="en-US" w:eastAsia="en-US"/>
    </w:rPr>
  </w:style>
  <w:style w:type="character" w:customStyle="1" w:styleId="Heading3Char">
    <w:name w:val="Heading 3 Char"/>
    <w:link w:val="Heading3"/>
    <w:uiPriority w:val="9"/>
    <w:rsid w:val="00985652"/>
    <w:rPr>
      <w:rFonts w:ascii="Arial" w:hAnsi="Arial" w:cs="Arial"/>
      <w:b/>
      <w:bCs/>
      <w:sz w:val="26"/>
      <w:szCs w:val="26"/>
      <w:lang w:val="en-US" w:eastAsia="en-US"/>
    </w:rPr>
  </w:style>
  <w:style w:type="character" w:customStyle="1" w:styleId="HeaderChar">
    <w:name w:val="Header Char"/>
    <w:link w:val="Header"/>
    <w:uiPriority w:val="99"/>
    <w:rsid w:val="00985652"/>
    <w:rPr>
      <w:sz w:val="24"/>
      <w:szCs w:val="24"/>
      <w:lang w:val="en-US" w:eastAsia="en-US"/>
    </w:rPr>
  </w:style>
  <w:style w:type="character" w:customStyle="1" w:styleId="FooterChar">
    <w:name w:val="Footer Char"/>
    <w:link w:val="Footer"/>
    <w:uiPriority w:val="99"/>
    <w:rsid w:val="00985652"/>
    <w:rPr>
      <w:sz w:val="24"/>
      <w:szCs w:val="24"/>
      <w:lang w:val="en-US" w:eastAsia="en-US"/>
    </w:rPr>
  </w:style>
  <w:style w:type="paragraph" w:customStyle="1" w:styleId="Default">
    <w:name w:val="Default"/>
    <w:rsid w:val="00985652"/>
    <w:pPr>
      <w:autoSpaceDE w:val="0"/>
      <w:autoSpaceDN w:val="0"/>
      <w:adjustRightInd w:val="0"/>
    </w:pPr>
    <w:rPr>
      <w:rFonts w:ascii="Garamond" w:eastAsia="Calibri" w:hAnsi="Garamond" w:cs="Garamond"/>
      <w:color w:val="000000"/>
      <w:sz w:val="24"/>
      <w:szCs w:val="24"/>
      <w:lang w:val="en-GB"/>
    </w:rPr>
  </w:style>
  <w:style w:type="character" w:styleId="Strong">
    <w:name w:val="Strong"/>
    <w:uiPriority w:val="22"/>
    <w:qFormat/>
    <w:rsid w:val="00985652"/>
    <w:rPr>
      <w:b/>
      <w:bCs/>
    </w:rPr>
  </w:style>
  <w:style w:type="character" w:styleId="CommentReference">
    <w:name w:val="annotation reference"/>
    <w:uiPriority w:val="99"/>
    <w:unhideWhenUsed/>
    <w:rsid w:val="00985652"/>
    <w:rPr>
      <w:sz w:val="16"/>
      <w:szCs w:val="16"/>
    </w:rPr>
  </w:style>
  <w:style w:type="paragraph" w:styleId="CommentText">
    <w:name w:val="annotation text"/>
    <w:basedOn w:val="Normal"/>
    <w:link w:val="CommentTextChar"/>
    <w:uiPriority w:val="99"/>
    <w:unhideWhenUsed/>
    <w:rsid w:val="00985652"/>
    <w:rPr>
      <w:sz w:val="20"/>
      <w:szCs w:val="20"/>
      <w:lang w:val="en-GB" w:eastAsia="en-GB"/>
    </w:rPr>
  </w:style>
  <w:style w:type="character" w:customStyle="1" w:styleId="CommentTextChar">
    <w:name w:val="Comment Text Char"/>
    <w:link w:val="CommentText"/>
    <w:uiPriority w:val="99"/>
    <w:rsid w:val="00985652"/>
    <w:rPr>
      <w:lang w:val="en-GB" w:eastAsia="en-GB"/>
    </w:rPr>
  </w:style>
  <w:style w:type="paragraph" w:styleId="CommentSubject">
    <w:name w:val="annotation subject"/>
    <w:basedOn w:val="CommentText"/>
    <w:next w:val="CommentText"/>
    <w:link w:val="CommentSubjectChar"/>
    <w:uiPriority w:val="99"/>
    <w:unhideWhenUsed/>
    <w:rsid w:val="00985652"/>
    <w:rPr>
      <w:b/>
      <w:bCs/>
    </w:rPr>
  </w:style>
  <w:style w:type="character" w:customStyle="1" w:styleId="CommentSubjectChar">
    <w:name w:val="Comment Subject Char"/>
    <w:link w:val="CommentSubject"/>
    <w:uiPriority w:val="99"/>
    <w:rsid w:val="00985652"/>
    <w:rPr>
      <w:b/>
      <w:bCs/>
      <w:lang w:val="en-GB" w:eastAsia="en-GB"/>
    </w:rPr>
  </w:style>
  <w:style w:type="paragraph" w:styleId="BalloonText">
    <w:name w:val="Balloon Text"/>
    <w:basedOn w:val="Normal"/>
    <w:link w:val="BalloonTextChar"/>
    <w:uiPriority w:val="99"/>
    <w:unhideWhenUsed/>
    <w:rsid w:val="00985652"/>
    <w:rPr>
      <w:rFonts w:ascii="Tahoma" w:hAnsi="Tahoma" w:cs="Tahoma"/>
      <w:sz w:val="16"/>
      <w:szCs w:val="16"/>
      <w:lang w:val="en-GB" w:eastAsia="en-GB"/>
    </w:rPr>
  </w:style>
  <w:style w:type="character" w:customStyle="1" w:styleId="BalloonTextChar">
    <w:name w:val="Balloon Text Char"/>
    <w:link w:val="BalloonText"/>
    <w:uiPriority w:val="99"/>
    <w:rsid w:val="00985652"/>
    <w:rPr>
      <w:rFonts w:ascii="Tahoma" w:hAnsi="Tahoma" w:cs="Tahoma"/>
      <w:sz w:val="16"/>
      <w:szCs w:val="16"/>
      <w:lang w:val="en-GB" w:eastAsia="en-GB"/>
    </w:rPr>
  </w:style>
  <w:style w:type="paragraph" w:styleId="Revision">
    <w:name w:val="Revision"/>
    <w:hidden/>
    <w:uiPriority w:val="99"/>
    <w:semiHidden/>
    <w:rsid w:val="00985652"/>
    <w:rPr>
      <w:sz w:val="24"/>
      <w:szCs w:val="24"/>
      <w:lang w:val="en-GB" w:eastAsia="en-GB"/>
    </w:rPr>
  </w:style>
  <w:style w:type="character" w:customStyle="1" w:styleId="apple-converted-space">
    <w:name w:val="apple-converted-space"/>
    <w:rsid w:val="009856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A24F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9A24F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9A24FF"/>
    <w:pPr>
      <w:keepNext/>
      <w:spacing w:before="240" w:after="60"/>
      <w:outlineLvl w:val="2"/>
    </w:pPr>
    <w:rPr>
      <w:rFonts w:ascii="Arial" w:hAnsi="Arial" w:cs="Arial"/>
      <w:b/>
      <w:bCs/>
      <w:sz w:val="26"/>
      <w:szCs w:val="26"/>
    </w:rPr>
  </w:style>
  <w:style w:type="paragraph" w:styleId="Heading4">
    <w:name w:val="heading 4"/>
    <w:basedOn w:val="Normal"/>
    <w:next w:val="Normal"/>
    <w:qFormat/>
    <w:pPr>
      <w:keepNext/>
      <w:tabs>
        <w:tab w:val="left" w:pos="-743"/>
        <w:tab w:val="left" w:pos="-23"/>
        <w:tab w:val="left" w:pos="337"/>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spacing w:after="120"/>
      <w:outlineLvl w:val="3"/>
    </w:pPr>
    <w:rPr>
      <w:rFonts w:ascii="Garamond" w:hAnsi="Garamond" w:cs="Arial"/>
      <w:b/>
      <w:bCs/>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A24FF"/>
    <w:pPr>
      <w:spacing w:before="100" w:beforeAutospacing="1" w:after="100" w:afterAutospacing="1"/>
    </w:pPr>
    <w:rPr>
      <w:rFonts w:ascii="Arial Unicode MS" w:eastAsia="Arial Unicode MS" w:hAnsi="Arial Unicode MS" w:cs="Arial Unicode M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BalloonText1">
    <w:name w:val="Balloon Text1"/>
    <w:basedOn w:val="Normal"/>
    <w:semiHidden/>
    <w:rPr>
      <w:rFonts w:ascii="Tahoma" w:hAnsi="Tahoma" w:cs="Tahoma"/>
      <w:sz w:val="16"/>
      <w:szCs w:val="16"/>
    </w:rPr>
  </w:style>
  <w:style w:type="paragraph" w:styleId="BodyText3">
    <w:name w:val="Body Text 3"/>
    <w:basedOn w:val="Normal"/>
    <w:pPr>
      <w:overflowPunct w:val="0"/>
      <w:autoSpaceDE w:val="0"/>
      <w:autoSpaceDN w:val="0"/>
      <w:adjustRightInd w:val="0"/>
      <w:spacing w:after="120"/>
      <w:textAlignment w:val="baseline"/>
    </w:pPr>
    <w:rPr>
      <w:sz w:val="16"/>
      <w:szCs w:val="20"/>
    </w:rPr>
  </w:style>
  <w:style w:type="paragraph" w:customStyle="1" w:styleId="Style3">
    <w:name w:val="Style3"/>
    <w:basedOn w:val="Heading4"/>
    <w:pPr>
      <w:tabs>
        <w:tab w:val="clear" w:pos="-743"/>
        <w:tab w:val="clear" w:pos="-23"/>
        <w:tab w:val="clear" w:pos="337"/>
        <w:tab w:val="clear" w:pos="1417"/>
        <w:tab w:val="clear" w:pos="2137"/>
        <w:tab w:val="clear" w:pos="2857"/>
        <w:tab w:val="clear" w:pos="3577"/>
        <w:tab w:val="clear" w:pos="4297"/>
        <w:tab w:val="clear" w:pos="5017"/>
        <w:tab w:val="clear" w:pos="5737"/>
        <w:tab w:val="clear" w:pos="6457"/>
        <w:tab w:val="clear" w:pos="7177"/>
        <w:tab w:val="clear" w:pos="7897"/>
        <w:tab w:val="clear" w:pos="8617"/>
      </w:tabs>
      <w:suppressAutoHyphens w:val="0"/>
      <w:spacing w:before="120"/>
      <w:jc w:val="center"/>
    </w:pPr>
    <w:rPr>
      <w:rFonts w:ascii="Times New Roman Bold" w:eastAsia="Arial Unicode MS" w:hAnsi="Times New Roman Bold" w:cs="Times New Roman"/>
      <w:bCs w:val="0"/>
      <w:iCs w:val="0"/>
      <w:caps/>
      <w:szCs w:val="22"/>
      <w:lang w:val="en-GB"/>
    </w:rPr>
  </w:style>
  <w:style w:type="paragraph" w:styleId="Title">
    <w:name w:val="Title"/>
    <w:basedOn w:val="Normal"/>
    <w:qFormat/>
    <w:rsid w:val="007125DB"/>
    <w:pPr>
      <w:widowControl w:val="0"/>
      <w:autoSpaceDE w:val="0"/>
      <w:autoSpaceDN w:val="0"/>
      <w:adjustRightInd w:val="0"/>
      <w:jc w:val="center"/>
    </w:pPr>
    <w:rPr>
      <w:rFonts w:ascii="Trebuchet MS" w:hAnsi="Trebuchet MS"/>
      <w:lang w:val="en-GB"/>
    </w:rPr>
  </w:style>
  <w:style w:type="table" w:styleId="TableGrid">
    <w:name w:val="Table Grid"/>
    <w:basedOn w:val="TableNormal"/>
    <w:uiPriority w:val="59"/>
    <w:rsid w:val="00712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3F3"/>
    <w:pPr>
      <w:ind w:left="720"/>
      <w:contextualSpacing/>
      <w:jc w:val="both"/>
    </w:pPr>
    <w:rPr>
      <w:rFonts w:ascii="Tahoma" w:eastAsia="Calibri" w:hAnsi="Tahoma"/>
      <w:sz w:val="22"/>
      <w:szCs w:val="22"/>
      <w:lang w:val="en-GB"/>
    </w:rPr>
  </w:style>
  <w:style w:type="paragraph" w:styleId="FootnoteText">
    <w:name w:val="footnote text"/>
    <w:aliases w:val="Footnote ak,fn,footnote text,Footnotes,ft,fn cafc,Footnote Text Char1,fn Char Char,footnote text Char Char,Footnotes Char Char,Footnote ak Char Char,Footnote Text Char2,Footnote Text Char1 Char1,Footnote Text Char Char C, Char,Char"/>
    <w:basedOn w:val="Normal"/>
    <w:link w:val="FootnoteTextChar"/>
    <w:uiPriority w:val="99"/>
    <w:rsid w:val="00186971"/>
    <w:rPr>
      <w:sz w:val="20"/>
      <w:szCs w:val="20"/>
    </w:rPr>
  </w:style>
  <w:style w:type="character" w:customStyle="1" w:styleId="FootnoteTextChar">
    <w:name w:val="Footnote Text Char"/>
    <w:aliases w:val="Footnote ak Char,fn Char,footnote text Char,Footnotes Char,ft Char,fn cafc Char,Footnote Text Char1 Char,fn Char Char Char,footnote text Char Char Char,Footnotes Char Char Char,Footnote ak Char Char Char,Footnote Text Char2 Char"/>
    <w:basedOn w:val="DefaultParagraphFont"/>
    <w:link w:val="FootnoteText"/>
    <w:uiPriority w:val="99"/>
    <w:rsid w:val="00186971"/>
  </w:style>
  <w:style w:type="character" w:styleId="FootnoteReference">
    <w:name w:val="footnote reference"/>
    <w:aliases w:val="fr,(Diplomarbeit FZ),-E Fußnotenzeichen,(Diplomarbeit FZ)1,(Dipl...,(Diplomarbeit FZ)2,(Diplomarbeit FZ)3,(Diplomarbeit FZ)4,(Diplomarbeit FZ)5,(Diplomarbeit FZ)6,(Diplomarbeit FZ)7,(Diplomarbeit FZ)8,(Diplomarbeit FZ)9"/>
    <w:uiPriority w:val="99"/>
    <w:rsid w:val="00186971"/>
    <w:rPr>
      <w:vertAlign w:val="superscript"/>
    </w:rPr>
  </w:style>
  <w:style w:type="character" w:styleId="Hyperlink">
    <w:name w:val="Hyperlink"/>
    <w:uiPriority w:val="99"/>
    <w:unhideWhenUsed/>
    <w:rsid w:val="00155CB8"/>
    <w:rPr>
      <w:color w:val="0000FF"/>
      <w:u w:val="single"/>
    </w:rPr>
  </w:style>
  <w:style w:type="character" w:customStyle="1" w:styleId="Heading1Char">
    <w:name w:val="Heading 1 Char"/>
    <w:link w:val="Heading1"/>
    <w:uiPriority w:val="9"/>
    <w:rsid w:val="00985652"/>
    <w:rPr>
      <w:rFonts w:ascii="Arial" w:hAnsi="Arial" w:cs="Arial"/>
      <w:b/>
      <w:bCs/>
      <w:kern w:val="32"/>
      <w:sz w:val="32"/>
      <w:szCs w:val="32"/>
      <w:lang w:val="en-US" w:eastAsia="en-US"/>
    </w:rPr>
  </w:style>
  <w:style w:type="character" w:customStyle="1" w:styleId="Heading2Char">
    <w:name w:val="Heading 2 Char"/>
    <w:link w:val="Heading2"/>
    <w:uiPriority w:val="9"/>
    <w:rsid w:val="00985652"/>
    <w:rPr>
      <w:rFonts w:ascii="Arial" w:hAnsi="Arial" w:cs="Arial"/>
      <w:b/>
      <w:bCs/>
      <w:i/>
      <w:iCs/>
      <w:sz w:val="28"/>
      <w:szCs w:val="28"/>
      <w:lang w:val="en-US" w:eastAsia="en-US"/>
    </w:rPr>
  </w:style>
  <w:style w:type="character" w:customStyle="1" w:styleId="Heading3Char">
    <w:name w:val="Heading 3 Char"/>
    <w:link w:val="Heading3"/>
    <w:uiPriority w:val="9"/>
    <w:rsid w:val="00985652"/>
    <w:rPr>
      <w:rFonts w:ascii="Arial" w:hAnsi="Arial" w:cs="Arial"/>
      <w:b/>
      <w:bCs/>
      <w:sz w:val="26"/>
      <w:szCs w:val="26"/>
      <w:lang w:val="en-US" w:eastAsia="en-US"/>
    </w:rPr>
  </w:style>
  <w:style w:type="character" w:customStyle="1" w:styleId="HeaderChar">
    <w:name w:val="Header Char"/>
    <w:link w:val="Header"/>
    <w:uiPriority w:val="99"/>
    <w:rsid w:val="00985652"/>
    <w:rPr>
      <w:sz w:val="24"/>
      <w:szCs w:val="24"/>
      <w:lang w:val="en-US" w:eastAsia="en-US"/>
    </w:rPr>
  </w:style>
  <w:style w:type="character" w:customStyle="1" w:styleId="FooterChar">
    <w:name w:val="Footer Char"/>
    <w:link w:val="Footer"/>
    <w:uiPriority w:val="99"/>
    <w:rsid w:val="00985652"/>
    <w:rPr>
      <w:sz w:val="24"/>
      <w:szCs w:val="24"/>
      <w:lang w:val="en-US" w:eastAsia="en-US"/>
    </w:rPr>
  </w:style>
  <w:style w:type="paragraph" w:customStyle="1" w:styleId="Default">
    <w:name w:val="Default"/>
    <w:rsid w:val="00985652"/>
    <w:pPr>
      <w:autoSpaceDE w:val="0"/>
      <w:autoSpaceDN w:val="0"/>
      <w:adjustRightInd w:val="0"/>
    </w:pPr>
    <w:rPr>
      <w:rFonts w:ascii="Garamond" w:eastAsia="Calibri" w:hAnsi="Garamond" w:cs="Garamond"/>
      <w:color w:val="000000"/>
      <w:sz w:val="24"/>
      <w:szCs w:val="24"/>
      <w:lang w:val="en-GB"/>
    </w:rPr>
  </w:style>
  <w:style w:type="character" w:styleId="Strong">
    <w:name w:val="Strong"/>
    <w:uiPriority w:val="22"/>
    <w:qFormat/>
    <w:rsid w:val="00985652"/>
    <w:rPr>
      <w:b/>
      <w:bCs/>
    </w:rPr>
  </w:style>
  <w:style w:type="character" w:styleId="CommentReference">
    <w:name w:val="annotation reference"/>
    <w:uiPriority w:val="99"/>
    <w:unhideWhenUsed/>
    <w:rsid w:val="00985652"/>
    <w:rPr>
      <w:sz w:val="16"/>
      <w:szCs w:val="16"/>
    </w:rPr>
  </w:style>
  <w:style w:type="paragraph" w:styleId="CommentText">
    <w:name w:val="annotation text"/>
    <w:basedOn w:val="Normal"/>
    <w:link w:val="CommentTextChar"/>
    <w:uiPriority w:val="99"/>
    <w:unhideWhenUsed/>
    <w:rsid w:val="00985652"/>
    <w:rPr>
      <w:sz w:val="20"/>
      <w:szCs w:val="20"/>
      <w:lang w:val="en-GB" w:eastAsia="en-GB"/>
    </w:rPr>
  </w:style>
  <w:style w:type="character" w:customStyle="1" w:styleId="CommentTextChar">
    <w:name w:val="Comment Text Char"/>
    <w:link w:val="CommentText"/>
    <w:uiPriority w:val="99"/>
    <w:rsid w:val="00985652"/>
    <w:rPr>
      <w:lang w:val="en-GB" w:eastAsia="en-GB"/>
    </w:rPr>
  </w:style>
  <w:style w:type="paragraph" w:styleId="CommentSubject">
    <w:name w:val="annotation subject"/>
    <w:basedOn w:val="CommentText"/>
    <w:next w:val="CommentText"/>
    <w:link w:val="CommentSubjectChar"/>
    <w:uiPriority w:val="99"/>
    <w:unhideWhenUsed/>
    <w:rsid w:val="00985652"/>
    <w:rPr>
      <w:b/>
      <w:bCs/>
    </w:rPr>
  </w:style>
  <w:style w:type="character" w:customStyle="1" w:styleId="CommentSubjectChar">
    <w:name w:val="Comment Subject Char"/>
    <w:link w:val="CommentSubject"/>
    <w:uiPriority w:val="99"/>
    <w:rsid w:val="00985652"/>
    <w:rPr>
      <w:b/>
      <w:bCs/>
      <w:lang w:val="en-GB" w:eastAsia="en-GB"/>
    </w:rPr>
  </w:style>
  <w:style w:type="paragraph" w:styleId="BalloonText">
    <w:name w:val="Balloon Text"/>
    <w:basedOn w:val="Normal"/>
    <w:link w:val="BalloonTextChar"/>
    <w:uiPriority w:val="99"/>
    <w:unhideWhenUsed/>
    <w:rsid w:val="00985652"/>
    <w:rPr>
      <w:rFonts w:ascii="Tahoma" w:hAnsi="Tahoma" w:cs="Tahoma"/>
      <w:sz w:val="16"/>
      <w:szCs w:val="16"/>
      <w:lang w:val="en-GB" w:eastAsia="en-GB"/>
    </w:rPr>
  </w:style>
  <w:style w:type="character" w:customStyle="1" w:styleId="BalloonTextChar">
    <w:name w:val="Balloon Text Char"/>
    <w:link w:val="BalloonText"/>
    <w:uiPriority w:val="99"/>
    <w:rsid w:val="00985652"/>
    <w:rPr>
      <w:rFonts w:ascii="Tahoma" w:hAnsi="Tahoma" w:cs="Tahoma"/>
      <w:sz w:val="16"/>
      <w:szCs w:val="16"/>
      <w:lang w:val="en-GB" w:eastAsia="en-GB"/>
    </w:rPr>
  </w:style>
  <w:style w:type="paragraph" w:styleId="Revision">
    <w:name w:val="Revision"/>
    <w:hidden/>
    <w:uiPriority w:val="99"/>
    <w:semiHidden/>
    <w:rsid w:val="00985652"/>
    <w:rPr>
      <w:sz w:val="24"/>
      <w:szCs w:val="24"/>
      <w:lang w:val="en-GB" w:eastAsia="en-GB"/>
    </w:rPr>
  </w:style>
  <w:style w:type="character" w:customStyle="1" w:styleId="apple-converted-space">
    <w:name w:val="apple-converted-space"/>
    <w:rsid w:val="00985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943404">
      <w:bodyDiv w:val="1"/>
      <w:marLeft w:val="0"/>
      <w:marRight w:val="0"/>
      <w:marTop w:val="0"/>
      <w:marBottom w:val="0"/>
      <w:divBdr>
        <w:top w:val="none" w:sz="0" w:space="0" w:color="auto"/>
        <w:left w:val="none" w:sz="0" w:space="0" w:color="auto"/>
        <w:bottom w:val="none" w:sz="0" w:space="0" w:color="auto"/>
        <w:right w:val="none" w:sz="0" w:space="0" w:color="auto"/>
      </w:divBdr>
    </w:div>
    <w:div w:id="866912730">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017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8F8DA-524F-4CB7-94AC-A4BAA52AF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7158</Words>
  <Characters>40018</Characters>
  <Application>Microsoft Office Word</Application>
  <DocSecurity>0</DocSecurity>
  <Lines>976</Lines>
  <Paragraphs>462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CONVENTION ON WETLANDS (Ramsar, Iran, 1971)</vt:lpstr>
      <vt:lpstr>CONVENTION ON WETLANDS (Ramsar, Iran, 1971)</vt:lpstr>
    </vt:vector>
  </TitlesOfParts>
  <Company>The World Conservation Union</Company>
  <LinksUpToDate>false</LinksUpToDate>
  <CharactersWithSpaces>46714</CharactersWithSpaces>
  <SharedDoc>false</SharedDoc>
  <HLinks>
    <vt:vector size="24" baseType="variant">
      <vt:variant>
        <vt:i4>5242888</vt:i4>
      </vt:variant>
      <vt:variant>
        <vt:i4>9</vt:i4>
      </vt:variant>
      <vt:variant>
        <vt:i4>0</vt:i4>
      </vt:variant>
      <vt:variant>
        <vt:i4>5</vt:i4>
      </vt:variant>
      <vt:variant>
        <vt:lpwstr>http://www.fao.org/fileadmin/user_upload/GSP/docs/Plenary_Assembly/rules_procedure/Rules_of_Procedure_GSP.pdf</vt:lpwstr>
      </vt:variant>
      <vt:variant>
        <vt:lpwstr/>
      </vt:variant>
      <vt:variant>
        <vt:i4>1638415</vt:i4>
      </vt:variant>
      <vt:variant>
        <vt:i4>6</vt:i4>
      </vt:variant>
      <vt:variant>
        <vt:i4>0</vt:i4>
      </vt:variant>
      <vt:variant>
        <vt:i4>5</vt:i4>
      </vt:variant>
      <vt:variant>
        <vt:lpwstr>http://www.ramsar.org/sites/default/files/documents/pdf/res/key_res_5.5e.pdf</vt:lpwstr>
      </vt:variant>
      <vt:variant>
        <vt:lpwstr/>
      </vt:variant>
      <vt:variant>
        <vt:i4>3932204</vt:i4>
      </vt:variant>
      <vt:variant>
        <vt:i4>3</vt:i4>
      </vt:variant>
      <vt:variant>
        <vt:i4>0</vt:i4>
      </vt:variant>
      <vt:variant>
        <vt:i4>5</vt:i4>
      </vt:variant>
      <vt:variant>
        <vt:lpwstr>http://archive.ramsar.org/cda/en/ramsar-documents-cops-cop7-resolution-3-3/main/ramsar/1-31-58-83%5E23396_4000_0__</vt:lpwstr>
      </vt:variant>
      <vt:variant>
        <vt:lpwstr/>
      </vt:variant>
      <vt:variant>
        <vt:i4>7667835</vt:i4>
      </vt:variant>
      <vt:variant>
        <vt:i4>0</vt:i4>
      </vt:variant>
      <vt:variant>
        <vt:i4>0</vt:i4>
      </vt:variant>
      <vt:variant>
        <vt:i4>5</vt:i4>
      </vt:variant>
      <vt:variant>
        <vt:lpwstr>http://www.ramsar.org/sites/default/files/documents/pdf/cop11/res/cop11-res19-e.pdf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ON WETLANDS (Ramsar, Iran, 1971)</dc:title>
  <dc:creator>IUCN</dc:creator>
  <cp:lastModifiedBy>Ramsar\JenningsE</cp:lastModifiedBy>
  <cp:revision>3</cp:revision>
  <cp:lastPrinted>2015-02-26T10:43:00Z</cp:lastPrinted>
  <dcterms:created xsi:type="dcterms:W3CDTF">2015-08-04T07:23:00Z</dcterms:created>
  <dcterms:modified xsi:type="dcterms:W3CDTF">2018-02-28T14:34:00Z</dcterms:modified>
</cp:coreProperties>
</file>