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hAnsiTheme="majorHAnsi"/>
        </w:rPr>
        <w:id w:val="-2066323554"/>
        <w:docPartObj>
          <w:docPartGallery w:val="Cover Pages"/>
          <w:docPartUnique/>
        </w:docPartObj>
      </w:sdtPr>
      <w:sdtEndPr>
        <w:rPr>
          <w:rFonts w:cstheme="minorHAnsi"/>
          <w:b/>
          <w:bCs/>
        </w:rPr>
      </w:sdtEndPr>
      <w:sdtContent>
        <w:p w:rsidR="00952C91" w:rsidRPr="004177AD" w:rsidRDefault="00556764" w:rsidP="00556764">
          <w:pPr>
            <w:jc w:val="center"/>
            <w:rPr>
              <w:rFonts w:asciiTheme="majorHAnsi" w:hAnsiTheme="majorHAnsi"/>
              <w:b/>
              <w:sz w:val="25"/>
              <w:szCs w:val="25"/>
              <w:lang w:val="es-ES"/>
            </w:rPr>
          </w:pPr>
          <w:r>
            <w:rPr>
              <w:rFonts w:ascii="Calibri" w:hAnsi="Calibri" w:cs="Calibri"/>
              <w:noProof/>
              <w:sz w:val="22"/>
              <w:szCs w:val="20"/>
              <w:lang w:val="en-GB" w:eastAsia="en-GB"/>
            </w:rPr>
            <w:drawing>
              <wp:inline distT="0" distB="0" distL="0" distR="0">
                <wp:extent cx="2773680" cy="1897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3680" cy="1897380"/>
                        </a:xfrm>
                        <a:prstGeom prst="rect">
                          <a:avLst/>
                        </a:prstGeom>
                        <a:noFill/>
                        <a:ln>
                          <a:noFill/>
                        </a:ln>
                      </pic:spPr>
                    </pic:pic>
                  </a:graphicData>
                </a:graphic>
              </wp:inline>
            </w:drawing>
          </w:r>
        </w:p>
        <w:p w:rsidR="00556764" w:rsidRDefault="00556764" w:rsidP="00556764">
          <w:pPr>
            <w:ind w:right="17"/>
            <w:jc w:val="center"/>
            <w:rPr>
              <w:rFonts w:asciiTheme="majorHAnsi" w:hAnsiTheme="majorHAnsi"/>
              <w:b/>
              <w:bCs/>
              <w:sz w:val="28"/>
              <w:szCs w:val="28"/>
              <w:lang w:val="es-MX" w:eastAsia="el-GR"/>
            </w:rPr>
          </w:pPr>
        </w:p>
        <w:p w:rsidR="00556764" w:rsidRDefault="00556764" w:rsidP="00556764">
          <w:pPr>
            <w:ind w:right="17"/>
            <w:jc w:val="center"/>
            <w:rPr>
              <w:rFonts w:asciiTheme="majorHAnsi" w:hAnsiTheme="majorHAnsi"/>
              <w:b/>
              <w:bCs/>
              <w:sz w:val="28"/>
              <w:szCs w:val="28"/>
              <w:lang w:val="es-MX" w:eastAsia="el-GR"/>
            </w:rPr>
          </w:pPr>
          <w:r w:rsidRPr="00556764">
            <w:rPr>
              <w:rFonts w:asciiTheme="majorHAnsi" w:hAnsiTheme="majorHAnsi"/>
              <w:b/>
              <w:bCs/>
              <w:sz w:val="28"/>
              <w:szCs w:val="28"/>
              <w:lang w:val="es-MX" w:eastAsia="el-GR"/>
            </w:rPr>
            <w:t xml:space="preserve">Ramsar Site Management Effectiveness Tracking Tool </w:t>
          </w:r>
        </w:p>
        <w:p w:rsidR="00556764" w:rsidRDefault="00556764" w:rsidP="00556764">
          <w:pPr>
            <w:ind w:right="17"/>
            <w:jc w:val="center"/>
            <w:rPr>
              <w:rFonts w:asciiTheme="majorHAnsi" w:hAnsiTheme="majorHAnsi"/>
              <w:b/>
              <w:bCs/>
              <w:sz w:val="28"/>
              <w:szCs w:val="28"/>
              <w:lang w:val="es-MX" w:eastAsia="el-GR"/>
            </w:rPr>
          </w:pPr>
          <w:r w:rsidRPr="00556764">
            <w:rPr>
              <w:rFonts w:asciiTheme="majorHAnsi" w:hAnsiTheme="majorHAnsi"/>
              <w:b/>
              <w:bCs/>
              <w:sz w:val="28"/>
              <w:szCs w:val="28"/>
              <w:lang w:val="es-MX" w:eastAsia="el-GR"/>
            </w:rPr>
            <w:t xml:space="preserve">(R-METT) </w:t>
          </w:r>
        </w:p>
        <w:p w:rsidR="00556764" w:rsidRPr="00556764" w:rsidRDefault="00556764" w:rsidP="00556764">
          <w:pPr>
            <w:ind w:right="17"/>
            <w:jc w:val="center"/>
            <w:rPr>
              <w:rFonts w:asciiTheme="majorHAnsi" w:hAnsiTheme="majorHAnsi"/>
              <w:b/>
              <w:bCs/>
              <w:lang w:val="en-GB" w:eastAsia="el-GR"/>
            </w:rPr>
          </w:pPr>
          <w:r w:rsidRPr="00556764">
            <w:rPr>
              <w:rFonts w:asciiTheme="majorHAnsi" w:hAnsiTheme="majorHAnsi"/>
              <w:b/>
              <w:bCs/>
              <w:lang w:val="en-GB" w:eastAsia="el-GR"/>
            </w:rPr>
            <w:t>(</w:t>
          </w:r>
          <w:r w:rsidRPr="00556764">
            <w:rPr>
              <w:rFonts w:asciiTheme="majorHAnsi" w:hAnsiTheme="majorHAnsi"/>
              <w:b/>
              <w:bCs/>
              <w:lang w:val="el-GR" w:eastAsia="el-GR"/>
            </w:rPr>
            <w:t>Resolution XII.</w:t>
          </w:r>
          <w:r w:rsidRPr="00556764">
            <w:rPr>
              <w:rFonts w:asciiTheme="majorHAnsi" w:hAnsiTheme="majorHAnsi"/>
              <w:b/>
              <w:bCs/>
              <w:lang w:val="en-GB" w:eastAsia="el-GR"/>
            </w:rPr>
            <w:t>15</w:t>
          </w:r>
          <w:r w:rsidRPr="00556764">
            <w:rPr>
              <w:rFonts w:asciiTheme="majorHAnsi" w:hAnsiTheme="majorHAnsi"/>
              <w:b/>
              <w:bCs/>
              <w:lang w:val="en-GB" w:eastAsia="el-GR"/>
            </w:rPr>
            <w:t>)</w:t>
          </w:r>
        </w:p>
        <w:p w:rsidR="00CE6A6F" w:rsidRPr="005455F0" w:rsidRDefault="00556764" w:rsidP="00736EF1">
          <w:pPr>
            <w:rPr>
              <w:rFonts w:asciiTheme="majorHAnsi" w:hAnsiTheme="majorHAnsi" w:cs="Myriad"/>
              <w:color w:val="000000"/>
            </w:rPr>
          </w:pPr>
        </w:p>
      </w:sdtContent>
    </w:sdt>
    <w:p w:rsidR="00D23655" w:rsidRDefault="00D23655" w:rsidP="00736EF1">
      <w:pPr>
        <w:pStyle w:val="Default"/>
        <w:rPr>
          <w:rFonts w:asciiTheme="majorHAnsi" w:hAnsiTheme="majorHAnsi" w:cstheme="minorHAnsi"/>
          <w:b/>
          <w:bCs/>
          <w:highlight w:val="yellow"/>
        </w:rPr>
      </w:pPr>
    </w:p>
    <w:p w:rsidR="00823CBB" w:rsidRPr="00BA1C19" w:rsidRDefault="00823CBB" w:rsidP="00736EF1">
      <w:pPr>
        <w:pStyle w:val="Default"/>
        <w:rPr>
          <w:rFonts w:asciiTheme="majorBidi" w:hAnsiTheme="majorBidi" w:cstheme="majorBidi"/>
        </w:rPr>
      </w:pPr>
    </w:p>
    <w:p w:rsidR="00823CBB" w:rsidRPr="00125233" w:rsidRDefault="00072708" w:rsidP="00E87090">
      <w:pPr>
        <w:pStyle w:val="Default"/>
        <w:numPr>
          <w:ilvl w:val="0"/>
          <w:numId w:val="13"/>
        </w:numPr>
        <w:ind w:left="426" w:hanging="426"/>
        <w:rPr>
          <w:rFonts w:asciiTheme="majorHAnsi" w:hAnsiTheme="majorHAnsi" w:cstheme="majorBidi"/>
          <w:sz w:val="22"/>
          <w:szCs w:val="22"/>
        </w:rPr>
      </w:pPr>
      <w:r>
        <w:rPr>
          <w:rFonts w:asciiTheme="majorHAnsi" w:hAnsiTheme="majorHAnsi" w:cstheme="majorBidi"/>
          <w:sz w:val="22"/>
          <w:szCs w:val="22"/>
        </w:rPr>
        <w:t>The process</w:t>
      </w:r>
      <w:r w:rsidR="0044287F">
        <w:rPr>
          <w:rFonts w:asciiTheme="majorHAnsi" w:hAnsiTheme="majorHAnsi" w:cstheme="majorBidi"/>
          <w:sz w:val="22"/>
          <w:szCs w:val="22"/>
        </w:rPr>
        <w:t xml:space="preserve"> by which Ramsar Contracting Parties</w:t>
      </w:r>
      <w:r w:rsidR="00BA1C19" w:rsidRPr="00125233">
        <w:rPr>
          <w:rFonts w:asciiTheme="majorHAnsi" w:hAnsiTheme="majorHAnsi" w:cstheme="majorBidi"/>
          <w:sz w:val="22"/>
          <w:szCs w:val="22"/>
        </w:rPr>
        <w:t xml:space="preserve"> </w:t>
      </w:r>
      <w:r w:rsidR="0044287F">
        <w:rPr>
          <w:rFonts w:asciiTheme="majorHAnsi" w:hAnsiTheme="majorHAnsi" w:cstheme="majorBidi"/>
          <w:sz w:val="22"/>
          <w:szCs w:val="22"/>
        </w:rPr>
        <w:t xml:space="preserve">identify </w:t>
      </w:r>
      <w:r w:rsidR="0044287F" w:rsidRPr="0044287F">
        <w:rPr>
          <w:rFonts w:asciiTheme="majorHAnsi" w:hAnsiTheme="majorHAnsi" w:cstheme="majorBidi"/>
          <w:sz w:val="22"/>
          <w:szCs w:val="22"/>
          <w:lang w:val="en-GB"/>
        </w:rPr>
        <w:t>wetlands within their territories for inclusion in the List of Wetlands of International Importance</w:t>
      </w:r>
      <w:r w:rsidR="0044287F">
        <w:rPr>
          <w:rFonts w:asciiTheme="majorHAnsi" w:hAnsiTheme="majorHAnsi" w:cstheme="majorBidi"/>
          <w:sz w:val="22"/>
          <w:szCs w:val="22"/>
          <w:lang w:val="en-GB"/>
        </w:rPr>
        <w:t xml:space="preserve">, and then ensure </w:t>
      </w:r>
      <w:r w:rsidR="00BA1C19" w:rsidRPr="00125233">
        <w:rPr>
          <w:rFonts w:asciiTheme="majorHAnsi" w:hAnsiTheme="majorHAnsi" w:cstheme="majorBidi"/>
          <w:sz w:val="22"/>
          <w:szCs w:val="22"/>
        </w:rPr>
        <w:t xml:space="preserve">the </w:t>
      </w:r>
      <w:r w:rsidR="00125233" w:rsidRPr="00125233">
        <w:rPr>
          <w:rFonts w:asciiTheme="majorHAnsi" w:hAnsiTheme="majorHAnsi" w:cstheme="majorBidi"/>
          <w:sz w:val="22"/>
          <w:szCs w:val="22"/>
        </w:rPr>
        <w:t xml:space="preserve">long-term management </w:t>
      </w:r>
      <w:r w:rsidR="00125233">
        <w:rPr>
          <w:rFonts w:asciiTheme="majorHAnsi" w:hAnsiTheme="majorHAnsi" w:cstheme="majorBidi"/>
          <w:sz w:val="22"/>
          <w:szCs w:val="22"/>
        </w:rPr>
        <w:t xml:space="preserve">and </w:t>
      </w:r>
      <w:r w:rsidR="00125233" w:rsidRPr="00125233">
        <w:rPr>
          <w:rFonts w:asciiTheme="majorHAnsi" w:hAnsiTheme="majorHAnsi" w:cstheme="majorBidi"/>
          <w:sz w:val="22"/>
          <w:szCs w:val="22"/>
        </w:rPr>
        <w:t xml:space="preserve">conservation </w:t>
      </w:r>
      <w:r w:rsidR="00BA1C19" w:rsidRPr="00125233">
        <w:rPr>
          <w:rFonts w:asciiTheme="majorHAnsi" w:hAnsiTheme="majorHAnsi" w:cstheme="majorBidi"/>
          <w:sz w:val="22"/>
          <w:szCs w:val="22"/>
        </w:rPr>
        <w:t xml:space="preserve">of </w:t>
      </w:r>
      <w:r w:rsidR="0044287F">
        <w:rPr>
          <w:rFonts w:asciiTheme="majorHAnsi" w:hAnsiTheme="majorHAnsi" w:cstheme="majorBidi"/>
          <w:sz w:val="22"/>
          <w:szCs w:val="22"/>
        </w:rPr>
        <w:t>those ‘Ramsar Sites’, is o</w:t>
      </w:r>
      <w:r w:rsidR="00D76FAB" w:rsidRPr="00125233">
        <w:rPr>
          <w:rFonts w:asciiTheme="majorHAnsi" w:hAnsiTheme="majorHAnsi" w:cstheme="majorBidi"/>
          <w:sz w:val="22"/>
          <w:szCs w:val="22"/>
        </w:rPr>
        <w:t>ne of the cornerstones of the implementation of the Convention</w:t>
      </w:r>
      <w:r w:rsidR="00BA1C19" w:rsidRPr="00125233">
        <w:rPr>
          <w:rFonts w:asciiTheme="majorHAnsi" w:hAnsiTheme="majorHAnsi" w:cstheme="majorBidi"/>
          <w:sz w:val="22"/>
          <w:szCs w:val="22"/>
        </w:rPr>
        <w:t xml:space="preserve">. </w:t>
      </w:r>
      <w:r w:rsidR="0044287F">
        <w:rPr>
          <w:rFonts w:asciiTheme="majorHAnsi" w:hAnsiTheme="majorHAnsi" w:cstheme="majorBidi"/>
          <w:sz w:val="22"/>
          <w:szCs w:val="22"/>
          <w:lang w:val="en-GB"/>
        </w:rPr>
        <w:t>As of 201</w:t>
      </w:r>
      <w:r w:rsidR="00E87090">
        <w:rPr>
          <w:rFonts w:asciiTheme="majorHAnsi" w:hAnsiTheme="majorHAnsi" w:cstheme="majorBidi"/>
          <w:sz w:val="22"/>
          <w:szCs w:val="22"/>
          <w:lang w:val="en-GB"/>
        </w:rPr>
        <w:t>5</w:t>
      </w:r>
      <w:r w:rsidR="0044287F" w:rsidRPr="0044287F">
        <w:rPr>
          <w:rFonts w:asciiTheme="majorHAnsi" w:hAnsiTheme="majorHAnsi" w:cstheme="majorBidi"/>
          <w:sz w:val="22"/>
          <w:szCs w:val="22"/>
          <w:lang w:val="en-GB"/>
        </w:rPr>
        <w:t xml:space="preserve">, </w:t>
      </w:r>
      <w:r w:rsidR="0044287F">
        <w:rPr>
          <w:rFonts w:asciiTheme="majorHAnsi" w:hAnsiTheme="majorHAnsi" w:cstheme="majorBidi"/>
          <w:sz w:val="22"/>
          <w:szCs w:val="22"/>
          <w:lang w:val="en-GB"/>
        </w:rPr>
        <w:t xml:space="preserve">over </w:t>
      </w:r>
      <w:r w:rsidR="0044287F" w:rsidRPr="0044287F">
        <w:rPr>
          <w:rFonts w:asciiTheme="majorHAnsi" w:hAnsiTheme="majorHAnsi" w:cstheme="majorBidi"/>
          <w:sz w:val="22"/>
          <w:szCs w:val="22"/>
          <w:lang w:val="en-GB"/>
        </w:rPr>
        <w:t>2,</w:t>
      </w:r>
      <w:r w:rsidR="00E87090">
        <w:rPr>
          <w:rFonts w:asciiTheme="majorHAnsi" w:hAnsiTheme="majorHAnsi" w:cstheme="majorBidi"/>
          <w:sz w:val="22"/>
          <w:szCs w:val="22"/>
          <w:lang w:val="en-GB"/>
        </w:rPr>
        <w:t>2</w:t>
      </w:r>
      <w:r w:rsidR="0044287F">
        <w:rPr>
          <w:rFonts w:asciiTheme="majorHAnsi" w:hAnsiTheme="majorHAnsi" w:cstheme="majorBidi"/>
          <w:sz w:val="22"/>
          <w:szCs w:val="22"/>
          <w:lang w:val="en-GB"/>
        </w:rPr>
        <w:t>0</w:t>
      </w:r>
      <w:r w:rsidR="003069DB">
        <w:rPr>
          <w:rFonts w:asciiTheme="majorHAnsi" w:hAnsiTheme="majorHAnsi" w:cstheme="majorBidi"/>
          <w:sz w:val="22"/>
          <w:szCs w:val="22"/>
          <w:lang w:val="en-GB"/>
        </w:rPr>
        <w:t>0</w:t>
      </w:r>
      <w:r w:rsidR="0044287F" w:rsidRPr="0044287F">
        <w:rPr>
          <w:rFonts w:asciiTheme="majorHAnsi" w:hAnsiTheme="majorHAnsi" w:cstheme="majorBidi"/>
          <w:sz w:val="22"/>
          <w:szCs w:val="22"/>
          <w:lang w:val="en-GB"/>
        </w:rPr>
        <w:t xml:space="preserve"> Sites </w:t>
      </w:r>
      <w:r w:rsidR="0044287F">
        <w:rPr>
          <w:rFonts w:asciiTheme="majorHAnsi" w:hAnsiTheme="majorHAnsi" w:cstheme="majorBidi"/>
          <w:sz w:val="22"/>
          <w:szCs w:val="22"/>
          <w:lang w:val="en-GB"/>
        </w:rPr>
        <w:t xml:space="preserve">had </w:t>
      </w:r>
      <w:r w:rsidR="0044287F" w:rsidRPr="0044287F">
        <w:rPr>
          <w:rFonts w:asciiTheme="majorHAnsi" w:hAnsiTheme="majorHAnsi" w:cstheme="majorBidi"/>
          <w:sz w:val="22"/>
          <w:szCs w:val="22"/>
          <w:lang w:val="en-GB"/>
        </w:rPr>
        <w:t>been designated, making this the largest network of wetland conservation areas worldwide.</w:t>
      </w:r>
    </w:p>
    <w:p w:rsidR="001B22B1" w:rsidRPr="00125233" w:rsidRDefault="001B22B1" w:rsidP="004E584C">
      <w:pPr>
        <w:pStyle w:val="Default"/>
        <w:ind w:left="426" w:hanging="426"/>
        <w:rPr>
          <w:rFonts w:asciiTheme="majorHAnsi" w:hAnsiTheme="majorHAnsi" w:cstheme="majorBidi"/>
          <w:sz w:val="22"/>
          <w:szCs w:val="22"/>
        </w:rPr>
      </w:pPr>
    </w:p>
    <w:p w:rsidR="00125233" w:rsidRDefault="00860CC4" w:rsidP="004E584C">
      <w:pPr>
        <w:pStyle w:val="Default"/>
        <w:numPr>
          <w:ilvl w:val="0"/>
          <w:numId w:val="13"/>
        </w:numPr>
        <w:ind w:left="426" w:hanging="426"/>
        <w:rPr>
          <w:rFonts w:asciiTheme="majorHAnsi" w:hAnsiTheme="majorHAnsi" w:cstheme="majorBidi"/>
          <w:sz w:val="22"/>
          <w:szCs w:val="22"/>
        </w:rPr>
      </w:pPr>
      <w:r w:rsidRPr="00125233">
        <w:rPr>
          <w:rFonts w:asciiTheme="majorHAnsi" w:hAnsiTheme="majorHAnsi" w:cstheme="majorBidi"/>
          <w:sz w:val="22"/>
          <w:szCs w:val="22"/>
        </w:rPr>
        <w:t xml:space="preserve">For </w:t>
      </w:r>
      <w:r w:rsidR="00125233">
        <w:rPr>
          <w:rFonts w:asciiTheme="majorHAnsi" w:hAnsiTheme="majorHAnsi" w:cstheme="majorBidi"/>
          <w:sz w:val="22"/>
          <w:szCs w:val="22"/>
        </w:rPr>
        <w:t xml:space="preserve">the wise use of </w:t>
      </w:r>
      <w:r w:rsidRPr="00125233">
        <w:rPr>
          <w:rFonts w:asciiTheme="majorHAnsi" w:hAnsiTheme="majorHAnsi" w:cstheme="majorBidi"/>
          <w:sz w:val="22"/>
          <w:szCs w:val="22"/>
        </w:rPr>
        <w:t xml:space="preserve">Ramsar Sites to be </w:t>
      </w:r>
      <w:r w:rsidR="00125233">
        <w:rPr>
          <w:rFonts w:asciiTheme="majorHAnsi" w:hAnsiTheme="majorHAnsi" w:cstheme="majorBidi"/>
          <w:sz w:val="22"/>
          <w:szCs w:val="22"/>
        </w:rPr>
        <w:t>ensured</w:t>
      </w:r>
      <w:r w:rsidRPr="00125233">
        <w:rPr>
          <w:rFonts w:asciiTheme="majorHAnsi" w:hAnsiTheme="majorHAnsi" w:cstheme="majorBidi"/>
          <w:sz w:val="22"/>
          <w:szCs w:val="22"/>
        </w:rPr>
        <w:t xml:space="preserve">, </w:t>
      </w:r>
      <w:r w:rsidR="00125233">
        <w:rPr>
          <w:rFonts w:asciiTheme="majorHAnsi" w:hAnsiTheme="majorHAnsi" w:cstheme="majorBidi"/>
          <w:sz w:val="22"/>
          <w:szCs w:val="22"/>
        </w:rPr>
        <w:t xml:space="preserve">Site managers </w:t>
      </w:r>
      <w:r w:rsidRPr="00125233">
        <w:rPr>
          <w:rFonts w:asciiTheme="majorHAnsi" w:hAnsiTheme="majorHAnsi" w:cstheme="majorBidi"/>
          <w:sz w:val="22"/>
          <w:szCs w:val="22"/>
        </w:rPr>
        <w:t xml:space="preserve">must be able to anticipate new issues and </w:t>
      </w:r>
      <w:r w:rsidR="00125233">
        <w:rPr>
          <w:rFonts w:asciiTheme="majorHAnsi" w:hAnsiTheme="majorHAnsi" w:cstheme="majorBidi"/>
          <w:sz w:val="22"/>
          <w:szCs w:val="22"/>
        </w:rPr>
        <w:t xml:space="preserve">to </w:t>
      </w:r>
      <w:r w:rsidRPr="00125233">
        <w:rPr>
          <w:rFonts w:asciiTheme="majorHAnsi" w:hAnsiTheme="majorHAnsi" w:cstheme="majorBidi"/>
          <w:sz w:val="22"/>
          <w:szCs w:val="22"/>
        </w:rPr>
        <w:t xml:space="preserve">respond to them rapidly and effectively. To </w:t>
      </w:r>
      <w:r w:rsidR="00125233">
        <w:rPr>
          <w:rFonts w:asciiTheme="majorHAnsi" w:hAnsiTheme="majorHAnsi" w:cstheme="majorBidi"/>
          <w:sz w:val="22"/>
          <w:szCs w:val="22"/>
        </w:rPr>
        <w:t>make this possible</w:t>
      </w:r>
      <w:r w:rsidRPr="00125233">
        <w:rPr>
          <w:rFonts w:asciiTheme="majorHAnsi" w:hAnsiTheme="majorHAnsi" w:cstheme="majorBidi"/>
          <w:sz w:val="22"/>
          <w:szCs w:val="22"/>
        </w:rPr>
        <w:t xml:space="preserve">, </w:t>
      </w:r>
      <w:r w:rsidR="00125233">
        <w:rPr>
          <w:rFonts w:asciiTheme="majorHAnsi" w:hAnsiTheme="majorHAnsi" w:cstheme="majorBidi"/>
          <w:sz w:val="22"/>
          <w:szCs w:val="22"/>
        </w:rPr>
        <w:t xml:space="preserve">they </w:t>
      </w:r>
      <w:r w:rsidRPr="00125233">
        <w:rPr>
          <w:rFonts w:asciiTheme="majorHAnsi" w:hAnsiTheme="majorHAnsi" w:cstheme="majorBidi"/>
          <w:sz w:val="22"/>
          <w:szCs w:val="22"/>
        </w:rPr>
        <w:t xml:space="preserve">should conduct regular and open </w:t>
      </w:r>
      <w:r w:rsidR="00125233">
        <w:rPr>
          <w:rFonts w:asciiTheme="majorHAnsi" w:hAnsiTheme="majorHAnsi" w:cstheme="majorBidi"/>
          <w:sz w:val="22"/>
          <w:szCs w:val="22"/>
        </w:rPr>
        <w:t>assessments</w:t>
      </w:r>
      <w:r w:rsidR="00125233" w:rsidRPr="00125233">
        <w:rPr>
          <w:rFonts w:asciiTheme="majorHAnsi" w:hAnsiTheme="majorHAnsi" w:cstheme="majorBidi"/>
          <w:sz w:val="22"/>
          <w:szCs w:val="22"/>
        </w:rPr>
        <w:t xml:space="preserve"> </w:t>
      </w:r>
      <w:r w:rsidRPr="00125233">
        <w:rPr>
          <w:rFonts w:asciiTheme="majorHAnsi" w:hAnsiTheme="majorHAnsi" w:cstheme="majorBidi"/>
          <w:sz w:val="22"/>
          <w:szCs w:val="22"/>
        </w:rPr>
        <w:t xml:space="preserve">of the effectiveness of </w:t>
      </w:r>
      <w:r w:rsidR="00125233">
        <w:rPr>
          <w:rFonts w:asciiTheme="majorHAnsi" w:hAnsiTheme="majorHAnsi" w:cstheme="majorBidi"/>
          <w:sz w:val="22"/>
          <w:szCs w:val="22"/>
        </w:rPr>
        <w:t xml:space="preserve">the </w:t>
      </w:r>
      <w:r w:rsidRPr="00125233">
        <w:rPr>
          <w:rFonts w:asciiTheme="majorHAnsi" w:hAnsiTheme="majorHAnsi" w:cstheme="majorBidi"/>
          <w:sz w:val="22"/>
          <w:szCs w:val="22"/>
        </w:rPr>
        <w:t>management</w:t>
      </w:r>
      <w:r w:rsidR="00125233">
        <w:rPr>
          <w:rFonts w:asciiTheme="majorHAnsi" w:hAnsiTheme="majorHAnsi" w:cstheme="majorBidi"/>
          <w:sz w:val="22"/>
          <w:szCs w:val="22"/>
        </w:rPr>
        <w:t xml:space="preserve"> of the Site</w:t>
      </w:r>
      <w:r w:rsidRPr="00125233">
        <w:rPr>
          <w:rFonts w:asciiTheme="majorHAnsi" w:hAnsiTheme="majorHAnsi" w:cstheme="majorBidi"/>
          <w:sz w:val="22"/>
          <w:szCs w:val="22"/>
        </w:rPr>
        <w:t xml:space="preserve">, and learn from both successes and failures. </w:t>
      </w:r>
      <w:r w:rsidR="00125233" w:rsidRPr="00125233">
        <w:rPr>
          <w:rFonts w:asciiTheme="majorHAnsi" w:hAnsiTheme="majorHAnsi" w:cstheme="majorBidi"/>
          <w:sz w:val="22"/>
          <w:szCs w:val="22"/>
        </w:rPr>
        <w:t>The Ramsar Convention acknowledges the importance of management effectiveness evaluation through Resolution IX.1 Annex D</w:t>
      </w:r>
      <w:r w:rsidR="00125233">
        <w:rPr>
          <w:rFonts w:asciiTheme="majorHAnsi" w:hAnsiTheme="majorHAnsi" w:cstheme="majorBidi"/>
          <w:sz w:val="22"/>
          <w:szCs w:val="22"/>
        </w:rPr>
        <w:t>,</w:t>
      </w:r>
      <w:r w:rsidR="00736EF1">
        <w:rPr>
          <w:rFonts w:asciiTheme="majorHAnsi" w:hAnsiTheme="majorHAnsi" w:cstheme="majorBidi"/>
          <w:sz w:val="22"/>
          <w:szCs w:val="22"/>
        </w:rPr>
        <w:t xml:space="preserve"> which provides</w:t>
      </w:r>
      <w:r w:rsidR="00125233" w:rsidRPr="00125233">
        <w:rPr>
          <w:rFonts w:asciiTheme="majorHAnsi" w:hAnsiTheme="majorHAnsi" w:cstheme="majorBidi"/>
          <w:sz w:val="22"/>
          <w:szCs w:val="22"/>
        </w:rPr>
        <w:t xml:space="preserve"> e</w:t>
      </w:r>
      <w:r w:rsidR="00125233" w:rsidRPr="00125233">
        <w:rPr>
          <w:rFonts w:asciiTheme="majorHAnsi" w:hAnsiTheme="majorHAnsi" w:cs="Times New Roman"/>
          <w:sz w:val="22"/>
          <w:szCs w:val="22"/>
        </w:rPr>
        <w:t xml:space="preserve">cological </w:t>
      </w:r>
      <w:r w:rsidR="00736EF1">
        <w:rPr>
          <w:rFonts w:asciiTheme="majorHAnsi" w:hAnsiTheme="majorHAnsi" w:cs="Times New Roman"/>
          <w:sz w:val="22"/>
          <w:szCs w:val="22"/>
        </w:rPr>
        <w:t>‘</w:t>
      </w:r>
      <w:r w:rsidR="00125233" w:rsidRPr="00125233">
        <w:rPr>
          <w:rFonts w:asciiTheme="majorHAnsi" w:hAnsiTheme="majorHAnsi" w:cs="Times New Roman"/>
          <w:sz w:val="22"/>
          <w:szCs w:val="22"/>
        </w:rPr>
        <w:t>outcome-oriented</w:t>
      </w:r>
      <w:r w:rsidR="00736EF1">
        <w:rPr>
          <w:rFonts w:asciiTheme="majorHAnsi" w:hAnsiTheme="majorHAnsi" w:cs="Times New Roman"/>
          <w:sz w:val="22"/>
          <w:szCs w:val="22"/>
        </w:rPr>
        <w:t>’</w:t>
      </w:r>
      <w:r w:rsidR="00125233" w:rsidRPr="00125233">
        <w:rPr>
          <w:rFonts w:asciiTheme="majorHAnsi" w:hAnsiTheme="majorHAnsi" w:cs="Times New Roman"/>
          <w:sz w:val="22"/>
          <w:szCs w:val="22"/>
        </w:rPr>
        <w:t xml:space="preserve"> indicators for assessing the implementation effectiveness of the Convention</w:t>
      </w:r>
      <w:r w:rsidR="00125233" w:rsidRPr="00125233">
        <w:rPr>
          <w:rFonts w:asciiTheme="majorHAnsi" w:hAnsiTheme="majorHAnsi" w:cstheme="majorBidi"/>
          <w:sz w:val="22"/>
          <w:szCs w:val="22"/>
        </w:rPr>
        <w:t>.</w:t>
      </w:r>
    </w:p>
    <w:p w:rsidR="00125233" w:rsidRDefault="00125233" w:rsidP="004E584C">
      <w:pPr>
        <w:pStyle w:val="Default"/>
        <w:ind w:left="426" w:hanging="426"/>
        <w:rPr>
          <w:rFonts w:asciiTheme="majorHAnsi" w:hAnsiTheme="majorHAnsi" w:cstheme="majorBidi"/>
          <w:sz w:val="22"/>
          <w:szCs w:val="22"/>
        </w:rPr>
      </w:pPr>
    </w:p>
    <w:p w:rsidR="00860CC4" w:rsidRPr="00125233" w:rsidRDefault="00860CC4" w:rsidP="004E584C">
      <w:pPr>
        <w:pStyle w:val="Default"/>
        <w:numPr>
          <w:ilvl w:val="0"/>
          <w:numId w:val="13"/>
        </w:numPr>
        <w:ind w:left="426" w:hanging="426"/>
        <w:rPr>
          <w:rFonts w:asciiTheme="majorHAnsi" w:hAnsiTheme="majorHAnsi" w:cstheme="majorBidi"/>
          <w:sz w:val="22"/>
          <w:szCs w:val="22"/>
        </w:rPr>
      </w:pPr>
      <w:r w:rsidRPr="00125233">
        <w:rPr>
          <w:rFonts w:asciiTheme="majorHAnsi" w:hAnsiTheme="majorHAnsi" w:cstheme="majorBidi"/>
          <w:sz w:val="22"/>
          <w:szCs w:val="22"/>
        </w:rPr>
        <w:t xml:space="preserve">A range of Protected Area Management Effectiveness (PAME) assessment tools </w:t>
      </w:r>
      <w:r w:rsidR="0071347E">
        <w:rPr>
          <w:rFonts w:asciiTheme="majorHAnsi" w:hAnsiTheme="majorHAnsi" w:cstheme="majorBidi"/>
          <w:sz w:val="22"/>
          <w:szCs w:val="22"/>
        </w:rPr>
        <w:t>are</w:t>
      </w:r>
      <w:r w:rsidR="0071347E" w:rsidRPr="00125233">
        <w:rPr>
          <w:rFonts w:asciiTheme="majorHAnsi" w:hAnsiTheme="majorHAnsi" w:cstheme="majorBidi"/>
          <w:sz w:val="22"/>
          <w:szCs w:val="22"/>
        </w:rPr>
        <w:t xml:space="preserve"> </w:t>
      </w:r>
      <w:r w:rsidRPr="00125233">
        <w:rPr>
          <w:rFonts w:asciiTheme="majorHAnsi" w:hAnsiTheme="majorHAnsi" w:cstheme="majorBidi"/>
          <w:sz w:val="22"/>
          <w:szCs w:val="22"/>
        </w:rPr>
        <w:t>available.</w:t>
      </w:r>
      <w:r w:rsidR="00736EF1">
        <w:rPr>
          <w:rFonts w:asciiTheme="majorHAnsi" w:hAnsiTheme="majorHAnsi" w:cstheme="majorBidi"/>
          <w:sz w:val="22"/>
          <w:szCs w:val="22"/>
        </w:rPr>
        <w:t xml:space="preserve"> </w:t>
      </w:r>
      <w:r w:rsidRPr="00125233">
        <w:rPr>
          <w:rFonts w:asciiTheme="majorHAnsi" w:hAnsiTheme="majorHAnsi" w:cstheme="majorBidi"/>
          <w:sz w:val="22"/>
          <w:szCs w:val="22"/>
        </w:rPr>
        <w:t xml:space="preserve">One of the </w:t>
      </w:r>
      <w:r w:rsidR="00736EF1">
        <w:rPr>
          <w:rFonts w:asciiTheme="majorHAnsi" w:hAnsiTheme="majorHAnsi" w:cstheme="majorBidi"/>
          <w:sz w:val="22"/>
          <w:szCs w:val="22"/>
        </w:rPr>
        <w:t xml:space="preserve">longest-serving </w:t>
      </w:r>
      <w:r w:rsidRPr="00125233">
        <w:rPr>
          <w:rFonts w:asciiTheme="majorHAnsi" w:hAnsiTheme="majorHAnsi" w:cstheme="majorBidi"/>
          <w:sz w:val="22"/>
          <w:szCs w:val="22"/>
        </w:rPr>
        <w:t>of these is the Management Effectiveness Tracking Tool</w:t>
      </w:r>
      <w:r w:rsidR="00473ECD" w:rsidRPr="00125233">
        <w:rPr>
          <w:rFonts w:asciiTheme="majorHAnsi" w:hAnsiTheme="majorHAnsi" w:cstheme="majorBidi"/>
          <w:sz w:val="22"/>
          <w:szCs w:val="22"/>
        </w:rPr>
        <w:t xml:space="preserve"> (METT) </w:t>
      </w:r>
      <w:r w:rsidRPr="00125233">
        <w:rPr>
          <w:rFonts w:asciiTheme="majorHAnsi" w:hAnsiTheme="majorHAnsi" w:cstheme="majorBidi"/>
          <w:sz w:val="22"/>
          <w:szCs w:val="22"/>
        </w:rPr>
        <w:t>published by WWF and the World Bank in 2003</w:t>
      </w:r>
      <w:r w:rsidR="009370D5">
        <w:rPr>
          <w:rStyle w:val="FootnoteReference"/>
          <w:rFonts w:asciiTheme="majorHAnsi" w:hAnsiTheme="majorHAnsi" w:cstheme="majorBidi"/>
          <w:sz w:val="22"/>
          <w:szCs w:val="22"/>
        </w:rPr>
        <w:footnoteReference w:id="1"/>
      </w:r>
      <w:r w:rsidRPr="00125233">
        <w:rPr>
          <w:rFonts w:asciiTheme="majorHAnsi" w:hAnsiTheme="majorHAnsi" w:cstheme="majorBidi"/>
          <w:sz w:val="22"/>
          <w:szCs w:val="22"/>
        </w:rPr>
        <w:t>.</w:t>
      </w:r>
      <w:r w:rsidR="00473ECD" w:rsidRPr="00125233">
        <w:rPr>
          <w:rFonts w:asciiTheme="majorHAnsi" w:hAnsiTheme="majorHAnsi" w:cstheme="majorBidi"/>
          <w:sz w:val="22"/>
          <w:szCs w:val="22"/>
        </w:rPr>
        <w:t xml:space="preserve"> In 2005</w:t>
      </w:r>
      <w:r w:rsidR="009370D5">
        <w:rPr>
          <w:rStyle w:val="FootnoteReference"/>
          <w:rFonts w:asciiTheme="majorHAnsi" w:hAnsiTheme="majorHAnsi" w:cstheme="majorBidi"/>
          <w:sz w:val="22"/>
          <w:szCs w:val="22"/>
        </w:rPr>
        <w:footnoteReference w:id="2"/>
      </w:r>
      <w:r w:rsidR="00473ECD" w:rsidRPr="00125233">
        <w:rPr>
          <w:rFonts w:asciiTheme="majorHAnsi" w:hAnsiTheme="majorHAnsi" w:cstheme="majorBidi"/>
          <w:sz w:val="22"/>
          <w:szCs w:val="22"/>
        </w:rPr>
        <w:t xml:space="preserve"> and 2008</w:t>
      </w:r>
      <w:r w:rsidR="009370D5">
        <w:rPr>
          <w:rStyle w:val="FootnoteReference"/>
          <w:rFonts w:asciiTheme="majorHAnsi" w:hAnsiTheme="majorHAnsi" w:cstheme="majorBidi"/>
          <w:sz w:val="22"/>
          <w:szCs w:val="22"/>
        </w:rPr>
        <w:footnoteReference w:id="3"/>
      </w:r>
      <w:r w:rsidR="00473ECD" w:rsidRPr="00125233">
        <w:rPr>
          <w:rFonts w:asciiTheme="majorHAnsi" w:hAnsiTheme="majorHAnsi" w:cstheme="majorBidi"/>
          <w:sz w:val="22"/>
          <w:szCs w:val="22"/>
        </w:rPr>
        <w:t xml:space="preserve">, studies </w:t>
      </w:r>
      <w:r w:rsidR="00736EF1">
        <w:rPr>
          <w:rFonts w:asciiTheme="majorHAnsi" w:hAnsiTheme="majorHAnsi" w:cstheme="majorBidi"/>
          <w:sz w:val="22"/>
          <w:szCs w:val="22"/>
        </w:rPr>
        <w:t xml:space="preserve">found </w:t>
      </w:r>
      <w:r w:rsidR="00473ECD" w:rsidRPr="00125233">
        <w:rPr>
          <w:rFonts w:asciiTheme="majorHAnsi" w:hAnsiTheme="majorHAnsi" w:cstheme="majorBidi"/>
          <w:sz w:val="22"/>
          <w:szCs w:val="22"/>
        </w:rPr>
        <w:t xml:space="preserve">the METT </w:t>
      </w:r>
      <w:r w:rsidR="00736EF1">
        <w:rPr>
          <w:rFonts w:asciiTheme="majorHAnsi" w:hAnsiTheme="majorHAnsi" w:cstheme="majorBidi"/>
          <w:sz w:val="22"/>
          <w:szCs w:val="22"/>
        </w:rPr>
        <w:t xml:space="preserve">suitable </w:t>
      </w:r>
      <w:r w:rsidR="00473ECD" w:rsidRPr="00125233">
        <w:rPr>
          <w:rFonts w:asciiTheme="majorHAnsi" w:hAnsiTheme="majorHAnsi" w:cstheme="majorBidi"/>
          <w:sz w:val="22"/>
          <w:szCs w:val="22"/>
        </w:rPr>
        <w:t>to evaluate the management effectiveness of Ramsar Sites.</w:t>
      </w:r>
      <w:r w:rsidR="00A77E6E">
        <w:rPr>
          <w:rFonts w:asciiTheme="majorHAnsi" w:hAnsiTheme="majorHAnsi" w:cstheme="majorBidi"/>
          <w:sz w:val="22"/>
          <w:szCs w:val="22"/>
        </w:rPr>
        <w:t xml:space="preserve"> </w:t>
      </w:r>
    </w:p>
    <w:p w:rsidR="00860CC4" w:rsidRPr="00125233" w:rsidRDefault="00860CC4" w:rsidP="004E584C">
      <w:pPr>
        <w:pStyle w:val="Default"/>
        <w:ind w:left="426" w:hanging="426"/>
        <w:rPr>
          <w:rFonts w:asciiTheme="majorHAnsi" w:hAnsiTheme="majorHAnsi" w:cstheme="majorBidi"/>
          <w:sz w:val="22"/>
          <w:szCs w:val="22"/>
        </w:rPr>
      </w:pPr>
    </w:p>
    <w:p w:rsidR="006306C9" w:rsidRDefault="00473ECD" w:rsidP="006306C9">
      <w:pPr>
        <w:pStyle w:val="Default"/>
        <w:numPr>
          <w:ilvl w:val="0"/>
          <w:numId w:val="13"/>
        </w:numPr>
        <w:ind w:left="426" w:hanging="426"/>
        <w:rPr>
          <w:rFonts w:asciiTheme="majorHAnsi" w:hAnsiTheme="majorHAnsi" w:cstheme="majorBidi"/>
          <w:sz w:val="22"/>
          <w:szCs w:val="22"/>
        </w:rPr>
      </w:pPr>
      <w:r w:rsidRPr="00125233">
        <w:rPr>
          <w:rFonts w:asciiTheme="majorHAnsi" w:hAnsiTheme="majorHAnsi" w:cstheme="majorBidi"/>
          <w:sz w:val="22"/>
          <w:szCs w:val="22"/>
        </w:rPr>
        <w:t>In June 2014, a workshop was held in Bangkok, Thailand</w:t>
      </w:r>
      <w:r w:rsidR="00736EF1">
        <w:rPr>
          <w:rFonts w:asciiTheme="majorHAnsi" w:hAnsiTheme="majorHAnsi" w:cstheme="majorBidi"/>
          <w:sz w:val="22"/>
          <w:szCs w:val="22"/>
        </w:rPr>
        <w:t>,</w:t>
      </w:r>
      <w:r w:rsidRPr="00125233">
        <w:rPr>
          <w:rFonts w:asciiTheme="majorHAnsi" w:hAnsiTheme="majorHAnsi" w:cstheme="majorBidi"/>
          <w:sz w:val="22"/>
          <w:szCs w:val="22"/>
        </w:rPr>
        <w:t xml:space="preserve"> </w:t>
      </w:r>
      <w:r w:rsidR="00736EF1" w:rsidRPr="00125233">
        <w:rPr>
          <w:rFonts w:asciiTheme="majorHAnsi" w:hAnsiTheme="majorHAnsi" w:cstheme="majorBidi"/>
          <w:sz w:val="22"/>
          <w:szCs w:val="22"/>
        </w:rPr>
        <w:t>to look further into the Ramsar Convention adopting a PAME tool for use at Ramsar Sites</w:t>
      </w:r>
      <w:r w:rsidR="00736EF1">
        <w:rPr>
          <w:rFonts w:asciiTheme="majorHAnsi" w:hAnsiTheme="majorHAnsi" w:cstheme="majorBidi"/>
          <w:sz w:val="22"/>
          <w:szCs w:val="22"/>
        </w:rPr>
        <w:t>. It was</w:t>
      </w:r>
      <w:r w:rsidR="00736EF1" w:rsidRPr="00125233">
        <w:rPr>
          <w:rFonts w:asciiTheme="majorHAnsi" w:hAnsiTheme="majorHAnsi" w:cstheme="majorBidi"/>
          <w:sz w:val="22"/>
          <w:szCs w:val="22"/>
        </w:rPr>
        <w:t xml:space="preserve"> </w:t>
      </w:r>
      <w:r w:rsidRPr="00125233">
        <w:rPr>
          <w:rFonts w:asciiTheme="majorHAnsi" w:hAnsiTheme="majorHAnsi" w:cstheme="majorBidi"/>
          <w:sz w:val="22"/>
          <w:szCs w:val="22"/>
        </w:rPr>
        <w:t>hosted by the Government of Thailand and supported by the Government of the R.O. Korea, Gyeongnam Province (R.O. Korea) and the Ramsar Regional Cent</w:t>
      </w:r>
      <w:r w:rsidR="00B518A2">
        <w:rPr>
          <w:rFonts w:asciiTheme="majorHAnsi" w:hAnsiTheme="majorHAnsi" w:cstheme="majorBidi"/>
          <w:sz w:val="22"/>
          <w:szCs w:val="22"/>
        </w:rPr>
        <w:t>er</w:t>
      </w:r>
      <w:r w:rsidRPr="00125233">
        <w:rPr>
          <w:rFonts w:asciiTheme="majorHAnsi" w:hAnsiTheme="majorHAnsi" w:cstheme="majorBidi"/>
          <w:sz w:val="22"/>
          <w:szCs w:val="22"/>
        </w:rPr>
        <w:t xml:space="preserve"> – East Asia</w:t>
      </w:r>
      <w:r w:rsidR="00736EF1">
        <w:rPr>
          <w:rFonts w:asciiTheme="majorHAnsi" w:hAnsiTheme="majorHAnsi" w:cstheme="majorBidi"/>
          <w:sz w:val="22"/>
          <w:szCs w:val="22"/>
        </w:rPr>
        <w:t>;</w:t>
      </w:r>
      <w:r w:rsidR="00E77D9E" w:rsidRPr="00125233">
        <w:rPr>
          <w:rFonts w:asciiTheme="majorHAnsi" w:hAnsiTheme="majorHAnsi" w:cstheme="majorBidi"/>
          <w:sz w:val="22"/>
          <w:szCs w:val="22"/>
        </w:rPr>
        <w:t xml:space="preserve"> </w:t>
      </w:r>
      <w:r w:rsidR="00736EF1">
        <w:rPr>
          <w:rFonts w:asciiTheme="majorHAnsi" w:hAnsiTheme="majorHAnsi" w:cstheme="majorBidi"/>
          <w:sz w:val="22"/>
          <w:szCs w:val="22"/>
        </w:rPr>
        <w:t>p</w:t>
      </w:r>
      <w:r w:rsidR="00E77D9E" w:rsidRPr="00125233">
        <w:rPr>
          <w:rFonts w:asciiTheme="majorHAnsi" w:hAnsiTheme="majorHAnsi" w:cstheme="majorBidi"/>
          <w:sz w:val="22"/>
          <w:szCs w:val="22"/>
        </w:rPr>
        <w:t>articipants</w:t>
      </w:r>
      <w:r w:rsidR="00A77E6E">
        <w:rPr>
          <w:rFonts w:asciiTheme="majorHAnsi" w:hAnsiTheme="majorHAnsi" w:cstheme="majorBidi"/>
          <w:sz w:val="22"/>
          <w:szCs w:val="22"/>
        </w:rPr>
        <w:t xml:space="preserve"> </w:t>
      </w:r>
      <w:r w:rsidR="00E77D9E" w:rsidRPr="00125233">
        <w:rPr>
          <w:rFonts w:asciiTheme="majorHAnsi" w:hAnsiTheme="majorHAnsi" w:cstheme="majorBidi"/>
          <w:sz w:val="22"/>
          <w:szCs w:val="22"/>
        </w:rPr>
        <w:t>from each of the Ramsar regions as well as STRP Focal Points and other Ramsar partners. The</w:t>
      </w:r>
      <w:r w:rsidR="00736EF1">
        <w:rPr>
          <w:rFonts w:asciiTheme="majorHAnsi" w:hAnsiTheme="majorHAnsi" w:cstheme="majorBidi"/>
          <w:sz w:val="22"/>
          <w:szCs w:val="22"/>
        </w:rPr>
        <w:t>y</w:t>
      </w:r>
      <w:r w:rsidR="00E77D9E" w:rsidRPr="00125233">
        <w:rPr>
          <w:rFonts w:asciiTheme="majorHAnsi" w:hAnsiTheme="majorHAnsi" w:cstheme="majorBidi"/>
          <w:sz w:val="22"/>
          <w:szCs w:val="22"/>
        </w:rPr>
        <w:t xml:space="preserve"> acknowledged that certain </w:t>
      </w:r>
      <w:r w:rsidR="00E77D9E" w:rsidRPr="00125233">
        <w:rPr>
          <w:rFonts w:asciiTheme="majorHAnsi" w:hAnsiTheme="majorHAnsi" w:cstheme="majorBidi"/>
          <w:sz w:val="22"/>
          <w:szCs w:val="22"/>
        </w:rPr>
        <w:lastRenderedPageBreak/>
        <w:t>Contracting Parties had already adopted a PAME tool</w:t>
      </w:r>
      <w:r w:rsidR="00736EF1">
        <w:rPr>
          <w:rFonts w:asciiTheme="majorHAnsi" w:hAnsiTheme="majorHAnsi" w:cstheme="majorBidi"/>
          <w:sz w:val="22"/>
          <w:szCs w:val="22"/>
        </w:rPr>
        <w:t>,</w:t>
      </w:r>
      <w:r w:rsidR="00E77D9E" w:rsidRPr="00125233">
        <w:rPr>
          <w:rFonts w:asciiTheme="majorHAnsi" w:hAnsiTheme="majorHAnsi" w:cstheme="majorBidi"/>
          <w:sz w:val="22"/>
          <w:szCs w:val="22"/>
        </w:rPr>
        <w:t xml:space="preserve"> and recommended </w:t>
      </w:r>
      <w:r w:rsidR="00736EF1">
        <w:rPr>
          <w:rFonts w:asciiTheme="majorHAnsi" w:hAnsiTheme="majorHAnsi" w:cstheme="majorBidi"/>
          <w:sz w:val="22"/>
          <w:szCs w:val="22"/>
        </w:rPr>
        <w:t>that others</w:t>
      </w:r>
      <w:r w:rsidR="00E77D9E" w:rsidRPr="00125233">
        <w:rPr>
          <w:rFonts w:asciiTheme="majorHAnsi" w:hAnsiTheme="majorHAnsi" w:cstheme="majorBidi"/>
          <w:sz w:val="22"/>
          <w:szCs w:val="22"/>
        </w:rPr>
        <w:t xml:space="preserve"> adopt </w:t>
      </w:r>
      <w:r w:rsidR="00736EF1">
        <w:rPr>
          <w:rFonts w:asciiTheme="majorHAnsi" w:hAnsiTheme="majorHAnsi" w:cstheme="majorBidi"/>
          <w:sz w:val="22"/>
          <w:szCs w:val="22"/>
        </w:rPr>
        <w:t xml:space="preserve">a Ramsar-adapted version of the </w:t>
      </w:r>
      <w:r w:rsidR="00E77D9E" w:rsidRPr="00125233">
        <w:rPr>
          <w:rFonts w:asciiTheme="majorHAnsi" w:hAnsiTheme="majorHAnsi" w:cstheme="majorBidi"/>
          <w:sz w:val="22"/>
          <w:szCs w:val="22"/>
        </w:rPr>
        <w:t>METT for use at their Ramsar Sites.</w:t>
      </w:r>
    </w:p>
    <w:p w:rsidR="006306C9" w:rsidRDefault="006306C9" w:rsidP="006306C9">
      <w:pPr>
        <w:pStyle w:val="Default"/>
        <w:rPr>
          <w:rFonts w:asciiTheme="majorHAnsi" w:hAnsiTheme="majorHAnsi" w:cstheme="majorBidi"/>
          <w:sz w:val="22"/>
          <w:szCs w:val="22"/>
        </w:rPr>
      </w:pPr>
    </w:p>
    <w:p w:rsidR="00AC677F" w:rsidRPr="006306C9" w:rsidRDefault="00AC677F" w:rsidP="006306C9">
      <w:pPr>
        <w:pStyle w:val="Default"/>
        <w:numPr>
          <w:ilvl w:val="0"/>
          <w:numId w:val="13"/>
        </w:numPr>
        <w:ind w:left="426" w:hanging="426"/>
        <w:rPr>
          <w:rFonts w:asciiTheme="majorHAnsi" w:hAnsiTheme="majorHAnsi" w:cstheme="majorBidi"/>
          <w:sz w:val="22"/>
          <w:szCs w:val="22"/>
        </w:rPr>
      </w:pPr>
      <w:r w:rsidRPr="00111EA3">
        <w:rPr>
          <w:rFonts w:asciiTheme="majorHAnsi" w:hAnsiTheme="majorHAnsi" w:cstheme="majorBidi"/>
          <w:sz w:val="22"/>
          <w:szCs w:val="22"/>
        </w:rPr>
        <w:t xml:space="preserve">The METT </w:t>
      </w:r>
      <w:r w:rsidR="00047D82" w:rsidRPr="00111EA3">
        <w:rPr>
          <w:rFonts w:asciiTheme="majorHAnsi" w:hAnsiTheme="majorHAnsi" w:cstheme="majorBidi"/>
          <w:sz w:val="22"/>
          <w:szCs w:val="22"/>
        </w:rPr>
        <w:t xml:space="preserve">is </w:t>
      </w:r>
      <w:r w:rsidRPr="00111EA3">
        <w:rPr>
          <w:rFonts w:asciiTheme="majorHAnsi" w:hAnsiTheme="majorHAnsi" w:cstheme="majorBidi"/>
          <w:sz w:val="22"/>
          <w:szCs w:val="22"/>
        </w:rPr>
        <w:t>designed to be a simple and rapid site assessment system that over time</w:t>
      </w:r>
      <w:r w:rsidR="00047D82" w:rsidRPr="00111EA3">
        <w:rPr>
          <w:rFonts w:asciiTheme="majorHAnsi" w:hAnsiTheme="majorHAnsi" w:cstheme="majorBidi"/>
          <w:sz w:val="22"/>
          <w:szCs w:val="22"/>
        </w:rPr>
        <w:t xml:space="preserve"> </w:t>
      </w:r>
      <w:r w:rsidRPr="00111EA3">
        <w:rPr>
          <w:rFonts w:asciiTheme="majorHAnsi" w:hAnsiTheme="majorHAnsi" w:cstheme="majorBidi"/>
          <w:sz w:val="22"/>
          <w:szCs w:val="22"/>
        </w:rPr>
        <w:t xml:space="preserve">has been adapted </w:t>
      </w:r>
      <w:r w:rsidR="00047D82" w:rsidRPr="00111EA3">
        <w:rPr>
          <w:rFonts w:asciiTheme="majorHAnsi" w:hAnsiTheme="majorHAnsi" w:cstheme="majorBidi"/>
          <w:sz w:val="22"/>
          <w:szCs w:val="22"/>
        </w:rPr>
        <w:t xml:space="preserve">for use </w:t>
      </w:r>
      <w:r w:rsidRPr="00111EA3">
        <w:rPr>
          <w:rFonts w:asciiTheme="majorHAnsi" w:hAnsiTheme="majorHAnsi" w:cstheme="majorBidi"/>
          <w:sz w:val="22"/>
          <w:szCs w:val="22"/>
        </w:rPr>
        <w:t>by different organizations</w:t>
      </w:r>
      <w:r w:rsidR="00047D82" w:rsidRPr="00111EA3">
        <w:rPr>
          <w:rFonts w:asciiTheme="majorHAnsi" w:hAnsiTheme="majorHAnsi" w:cstheme="majorBidi"/>
          <w:sz w:val="22"/>
          <w:szCs w:val="22"/>
        </w:rPr>
        <w:t xml:space="preserve"> </w:t>
      </w:r>
      <w:r w:rsidRPr="00111EA3">
        <w:rPr>
          <w:rFonts w:asciiTheme="majorHAnsi" w:hAnsiTheme="majorHAnsi" w:cstheme="majorBidi"/>
          <w:sz w:val="22"/>
          <w:szCs w:val="22"/>
        </w:rPr>
        <w:t xml:space="preserve">depending on the </w:t>
      </w:r>
      <w:r w:rsidR="00047D82" w:rsidRPr="00111EA3">
        <w:rPr>
          <w:rFonts w:asciiTheme="majorHAnsi" w:hAnsiTheme="majorHAnsi" w:cstheme="majorBidi"/>
          <w:sz w:val="22"/>
          <w:szCs w:val="22"/>
        </w:rPr>
        <w:t xml:space="preserve">national or regional </w:t>
      </w:r>
      <w:r w:rsidRPr="00111EA3">
        <w:rPr>
          <w:rFonts w:asciiTheme="majorHAnsi" w:hAnsiTheme="majorHAnsi" w:cstheme="majorBidi"/>
          <w:sz w:val="22"/>
          <w:szCs w:val="22"/>
        </w:rPr>
        <w:t>circumstances.</w:t>
      </w:r>
      <w:r w:rsidR="00047D82" w:rsidRPr="00111EA3">
        <w:rPr>
          <w:rFonts w:asciiTheme="majorHAnsi" w:hAnsiTheme="majorHAnsi" w:cstheme="majorBidi"/>
          <w:sz w:val="22"/>
          <w:szCs w:val="22"/>
        </w:rPr>
        <w:t xml:space="preserve"> </w:t>
      </w:r>
      <w:r w:rsidR="004052E1" w:rsidRPr="00111EA3">
        <w:rPr>
          <w:rFonts w:asciiTheme="majorHAnsi" w:hAnsiTheme="majorHAnsi" w:cstheme="majorBidi"/>
          <w:sz w:val="22"/>
          <w:szCs w:val="22"/>
        </w:rPr>
        <w:t xml:space="preserve">It contains a set of questions that have been designed to be easily answered by the management authority without any additional research. </w:t>
      </w:r>
      <w:r w:rsidR="00047D82" w:rsidRPr="00111EA3">
        <w:rPr>
          <w:rFonts w:asciiTheme="majorHAnsi" w:hAnsiTheme="majorHAnsi" w:cstheme="majorBidi"/>
          <w:sz w:val="22"/>
          <w:szCs w:val="22"/>
        </w:rPr>
        <w:t xml:space="preserve">Usually, </w:t>
      </w:r>
      <w:r w:rsidR="00111EA3" w:rsidRPr="00111EA3">
        <w:rPr>
          <w:rFonts w:asciiTheme="majorHAnsi" w:hAnsiTheme="majorHAnsi" w:cstheme="majorBidi"/>
          <w:sz w:val="22"/>
          <w:szCs w:val="22"/>
        </w:rPr>
        <w:t xml:space="preserve">the questions in the METT would be answered by a group consisting of </w:t>
      </w:r>
      <w:r w:rsidR="00047D82" w:rsidRPr="00111EA3">
        <w:rPr>
          <w:rFonts w:asciiTheme="majorHAnsi" w:hAnsiTheme="majorHAnsi" w:cstheme="majorBidi"/>
          <w:sz w:val="22"/>
          <w:szCs w:val="22"/>
        </w:rPr>
        <w:t>staff from the management authority and other stakeholders with an interest in the conservation and wise use of the wetland</w:t>
      </w:r>
      <w:r w:rsidR="00111EA3" w:rsidRPr="00111EA3">
        <w:rPr>
          <w:rFonts w:asciiTheme="majorHAnsi" w:hAnsiTheme="majorHAnsi" w:cstheme="majorBidi"/>
          <w:sz w:val="22"/>
          <w:szCs w:val="22"/>
        </w:rPr>
        <w:t xml:space="preserve">. </w:t>
      </w:r>
    </w:p>
    <w:p w:rsidR="00111EA3" w:rsidRPr="00111EA3" w:rsidRDefault="00111EA3" w:rsidP="00111EA3">
      <w:pPr>
        <w:pStyle w:val="Default"/>
        <w:ind w:left="426" w:right="-86"/>
        <w:rPr>
          <w:rFonts w:asciiTheme="majorHAnsi" w:hAnsiTheme="majorHAnsi" w:cstheme="majorBidi"/>
          <w:szCs w:val="22"/>
        </w:rPr>
      </w:pPr>
    </w:p>
    <w:p w:rsidR="00E77D9E" w:rsidRPr="00125233" w:rsidRDefault="00AE5014" w:rsidP="004E584C">
      <w:pPr>
        <w:pStyle w:val="BlockText"/>
        <w:numPr>
          <w:ilvl w:val="0"/>
          <w:numId w:val="13"/>
        </w:numPr>
        <w:ind w:left="426" w:right="-86" w:hanging="426"/>
        <w:jc w:val="left"/>
        <w:rPr>
          <w:rFonts w:asciiTheme="majorHAnsi" w:hAnsiTheme="majorHAnsi" w:cstheme="majorBidi"/>
          <w:b w:val="0"/>
          <w:bCs w:val="0"/>
          <w:szCs w:val="22"/>
          <w:u w:val="none"/>
        </w:rPr>
      </w:pPr>
      <w:r w:rsidRPr="00125233">
        <w:rPr>
          <w:rFonts w:asciiTheme="majorHAnsi" w:hAnsiTheme="majorHAnsi" w:cstheme="majorBidi"/>
          <w:b w:val="0"/>
          <w:bCs w:val="0"/>
          <w:szCs w:val="22"/>
          <w:u w:val="none"/>
        </w:rPr>
        <w:t xml:space="preserve">The </w:t>
      </w:r>
      <w:r w:rsidR="00736EF1" w:rsidRPr="00125233">
        <w:rPr>
          <w:rFonts w:asciiTheme="majorHAnsi" w:hAnsiTheme="majorHAnsi" w:cstheme="majorBidi"/>
          <w:b w:val="0"/>
          <w:bCs w:val="0"/>
          <w:szCs w:val="22"/>
          <w:u w:val="none"/>
        </w:rPr>
        <w:t>Ramsar</w:t>
      </w:r>
      <w:r w:rsidR="00736EF1">
        <w:rPr>
          <w:rFonts w:asciiTheme="majorHAnsi" w:hAnsiTheme="majorHAnsi" w:cstheme="majorBidi"/>
          <w:b w:val="0"/>
          <w:bCs w:val="0"/>
          <w:szCs w:val="22"/>
          <w:u w:val="none"/>
        </w:rPr>
        <w:t>-</w:t>
      </w:r>
      <w:r w:rsidRPr="00125233">
        <w:rPr>
          <w:rFonts w:asciiTheme="majorHAnsi" w:hAnsiTheme="majorHAnsi" w:cstheme="majorBidi"/>
          <w:b w:val="0"/>
          <w:bCs w:val="0"/>
          <w:szCs w:val="22"/>
          <w:u w:val="none"/>
        </w:rPr>
        <w:t>adapted METT</w:t>
      </w:r>
      <w:r w:rsidR="00736EF1">
        <w:rPr>
          <w:rFonts w:asciiTheme="majorHAnsi" w:hAnsiTheme="majorHAnsi" w:cstheme="majorBidi"/>
          <w:b w:val="0"/>
          <w:bCs w:val="0"/>
          <w:szCs w:val="22"/>
          <w:u w:val="none"/>
        </w:rPr>
        <w:t xml:space="preserve">, or R-METT, </w:t>
      </w:r>
      <w:r w:rsidRPr="00125233">
        <w:rPr>
          <w:rFonts w:asciiTheme="majorHAnsi" w:hAnsiTheme="majorHAnsi" w:cstheme="majorBidi"/>
          <w:b w:val="0"/>
          <w:bCs w:val="0"/>
          <w:szCs w:val="22"/>
          <w:u w:val="none"/>
        </w:rPr>
        <w:t>comprises the following sections:</w:t>
      </w:r>
    </w:p>
    <w:p w:rsidR="00AE5014" w:rsidRPr="00125233" w:rsidRDefault="00AE5014" w:rsidP="00736EF1">
      <w:pPr>
        <w:pStyle w:val="BlockText"/>
        <w:ind w:left="0" w:right="-86"/>
        <w:jc w:val="left"/>
        <w:rPr>
          <w:rFonts w:asciiTheme="majorHAnsi" w:hAnsiTheme="majorHAnsi" w:cstheme="majorBidi"/>
          <w:b w:val="0"/>
          <w:bCs w:val="0"/>
          <w:szCs w:val="22"/>
          <w:u w:val="none"/>
        </w:rPr>
      </w:pPr>
    </w:p>
    <w:p w:rsidR="001B22B1" w:rsidRPr="00736EF1" w:rsidRDefault="005F00E3" w:rsidP="004E584C">
      <w:pPr>
        <w:pStyle w:val="ListParagraph"/>
        <w:numPr>
          <w:ilvl w:val="0"/>
          <w:numId w:val="12"/>
        </w:numPr>
        <w:autoSpaceDE w:val="0"/>
        <w:autoSpaceDN w:val="0"/>
        <w:adjustRightInd w:val="0"/>
        <w:spacing w:after="0"/>
        <w:ind w:left="851" w:hanging="426"/>
        <w:rPr>
          <w:rFonts w:asciiTheme="majorHAnsi" w:hAnsiTheme="majorHAnsi" w:cstheme="majorBidi"/>
          <w:color w:val="000000"/>
          <w:szCs w:val="22"/>
        </w:rPr>
      </w:pPr>
      <w:r w:rsidRPr="00736EF1">
        <w:rPr>
          <w:rFonts w:asciiTheme="majorHAnsi" w:hAnsiTheme="majorHAnsi" w:cstheme="majorBidi"/>
          <w:i/>
          <w:iCs/>
          <w:color w:val="000000"/>
          <w:szCs w:val="22"/>
        </w:rPr>
        <w:t xml:space="preserve">Data Sheet 1a: </w:t>
      </w:r>
      <w:r w:rsidR="0080007E">
        <w:rPr>
          <w:rFonts w:asciiTheme="majorHAnsi" w:hAnsiTheme="majorHAnsi" w:cstheme="majorBidi"/>
          <w:i/>
          <w:iCs/>
          <w:color w:val="000000"/>
          <w:szCs w:val="22"/>
        </w:rPr>
        <w:t>Contextual Information</w:t>
      </w:r>
      <w:r w:rsidR="001B22B1" w:rsidRPr="00736EF1">
        <w:rPr>
          <w:rFonts w:asciiTheme="majorHAnsi" w:hAnsiTheme="majorHAnsi" w:cstheme="majorBidi"/>
          <w:color w:val="000000"/>
          <w:szCs w:val="22"/>
        </w:rPr>
        <w:t>. This</w:t>
      </w:r>
      <w:r w:rsidRPr="00736EF1">
        <w:rPr>
          <w:rFonts w:asciiTheme="majorHAnsi" w:hAnsiTheme="majorHAnsi" w:cstheme="majorBidi"/>
          <w:color w:val="000000"/>
          <w:szCs w:val="22"/>
        </w:rPr>
        <w:t xml:space="preserve"> </w:t>
      </w:r>
      <w:r w:rsidR="001B22B1" w:rsidRPr="00736EF1">
        <w:rPr>
          <w:rFonts w:asciiTheme="majorHAnsi" w:hAnsiTheme="majorHAnsi" w:cstheme="majorBidi"/>
          <w:szCs w:val="22"/>
          <w:lang w:val="en-GB"/>
        </w:rPr>
        <w:t xml:space="preserve">records basic information about the </w:t>
      </w:r>
      <w:r w:rsidR="005D4D92">
        <w:rPr>
          <w:rFonts w:asciiTheme="majorHAnsi" w:hAnsiTheme="majorHAnsi" w:cstheme="majorBidi"/>
          <w:szCs w:val="22"/>
          <w:lang w:val="en-GB"/>
        </w:rPr>
        <w:t>S</w:t>
      </w:r>
      <w:r w:rsidR="005D4D92" w:rsidRPr="00736EF1">
        <w:rPr>
          <w:rFonts w:asciiTheme="majorHAnsi" w:hAnsiTheme="majorHAnsi" w:cstheme="majorBidi"/>
          <w:szCs w:val="22"/>
          <w:lang w:val="en-GB"/>
        </w:rPr>
        <w:t>ite</w:t>
      </w:r>
      <w:r w:rsidR="001B22B1" w:rsidRPr="00736EF1">
        <w:rPr>
          <w:rFonts w:asciiTheme="majorHAnsi" w:hAnsiTheme="majorHAnsi" w:cstheme="majorBidi"/>
          <w:szCs w:val="22"/>
          <w:lang w:val="en-GB"/>
        </w:rPr>
        <w:t xml:space="preserve">, such as </w:t>
      </w:r>
      <w:r w:rsidR="005D4D92">
        <w:rPr>
          <w:rFonts w:asciiTheme="majorHAnsi" w:hAnsiTheme="majorHAnsi" w:cstheme="majorBidi"/>
          <w:szCs w:val="22"/>
          <w:lang w:val="en-GB"/>
        </w:rPr>
        <w:t xml:space="preserve">its </w:t>
      </w:r>
      <w:r w:rsidR="001B22B1" w:rsidRPr="00736EF1">
        <w:rPr>
          <w:rFonts w:asciiTheme="majorHAnsi" w:hAnsiTheme="majorHAnsi" w:cstheme="majorBidi"/>
          <w:szCs w:val="22"/>
          <w:lang w:val="en-GB"/>
        </w:rPr>
        <w:t>name, size and location.</w:t>
      </w:r>
    </w:p>
    <w:p w:rsidR="00736EF1" w:rsidRPr="00736EF1" w:rsidRDefault="00736EF1" w:rsidP="004E584C">
      <w:pPr>
        <w:pStyle w:val="ListParagraph"/>
        <w:autoSpaceDE w:val="0"/>
        <w:autoSpaceDN w:val="0"/>
        <w:adjustRightInd w:val="0"/>
        <w:spacing w:after="0"/>
        <w:ind w:left="851"/>
        <w:rPr>
          <w:rFonts w:asciiTheme="majorHAnsi" w:hAnsiTheme="majorHAnsi" w:cstheme="majorBidi"/>
          <w:color w:val="000000"/>
          <w:szCs w:val="22"/>
        </w:rPr>
      </w:pPr>
    </w:p>
    <w:p w:rsidR="005F00E3" w:rsidRDefault="005F00E3" w:rsidP="004E584C">
      <w:pPr>
        <w:pStyle w:val="ListParagraph"/>
        <w:numPr>
          <w:ilvl w:val="0"/>
          <w:numId w:val="12"/>
        </w:numPr>
        <w:autoSpaceDE w:val="0"/>
        <w:autoSpaceDN w:val="0"/>
        <w:adjustRightInd w:val="0"/>
        <w:spacing w:after="0"/>
        <w:ind w:left="851" w:hanging="426"/>
        <w:rPr>
          <w:rFonts w:asciiTheme="majorHAnsi" w:hAnsiTheme="majorHAnsi" w:cstheme="majorBidi"/>
          <w:color w:val="000000"/>
          <w:szCs w:val="22"/>
        </w:rPr>
      </w:pPr>
      <w:r w:rsidRPr="00736EF1">
        <w:rPr>
          <w:rFonts w:asciiTheme="majorHAnsi" w:hAnsiTheme="majorHAnsi" w:cstheme="majorBidi"/>
          <w:i/>
          <w:iCs/>
          <w:color w:val="000000"/>
          <w:szCs w:val="22"/>
        </w:rPr>
        <w:t>Data Sheet 1b: Identifying and describing values from the Ecological Character Description and the Ramsar Information Sheet</w:t>
      </w:r>
      <w:r w:rsidR="00AE5014" w:rsidRPr="00736EF1">
        <w:rPr>
          <w:rFonts w:asciiTheme="majorHAnsi" w:hAnsiTheme="majorHAnsi" w:cstheme="majorBidi"/>
          <w:i/>
          <w:iCs/>
          <w:color w:val="000000"/>
          <w:szCs w:val="22"/>
        </w:rPr>
        <w:t>.</w:t>
      </w:r>
      <w:r w:rsidR="00AE5014" w:rsidRPr="00736EF1">
        <w:rPr>
          <w:rFonts w:asciiTheme="majorHAnsi" w:hAnsiTheme="majorHAnsi" w:cstheme="majorBidi"/>
          <w:color w:val="000000"/>
          <w:szCs w:val="22"/>
        </w:rPr>
        <w:t xml:space="preserve"> This provides information on the ecological character of the </w:t>
      </w:r>
      <w:r w:rsidR="005D4D92">
        <w:rPr>
          <w:rFonts w:asciiTheme="majorHAnsi" w:hAnsiTheme="majorHAnsi" w:cstheme="majorBidi"/>
          <w:color w:val="000000"/>
          <w:szCs w:val="22"/>
        </w:rPr>
        <w:t>S</w:t>
      </w:r>
      <w:r w:rsidR="00AE5014" w:rsidRPr="00736EF1">
        <w:rPr>
          <w:rFonts w:asciiTheme="majorHAnsi" w:hAnsiTheme="majorHAnsi" w:cstheme="majorBidi"/>
          <w:color w:val="000000"/>
          <w:szCs w:val="22"/>
        </w:rPr>
        <w:t xml:space="preserve">ite including the ecosystem services that it provides, and the Criteria </w:t>
      </w:r>
      <w:r w:rsidR="005D4D92">
        <w:rPr>
          <w:rFonts w:asciiTheme="majorHAnsi" w:hAnsiTheme="majorHAnsi" w:cstheme="majorBidi"/>
          <w:color w:val="000000"/>
          <w:szCs w:val="22"/>
        </w:rPr>
        <w:t>under</w:t>
      </w:r>
      <w:r w:rsidR="005D4D92" w:rsidRPr="00736EF1">
        <w:rPr>
          <w:rFonts w:asciiTheme="majorHAnsi" w:hAnsiTheme="majorHAnsi" w:cstheme="majorBidi"/>
          <w:color w:val="000000"/>
          <w:szCs w:val="22"/>
        </w:rPr>
        <w:t xml:space="preserve"> </w:t>
      </w:r>
      <w:r w:rsidR="00AE5014" w:rsidRPr="00736EF1">
        <w:rPr>
          <w:rFonts w:asciiTheme="majorHAnsi" w:hAnsiTheme="majorHAnsi" w:cstheme="majorBidi"/>
          <w:color w:val="000000"/>
          <w:szCs w:val="22"/>
        </w:rPr>
        <w:t>which the Site qualifies as a Wetland of International Importance.</w:t>
      </w:r>
    </w:p>
    <w:p w:rsidR="00736EF1" w:rsidRPr="00736EF1" w:rsidRDefault="00736EF1" w:rsidP="004E584C">
      <w:pPr>
        <w:pStyle w:val="ListParagraph"/>
        <w:spacing w:after="0"/>
        <w:ind w:left="851"/>
        <w:rPr>
          <w:rFonts w:asciiTheme="majorHAnsi" w:hAnsiTheme="majorHAnsi" w:cstheme="majorBidi"/>
          <w:color w:val="000000"/>
          <w:szCs w:val="22"/>
        </w:rPr>
      </w:pPr>
    </w:p>
    <w:p w:rsidR="005F00E3" w:rsidRDefault="005F00E3" w:rsidP="004E584C">
      <w:pPr>
        <w:pStyle w:val="ListParagraph"/>
        <w:numPr>
          <w:ilvl w:val="0"/>
          <w:numId w:val="12"/>
        </w:numPr>
        <w:autoSpaceDE w:val="0"/>
        <w:autoSpaceDN w:val="0"/>
        <w:adjustRightInd w:val="0"/>
        <w:spacing w:after="0"/>
        <w:ind w:left="851" w:hanging="426"/>
        <w:rPr>
          <w:rFonts w:asciiTheme="majorHAnsi" w:hAnsiTheme="majorHAnsi" w:cstheme="majorBidi"/>
          <w:color w:val="000000"/>
          <w:szCs w:val="22"/>
        </w:rPr>
      </w:pPr>
      <w:r w:rsidRPr="00736EF1">
        <w:rPr>
          <w:rFonts w:asciiTheme="majorHAnsi" w:hAnsiTheme="majorHAnsi" w:cstheme="majorBidi"/>
          <w:i/>
          <w:iCs/>
          <w:color w:val="000000"/>
          <w:szCs w:val="22"/>
        </w:rPr>
        <w:t>Data Sheet 2: National and International Designations</w:t>
      </w:r>
      <w:r w:rsidR="001B22B1" w:rsidRPr="00736EF1">
        <w:rPr>
          <w:rFonts w:asciiTheme="majorHAnsi" w:hAnsiTheme="majorHAnsi" w:cstheme="majorBidi"/>
          <w:color w:val="000000"/>
          <w:szCs w:val="22"/>
        </w:rPr>
        <w:t>. This records information on international designations: i.e. UNESCO World Heritage, Man and Biosphere sites and Ramsar wetland sites.</w:t>
      </w:r>
    </w:p>
    <w:p w:rsidR="00736EF1" w:rsidRPr="00736EF1" w:rsidRDefault="00736EF1" w:rsidP="004E584C">
      <w:pPr>
        <w:pStyle w:val="ListParagraph"/>
        <w:spacing w:after="0"/>
        <w:ind w:left="851"/>
        <w:rPr>
          <w:rFonts w:asciiTheme="majorHAnsi" w:hAnsiTheme="majorHAnsi" w:cstheme="majorBidi"/>
          <w:color w:val="000000"/>
          <w:szCs w:val="22"/>
        </w:rPr>
      </w:pPr>
    </w:p>
    <w:p w:rsidR="005F00E3" w:rsidRPr="00736EF1" w:rsidRDefault="005F00E3" w:rsidP="004E584C">
      <w:pPr>
        <w:pStyle w:val="ListParagraph"/>
        <w:numPr>
          <w:ilvl w:val="0"/>
          <w:numId w:val="12"/>
        </w:numPr>
        <w:spacing w:after="0"/>
        <w:ind w:left="851" w:hanging="426"/>
        <w:rPr>
          <w:rFonts w:asciiTheme="majorHAnsi" w:hAnsiTheme="majorHAnsi" w:cstheme="majorBidi"/>
          <w:color w:val="000000"/>
          <w:szCs w:val="22"/>
        </w:rPr>
      </w:pPr>
      <w:r w:rsidRPr="00736EF1">
        <w:rPr>
          <w:rFonts w:asciiTheme="majorHAnsi" w:hAnsiTheme="majorHAnsi" w:cstheme="majorBidi"/>
          <w:i/>
          <w:iCs/>
          <w:color w:val="000000"/>
          <w:szCs w:val="22"/>
        </w:rPr>
        <w:t>Data Sheet 3: Ramsar Sites Threats</w:t>
      </w:r>
      <w:r w:rsidR="001B22B1" w:rsidRPr="00736EF1">
        <w:rPr>
          <w:rFonts w:asciiTheme="majorHAnsi" w:hAnsiTheme="majorHAnsi" w:cstheme="majorBidi"/>
          <w:color w:val="000000"/>
          <w:szCs w:val="22"/>
        </w:rPr>
        <w:t>. This</w:t>
      </w:r>
      <w:r w:rsidRPr="00736EF1">
        <w:rPr>
          <w:rFonts w:asciiTheme="majorHAnsi" w:hAnsiTheme="majorHAnsi" w:cstheme="majorBidi"/>
          <w:color w:val="000000"/>
          <w:szCs w:val="22"/>
        </w:rPr>
        <w:t xml:space="preserve"> </w:t>
      </w:r>
      <w:r w:rsidR="001B22B1" w:rsidRPr="00736EF1">
        <w:rPr>
          <w:rFonts w:asciiTheme="majorHAnsi" w:hAnsiTheme="majorHAnsi" w:cstheme="majorBidi"/>
          <w:szCs w:val="22"/>
          <w:lang w:val="en-GB"/>
        </w:rPr>
        <w:t>provides a generic list of threats which Ramsar Sites can face</w:t>
      </w:r>
      <w:r w:rsidR="00722EE3">
        <w:rPr>
          <w:rFonts w:asciiTheme="majorHAnsi" w:hAnsiTheme="majorHAnsi" w:cstheme="majorBidi"/>
          <w:szCs w:val="22"/>
          <w:lang w:val="en-GB"/>
        </w:rPr>
        <w:t xml:space="preserve"> with an indication of the relative extent of that threat to the ecological character of the Site</w:t>
      </w:r>
      <w:r w:rsidR="001B22B1" w:rsidRPr="00736EF1">
        <w:rPr>
          <w:rFonts w:asciiTheme="majorHAnsi" w:hAnsiTheme="majorHAnsi" w:cstheme="majorBidi"/>
          <w:szCs w:val="22"/>
          <w:lang w:val="en-GB"/>
        </w:rPr>
        <w:t>.</w:t>
      </w:r>
      <w:r w:rsidR="007356AB">
        <w:rPr>
          <w:rFonts w:asciiTheme="majorHAnsi" w:hAnsiTheme="majorHAnsi" w:cstheme="majorBidi"/>
          <w:szCs w:val="22"/>
          <w:lang w:val="en-GB"/>
        </w:rPr>
        <w:t xml:space="preserve"> </w:t>
      </w:r>
    </w:p>
    <w:p w:rsidR="00736EF1" w:rsidRPr="00736EF1" w:rsidRDefault="00736EF1" w:rsidP="004E584C">
      <w:pPr>
        <w:pStyle w:val="ListParagraph"/>
        <w:spacing w:after="0"/>
        <w:ind w:left="851"/>
        <w:rPr>
          <w:rFonts w:asciiTheme="majorHAnsi" w:hAnsiTheme="majorHAnsi" w:cstheme="majorBidi"/>
          <w:color w:val="000000"/>
          <w:szCs w:val="22"/>
        </w:rPr>
      </w:pPr>
    </w:p>
    <w:p w:rsidR="001B22B1" w:rsidRPr="008764D6" w:rsidRDefault="005F00E3" w:rsidP="000004BC">
      <w:pPr>
        <w:pStyle w:val="ListParagraph"/>
        <w:numPr>
          <w:ilvl w:val="0"/>
          <w:numId w:val="12"/>
        </w:numPr>
        <w:autoSpaceDE w:val="0"/>
        <w:autoSpaceDN w:val="0"/>
        <w:adjustRightInd w:val="0"/>
        <w:spacing w:after="0"/>
        <w:ind w:left="851" w:hanging="426"/>
        <w:rPr>
          <w:rFonts w:asciiTheme="majorHAnsi" w:hAnsiTheme="majorHAnsi" w:cstheme="majorBidi"/>
          <w:color w:val="000000"/>
          <w:szCs w:val="22"/>
        </w:rPr>
      </w:pPr>
      <w:r w:rsidRPr="00736EF1">
        <w:rPr>
          <w:rFonts w:asciiTheme="majorHAnsi" w:hAnsiTheme="majorHAnsi" w:cstheme="majorBidi"/>
          <w:i/>
          <w:iCs/>
          <w:color w:val="000000"/>
          <w:szCs w:val="22"/>
        </w:rPr>
        <w:t>Data Sheet 4: Assessment form</w:t>
      </w:r>
      <w:r w:rsidR="001B22B1" w:rsidRPr="00736EF1">
        <w:rPr>
          <w:rFonts w:asciiTheme="majorHAnsi" w:hAnsiTheme="majorHAnsi" w:cstheme="majorBidi"/>
          <w:color w:val="000000"/>
          <w:szCs w:val="22"/>
        </w:rPr>
        <w:t>. The as</w:t>
      </w:r>
      <w:r w:rsidR="00AE5014" w:rsidRPr="00736EF1">
        <w:rPr>
          <w:rFonts w:asciiTheme="majorHAnsi" w:hAnsiTheme="majorHAnsi" w:cstheme="majorBidi"/>
          <w:color w:val="000000"/>
          <w:szCs w:val="22"/>
        </w:rPr>
        <w:t>sessment is structured around 3</w:t>
      </w:r>
      <w:r w:rsidR="000004BC">
        <w:rPr>
          <w:rFonts w:asciiTheme="majorHAnsi" w:hAnsiTheme="majorHAnsi" w:cstheme="majorBidi"/>
          <w:color w:val="000000"/>
          <w:szCs w:val="22"/>
        </w:rPr>
        <w:t>3</w:t>
      </w:r>
      <w:r w:rsidR="001B22B1" w:rsidRPr="00736EF1">
        <w:rPr>
          <w:rFonts w:asciiTheme="majorHAnsi" w:hAnsiTheme="majorHAnsi" w:cstheme="majorBidi"/>
          <w:color w:val="000000"/>
          <w:szCs w:val="22"/>
        </w:rPr>
        <w:t xml:space="preserve"> questions presented in table format which includes three columns for recording details of the </w:t>
      </w:r>
      <w:r w:rsidR="001B22B1" w:rsidRPr="008764D6">
        <w:rPr>
          <w:rFonts w:asciiTheme="majorHAnsi" w:hAnsiTheme="majorHAnsi" w:cstheme="majorBidi"/>
          <w:color w:val="000000"/>
          <w:szCs w:val="22"/>
        </w:rPr>
        <w:t>assessment.</w:t>
      </w:r>
    </w:p>
    <w:p w:rsidR="008764D6" w:rsidRDefault="008764D6" w:rsidP="00230A84">
      <w:pPr>
        <w:autoSpaceDE w:val="0"/>
        <w:autoSpaceDN w:val="0"/>
        <w:adjustRightInd w:val="0"/>
        <w:ind w:left="851"/>
        <w:rPr>
          <w:rFonts w:asciiTheme="majorHAnsi" w:hAnsiTheme="majorHAnsi" w:cs="Arial"/>
          <w:i/>
          <w:iCs/>
          <w:sz w:val="22"/>
          <w:szCs w:val="22"/>
          <w:u w:val="single"/>
          <w:lang w:val="en-GB"/>
        </w:rPr>
      </w:pPr>
    </w:p>
    <w:p w:rsidR="00722EE3" w:rsidRDefault="00722EE3" w:rsidP="00230A84">
      <w:pPr>
        <w:autoSpaceDE w:val="0"/>
        <w:autoSpaceDN w:val="0"/>
        <w:adjustRightInd w:val="0"/>
        <w:ind w:left="851"/>
        <w:rPr>
          <w:rFonts w:asciiTheme="majorHAnsi" w:hAnsiTheme="majorHAnsi" w:cs="Arial"/>
          <w:i/>
          <w:iCs/>
          <w:sz w:val="22"/>
          <w:szCs w:val="22"/>
          <w:u w:val="single"/>
          <w:lang w:val="en-GB"/>
        </w:rPr>
      </w:pPr>
      <w:r w:rsidRPr="00722EE3">
        <w:rPr>
          <w:rFonts w:asciiTheme="majorHAnsi" w:hAnsiTheme="majorHAnsi" w:cs="Arial"/>
          <w:b/>
          <w:i/>
          <w:iCs/>
          <w:sz w:val="22"/>
          <w:szCs w:val="22"/>
          <w:u w:val="single"/>
          <w:lang w:val="en-GB"/>
        </w:rPr>
        <w:t>Further explanation on the application of Data</w:t>
      </w:r>
      <w:r w:rsidR="00902663">
        <w:rPr>
          <w:rFonts w:asciiTheme="majorHAnsi" w:hAnsiTheme="majorHAnsi" w:cs="Arial"/>
          <w:b/>
          <w:i/>
          <w:iCs/>
          <w:sz w:val="22"/>
          <w:szCs w:val="22"/>
          <w:u w:val="single"/>
          <w:lang w:val="en-GB"/>
        </w:rPr>
        <w:t xml:space="preserve"> S</w:t>
      </w:r>
      <w:r w:rsidRPr="00722EE3">
        <w:rPr>
          <w:rFonts w:asciiTheme="majorHAnsi" w:hAnsiTheme="majorHAnsi" w:cs="Arial"/>
          <w:b/>
          <w:i/>
          <w:iCs/>
          <w:sz w:val="22"/>
          <w:szCs w:val="22"/>
          <w:u w:val="single"/>
          <w:lang w:val="en-GB"/>
        </w:rPr>
        <w:t>heet</w:t>
      </w:r>
      <w:r>
        <w:rPr>
          <w:rFonts w:asciiTheme="majorHAnsi" w:hAnsiTheme="majorHAnsi" w:cs="Arial"/>
          <w:i/>
          <w:iCs/>
          <w:sz w:val="22"/>
          <w:szCs w:val="22"/>
          <w:u w:val="single"/>
          <w:lang w:val="en-GB"/>
        </w:rPr>
        <w:t xml:space="preserve"> </w:t>
      </w:r>
      <w:r w:rsidRPr="00722EE3">
        <w:rPr>
          <w:rFonts w:asciiTheme="majorHAnsi" w:hAnsiTheme="majorHAnsi" w:cs="Arial"/>
          <w:b/>
          <w:i/>
          <w:iCs/>
          <w:sz w:val="22"/>
          <w:szCs w:val="22"/>
          <w:u w:val="single"/>
          <w:lang w:val="en-GB"/>
        </w:rPr>
        <w:t>4</w:t>
      </w:r>
    </w:p>
    <w:p w:rsidR="00722EE3" w:rsidRDefault="00722EE3" w:rsidP="008764D6">
      <w:pPr>
        <w:autoSpaceDE w:val="0"/>
        <w:autoSpaceDN w:val="0"/>
        <w:adjustRightInd w:val="0"/>
        <w:ind w:left="851"/>
        <w:rPr>
          <w:rFonts w:asciiTheme="majorHAnsi" w:hAnsiTheme="majorHAnsi" w:cs="Arial"/>
          <w:i/>
          <w:iCs/>
          <w:sz w:val="22"/>
          <w:szCs w:val="22"/>
          <w:u w:val="single"/>
          <w:lang w:val="en-GB"/>
        </w:rPr>
      </w:pPr>
    </w:p>
    <w:p w:rsidR="008764D6" w:rsidRPr="008764D6" w:rsidRDefault="008764D6" w:rsidP="008764D6">
      <w:pPr>
        <w:autoSpaceDE w:val="0"/>
        <w:autoSpaceDN w:val="0"/>
        <w:adjustRightInd w:val="0"/>
        <w:ind w:left="851"/>
        <w:rPr>
          <w:rFonts w:asciiTheme="majorHAnsi" w:hAnsiTheme="majorHAnsi" w:cs="Arial"/>
          <w:sz w:val="22"/>
          <w:szCs w:val="22"/>
          <w:lang w:val="en-GB"/>
        </w:rPr>
      </w:pPr>
      <w:r w:rsidRPr="008764D6">
        <w:rPr>
          <w:rFonts w:asciiTheme="majorHAnsi" w:hAnsiTheme="majorHAnsi" w:cs="Arial"/>
          <w:i/>
          <w:iCs/>
          <w:sz w:val="22"/>
          <w:szCs w:val="22"/>
          <w:u w:val="single"/>
          <w:lang w:val="en-GB"/>
        </w:rPr>
        <w:t>Questions and scores</w:t>
      </w:r>
      <w:r w:rsidRPr="008764D6">
        <w:rPr>
          <w:rFonts w:asciiTheme="majorHAnsi" w:hAnsiTheme="majorHAnsi" w:cs="Arial"/>
          <w:sz w:val="22"/>
          <w:szCs w:val="22"/>
          <w:lang w:val="en-GB"/>
        </w:rPr>
        <w:t xml:space="preserve">: the assessment is made by </w:t>
      </w:r>
      <w:r w:rsidRPr="008764D6">
        <w:rPr>
          <w:rFonts w:asciiTheme="majorHAnsi" w:hAnsiTheme="majorHAnsi" w:cs="Arial"/>
          <w:b/>
          <w:bCs/>
          <w:i/>
          <w:iCs/>
          <w:sz w:val="22"/>
          <w:szCs w:val="22"/>
          <w:lang w:val="en-GB"/>
        </w:rPr>
        <w:t>assigning a simple score ranging between 0 (poor) to 3 (excellent)</w:t>
      </w:r>
      <w:r w:rsidRPr="008764D6">
        <w:rPr>
          <w:rFonts w:asciiTheme="majorHAnsi" w:hAnsiTheme="majorHAnsi" w:cs="Arial"/>
          <w:sz w:val="22"/>
          <w:szCs w:val="22"/>
          <w:lang w:val="en-GB"/>
        </w:rPr>
        <w:t>.</w:t>
      </w:r>
      <w:r w:rsidR="00A77E6E">
        <w:rPr>
          <w:rFonts w:asciiTheme="majorHAnsi" w:hAnsiTheme="majorHAnsi" w:cs="Arial"/>
          <w:sz w:val="22"/>
          <w:szCs w:val="22"/>
          <w:lang w:val="en-GB"/>
        </w:rPr>
        <w:t xml:space="preserve"> </w:t>
      </w:r>
      <w:r w:rsidRPr="008764D6">
        <w:rPr>
          <w:rFonts w:asciiTheme="majorHAnsi" w:hAnsiTheme="majorHAnsi" w:cs="Arial"/>
          <w:sz w:val="22"/>
          <w:szCs w:val="22"/>
          <w:lang w:val="en-GB"/>
        </w:rPr>
        <w:t>A series of four alternative answers are provided against each question to help assessors to make judgements as to the level of score given. In addition, there are supplementary questions which elaborate on key themes in the previous questions and provide additional information and points.</w:t>
      </w:r>
    </w:p>
    <w:p w:rsidR="008764D6" w:rsidRPr="008764D6" w:rsidRDefault="008764D6" w:rsidP="008764D6">
      <w:pPr>
        <w:pStyle w:val="ListParagraph"/>
        <w:autoSpaceDE w:val="0"/>
        <w:autoSpaceDN w:val="0"/>
        <w:adjustRightInd w:val="0"/>
        <w:spacing w:after="0"/>
        <w:rPr>
          <w:rFonts w:asciiTheme="majorHAnsi" w:hAnsiTheme="majorHAnsi" w:cs="Arial"/>
          <w:szCs w:val="22"/>
          <w:lang w:val="en-GB"/>
        </w:rPr>
      </w:pPr>
    </w:p>
    <w:p w:rsidR="008764D6" w:rsidRPr="008764D6" w:rsidRDefault="008764D6" w:rsidP="008764D6">
      <w:pPr>
        <w:autoSpaceDE w:val="0"/>
        <w:autoSpaceDN w:val="0"/>
        <w:adjustRightInd w:val="0"/>
        <w:ind w:left="851"/>
        <w:rPr>
          <w:rFonts w:asciiTheme="majorHAnsi" w:hAnsiTheme="majorHAnsi" w:cs="Arial"/>
          <w:sz w:val="22"/>
          <w:szCs w:val="22"/>
          <w:lang w:val="en-GB"/>
        </w:rPr>
      </w:pPr>
      <w:r w:rsidRPr="008764D6">
        <w:rPr>
          <w:rFonts w:asciiTheme="majorHAnsi" w:hAnsiTheme="majorHAnsi" w:cs="Arial"/>
          <w:sz w:val="22"/>
          <w:szCs w:val="22"/>
          <w:lang w:val="en-GB"/>
        </w:rPr>
        <w:t xml:space="preserve">This is, inevitably, an approximate process and there will be situations in which none of the four alternative answers appear to fit conditions in the protected area very precisely. </w:t>
      </w:r>
      <w:r>
        <w:rPr>
          <w:rFonts w:asciiTheme="majorHAnsi" w:hAnsiTheme="majorHAnsi" w:cs="Arial"/>
          <w:sz w:val="22"/>
          <w:szCs w:val="22"/>
          <w:lang w:val="en-GB"/>
        </w:rPr>
        <w:t xml:space="preserve">You should </w:t>
      </w:r>
      <w:r w:rsidRPr="008764D6">
        <w:rPr>
          <w:rFonts w:asciiTheme="majorHAnsi" w:hAnsiTheme="majorHAnsi" w:cs="Arial"/>
          <w:sz w:val="22"/>
          <w:szCs w:val="22"/>
          <w:lang w:val="en-GB"/>
        </w:rPr>
        <w:t xml:space="preserve">choose the answer that is nearest and use the comment/explanation section to elaborate. </w:t>
      </w:r>
      <w:r w:rsidRPr="008764D6">
        <w:rPr>
          <w:rFonts w:asciiTheme="majorHAnsi" w:hAnsiTheme="majorHAnsi" w:cs="Arial"/>
          <w:b/>
          <w:bCs/>
          <w:i/>
          <w:iCs/>
          <w:sz w:val="22"/>
          <w:szCs w:val="22"/>
          <w:lang w:val="en-GB"/>
        </w:rPr>
        <w:t>Questions that are not relevant to a particular protected area should be omitted</w:t>
      </w:r>
      <w:r w:rsidRPr="008764D6">
        <w:rPr>
          <w:rFonts w:asciiTheme="majorHAnsi" w:hAnsiTheme="majorHAnsi" w:cs="Arial"/>
          <w:sz w:val="22"/>
          <w:szCs w:val="22"/>
          <w:lang w:val="en-GB"/>
        </w:rPr>
        <w:t>, with a reason given in the comment/explanation section (for example questions about use and visitors will not be relevant to a protected area managed according to the IUCN protected area management Category Ia).</w:t>
      </w:r>
    </w:p>
    <w:p w:rsidR="008764D6" w:rsidRPr="008764D6" w:rsidRDefault="008764D6" w:rsidP="008764D6">
      <w:pPr>
        <w:pStyle w:val="ListParagraph"/>
        <w:autoSpaceDE w:val="0"/>
        <w:autoSpaceDN w:val="0"/>
        <w:adjustRightInd w:val="0"/>
        <w:spacing w:after="0"/>
        <w:ind w:left="851"/>
        <w:rPr>
          <w:rFonts w:asciiTheme="majorHAnsi" w:hAnsiTheme="majorHAnsi" w:cs="Arial"/>
          <w:szCs w:val="22"/>
          <w:lang w:val="en-GB"/>
        </w:rPr>
      </w:pPr>
    </w:p>
    <w:p w:rsidR="008764D6" w:rsidRDefault="008764D6" w:rsidP="000004BC">
      <w:pPr>
        <w:autoSpaceDE w:val="0"/>
        <w:autoSpaceDN w:val="0"/>
        <w:adjustRightInd w:val="0"/>
        <w:ind w:left="851"/>
        <w:rPr>
          <w:rFonts w:asciiTheme="majorHAnsi" w:hAnsiTheme="majorHAnsi" w:cs="Arial"/>
          <w:sz w:val="22"/>
          <w:szCs w:val="22"/>
          <w:lang w:val="en-GB"/>
        </w:rPr>
      </w:pPr>
      <w:r w:rsidRPr="008764D6">
        <w:rPr>
          <w:rFonts w:asciiTheme="majorHAnsi" w:hAnsiTheme="majorHAnsi" w:cs="Arial"/>
          <w:sz w:val="22"/>
          <w:szCs w:val="22"/>
          <w:lang w:val="en-GB"/>
        </w:rPr>
        <w:t>The maximum score of the 3</w:t>
      </w:r>
      <w:r w:rsidR="000004BC">
        <w:rPr>
          <w:rFonts w:asciiTheme="majorHAnsi" w:hAnsiTheme="majorHAnsi" w:cs="Arial"/>
          <w:sz w:val="22"/>
          <w:szCs w:val="22"/>
          <w:lang w:val="en-GB"/>
        </w:rPr>
        <w:t>3</w:t>
      </w:r>
      <w:r w:rsidRPr="008764D6">
        <w:rPr>
          <w:rFonts w:asciiTheme="majorHAnsi" w:hAnsiTheme="majorHAnsi" w:cs="Arial"/>
          <w:sz w:val="22"/>
          <w:szCs w:val="22"/>
          <w:lang w:val="en-GB"/>
        </w:rPr>
        <w:t xml:space="preserve"> questions and supplementary questions is </w:t>
      </w:r>
      <w:r w:rsidR="000004BC">
        <w:rPr>
          <w:rFonts w:asciiTheme="majorHAnsi" w:hAnsiTheme="majorHAnsi" w:cs="Arial"/>
          <w:sz w:val="22"/>
          <w:szCs w:val="22"/>
          <w:lang w:val="en-GB"/>
        </w:rPr>
        <w:t>101</w:t>
      </w:r>
      <w:r w:rsidRPr="008764D6">
        <w:rPr>
          <w:rFonts w:asciiTheme="majorHAnsi" w:hAnsiTheme="majorHAnsi" w:cs="Arial"/>
          <w:sz w:val="22"/>
          <w:szCs w:val="22"/>
          <w:lang w:val="en-GB"/>
        </w:rPr>
        <w:t>. A final</w:t>
      </w:r>
      <w:r>
        <w:rPr>
          <w:rFonts w:asciiTheme="majorHAnsi" w:hAnsiTheme="majorHAnsi" w:cs="Arial"/>
          <w:sz w:val="22"/>
          <w:szCs w:val="22"/>
          <w:lang w:val="en-GB"/>
        </w:rPr>
        <w:t xml:space="preserve"> </w:t>
      </w:r>
      <w:r w:rsidRPr="008764D6">
        <w:rPr>
          <w:rFonts w:asciiTheme="majorHAnsi" w:hAnsiTheme="majorHAnsi" w:cs="Arial"/>
          <w:sz w:val="22"/>
          <w:szCs w:val="22"/>
          <w:lang w:val="en-GB"/>
        </w:rPr>
        <w:t xml:space="preserve">total of the score from completing the assessment form can be </w:t>
      </w:r>
      <w:r w:rsidRPr="008764D6">
        <w:rPr>
          <w:rFonts w:asciiTheme="majorHAnsi" w:hAnsiTheme="majorHAnsi" w:cs="Arial"/>
          <w:b/>
          <w:bCs/>
          <w:i/>
          <w:iCs/>
          <w:sz w:val="22"/>
          <w:szCs w:val="22"/>
          <w:lang w:val="en-GB"/>
        </w:rPr>
        <w:t>calculated as a</w:t>
      </w:r>
      <w:r>
        <w:rPr>
          <w:rFonts w:asciiTheme="majorHAnsi" w:hAnsiTheme="majorHAnsi" w:cs="Arial"/>
          <w:b/>
          <w:bCs/>
          <w:i/>
          <w:iCs/>
          <w:sz w:val="22"/>
          <w:szCs w:val="22"/>
          <w:lang w:val="en-GB"/>
        </w:rPr>
        <w:t xml:space="preserve"> </w:t>
      </w:r>
      <w:r w:rsidRPr="008764D6">
        <w:rPr>
          <w:rFonts w:asciiTheme="majorHAnsi" w:hAnsiTheme="majorHAnsi" w:cs="Arial"/>
          <w:b/>
          <w:bCs/>
          <w:i/>
          <w:iCs/>
          <w:sz w:val="22"/>
          <w:szCs w:val="22"/>
          <w:lang w:val="en-GB"/>
        </w:rPr>
        <w:t xml:space="preserve">percentage of </w:t>
      </w:r>
      <w:r w:rsidR="000004BC">
        <w:rPr>
          <w:rFonts w:asciiTheme="majorHAnsi" w:hAnsiTheme="majorHAnsi" w:cs="Arial"/>
          <w:b/>
          <w:bCs/>
          <w:i/>
          <w:iCs/>
          <w:sz w:val="22"/>
          <w:szCs w:val="22"/>
          <w:lang w:val="en-GB"/>
        </w:rPr>
        <w:t>101</w:t>
      </w:r>
      <w:r w:rsidRPr="008764D6">
        <w:rPr>
          <w:rFonts w:asciiTheme="majorHAnsi" w:hAnsiTheme="majorHAnsi" w:cs="Arial"/>
          <w:b/>
          <w:bCs/>
          <w:i/>
          <w:iCs/>
          <w:sz w:val="22"/>
          <w:szCs w:val="22"/>
          <w:lang w:val="en-GB"/>
        </w:rPr>
        <w:t xml:space="preserve"> or of the total score from those questions that were relevant</w:t>
      </w:r>
      <w:r>
        <w:rPr>
          <w:rFonts w:asciiTheme="majorHAnsi" w:hAnsiTheme="majorHAnsi" w:cs="Arial"/>
          <w:b/>
          <w:bCs/>
          <w:i/>
          <w:iCs/>
          <w:sz w:val="22"/>
          <w:szCs w:val="22"/>
          <w:lang w:val="en-GB"/>
        </w:rPr>
        <w:t xml:space="preserve"> </w:t>
      </w:r>
      <w:r w:rsidRPr="008764D6">
        <w:rPr>
          <w:rFonts w:asciiTheme="majorHAnsi" w:hAnsiTheme="majorHAnsi" w:cs="Arial"/>
          <w:b/>
          <w:bCs/>
          <w:i/>
          <w:iCs/>
          <w:sz w:val="22"/>
          <w:szCs w:val="22"/>
          <w:lang w:val="en-GB"/>
        </w:rPr>
        <w:t xml:space="preserve">to a particular </w:t>
      </w:r>
      <w:r w:rsidRPr="008764D6">
        <w:rPr>
          <w:rFonts w:asciiTheme="majorHAnsi" w:hAnsiTheme="majorHAnsi" w:cs="Arial"/>
          <w:b/>
          <w:bCs/>
          <w:i/>
          <w:iCs/>
          <w:sz w:val="22"/>
          <w:szCs w:val="22"/>
          <w:lang w:val="en-GB"/>
        </w:rPr>
        <w:lastRenderedPageBreak/>
        <w:t>protected area</w:t>
      </w:r>
      <w:r w:rsidRPr="008764D6">
        <w:rPr>
          <w:rFonts w:asciiTheme="majorHAnsi" w:hAnsiTheme="majorHAnsi" w:cs="Arial"/>
          <w:sz w:val="22"/>
          <w:szCs w:val="22"/>
          <w:lang w:val="en-GB"/>
        </w:rPr>
        <w:t xml:space="preserve">. (As noted above if questions are </w:t>
      </w:r>
      <w:r w:rsidRPr="000004BC">
        <w:rPr>
          <w:rFonts w:asciiTheme="majorHAnsi" w:hAnsiTheme="majorHAnsi" w:cs="Arial"/>
          <w:sz w:val="22"/>
          <w:szCs w:val="22"/>
          <w:lang w:val="en-GB"/>
        </w:rPr>
        <w:t>believed to be irrelevant, this should be noted in the comment/explanation column). Thus if a protected area scores 65 out of a maximum score of 87 the percentage can be calculated by dividing 65 by 87 and multiplying by 100 (i.e. 65 ÷ 87 x 100 = 75%).</w:t>
      </w:r>
    </w:p>
    <w:p w:rsidR="008764D6" w:rsidRPr="008764D6" w:rsidRDefault="008764D6" w:rsidP="008764D6">
      <w:pPr>
        <w:autoSpaceDE w:val="0"/>
        <w:autoSpaceDN w:val="0"/>
        <w:adjustRightInd w:val="0"/>
        <w:ind w:left="851"/>
        <w:rPr>
          <w:rFonts w:asciiTheme="majorHAnsi" w:hAnsiTheme="majorHAnsi" w:cs="Arial"/>
          <w:sz w:val="22"/>
          <w:szCs w:val="22"/>
          <w:lang w:val="en-GB"/>
        </w:rPr>
      </w:pPr>
    </w:p>
    <w:p w:rsidR="008764D6" w:rsidRPr="008764D6" w:rsidRDefault="008764D6" w:rsidP="008764D6">
      <w:pPr>
        <w:autoSpaceDE w:val="0"/>
        <w:autoSpaceDN w:val="0"/>
        <w:adjustRightInd w:val="0"/>
        <w:ind w:left="851"/>
        <w:rPr>
          <w:rFonts w:asciiTheme="majorHAnsi" w:hAnsiTheme="majorHAnsi" w:cs="Arial"/>
          <w:sz w:val="22"/>
          <w:szCs w:val="22"/>
          <w:lang w:val="en-GB"/>
        </w:rPr>
      </w:pPr>
      <w:r w:rsidRPr="008764D6">
        <w:rPr>
          <w:rFonts w:asciiTheme="majorHAnsi" w:hAnsiTheme="majorHAnsi" w:cs="Arial"/>
          <w:sz w:val="22"/>
          <w:szCs w:val="22"/>
          <w:lang w:val="en-GB"/>
        </w:rPr>
        <w:t>The whole concept of “scoring” progress is however fraught with difficulties and</w:t>
      </w:r>
      <w:r>
        <w:rPr>
          <w:rFonts w:asciiTheme="majorHAnsi" w:hAnsiTheme="majorHAnsi" w:cs="Arial"/>
          <w:sz w:val="22"/>
          <w:szCs w:val="22"/>
          <w:lang w:val="en-GB"/>
        </w:rPr>
        <w:t xml:space="preserve"> </w:t>
      </w:r>
      <w:r w:rsidRPr="008764D6">
        <w:rPr>
          <w:rFonts w:asciiTheme="majorHAnsi" w:hAnsiTheme="majorHAnsi" w:cs="Arial"/>
          <w:sz w:val="22"/>
          <w:szCs w:val="22"/>
          <w:lang w:val="en-GB"/>
        </w:rPr>
        <w:t>possibilities for distortion. The current system assumes, for example, that all the</w:t>
      </w:r>
      <w:r>
        <w:rPr>
          <w:rFonts w:asciiTheme="majorHAnsi" w:hAnsiTheme="majorHAnsi" w:cs="Arial"/>
          <w:sz w:val="22"/>
          <w:szCs w:val="22"/>
          <w:lang w:val="en-GB"/>
        </w:rPr>
        <w:t xml:space="preserve"> </w:t>
      </w:r>
      <w:r w:rsidRPr="008764D6">
        <w:rPr>
          <w:rFonts w:asciiTheme="majorHAnsi" w:hAnsiTheme="majorHAnsi" w:cs="Arial"/>
          <w:sz w:val="22"/>
          <w:szCs w:val="22"/>
          <w:lang w:val="en-GB"/>
        </w:rPr>
        <w:t>questions cover issues of equal weight, whereas this is not necessarily the case.</w:t>
      </w:r>
      <w:r>
        <w:rPr>
          <w:rFonts w:asciiTheme="majorHAnsi" w:hAnsiTheme="majorHAnsi" w:cs="Arial"/>
          <w:sz w:val="22"/>
          <w:szCs w:val="22"/>
          <w:lang w:val="en-GB"/>
        </w:rPr>
        <w:t xml:space="preserve"> </w:t>
      </w:r>
      <w:r w:rsidRPr="008764D6">
        <w:rPr>
          <w:rFonts w:asciiTheme="majorHAnsi" w:hAnsiTheme="majorHAnsi" w:cs="Arial"/>
          <w:sz w:val="22"/>
          <w:szCs w:val="22"/>
          <w:lang w:val="en-GB"/>
        </w:rPr>
        <w:t>Scores will therefore provide a better assessment of effectiveness if calculated as a</w:t>
      </w:r>
      <w:r>
        <w:rPr>
          <w:rFonts w:asciiTheme="majorHAnsi" w:hAnsiTheme="majorHAnsi" w:cs="Arial"/>
          <w:sz w:val="22"/>
          <w:szCs w:val="22"/>
          <w:lang w:val="en-GB"/>
        </w:rPr>
        <w:t xml:space="preserve"> </w:t>
      </w:r>
      <w:r w:rsidRPr="008764D6">
        <w:rPr>
          <w:rFonts w:asciiTheme="majorHAnsi" w:hAnsiTheme="majorHAnsi" w:cs="Arial"/>
          <w:sz w:val="22"/>
          <w:szCs w:val="22"/>
          <w:lang w:val="en-GB"/>
        </w:rPr>
        <w:t xml:space="preserve">percentage for each of the six elements of the </w:t>
      </w:r>
      <w:r>
        <w:rPr>
          <w:rFonts w:asciiTheme="majorHAnsi" w:hAnsiTheme="majorHAnsi" w:cs="Arial"/>
          <w:sz w:val="22"/>
          <w:szCs w:val="22"/>
          <w:lang w:val="en-GB"/>
        </w:rPr>
        <w:t>IUCN World Commission on Protected Area (</w:t>
      </w:r>
      <w:r w:rsidRPr="008764D6">
        <w:rPr>
          <w:rFonts w:asciiTheme="majorHAnsi" w:hAnsiTheme="majorHAnsi" w:cs="Arial"/>
          <w:sz w:val="22"/>
          <w:szCs w:val="22"/>
          <w:lang w:val="en-GB"/>
        </w:rPr>
        <w:t>WCPA</w:t>
      </w:r>
      <w:r>
        <w:rPr>
          <w:rFonts w:asciiTheme="majorHAnsi" w:hAnsiTheme="majorHAnsi" w:cs="Arial"/>
          <w:sz w:val="22"/>
          <w:szCs w:val="22"/>
          <w:lang w:val="en-GB"/>
        </w:rPr>
        <w:t>)</w:t>
      </w:r>
      <w:r w:rsidRPr="008764D6">
        <w:rPr>
          <w:rFonts w:asciiTheme="majorHAnsi" w:hAnsiTheme="majorHAnsi" w:cs="Arial"/>
          <w:sz w:val="22"/>
          <w:szCs w:val="22"/>
          <w:lang w:val="en-GB"/>
        </w:rPr>
        <w:t xml:space="preserve"> Framework (i.e. context, planning, inputs, process, outputs and assessments).</w:t>
      </w:r>
    </w:p>
    <w:p w:rsidR="008764D6" w:rsidRPr="008764D6" w:rsidRDefault="008764D6" w:rsidP="008764D6">
      <w:pPr>
        <w:autoSpaceDE w:val="0"/>
        <w:autoSpaceDN w:val="0"/>
        <w:adjustRightInd w:val="0"/>
        <w:ind w:left="851"/>
        <w:rPr>
          <w:rFonts w:asciiTheme="majorHAnsi" w:hAnsiTheme="majorHAnsi" w:cs="Arial"/>
          <w:sz w:val="22"/>
          <w:szCs w:val="22"/>
          <w:lang w:val="en-GB"/>
        </w:rPr>
      </w:pPr>
    </w:p>
    <w:p w:rsidR="008764D6" w:rsidRPr="008764D6" w:rsidRDefault="008764D6" w:rsidP="008764D6">
      <w:pPr>
        <w:autoSpaceDE w:val="0"/>
        <w:autoSpaceDN w:val="0"/>
        <w:adjustRightInd w:val="0"/>
        <w:ind w:left="851"/>
        <w:rPr>
          <w:rFonts w:asciiTheme="majorHAnsi" w:hAnsiTheme="majorHAnsi" w:cs="Arial"/>
          <w:sz w:val="22"/>
          <w:szCs w:val="22"/>
          <w:lang w:val="en-GB"/>
        </w:rPr>
      </w:pPr>
      <w:r w:rsidRPr="008764D6">
        <w:rPr>
          <w:rFonts w:asciiTheme="majorHAnsi" w:hAnsiTheme="majorHAnsi" w:cs="Arial"/>
          <w:i/>
          <w:iCs/>
          <w:sz w:val="22"/>
          <w:szCs w:val="22"/>
          <w:u w:val="single"/>
          <w:lang w:val="en-GB"/>
        </w:rPr>
        <w:t>Comment/explanation</w:t>
      </w:r>
      <w:r w:rsidRPr="008764D6">
        <w:rPr>
          <w:rFonts w:asciiTheme="majorHAnsi" w:hAnsiTheme="majorHAnsi" w:cs="Arial"/>
          <w:sz w:val="22"/>
          <w:szCs w:val="22"/>
          <w:lang w:val="en-GB"/>
        </w:rPr>
        <w:t xml:space="preserve">: a box next to each question allows for </w:t>
      </w:r>
      <w:r w:rsidRPr="008764D6">
        <w:rPr>
          <w:rFonts w:asciiTheme="majorHAnsi" w:hAnsiTheme="majorHAnsi" w:cs="Arial"/>
          <w:b/>
          <w:bCs/>
          <w:i/>
          <w:iCs/>
          <w:sz w:val="22"/>
          <w:szCs w:val="22"/>
          <w:lang w:val="en-GB"/>
        </w:rPr>
        <w:t>qualitative</w:t>
      </w:r>
      <w:r>
        <w:rPr>
          <w:rFonts w:asciiTheme="majorHAnsi" w:hAnsiTheme="majorHAnsi" w:cs="Arial"/>
          <w:b/>
          <w:bCs/>
          <w:i/>
          <w:iCs/>
          <w:sz w:val="22"/>
          <w:szCs w:val="22"/>
          <w:lang w:val="en-GB"/>
        </w:rPr>
        <w:t xml:space="preserve"> </w:t>
      </w:r>
      <w:r w:rsidRPr="008764D6">
        <w:rPr>
          <w:rFonts w:asciiTheme="majorHAnsi" w:hAnsiTheme="majorHAnsi" w:cs="Arial"/>
          <w:b/>
          <w:bCs/>
          <w:i/>
          <w:iCs/>
          <w:sz w:val="22"/>
          <w:szCs w:val="22"/>
          <w:lang w:val="en-GB"/>
        </w:rPr>
        <w:t xml:space="preserve">judgements to be explained </w:t>
      </w:r>
      <w:r w:rsidRPr="008764D6">
        <w:rPr>
          <w:rFonts w:asciiTheme="majorHAnsi" w:hAnsiTheme="majorHAnsi" w:cs="Arial"/>
          <w:sz w:val="22"/>
          <w:szCs w:val="22"/>
          <w:lang w:val="en-GB"/>
        </w:rPr>
        <w:t>in more detail. This could range from local staff</w:t>
      </w:r>
      <w:r>
        <w:rPr>
          <w:rFonts w:asciiTheme="majorHAnsi" w:hAnsiTheme="majorHAnsi" w:cs="Arial"/>
          <w:sz w:val="22"/>
          <w:szCs w:val="22"/>
          <w:lang w:val="en-GB"/>
        </w:rPr>
        <w:t xml:space="preserve"> </w:t>
      </w:r>
      <w:r w:rsidRPr="008764D6">
        <w:rPr>
          <w:rFonts w:asciiTheme="majorHAnsi" w:hAnsiTheme="majorHAnsi" w:cs="Arial"/>
          <w:sz w:val="22"/>
          <w:szCs w:val="22"/>
          <w:lang w:val="en-GB"/>
        </w:rPr>
        <w:t>knowledge (in many cases, staff knowledge will be the most informed and reliable</w:t>
      </w:r>
      <w:r>
        <w:rPr>
          <w:rFonts w:asciiTheme="majorHAnsi" w:hAnsiTheme="majorHAnsi" w:cs="Arial"/>
          <w:sz w:val="22"/>
          <w:szCs w:val="22"/>
          <w:lang w:val="en-GB"/>
        </w:rPr>
        <w:t xml:space="preserve"> </w:t>
      </w:r>
      <w:r w:rsidRPr="008764D6">
        <w:rPr>
          <w:rFonts w:asciiTheme="majorHAnsi" w:hAnsiTheme="majorHAnsi" w:cs="Arial"/>
          <w:sz w:val="22"/>
          <w:szCs w:val="22"/>
          <w:lang w:val="en-GB"/>
        </w:rPr>
        <w:t>source of knowledge), a reference document, monitoring results or external studies</w:t>
      </w:r>
      <w:r>
        <w:rPr>
          <w:rFonts w:asciiTheme="majorHAnsi" w:hAnsiTheme="majorHAnsi" w:cs="Arial"/>
          <w:sz w:val="22"/>
          <w:szCs w:val="22"/>
          <w:lang w:val="en-GB"/>
        </w:rPr>
        <w:t xml:space="preserve"> </w:t>
      </w:r>
      <w:r w:rsidRPr="008764D6">
        <w:rPr>
          <w:rFonts w:asciiTheme="majorHAnsi" w:hAnsiTheme="majorHAnsi" w:cs="Arial"/>
          <w:sz w:val="22"/>
          <w:szCs w:val="22"/>
          <w:lang w:val="en-GB"/>
        </w:rPr>
        <w:t>and assessments – the point being to give anyone reading the report an idea of why</w:t>
      </w:r>
      <w:r>
        <w:rPr>
          <w:rFonts w:asciiTheme="majorHAnsi" w:hAnsiTheme="majorHAnsi" w:cs="Arial"/>
          <w:sz w:val="22"/>
          <w:szCs w:val="22"/>
          <w:lang w:val="en-GB"/>
        </w:rPr>
        <w:t xml:space="preserve"> </w:t>
      </w:r>
      <w:r w:rsidRPr="008764D6">
        <w:rPr>
          <w:rFonts w:asciiTheme="majorHAnsi" w:hAnsiTheme="majorHAnsi" w:cs="Arial"/>
          <w:sz w:val="22"/>
          <w:szCs w:val="22"/>
          <w:lang w:val="en-GB"/>
        </w:rPr>
        <w:t>the assessment was made.</w:t>
      </w:r>
    </w:p>
    <w:p w:rsidR="008764D6" w:rsidRPr="008764D6" w:rsidRDefault="008764D6" w:rsidP="008764D6">
      <w:pPr>
        <w:autoSpaceDE w:val="0"/>
        <w:autoSpaceDN w:val="0"/>
        <w:adjustRightInd w:val="0"/>
        <w:ind w:left="851"/>
        <w:rPr>
          <w:rFonts w:asciiTheme="majorHAnsi" w:hAnsiTheme="majorHAnsi" w:cs="Arial"/>
          <w:sz w:val="22"/>
          <w:szCs w:val="22"/>
          <w:lang w:val="en-GB"/>
        </w:rPr>
      </w:pPr>
    </w:p>
    <w:p w:rsidR="008764D6" w:rsidRPr="008764D6" w:rsidRDefault="008764D6" w:rsidP="008764D6">
      <w:pPr>
        <w:autoSpaceDE w:val="0"/>
        <w:autoSpaceDN w:val="0"/>
        <w:adjustRightInd w:val="0"/>
        <w:ind w:left="851"/>
        <w:rPr>
          <w:rFonts w:asciiTheme="majorHAnsi" w:hAnsiTheme="majorHAnsi" w:cs="Arial"/>
          <w:sz w:val="22"/>
          <w:szCs w:val="22"/>
          <w:lang w:val="en-GB"/>
        </w:rPr>
      </w:pPr>
      <w:r w:rsidRPr="008764D6">
        <w:rPr>
          <w:rFonts w:asciiTheme="majorHAnsi" w:hAnsiTheme="majorHAnsi" w:cs="Arial"/>
          <w:sz w:val="22"/>
          <w:szCs w:val="22"/>
          <w:lang w:val="en-GB"/>
        </w:rPr>
        <w:t xml:space="preserve">It is </w:t>
      </w:r>
      <w:r w:rsidRPr="008764D6">
        <w:rPr>
          <w:rFonts w:asciiTheme="majorHAnsi" w:hAnsiTheme="majorHAnsi" w:cs="Arial"/>
          <w:b/>
          <w:bCs/>
          <w:sz w:val="22"/>
          <w:szCs w:val="22"/>
          <w:lang w:val="en-GB"/>
        </w:rPr>
        <w:t xml:space="preserve">very important </w:t>
      </w:r>
      <w:r w:rsidRPr="008764D6">
        <w:rPr>
          <w:rFonts w:asciiTheme="majorHAnsi" w:hAnsiTheme="majorHAnsi" w:cs="Arial"/>
          <w:sz w:val="22"/>
          <w:szCs w:val="22"/>
          <w:lang w:val="en-GB"/>
        </w:rPr>
        <w:t>that this box be completed – it can provide greater confidence in</w:t>
      </w:r>
      <w:r>
        <w:rPr>
          <w:rFonts w:asciiTheme="majorHAnsi" w:hAnsiTheme="majorHAnsi" w:cs="Arial"/>
          <w:sz w:val="22"/>
          <w:szCs w:val="22"/>
          <w:lang w:val="en-GB"/>
        </w:rPr>
        <w:t xml:space="preserve"> </w:t>
      </w:r>
      <w:r w:rsidRPr="008764D6">
        <w:rPr>
          <w:rFonts w:asciiTheme="majorHAnsi" w:hAnsiTheme="majorHAnsi" w:cs="Arial"/>
          <w:sz w:val="22"/>
          <w:szCs w:val="22"/>
          <w:lang w:val="en-GB"/>
        </w:rPr>
        <w:t>the results of the assessment by making the basis of decision-making more</w:t>
      </w:r>
      <w:r>
        <w:rPr>
          <w:rFonts w:asciiTheme="majorHAnsi" w:hAnsiTheme="majorHAnsi" w:cs="Arial"/>
          <w:sz w:val="22"/>
          <w:szCs w:val="22"/>
          <w:lang w:val="en-GB"/>
        </w:rPr>
        <w:t xml:space="preserve"> </w:t>
      </w:r>
      <w:r w:rsidRPr="008764D6">
        <w:rPr>
          <w:rFonts w:asciiTheme="majorHAnsi" w:hAnsiTheme="majorHAnsi" w:cs="Arial"/>
          <w:sz w:val="22"/>
          <w:szCs w:val="22"/>
          <w:lang w:val="en-GB"/>
        </w:rPr>
        <w:t>transparent. More importantly, it provides a reference point and information for local</w:t>
      </w:r>
      <w:r>
        <w:rPr>
          <w:rFonts w:asciiTheme="majorHAnsi" w:hAnsiTheme="majorHAnsi" w:cs="Arial"/>
          <w:sz w:val="22"/>
          <w:szCs w:val="22"/>
          <w:lang w:val="en-GB"/>
        </w:rPr>
        <w:t xml:space="preserve"> </w:t>
      </w:r>
      <w:r w:rsidRPr="008764D6">
        <w:rPr>
          <w:rFonts w:asciiTheme="majorHAnsi" w:hAnsiTheme="majorHAnsi" w:cs="Arial"/>
          <w:sz w:val="22"/>
          <w:szCs w:val="22"/>
          <w:lang w:val="en-GB"/>
        </w:rPr>
        <w:t xml:space="preserve">staff in the future. This column also allows for </w:t>
      </w:r>
      <w:r w:rsidRPr="008764D6">
        <w:rPr>
          <w:rFonts w:asciiTheme="majorHAnsi" w:hAnsiTheme="majorHAnsi" w:cs="Arial"/>
          <w:b/>
          <w:bCs/>
          <w:i/>
          <w:iCs/>
          <w:sz w:val="22"/>
          <w:szCs w:val="22"/>
          <w:lang w:val="en-GB"/>
        </w:rPr>
        <w:t>comments</w:t>
      </w:r>
      <w:r w:rsidRPr="008764D6">
        <w:rPr>
          <w:rFonts w:asciiTheme="majorHAnsi" w:hAnsiTheme="majorHAnsi" w:cs="Arial"/>
          <w:sz w:val="22"/>
          <w:szCs w:val="22"/>
          <w:lang w:val="en-GB"/>
        </w:rPr>
        <w:t>, such as why a particular</w:t>
      </w:r>
      <w:r>
        <w:rPr>
          <w:rFonts w:asciiTheme="majorHAnsi" w:hAnsiTheme="majorHAnsi" w:cs="Arial"/>
          <w:sz w:val="22"/>
          <w:szCs w:val="22"/>
          <w:lang w:val="en-GB"/>
        </w:rPr>
        <w:t xml:space="preserve"> </w:t>
      </w:r>
      <w:r w:rsidRPr="008764D6">
        <w:rPr>
          <w:rFonts w:asciiTheme="majorHAnsi" w:hAnsiTheme="majorHAnsi" w:cs="Arial"/>
          <w:sz w:val="22"/>
          <w:szCs w:val="22"/>
          <w:lang w:val="en-GB"/>
        </w:rPr>
        <w:t>question was not answered, to be included when completing the questionnaire.</w:t>
      </w:r>
    </w:p>
    <w:p w:rsidR="00AC677F" w:rsidRDefault="00AC677F" w:rsidP="008764D6">
      <w:pPr>
        <w:autoSpaceDE w:val="0"/>
        <w:autoSpaceDN w:val="0"/>
        <w:adjustRightInd w:val="0"/>
        <w:ind w:left="851"/>
        <w:rPr>
          <w:rFonts w:asciiTheme="majorHAnsi" w:hAnsiTheme="majorHAnsi" w:cs="Arial"/>
          <w:i/>
          <w:iCs/>
          <w:sz w:val="22"/>
          <w:szCs w:val="22"/>
          <w:u w:val="single"/>
          <w:lang w:val="en-GB"/>
        </w:rPr>
      </w:pPr>
    </w:p>
    <w:p w:rsidR="008764D6" w:rsidRPr="008764D6" w:rsidRDefault="008764D6" w:rsidP="008764D6">
      <w:pPr>
        <w:autoSpaceDE w:val="0"/>
        <w:autoSpaceDN w:val="0"/>
        <w:adjustRightInd w:val="0"/>
        <w:ind w:left="851"/>
        <w:rPr>
          <w:rFonts w:asciiTheme="majorHAnsi" w:hAnsiTheme="majorHAnsi" w:cstheme="majorBidi"/>
          <w:sz w:val="22"/>
          <w:szCs w:val="22"/>
        </w:rPr>
      </w:pPr>
      <w:r w:rsidRPr="008764D6">
        <w:rPr>
          <w:rFonts w:asciiTheme="majorHAnsi" w:hAnsiTheme="majorHAnsi" w:cs="Arial"/>
          <w:i/>
          <w:iCs/>
          <w:sz w:val="22"/>
          <w:szCs w:val="22"/>
          <w:u w:val="single"/>
          <w:lang w:val="en-GB"/>
        </w:rPr>
        <w:t>Next Steps</w:t>
      </w:r>
      <w:r w:rsidRPr="008764D6">
        <w:rPr>
          <w:rFonts w:asciiTheme="majorHAnsi" w:hAnsiTheme="majorHAnsi" w:cs="Arial"/>
          <w:sz w:val="22"/>
          <w:szCs w:val="22"/>
          <w:lang w:val="en-GB"/>
        </w:rPr>
        <w:t>: for each question respondents are also asked to identify any intended</w:t>
      </w:r>
      <w:r>
        <w:rPr>
          <w:rFonts w:asciiTheme="majorHAnsi" w:hAnsiTheme="majorHAnsi" w:cs="Arial"/>
          <w:sz w:val="22"/>
          <w:szCs w:val="22"/>
          <w:lang w:val="en-GB"/>
        </w:rPr>
        <w:t xml:space="preserve"> </w:t>
      </w:r>
      <w:r w:rsidRPr="008764D6">
        <w:rPr>
          <w:rFonts w:asciiTheme="majorHAnsi" w:hAnsiTheme="majorHAnsi" w:cs="Arial"/>
          <w:sz w:val="22"/>
          <w:szCs w:val="22"/>
          <w:lang w:val="en-GB"/>
        </w:rPr>
        <w:t>actions that will improve management performance.</w:t>
      </w:r>
    </w:p>
    <w:p w:rsidR="008764D6" w:rsidRPr="008764D6" w:rsidRDefault="008764D6" w:rsidP="008764D6">
      <w:pPr>
        <w:pStyle w:val="ListParagraph"/>
        <w:rPr>
          <w:rFonts w:asciiTheme="majorHAnsi" w:hAnsiTheme="majorHAnsi" w:cstheme="majorBidi"/>
          <w:i/>
          <w:iCs/>
          <w:color w:val="000000"/>
          <w:szCs w:val="22"/>
        </w:rPr>
      </w:pPr>
    </w:p>
    <w:p w:rsidR="005F00E3" w:rsidRPr="00736EF1" w:rsidRDefault="005F00E3" w:rsidP="00B518A2">
      <w:pPr>
        <w:pStyle w:val="ListParagraph"/>
        <w:numPr>
          <w:ilvl w:val="0"/>
          <w:numId w:val="12"/>
        </w:numPr>
        <w:spacing w:after="0"/>
        <w:ind w:left="851" w:hanging="425"/>
        <w:rPr>
          <w:rFonts w:asciiTheme="majorHAnsi" w:hAnsiTheme="majorHAnsi" w:cstheme="majorBidi"/>
          <w:color w:val="000000"/>
          <w:szCs w:val="22"/>
        </w:rPr>
      </w:pPr>
      <w:r w:rsidRPr="00736EF1">
        <w:rPr>
          <w:rFonts w:asciiTheme="majorHAnsi" w:hAnsiTheme="majorHAnsi" w:cstheme="majorBidi"/>
          <w:i/>
          <w:iCs/>
          <w:color w:val="000000"/>
          <w:szCs w:val="22"/>
        </w:rPr>
        <w:t xml:space="preserve">Data Sheet 5: Trends in Ramsar Ecological Character (including ecosystem </w:t>
      </w:r>
      <w:r w:rsidR="00AE5014" w:rsidRPr="00736EF1">
        <w:rPr>
          <w:rFonts w:asciiTheme="majorHAnsi" w:hAnsiTheme="majorHAnsi" w:cstheme="majorBidi"/>
          <w:i/>
          <w:iCs/>
          <w:color w:val="000000"/>
          <w:szCs w:val="22"/>
        </w:rPr>
        <w:t>services and community benefits)</w:t>
      </w:r>
      <w:r w:rsidR="00AE5014" w:rsidRPr="00736EF1">
        <w:rPr>
          <w:rFonts w:asciiTheme="majorHAnsi" w:hAnsiTheme="majorHAnsi" w:cstheme="majorBidi"/>
          <w:i/>
          <w:iCs/>
          <w:color w:val="000000"/>
          <w:szCs w:val="22"/>
          <w:vertAlign w:val="superscript"/>
        </w:rPr>
        <w:t>4</w:t>
      </w:r>
      <w:r w:rsidRPr="00736EF1">
        <w:rPr>
          <w:rFonts w:asciiTheme="majorHAnsi" w:hAnsiTheme="majorHAnsi" w:cstheme="majorBidi"/>
          <w:color w:val="000000"/>
          <w:szCs w:val="22"/>
        </w:rPr>
        <w:t xml:space="preserve"> </w:t>
      </w:r>
      <w:r w:rsidR="00AE5014" w:rsidRPr="00736EF1">
        <w:rPr>
          <w:rFonts w:asciiTheme="majorHAnsi" w:hAnsiTheme="majorHAnsi" w:cstheme="majorBidi"/>
          <w:color w:val="000000"/>
          <w:szCs w:val="22"/>
        </w:rPr>
        <w:t xml:space="preserve">This section provides information on trends over the past five years in the ecological character of the </w:t>
      </w:r>
      <w:r w:rsidR="005D4D92">
        <w:rPr>
          <w:rFonts w:asciiTheme="majorHAnsi" w:hAnsiTheme="majorHAnsi" w:cstheme="majorBidi"/>
          <w:color w:val="000000"/>
          <w:szCs w:val="22"/>
        </w:rPr>
        <w:t>S</w:t>
      </w:r>
      <w:r w:rsidR="00AE5014" w:rsidRPr="00736EF1">
        <w:rPr>
          <w:rFonts w:asciiTheme="majorHAnsi" w:hAnsiTheme="majorHAnsi" w:cstheme="majorBidi"/>
          <w:color w:val="000000"/>
          <w:szCs w:val="22"/>
        </w:rPr>
        <w:t xml:space="preserve">ite including the ecosystem services that it provides, and the Criteria </w:t>
      </w:r>
      <w:r w:rsidR="005D4D92">
        <w:rPr>
          <w:rFonts w:asciiTheme="majorHAnsi" w:hAnsiTheme="majorHAnsi" w:cstheme="majorBidi"/>
          <w:color w:val="000000"/>
          <w:szCs w:val="22"/>
        </w:rPr>
        <w:t>under</w:t>
      </w:r>
      <w:r w:rsidR="005D4D92" w:rsidRPr="00736EF1">
        <w:rPr>
          <w:rFonts w:asciiTheme="majorHAnsi" w:hAnsiTheme="majorHAnsi" w:cstheme="majorBidi"/>
          <w:color w:val="000000"/>
          <w:szCs w:val="22"/>
        </w:rPr>
        <w:t xml:space="preserve"> </w:t>
      </w:r>
      <w:r w:rsidR="00AE5014" w:rsidRPr="00736EF1">
        <w:rPr>
          <w:rFonts w:asciiTheme="majorHAnsi" w:hAnsiTheme="majorHAnsi" w:cstheme="majorBidi"/>
          <w:color w:val="000000"/>
          <w:szCs w:val="22"/>
        </w:rPr>
        <w:t>which the Site qualifies as a Ramsar Site.</w:t>
      </w:r>
    </w:p>
    <w:p w:rsidR="00736EF1" w:rsidRPr="00125233" w:rsidRDefault="00736EF1" w:rsidP="00736EF1">
      <w:pPr>
        <w:rPr>
          <w:rFonts w:asciiTheme="majorHAnsi" w:hAnsiTheme="majorHAnsi" w:cstheme="majorBidi"/>
          <w:color w:val="000000"/>
          <w:sz w:val="22"/>
          <w:szCs w:val="22"/>
        </w:rPr>
      </w:pPr>
    </w:p>
    <w:p w:rsidR="00AE5014" w:rsidRPr="004E584C" w:rsidRDefault="00AE5014" w:rsidP="004E584C">
      <w:pPr>
        <w:pStyle w:val="ListParagraph"/>
        <w:numPr>
          <w:ilvl w:val="0"/>
          <w:numId w:val="13"/>
        </w:numPr>
        <w:ind w:left="426" w:hanging="426"/>
        <w:rPr>
          <w:rFonts w:asciiTheme="majorHAnsi" w:hAnsiTheme="majorHAnsi" w:cstheme="majorBidi"/>
          <w:color w:val="000000"/>
          <w:szCs w:val="22"/>
        </w:rPr>
      </w:pPr>
      <w:r w:rsidRPr="004E584C">
        <w:rPr>
          <w:rFonts w:asciiTheme="majorHAnsi" w:hAnsiTheme="majorHAnsi" w:cstheme="majorBidi"/>
          <w:color w:val="000000"/>
          <w:szCs w:val="22"/>
        </w:rPr>
        <w:t>Data Sheet</w:t>
      </w:r>
      <w:r w:rsidR="00736EF1" w:rsidRPr="004E584C">
        <w:rPr>
          <w:rFonts w:asciiTheme="majorHAnsi" w:hAnsiTheme="majorHAnsi" w:cstheme="majorBidi"/>
          <w:color w:val="000000"/>
          <w:szCs w:val="22"/>
        </w:rPr>
        <w:t>s</w:t>
      </w:r>
      <w:r w:rsidRPr="004E584C">
        <w:rPr>
          <w:rFonts w:asciiTheme="majorHAnsi" w:hAnsiTheme="majorHAnsi" w:cstheme="majorBidi"/>
          <w:color w:val="000000"/>
          <w:szCs w:val="22"/>
        </w:rPr>
        <w:t xml:space="preserve"> 1 to 4 are adapted from the METT</w:t>
      </w:r>
      <w:r w:rsidRPr="004E584C">
        <w:rPr>
          <w:rFonts w:asciiTheme="majorHAnsi" w:hAnsiTheme="majorHAnsi" w:cstheme="majorBidi"/>
          <w:color w:val="000000"/>
          <w:szCs w:val="22"/>
          <w:vertAlign w:val="superscript"/>
        </w:rPr>
        <w:t>1</w:t>
      </w:r>
      <w:r w:rsidRPr="004E584C">
        <w:rPr>
          <w:rFonts w:asciiTheme="majorHAnsi" w:hAnsiTheme="majorHAnsi" w:cstheme="majorBidi"/>
          <w:color w:val="000000"/>
          <w:szCs w:val="22"/>
        </w:rPr>
        <w:t xml:space="preserve">, </w:t>
      </w:r>
      <w:r w:rsidR="005D4D92" w:rsidRPr="004E584C">
        <w:rPr>
          <w:rFonts w:asciiTheme="majorHAnsi" w:hAnsiTheme="majorHAnsi" w:cstheme="majorBidi"/>
          <w:color w:val="000000"/>
          <w:szCs w:val="22"/>
        </w:rPr>
        <w:t xml:space="preserve">but </w:t>
      </w:r>
      <w:r w:rsidRPr="004E584C">
        <w:rPr>
          <w:rFonts w:asciiTheme="majorHAnsi" w:hAnsiTheme="majorHAnsi" w:cstheme="majorBidi"/>
          <w:color w:val="000000"/>
          <w:szCs w:val="22"/>
        </w:rPr>
        <w:t>Data Sheet 5 is adapted from the IUCN Conservation Assessment</w:t>
      </w:r>
      <w:r w:rsidR="005D4D92">
        <w:rPr>
          <w:rStyle w:val="FootnoteReference"/>
          <w:rFonts w:asciiTheme="majorHAnsi" w:hAnsiTheme="majorHAnsi" w:cstheme="majorBidi"/>
          <w:color w:val="000000"/>
          <w:szCs w:val="22"/>
        </w:rPr>
        <w:footnoteReference w:id="4"/>
      </w:r>
      <w:r w:rsidRPr="004E584C">
        <w:rPr>
          <w:rFonts w:asciiTheme="majorHAnsi" w:hAnsiTheme="majorHAnsi" w:cstheme="majorBidi"/>
          <w:color w:val="000000"/>
          <w:szCs w:val="22"/>
        </w:rPr>
        <w:t xml:space="preserve"> for World Heritage Sites. </w:t>
      </w:r>
      <w:r w:rsidR="005D4D92" w:rsidRPr="004E584C">
        <w:rPr>
          <w:rFonts w:asciiTheme="majorHAnsi" w:hAnsiTheme="majorHAnsi" w:cstheme="majorBidi"/>
          <w:color w:val="000000"/>
          <w:szCs w:val="22"/>
        </w:rPr>
        <w:t>W</w:t>
      </w:r>
      <w:r w:rsidRPr="004E584C">
        <w:rPr>
          <w:rFonts w:asciiTheme="majorHAnsi" w:hAnsiTheme="majorHAnsi" w:cstheme="majorBidi"/>
          <w:color w:val="000000"/>
          <w:szCs w:val="22"/>
        </w:rPr>
        <w:t>hil</w:t>
      </w:r>
      <w:r w:rsidR="005D4D92" w:rsidRPr="004E584C">
        <w:rPr>
          <w:rFonts w:asciiTheme="majorHAnsi" w:hAnsiTheme="majorHAnsi" w:cstheme="majorBidi"/>
          <w:color w:val="000000"/>
          <w:szCs w:val="22"/>
        </w:rPr>
        <w:t>e</w:t>
      </w:r>
      <w:r w:rsidRPr="004E584C">
        <w:rPr>
          <w:rFonts w:asciiTheme="majorHAnsi" w:hAnsiTheme="majorHAnsi" w:cstheme="majorBidi"/>
          <w:color w:val="000000"/>
          <w:szCs w:val="22"/>
        </w:rPr>
        <w:t xml:space="preserve"> Data Sheet</w:t>
      </w:r>
      <w:r w:rsidR="005D4D92" w:rsidRPr="004E584C">
        <w:rPr>
          <w:rFonts w:asciiTheme="majorHAnsi" w:hAnsiTheme="majorHAnsi" w:cstheme="majorBidi"/>
          <w:color w:val="000000"/>
          <w:szCs w:val="22"/>
        </w:rPr>
        <w:t>s</w:t>
      </w:r>
      <w:r w:rsidRPr="004E584C">
        <w:rPr>
          <w:rFonts w:asciiTheme="majorHAnsi" w:hAnsiTheme="majorHAnsi" w:cstheme="majorBidi"/>
          <w:color w:val="000000"/>
          <w:szCs w:val="22"/>
        </w:rPr>
        <w:t xml:space="preserve"> 1 to 4 focus mainly on the </w:t>
      </w:r>
      <w:r w:rsidR="00D15EC1" w:rsidRPr="00D15EC1">
        <w:rPr>
          <w:rFonts w:asciiTheme="majorHAnsi" w:hAnsiTheme="majorHAnsi" w:cstheme="majorBidi"/>
          <w:b/>
          <w:color w:val="000000"/>
          <w:szCs w:val="22"/>
        </w:rPr>
        <w:t>context</w:t>
      </w:r>
      <w:r w:rsidR="00D15EC1" w:rsidRPr="004E584C">
        <w:rPr>
          <w:rFonts w:asciiTheme="majorHAnsi" w:hAnsiTheme="majorHAnsi" w:cstheme="majorBidi"/>
          <w:color w:val="000000"/>
          <w:szCs w:val="22"/>
        </w:rPr>
        <w:t xml:space="preserve">, </w:t>
      </w:r>
      <w:r w:rsidR="00D15EC1" w:rsidRPr="00D15EC1">
        <w:rPr>
          <w:rFonts w:asciiTheme="majorHAnsi" w:hAnsiTheme="majorHAnsi" w:cstheme="majorBidi"/>
          <w:b/>
          <w:color w:val="000000"/>
          <w:szCs w:val="22"/>
        </w:rPr>
        <w:t>planning</w:t>
      </w:r>
      <w:r w:rsidR="00D15EC1" w:rsidRPr="004E584C">
        <w:rPr>
          <w:rFonts w:asciiTheme="majorHAnsi" w:hAnsiTheme="majorHAnsi" w:cstheme="majorBidi"/>
          <w:color w:val="000000"/>
          <w:szCs w:val="22"/>
        </w:rPr>
        <w:t xml:space="preserve">, </w:t>
      </w:r>
      <w:r w:rsidR="00D15EC1" w:rsidRPr="00D15EC1">
        <w:rPr>
          <w:rFonts w:asciiTheme="majorHAnsi" w:hAnsiTheme="majorHAnsi" w:cstheme="majorBidi"/>
          <w:b/>
          <w:color w:val="000000"/>
          <w:szCs w:val="22"/>
        </w:rPr>
        <w:t>inputs</w:t>
      </w:r>
      <w:r w:rsidR="00D15EC1" w:rsidRPr="004E584C">
        <w:rPr>
          <w:rFonts w:asciiTheme="majorHAnsi" w:hAnsiTheme="majorHAnsi" w:cstheme="majorBidi"/>
          <w:color w:val="000000"/>
          <w:szCs w:val="22"/>
        </w:rPr>
        <w:t xml:space="preserve">, </w:t>
      </w:r>
      <w:r w:rsidR="00D15EC1" w:rsidRPr="00D15EC1">
        <w:rPr>
          <w:rFonts w:asciiTheme="majorHAnsi" w:hAnsiTheme="majorHAnsi" w:cstheme="majorBidi"/>
          <w:b/>
          <w:color w:val="000000"/>
          <w:szCs w:val="22"/>
        </w:rPr>
        <w:t>process</w:t>
      </w:r>
      <w:r w:rsidR="00D15EC1" w:rsidRPr="004E584C">
        <w:rPr>
          <w:rFonts w:asciiTheme="majorHAnsi" w:hAnsiTheme="majorHAnsi" w:cstheme="majorBidi"/>
          <w:color w:val="000000"/>
          <w:szCs w:val="22"/>
        </w:rPr>
        <w:t xml:space="preserve"> and </w:t>
      </w:r>
      <w:r w:rsidR="00D15EC1" w:rsidRPr="00D15EC1">
        <w:rPr>
          <w:rFonts w:asciiTheme="majorHAnsi" w:hAnsiTheme="majorHAnsi" w:cstheme="majorBidi"/>
          <w:b/>
          <w:color w:val="000000"/>
          <w:szCs w:val="22"/>
        </w:rPr>
        <w:t>outputs</w:t>
      </w:r>
      <w:r w:rsidR="00D15EC1" w:rsidRPr="004E584C">
        <w:rPr>
          <w:rFonts w:asciiTheme="majorHAnsi" w:hAnsiTheme="majorHAnsi" w:cstheme="majorBidi"/>
          <w:color w:val="000000"/>
          <w:szCs w:val="22"/>
        </w:rPr>
        <w:t xml:space="preserve"> </w:t>
      </w:r>
      <w:r w:rsidR="004A2243" w:rsidRPr="004E584C">
        <w:rPr>
          <w:rFonts w:asciiTheme="majorHAnsi" w:hAnsiTheme="majorHAnsi" w:cstheme="majorBidi"/>
          <w:color w:val="000000"/>
          <w:szCs w:val="22"/>
        </w:rPr>
        <w:t>section</w:t>
      </w:r>
      <w:r w:rsidR="005D4D92" w:rsidRPr="004E584C">
        <w:rPr>
          <w:rFonts w:asciiTheme="majorHAnsi" w:hAnsiTheme="majorHAnsi" w:cstheme="majorBidi"/>
          <w:color w:val="000000"/>
          <w:szCs w:val="22"/>
        </w:rPr>
        <w:t>s</w:t>
      </w:r>
      <w:r w:rsidR="004A2243" w:rsidRPr="004E584C">
        <w:rPr>
          <w:rFonts w:asciiTheme="majorHAnsi" w:hAnsiTheme="majorHAnsi" w:cstheme="majorBidi"/>
          <w:color w:val="000000"/>
          <w:szCs w:val="22"/>
        </w:rPr>
        <w:t xml:space="preserve"> of the management effectiveness cycle</w:t>
      </w:r>
      <w:r w:rsidR="005D4D92">
        <w:rPr>
          <w:rStyle w:val="FootnoteReference"/>
          <w:rFonts w:asciiTheme="majorHAnsi" w:hAnsiTheme="majorHAnsi" w:cstheme="majorBidi"/>
          <w:color w:val="000000"/>
          <w:szCs w:val="22"/>
        </w:rPr>
        <w:footnoteReference w:id="5"/>
      </w:r>
      <w:r w:rsidR="004A2243" w:rsidRPr="004E584C">
        <w:rPr>
          <w:rFonts w:asciiTheme="majorHAnsi" w:hAnsiTheme="majorHAnsi" w:cstheme="majorBidi"/>
          <w:color w:val="000000"/>
          <w:szCs w:val="22"/>
        </w:rPr>
        <w:t>, Data Sheet 5 focus</w:t>
      </w:r>
      <w:r w:rsidR="005D4D92" w:rsidRPr="004E584C">
        <w:rPr>
          <w:rFonts w:asciiTheme="majorHAnsi" w:hAnsiTheme="majorHAnsi" w:cstheme="majorBidi"/>
          <w:color w:val="000000"/>
          <w:szCs w:val="22"/>
        </w:rPr>
        <w:t>es</w:t>
      </w:r>
      <w:r w:rsidR="004A2243" w:rsidRPr="004E584C">
        <w:rPr>
          <w:rFonts w:asciiTheme="majorHAnsi" w:hAnsiTheme="majorHAnsi" w:cstheme="majorBidi"/>
          <w:color w:val="000000"/>
          <w:szCs w:val="22"/>
        </w:rPr>
        <w:t xml:space="preserve"> on </w:t>
      </w:r>
      <w:r w:rsidR="00D15EC1" w:rsidRPr="00D15EC1">
        <w:rPr>
          <w:rFonts w:asciiTheme="majorHAnsi" w:hAnsiTheme="majorHAnsi" w:cstheme="majorBidi"/>
          <w:b/>
          <w:color w:val="000000"/>
          <w:szCs w:val="22"/>
        </w:rPr>
        <w:t>outcomes</w:t>
      </w:r>
      <w:r w:rsidR="004A2243" w:rsidRPr="004E584C">
        <w:rPr>
          <w:rFonts w:asciiTheme="majorHAnsi" w:hAnsiTheme="majorHAnsi" w:cstheme="majorBidi"/>
          <w:color w:val="000000"/>
          <w:szCs w:val="22"/>
        </w:rPr>
        <w:t>.</w:t>
      </w:r>
    </w:p>
    <w:p w:rsidR="00736EF1" w:rsidRPr="00125233" w:rsidRDefault="00736EF1" w:rsidP="004E584C">
      <w:pPr>
        <w:ind w:left="426" w:hanging="426"/>
        <w:rPr>
          <w:rFonts w:asciiTheme="majorHAnsi" w:hAnsiTheme="majorHAnsi" w:cstheme="majorBidi"/>
          <w:color w:val="000000"/>
          <w:sz w:val="22"/>
          <w:szCs w:val="22"/>
        </w:rPr>
      </w:pPr>
    </w:p>
    <w:p w:rsidR="00F976A5" w:rsidRDefault="00F976A5" w:rsidP="00736EF1">
      <w:pPr>
        <w:pStyle w:val="ListParagraph"/>
        <w:numPr>
          <w:ilvl w:val="0"/>
          <w:numId w:val="13"/>
        </w:numPr>
        <w:ind w:left="426" w:hanging="426"/>
        <w:rPr>
          <w:rFonts w:asciiTheme="majorHAnsi" w:hAnsiTheme="majorHAnsi" w:cstheme="majorBidi"/>
          <w:color w:val="000000"/>
          <w:szCs w:val="22"/>
        </w:rPr>
      </w:pPr>
      <w:r>
        <w:rPr>
          <w:rFonts w:asciiTheme="majorHAnsi" w:hAnsiTheme="majorHAnsi" w:cstheme="majorBidi"/>
          <w:color w:val="000000"/>
          <w:szCs w:val="22"/>
        </w:rPr>
        <w:t>Note that Data Sheets 1a, 1b, 2 and 3 contain information that is common with elements of the Ramsar Information Sheet</w:t>
      </w:r>
      <w:r w:rsidR="0080007E">
        <w:rPr>
          <w:rFonts w:asciiTheme="majorHAnsi" w:hAnsiTheme="majorHAnsi" w:cstheme="majorBidi"/>
          <w:color w:val="000000"/>
          <w:szCs w:val="22"/>
        </w:rPr>
        <w:t>,</w:t>
      </w:r>
      <w:r>
        <w:rPr>
          <w:rFonts w:asciiTheme="majorHAnsi" w:hAnsiTheme="majorHAnsi" w:cstheme="majorBidi"/>
          <w:color w:val="000000"/>
          <w:szCs w:val="22"/>
        </w:rPr>
        <w:t xml:space="preserve"> which may provide a valuable </w:t>
      </w:r>
      <w:r w:rsidR="0080007E">
        <w:rPr>
          <w:rFonts w:asciiTheme="majorHAnsi" w:hAnsiTheme="majorHAnsi" w:cstheme="majorBidi"/>
          <w:color w:val="000000"/>
          <w:szCs w:val="22"/>
        </w:rPr>
        <w:t>resource for informing a more detailed RIS assessment.</w:t>
      </w:r>
    </w:p>
    <w:p w:rsidR="00F976A5" w:rsidRPr="00F976A5" w:rsidRDefault="00F976A5" w:rsidP="00F976A5">
      <w:pPr>
        <w:rPr>
          <w:rFonts w:asciiTheme="majorHAnsi" w:hAnsiTheme="majorHAnsi" w:cstheme="majorBidi"/>
          <w:color w:val="000000"/>
          <w:szCs w:val="22"/>
        </w:rPr>
      </w:pPr>
    </w:p>
    <w:p w:rsidR="001D3A4E" w:rsidRPr="006306C9" w:rsidRDefault="00125233" w:rsidP="006306C9">
      <w:pPr>
        <w:rPr>
          <w:rFonts w:asciiTheme="majorHAnsi" w:hAnsiTheme="majorHAnsi" w:cstheme="majorBidi"/>
          <w:b/>
          <w:color w:val="000000"/>
          <w:szCs w:val="22"/>
        </w:rPr>
      </w:pPr>
      <w:r w:rsidRPr="006306C9">
        <w:rPr>
          <w:rFonts w:asciiTheme="majorHAnsi" w:hAnsiTheme="majorHAnsi" w:cstheme="majorBidi"/>
          <w:b/>
          <w:color w:val="000000"/>
          <w:szCs w:val="22"/>
        </w:rPr>
        <w:br w:type="page"/>
      </w:r>
      <w:r w:rsidR="00400F9C" w:rsidRPr="006306C9">
        <w:rPr>
          <w:rFonts w:asciiTheme="majorHAnsi" w:hAnsiTheme="majorHAnsi" w:cstheme="majorBidi"/>
          <w:b/>
          <w:color w:val="000000"/>
          <w:szCs w:val="22"/>
        </w:rPr>
        <w:lastRenderedPageBreak/>
        <w:t>Data Sheet 1</w:t>
      </w:r>
      <w:r w:rsidR="005F00E3" w:rsidRPr="006306C9">
        <w:rPr>
          <w:rFonts w:asciiTheme="majorHAnsi" w:hAnsiTheme="majorHAnsi" w:cstheme="majorBidi"/>
          <w:b/>
          <w:color w:val="000000"/>
          <w:szCs w:val="22"/>
        </w:rPr>
        <w:t>a</w:t>
      </w:r>
      <w:r w:rsidR="00400F9C" w:rsidRPr="006306C9">
        <w:rPr>
          <w:rFonts w:asciiTheme="majorHAnsi" w:hAnsiTheme="majorHAnsi" w:cstheme="majorBidi"/>
          <w:b/>
          <w:color w:val="000000"/>
          <w:szCs w:val="22"/>
        </w:rPr>
        <w:t xml:space="preserve">: </w:t>
      </w:r>
      <w:r w:rsidR="0080007E" w:rsidRPr="006306C9">
        <w:rPr>
          <w:rFonts w:asciiTheme="majorHAnsi" w:hAnsiTheme="majorHAnsi" w:cstheme="majorBidi"/>
          <w:b/>
          <w:color w:val="000000"/>
          <w:szCs w:val="22"/>
        </w:rPr>
        <w:t xml:space="preserve">Contextual Information </w:t>
      </w:r>
    </w:p>
    <w:p w:rsidR="00817C6D" w:rsidRPr="00894577" w:rsidRDefault="0080007E" w:rsidP="00913CCC">
      <w:pPr>
        <w:rPr>
          <w:rFonts w:ascii="Times" w:hAnsi="Times"/>
          <w:sz w:val="18"/>
          <w:szCs w:val="18"/>
        </w:rPr>
      </w:pPr>
      <w:r w:rsidRPr="00894577">
        <w:rPr>
          <w:rFonts w:ascii="Times" w:hAnsi="Times"/>
          <w:color w:val="000000"/>
          <w:sz w:val="18"/>
          <w:szCs w:val="18"/>
        </w:rPr>
        <w:t xml:space="preserve">This Sheet </w:t>
      </w:r>
      <w:r w:rsidRPr="00894577">
        <w:rPr>
          <w:rFonts w:ascii="Times" w:hAnsi="Times"/>
          <w:sz w:val="18"/>
          <w:szCs w:val="18"/>
          <w:lang w:val="en-GB"/>
        </w:rPr>
        <w:t>records basic information about the Site, such as its name, size and location.</w:t>
      </w:r>
    </w:p>
    <w:p w:rsidR="0080007E" w:rsidRPr="006306C9" w:rsidRDefault="0080007E" w:rsidP="00913CCC">
      <w:pPr>
        <w:rPr>
          <w:rFonts w:asciiTheme="majorHAnsi" w:hAnsiTheme="majorHAnsi"/>
          <w:b/>
          <w:color w:val="000000"/>
          <w:sz w:val="22"/>
          <w:szCs w:val="22"/>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77"/>
        <w:gridCol w:w="1276"/>
        <w:gridCol w:w="142"/>
        <w:gridCol w:w="992"/>
        <w:gridCol w:w="142"/>
        <w:gridCol w:w="283"/>
        <w:gridCol w:w="1276"/>
        <w:gridCol w:w="142"/>
        <w:gridCol w:w="2126"/>
      </w:tblGrid>
      <w:tr w:rsidR="001D3A4E"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Name, affiliation and contact details for person responsible for completing the METT (email etc.)</w:t>
            </w:r>
          </w:p>
        </w:tc>
        <w:tc>
          <w:tcPr>
            <w:tcW w:w="6379" w:type="dxa"/>
            <w:gridSpan w:val="8"/>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5D52FB"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5D52FB" w:rsidRDefault="005D52FB">
            <w:pPr>
              <w:spacing w:before="14" w:after="14"/>
              <w:rPr>
                <w:color w:val="000000"/>
                <w:sz w:val="18"/>
              </w:rPr>
            </w:pPr>
            <w:r>
              <w:rPr>
                <w:color w:val="000000"/>
                <w:sz w:val="18"/>
              </w:rPr>
              <w:t>Date assessment carried out</w:t>
            </w:r>
          </w:p>
        </w:tc>
        <w:tc>
          <w:tcPr>
            <w:tcW w:w="6379" w:type="dxa"/>
            <w:gridSpan w:val="8"/>
            <w:tcBorders>
              <w:top w:val="single" w:sz="2" w:space="0" w:color="auto"/>
              <w:left w:val="single" w:sz="2" w:space="0" w:color="auto"/>
              <w:bottom w:val="single" w:sz="2" w:space="0" w:color="auto"/>
              <w:right w:val="single" w:sz="2" w:space="0" w:color="auto"/>
            </w:tcBorders>
          </w:tcPr>
          <w:p w:rsidR="005D52FB" w:rsidRDefault="005D52FB">
            <w:pPr>
              <w:spacing w:before="14" w:after="14"/>
              <w:rPr>
                <w:color w:val="000000"/>
                <w:sz w:val="18"/>
              </w:rPr>
            </w:pPr>
          </w:p>
        </w:tc>
      </w:tr>
      <w:tr w:rsidR="005D52FB"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5D52FB" w:rsidRDefault="005D52FB">
            <w:pPr>
              <w:spacing w:before="14" w:after="14"/>
              <w:rPr>
                <w:color w:val="000000"/>
                <w:sz w:val="18"/>
              </w:rPr>
            </w:pPr>
            <w:r>
              <w:rPr>
                <w:color w:val="000000"/>
                <w:sz w:val="18"/>
              </w:rPr>
              <w:t>Name of Ramsar Site</w:t>
            </w:r>
          </w:p>
        </w:tc>
        <w:tc>
          <w:tcPr>
            <w:tcW w:w="2410" w:type="dxa"/>
            <w:gridSpan w:val="3"/>
            <w:tcBorders>
              <w:top w:val="single" w:sz="2" w:space="0" w:color="auto"/>
              <w:left w:val="single" w:sz="2" w:space="0" w:color="auto"/>
              <w:bottom w:val="single" w:sz="2" w:space="0" w:color="auto"/>
              <w:right w:val="single" w:sz="2" w:space="0" w:color="auto"/>
            </w:tcBorders>
          </w:tcPr>
          <w:p w:rsidR="005D52FB" w:rsidRDefault="005D52FB">
            <w:pPr>
              <w:spacing w:before="14" w:after="14"/>
              <w:rPr>
                <w:color w:val="000000"/>
                <w:sz w:val="18"/>
              </w:rPr>
            </w:pPr>
          </w:p>
        </w:tc>
        <w:tc>
          <w:tcPr>
            <w:tcW w:w="1843"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D52FB" w:rsidRDefault="005D52FB">
            <w:pPr>
              <w:spacing w:before="14" w:after="14"/>
              <w:rPr>
                <w:color w:val="000000"/>
                <w:sz w:val="18"/>
              </w:rPr>
            </w:pPr>
            <w:r>
              <w:rPr>
                <w:color w:val="000000"/>
                <w:sz w:val="18"/>
              </w:rPr>
              <w:t>Country:</w:t>
            </w:r>
          </w:p>
        </w:tc>
        <w:tc>
          <w:tcPr>
            <w:tcW w:w="2126" w:type="dxa"/>
            <w:tcBorders>
              <w:top w:val="single" w:sz="2" w:space="0" w:color="auto"/>
              <w:left w:val="single" w:sz="2" w:space="0" w:color="auto"/>
              <w:bottom w:val="single" w:sz="2" w:space="0" w:color="auto"/>
              <w:right w:val="single" w:sz="2" w:space="0" w:color="auto"/>
            </w:tcBorders>
          </w:tcPr>
          <w:p w:rsidR="005D52FB" w:rsidRDefault="005D52FB">
            <w:pPr>
              <w:spacing w:before="14" w:after="14"/>
              <w:rPr>
                <w:color w:val="000000"/>
                <w:sz w:val="18"/>
              </w:rPr>
            </w:pPr>
          </w:p>
        </w:tc>
      </w:tr>
      <w:tr w:rsidR="005D52FB"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5D52FB" w:rsidRDefault="005D52FB" w:rsidP="005D52FB">
            <w:pPr>
              <w:spacing w:before="14" w:after="14"/>
              <w:rPr>
                <w:color w:val="000000"/>
                <w:sz w:val="18"/>
              </w:rPr>
            </w:pPr>
            <w:r>
              <w:rPr>
                <w:color w:val="000000"/>
                <w:sz w:val="18"/>
              </w:rPr>
              <w:t>Date when Ramsar Site listed:</w:t>
            </w:r>
          </w:p>
          <w:p w:rsidR="005D52FB" w:rsidRDefault="005D52FB">
            <w:pPr>
              <w:spacing w:before="14" w:after="14"/>
              <w:rPr>
                <w:color w:val="000000"/>
                <w:sz w:val="18"/>
              </w:rPr>
            </w:pPr>
          </w:p>
        </w:tc>
        <w:tc>
          <w:tcPr>
            <w:tcW w:w="2410" w:type="dxa"/>
            <w:gridSpan w:val="3"/>
            <w:tcBorders>
              <w:top w:val="single" w:sz="2" w:space="0" w:color="auto"/>
              <w:left w:val="single" w:sz="2" w:space="0" w:color="auto"/>
              <w:bottom w:val="single" w:sz="2" w:space="0" w:color="auto"/>
              <w:right w:val="single" w:sz="2" w:space="0" w:color="auto"/>
            </w:tcBorders>
          </w:tcPr>
          <w:p w:rsidR="005D52FB" w:rsidRDefault="005D52FB">
            <w:pPr>
              <w:spacing w:before="14" w:after="14"/>
              <w:rPr>
                <w:color w:val="000000"/>
                <w:sz w:val="18"/>
              </w:rPr>
            </w:pPr>
          </w:p>
        </w:tc>
        <w:tc>
          <w:tcPr>
            <w:tcW w:w="1843"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D52FB" w:rsidRDefault="005D52FB">
            <w:pPr>
              <w:spacing w:before="14" w:after="14"/>
              <w:rPr>
                <w:color w:val="000000"/>
                <w:sz w:val="18"/>
              </w:rPr>
            </w:pPr>
            <w:r>
              <w:rPr>
                <w:color w:val="000000"/>
                <w:sz w:val="18"/>
              </w:rPr>
              <w:t>Total Area of Ramsar Site (ha):</w:t>
            </w:r>
          </w:p>
        </w:tc>
        <w:tc>
          <w:tcPr>
            <w:tcW w:w="2126" w:type="dxa"/>
            <w:tcBorders>
              <w:top w:val="single" w:sz="2" w:space="0" w:color="auto"/>
              <w:left w:val="single" w:sz="2" w:space="0" w:color="auto"/>
              <w:bottom w:val="single" w:sz="2" w:space="0" w:color="auto"/>
              <w:right w:val="single" w:sz="2" w:space="0" w:color="auto"/>
            </w:tcBorders>
          </w:tcPr>
          <w:p w:rsidR="005D52FB" w:rsidRDefault="005D52FB">
            <w:pPr>
              <w:spacing w:before="14" w:after="14"/>
              <w:rPr>
                <w:color w:val="000000"/>
                <w:sz w:val="18"/>
              </w:rPr>
            </w:pPr>
          </w:p>
        </w:tc>
      </w:tr>
      <w:tr w:rsidR="005D52FB"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tcPr>
          <w:p w:rsidR="005D52FB" w:rsidRDefault="005D52FB">
            <w:pPr>
              <w:spacing w:before="14" w:after="14"/>
              <w:rPr>
                <w:color w:val="000000"/>
                <w:sz w:val="18"/>
              </w:rPr>
            </w:pPr>
            <w:r>
              <w:rPr>
                <w:color w:val="000000"/>
                <w:sz w:val="18"/>
              </w:rPr>
              <w:t>Ramsar Site number (see http://ramsar.wetlands.org/Database)</w:t>
            </w:r>
          </w:p>
          <w:p w:rsidR="005D52FB" w:rsidRDefault="005D52FB">
            <w:pPr>
              <w:spacing w:before="14" w:after="14"/>
              <w:rPr>
                <w:color w:val="000000"/>
                <w:sz w:val="18"/>
              </w:rPr>
            </w:pPr>
          </w:p>
        </w:tc>
        <w:tc>
          <w:tcPr>
            <w:tcW w:w="2410" w:type="dxa"/>
            <w:gridSpan w:val="3"/>
            <w:tcBorders>
              <w:top w:val="single" w:sz="2" w:space="0" w:color="auto"/>
              <w:left w:val="single" w:sz="2" w:space="0" w:color="auto"/>
              <w:bottom w:val="single" w:sz="2" w:space="0" w:color="auto"/>
              <w:right w:val="single" w:sz="2" w:space="0" w:color="auto"/>
            </w:tcBorders>
          </w:tcPr>
          <w:p w:rsidR="005D52FB" w:rsidRDefault="005D52FB">
            <w:pPr>
              <w:spacing w:before="14" w:after="14"/>
              <w:rPr>
                <w:color w:val="000000"/>
                <w:sz w:val="18"/>
              </w:rPr>
            </w:pPr>
          </w:p>
        </w:tc>
        <w:tc>
          <w:tcPr>
            <w:tcW w:w="1843"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D52FB" w:rsidRDefault="005D52FB">
            <w:pPr>
              <w:spacing w:before="14" w:after="14"/>
              <w:rPr>
                <w:color w:val="000000"/>
                <w:sz w:val="18"/>
              </w:rPr>
            </w:pPr>
          </w:p>
        </w:tc>
        <w:tc>
          <w:tcPr>
            <w:tcW w:w="2126" w:type="dxa"/>
            <w:tcBorders>
              <w:top w:val="single" w:sz="2" w:space="0" w:color="auto"/>
              <w:left w:val="single" w:sz="2" w:space="0" w:color="auto"/>
              <w:bottom w:val="single" w:sz="2" w:space="0" w:color="auto"/>
              <w:right w:val="single" w:sz="2" w:space="0" w:color="auto"/>
            </w:tcBorders>
          </w:tcPr>
          <w:p w:rsidR="005D52FB" w:rsidRDefault="005D52FB">
            <w:pPr>
              <w:spacing w:before="14" w:after="14"/>
              <w:rPr>
                <w:color w:val="000000"/>
                <w:sz w:val="18"/>
              </w:rPr>
            </w:pPr>
          </w:p>
        </w:tc>
      </w:tr>
      <w:tr w:rsidR="001D3A4E"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 xml:space="preserve">Location of </w:t>
            </w:r>
            <w:r w:rsidR="00B906AD">
              <w:rPr>
                <w:color w:val="000000"/>
                <w:sz w:val="18"/>
              </w:rPr>
              <w:t>Ramsar Site</w:t>
            </w:r>
            <w:r>
              <w:rPr>
                <w:color w:val="000000"/>
                <w:sz w:val="18"/>
              </w:rPr>
              <w:t xml:space="preserve"> (province and if possible map reference</w:t>
            </w:r>
            <w:r w:rsidR="00400F9C">
              <w:rPr>
                <w:color w:val="000000"/>
                <w:sz w:val="18"/>
              </w:rPr>
              <w:t xml:space="preserve"> of centre point</w:t>
            </w:r>
            <w:r>
              <w:rPr>
                <w:color w:val="000000"/>
                <w:sz w:val="18"/>
              </w:rPr>
              <w:t>)</w:t>
            </w:r>
          </w:p>
        </w:tc>
        <w:tc>
          <w:tcPr>
            <w:tcW w:w="6379" w:type="dxa"/>
            <w:gridSpan w:val="8"/>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List any other International Designations e.g. World Heritage (and fill in section 2 where relevant):</w:t>
            </w:r>
          </w:p>
        </w:tc>
        <w:tc>
          <w:tcPr>
            <w:tcW w:w="6379" w:type="dxa"/>
            <w:gridSpan w:val="8"/>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A561BB"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 xml:space="preserve">Ownership details (please tick all that apply): </w:t>
            </w:r>
          </w:p>
        </w:tc>
        <w:tc>
          <w:tcPr>
            <w:tcW w:w="1418" w:type="dxa"/>
            <w:gridSpan w:val="2"/>
            <w:tcBorders>
              <w:top w:val="single" w:sz="2" w:space="0" w:color="auto"/>
              <w:left w:val="single" w:sz="2" w:space="0" w:color="auto"/>
              <w:bottom w:val="single" w:sz="2" w:space="0" w:color="auto"/>
              <w:right w:val="single" w:sz="2" w:space="0" w:color="auto"/>
            </w:tcBorders>
          </w:tcPr>
          <w:p w:rsidR="001D3A4E" w:rsidRDefault="001E6B89">
            <w:pPr>
              <w:spacing w:before="14" w:after="14"/>
              <w:rPr>
                <w:color w:val="000000"/>
                <w:sz w:val="18"/>
              </w:rPr>
            </w:pPr>
            <w:r>
              <w:rPr>
                <w:color w:val="000000"/>
                <w:sz w:val="18"/>
              </w:rPr>
              <w:t>State</w:t>
            </w:r>
          </w:p>
          <w:p w:rsidR="001D3A4E" w:rsidRDefault="001D3A4E">
            <w:pPr>
              <w:spacing w:before="14" w:after="14"/>
              <w:rPr>
                <w:color w:val="000000"/>
                <w:sz w:val="18"/>
              </w:rPr>
            </w:pPr>
          </w:p>
        </w:tc>
        <w:tc>
          <w:tcPr>
            <w:tcW w:w="1417" w:type="dxa"/>
            <w:gridSpan w:val="3"/>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Private</w:t>
            </w:r>
          </w:p>
        </w:tc>
        <w:tc>
          <w:tcPr>
            <w:tcW w:w="1418" w:type="dxa"/>
            <w:gridSpan w:val="2"/>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Community</w:t>
            </w:r>
          </w:p>
        </w:tc>
        <w:tc>
          <w:tcPr>
            <w:tcW w:w="2126" w:type="dxa"/>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Other</w:t>
            </w:r>
          </w:p>
        </w:tc>
      </w:tr>
      <w:tr w:rsidR="001D3A4E"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Management Authority:</w:t>
            </w:r>
          </w:p>
        </w:tc>
        <w:tc>
          <w:tcPr>
            <w:tcW w:w="6379" w:type="dxa"/>
            <w:gridSpan w:val="8"/>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 xml:space="preserve"> </w:t>
            </w:r>
          </w:p>
        </w:tc>
      </w:tr>
      <w:tr w:rsidR="001D3A4E"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Number of staff:</w:t>
            </w:r>
          </w:p>
        </w:tc>
        <w:tc>
          <w:tcPr>
            <w:tcW w:w="2835" w:type="dxa"/>
            <w:gridSpan w:val="5"/>
            <w:tcBorders>
              <w:top w:val="single" w:sz="2" w:space="0" w:color="auto"/>
              <w:left w:val="single" w:sz="2" w:space="0" w:color="auto"/>
              <w:bottom w:val="single" w:sz="2" w:space="0" w:color="auto"/>
              <w:right w:val="single" w:sz="2" w:space="0" w:color="auto"/>
            </w:tcBorders>
          </w:tcPr>
          <w:p w:rsidR="001D3A4E" w:rsidRDefault="001E6B89">
            <w:pPr>
              <w:spacing w:before="14" w:after="14"/>
              <w:rPr>
                <w:color w:val="000000"/>
                <w:sz w:val="18"/>
                <w:szCs w:val="18"/>
              </w:rPr>
            </w:pPr>
            <w:r>
              <w:rPr>
                <w:color w:val="000000"/>
                <w:sz w:val="18"/>
                <w:szCs w:val="18"/>
              </w:rPr>
              <w:t>Permanent</w:t>
            </w:r>
          </w:p>
          <w:p w:rsidR="001D3A4E" w:rsidRDefault="001D3A4E">
            <w:pPr>
              <w:spacing w:before="14" w:after="14"/>
              <w:rPr>
                <w:color w:val="000000"/>
                <w:sz w:val="18"/>
                <w:szCs w:val="18"/>
              </w:rPr>
            </w:pPr>
          </w:p>
        </w:tc>
        <w:tc>
          <w:tcPr>
            <w:tcW w:w="3544" w:type="dxa"/>
            <w:gridSpan w:val="3"/>
            <w:tcBorders>
              <w:top w:val="single" w:sz="2" w:space="0" w:color="auto"/>
              <w:left w:val="single" w:sz="2" w:space="0" w:color="auto"/>
              <w:bottom w:val="single" w:sz="2" w:space="0" w:color="auto"/>
              <w:right w:val="single" w:sz="2" w:space="0" w:color="auto"/>
            </w:tcBorders>
          </w:tcPr>
          <w:p w:rsidR="001D3A4E" w:rsidRDefault="001E6B89">
            <w:pPr>
              <w:spacing w:before="14" w:after="14"/>
              <w:rPr>
                <w:color w:val="000000"/>
                <w:sz w:val="18"/>
                <w:szCs w:val="18"/>
              </w:rPr>
            </w:pPr>
            <w:r>
              <w:rPr>
                <w:color w:val="000000"/>
                <w:sz w:val="18"/>
                <w:szCs w:val="18"/>
              </w:rPr>
              <w:t>Temporary</w:t>
            </w:r>
          </w:p>
          <w:p w:rsidR="001D3A4E" w:rsidRDefault="001D3A4E">
            <w:pPr>
              <w:spacing w:before="14" w:after="14"/>
              <w:rPr>
                <w:color w:val="000000"/>
                <w:sz w:val="18"/>
                <w:szCs w:val="18"/>
              </w:rPr>
            </w:pPr>
          </w:p>
        </w:tc>
      </w:tr>
      <w:tr w:rsidR="00AC53A4" w:rsidTr="00913CCC">
        <w:trPr>
          <w:cantSplit/>
          <w:trHeight w:val="674"/>
        </w:trPr>
        <w:tc>
          <w:tcPr>
            <w:tcW w:w="2977" w:type="dxa"/>
            <w:tcBorders>
              <w:top w:val="single" w:sz="2" w:space="0" w:color="auto"/>
              <w:left w:val="single" w:sz="2" w:space="0" w:color="auto"/>
              <w:bottom w:val="single" w:sz="2" w:space="0" w:color="auto"/>
              <w:right w:val="single" w:sz="2" w:space="0" w:color="auto"/>
            </w:tcBorders>
            <w:shd w:val="pct12" w:color="000000" w:fill="FFFFFF"/>
          </w:tcPr>
          <w:p w:rsidR="001D3A4E" w:rsidRDefault="001E6B89" w:rsidP="00AC53A4">
            <w:pPr>
              <w:spacing w:before="14" w:after="14"/>
              <w:rPr>
                <w:color w:val="000000"/>
                <w:sz w:val="18"/>
              </w:rPr>
            </w:pPr>
            <w:r>
              <w:rPr>
                <w:color w:val="000000"/>
                <w:sz w:val="18"/>
              </w:rPr>
              <w:t>Total annual budget (US$)</w:t>
            </w:r>
            <w:r>
              <w:rPr>
                <w:b/>
                <w:color w:val="000000"/>
                <w:sz w:val="18"/>
              </w:rPr>
              <w:t xml:space="preserve"> </w:t>
            </w:r>
            <w:r>
              <w:rPr>
                <w:color w:val="000000"/>
                <w:sz w:val="18"/>
              </w:rPr>
              <w:t xml:space="preserve">for </w:t>
            </w:r>
            <w:r w:rsidR="00B906AD">
              <w:rPr>
                <w:color w:val="000000"/>
                <w:sz w:val="18"/>
              </w:rPr>
              <w:t>Ramsar Site</w:t>
            </w:r>
            <w:r>
              <w:rPr>
                <w:color w:val="000000"/>
                <w:sz w:val="18"/>
              </w:rPr>
              <w:t>–</w:t>
            </w:r>
            <w:r>
              <w:rPr>
                <w:b/>
                <w:color w:val="000000"/>
                <w:sz w:val="18"/>
              </w:rPr>
              <w:t xml:space="preserve"> </w:t>
            </w:r>
            <w:r>
              <w:rPr>
                <w:color w:val="000000"/>
                <w:sz w:val="18"/>
              </w:rPr>
              <w:t>excluding staff salary costs:</w:t>
            </w:r>
          </w:p>
        </w:tc>
        <w:tc>
          <w:tcPr>
            <w:tcW w:w="2835" w:type="dxa"/>
            <w:gridSpan w:val="5"/>
            <w:tcBorders>
              <w:top w:val="single" w:sz="2" w:space="0" w:color="auto"/>
              <w:left w:val="single" w:sz="2" w:space="0" w:color="auto"/>
              <w:bottom w:val="single" w:sz="2" w:space="0" w:color="auto"/>
              <w:right w:val="single" w:sz="2" w:space="0" w:color="auto"/>
            </w:tcBorders>
          </w:tcPr>
          <w:p w:rsidR="001D3A4E" w:rsidRDefault="001E6B89">
            <w:pPr>
              <w:spacing w:before="14" w:after="14"/>
              <w:rPr>
                <w:color w:val="000000"/>
                <w:sz w:val="18"/>
                <w:szCs w:val="18"/>
              </w:rPr>
            </w:pPr>
            <w:r>
              <w:rPr>
                <w:color w:val="000000"/>
                <w:sz w:val="18"/>
                <w:szCs w:val="18"/>
              </w:rPr>
              <w:t>Recurrent (operational) funds:</w:t>
            </w:r>
          </w:p>
          <w:p w:rsidR="001D3A4E" w:rsidRDefault="001D3A4E">
            <w:pPr>
              <w:spacing w:before="14" w:after="14"/>
              <w:rPr>
                <w:color w:val="000000"/>
                <w:sz w:val="18"/>
                <w:szCs w:val="18"/>
              </w:rPr>
            </w:pPr>
          </w:p>
        </w:tc>
        <w:tc>
          <w:tcPr>
            <w:tcW w:w="3544" w:type="dxa"/>
            <w:gridSpan w:val="3"/>
            <w:tcBorders>
              <w:top w:val="single" w:sz="2" w:space="0" w:color="auto"/>
              <w:left w:val="single" w:sz="2" w:space="0" w:color="auto"/>
              <w:bottom w:val="single" w:sz="2" w:space="0" w:color="auto"/>
              <w:right w:val="single" w:sz="2" w:space="0" w:color="auto"/>
            </w:tcBorders>
          </w:tcPr>
          <w:p w:rsidR="001D3A4E" w:rsidRDefault="001E6B89" w:rsidP="00AC53A4">
            <w:pPr>
              <w:spacing w:before="14" w:after="14"/>
              <w:rPr>
                <w:color w:val="000000"/>
                <w:sz w:val="18"/>
                <w:szCs w:val="18"/>
              </w:rPr>
            </w:pPr>
            <w:r>
              <w:rPr>
                <w:color w:val="000000"/>
                <w:sz w:val="18"/>
                <w:szCs w:val="18"/>
              </w:rPr>
              <w:t>Project/ other supplementary funds:</w:t>
            </w:r>
          </w:p>
        </w:tc>
      </w:tr>
      <w:tr w:rsidR="001D3A4E"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clear" w:color="auto" w:fill="E0E0E0"/>
            <w:hideMark/>
          </w:tcPr>
          <w:p w:rsidR="001D3A4E" w:rsidRDefault="00AD4850" w:rsidP="00AD4850">
            <w:pPr>
              <w:spacing w:before="14" w:after="14"/>
              <w:rPr>
                <w:color w:val="000000"/>
                <w:sz w:val="18"/>
                <w:szCs w:val="18"/>
              </w:rPr>
            </w:pPr>
            <w:r>
              <w:rPr>
                <w:color w:val="000000"/>
                <w:sz w:val="18"/>
                <w:szCs w:val="18"/>
              </w:rPr>
              <w:t>Under which Ramsar criteria was the site</w:t>
            </w:r>
            <w:r w:rsidR="001E6B89">
              <w:rPr>
                <w:color w:val="000000"/>
                <w:sz w:val="18"/>
                <w:szCs w:val="18"/>
              </w:rPr>
              <w:t xml:space="preserve"> designated?</w:t>
            </w:r>
          </w:p>
        </w:tc>
        <w:tc>
          <w:tcPr>
            <w:tcW w:w="6379" w:type="dxa"/>
            <w:gridSpan w:val="8"/>
            <w:tcBorders>
              <w:top w:val="single" w:sz="2" w:space="0" w:color="auto"/>
              <w:left w:val="single" w:sz="2" w:space="0" w:color="auto"/>
              <w:bottom w:val="single" w:sz="2" w:space="0" w:color="auto"/>
              <w:right w:val="single" w:sz="2" w:space="0" w:color="auto"/>
            </w:tcBorders>
            <w:shd w:val="clear" w:color="auto" w:fill="FFFFFF"/>
            <w:hideMark/>
          </w:tcPr>
          <w:p w:rsidR="001D3A4E" w:rsidRDefault="001D3A4E" w:rsidP="002D69D6">
            <w:pPr>
              <w:spacing w:before="14" w:after="14"/>
              <w:rPr>
                <w:color w:val="000000"/>
                <w:sz w:val="18"/>
              </w:rPr>
            </w:pPr>
          </w:p>
        </w:tc>
      </w:tr>
      <w:tr w:rsidR="00AC53A4" w:rsidRPr="00556764" w:rsidTr="00913CCC">
        <w:trPr>
          <w:cantSplit/>
          <w:trHeight w:val="239"/>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AC53A4" w:rsidRDefault="00AC53A4" w:rsidP="001F0C5A">
            <w:pPr>
              <w:spacing w:before="14" w:after="14"/>
              <w:rPr>
                <w:color w:val="000000"/>
                <w:sz w:val="18"/>
              </w:rPr>
            </w:pPr>
            <w:r>
              <w:rPr>
                <w:color w:val="000000"/>
                <w:sz w:val="18"/>
              </w:rPr>
              <w:t xml:space="preserve">List the management objectives </w:t>
            </w:r>
            <w:r w:rsidR="001F0C5A">
              <w:rPr>
                <w:color w:val="000000"/>
                <w:sz w:val="18"/>
              </w:rPr>
              <w:t>of the Ramsar Site</w:t>
            </w:r>
          </w:p>
        </w:tc>
        <w:tc>
          <w:tcPr>
            <w:tcW w:w="6379" w:type="dxa"/>
            <w:gridSpan w:val="8"/>
            <w:tcBorders>
              <w:top w:val="single" w:sz="2" w:space="0" w:color="auto"/>
              <w:left w:val="single" w:sz="2" w:space="0" w:color="auto"/>
              <w:bottom w:val="single" w:sz="2" w:space="0" w:color="auto"/>
              <w:right w:val="single" w:sz="2" w:space="0" w:color="auto"/>
            </w:tcBorders>
            <w:shd w:val="clear" w:color="000000" w:fill="FFFFFF"/>
          </w:tcPr>
          <w:p w:rsidR="00AC53A4" w:rsidRPr="00205D86" w:rsidRDefault="00AC53A4">
            <w:pPr>
              <w:spacing w:before="14" w:after="14"/>
              <w:rPr>
                <w:color w:val="000000"/>
                <w:sz w:val="18"/>
                <w:lang w:val="fr-CH"/>
              </w:rPr>
            </w:pPr>
            <w:r w:rsidRPr="00205D86">
              <w:rPr>
                <w:color w:val="000000"/>
                <w:sz w:val="18"/>
                <w:lang w:val="fr-CH"/>
              </w:rPr>
              <w:t>Management objective 1:</w:t>
            </w:r>
          </w:p>
          <w:p w:rsidR="00AC53A4" w:rsidRPr="00205D86" w:rsidRDefault="00AC53A4">
            <w:pPr>
              <w:spacing w:before="14" w:after="14"/>
              <w:rPr>
                <w:color w:val="000000"/>
                <w:sz w:val="18"/>
                <w:lang w:val="fr-CH"/>
              </w:rPr>
            </w:pPr>
          </w:p>
          <w:p w:rsidR="00AC53A4" w:rsidRPr="00205D86" w:rsidRDefault="00AC53A4">
            <w:pPr>
              <w:spacing w:before="14" w:after="14"/>
              <w:rPr>
                <w:color w:val="000000"/>
                <w:sz w:val="18"/>
                <w:lang w:val="fr-CH"/>
              </w:rPr>
            </w:pPr>
            <w:r w:rsidRPr="00205D86">
              <w:rPr>
                <w:color w:val="000000"/>
                <w:sz w:val="18"/>
                <w:lang w:val="fr-CH"/>
              </w:rPr>
              <w:t>Management objective 2</w:t>
            </w:r>
            <w:r w:rsidR="002D69D6" w:rsidRPr="00205D86">
              <w:rPr>
                <w:color w:val="000000"/>
                <w:sz w:val="18"/>
                <w:lang w:val="fr-CH"/>
              </w:rPr>
              <w:t>:</w:t>
            </w:r>
          </w:p>
          <w:p w:rsidR="00AC53A4" w:rsidRPr="00205D86" w:rsidRDefault="00AC53A4">
            <w:pPr>
              <w:spacing w:before="14" w:after="14"/>
              <w:rPr>
                <w:color w:val="000000"/>
                <w:sz w:val="18"/>
                <w:lang w:val="fr-CH"/>
              </w:rPr>
            </w:pPr>
          </w:p>
          <w:p w:rsidR="00AC53A4" w:rsidRPr="00205D86" w:rsidRDefault="002D69D6" w:rsidP="002D69D6">
            <w:pPr>
              <w:spacing w:before="14" w:after="14"/>
              <w:rPr>
                <w:color w:val="000000"/>
                <w:sz w:val="18"/>
                <w:lang w:val="fr-CH"/>
              </w:rPr>
            </w:pPr>
            <w:r w:rsidRPr="00205D86">
              <w:rPr>
                <w:color w:val="000000"/>
                <w:sz w:val="18"/>
                <w:lang w:val="fr-CH"/>
              </w:rPr>
              <w:t>etc.</w:t>
            </w:r>
            <w:r w:rsidRPr="00205D86" w:rsidDel="002D69D6">
              <w:rPr>
                <w:color w:val="000000"/>
                <w:sz w:val="18"/>
                <w:lang w:val="fr-CH"/>
              </w:rPr>
              <w:t xml:space="preserve"> </w:t>
            </w:r>
          </w:p>
        </w:tc>
      </w:tr>
      <w:tr w:rsidR="001D3A4E"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No. of people involved in completing assessment</w:t>
            </w:r>
          </w:p>
        </w:tc>
        <w:tc>
          <w:tcPr>
            <w:tcW w:w="6379" w:type="dxa"/>
            <w:gridSpan w:val="8"/>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A142D0" w:rsidTr="00913CCC">
        <w:trPr>
          <w:cantSplit/>
          <w:trHeight w:val="576"/>
        </w:trPr>
        <w:tc>
          <w:tcPr>
            <w:tcW w:w="2977" w:type="dxa"/>
            <w:vMerge w:val="restart"/>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Including: (tick boxes)</w:t>
            </w:r>
          </w:p>
        </w:tc>
        <w:tc>
          <w:tcPr>
            <w:tcW w:w="1276" w:type="dxa"/>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 xml:space="preserve">PA manager       </w:t>
            </w:r>
            <w:r>
              <w:rPr>
                <w:rFonts w:ascii="Wingdings" w:hAnsi="Wingdings" w:cs="Wingdings"/>
                <w:color w:val="000000"/>
                <w:sz w:val="26"/>
                <w:szCs w:val="26"/>
                <w:lang w:eastAsia="en-GB"/>
              </w:rPr>
              <w:t></w:t>
            </w:r>
          </w:p>
        </w:tc>
        <w:tc>
          <w:tcPr>
            <w:tcW w:w="1276" w:type="dxa"/>
            <w:gridSpan w:val="3"/>
            <w:tcBorders>
              <w:top w:val="single" w:sz="2" w:space="0" w:color="auto"/>
              <w:left w:val="single" w:sz="2" w:space="0" w:color="auto"/>
              <w:bottom w:val="single" w:sz="2" w:space="0" w:color="auto"/>
              <w:right w:val="single" w:sz="2" w:space="0" w:color="auto"/>
            </w:tcBorders>
            <w:hideMark/>
          </w:tcPr>
          <w:p w:rsidR="001D3A4E" w:rsidRDefault="001E6B89">
            <w:pPr>
              <w:autoSpaceDE w:val="0"/>
              <w:autoSpaceDN w:val="0"/>
              <w:adjustRightInd w:val="0"/>
              <w:spacing w:before="14" w:after="14"/>
              <w:rPr>
                <w:color w:val="000000"/>
                <w:sz w:val="18"/>
              </w:rPr>
            </w:pPr>
            <w:r>
              <w:rPr>
                <w:color w:val="000000"/>
                <w:sz w:val="18"/>
              </w:rPr>
              <w:t xml:space="preserve">PA staff         </w:t>
            </w:r>
            <w:r>
              <w:rPr>
                <w:rFonts w:ascii="Wingdings" w:hAnsi="Wingdings" w:cs="Wingdings"/>
                <w:color w:val="000000"/>
                <w:sz w:val="26"/>
                <w:szCs w:val="26"/>
                <w:lang w:eastAsia="en-GB"/>
              </w:rPr>
              <w:t></w:t>
            </w:r>
          </w:p>
        </w:tc>
        <w:tc>
          <w:tcPr>
            <w:tcW w:w="1559" w:type="dxa"/>
            <w:gridSpan w:val="2"/>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 xml:space="preserve">Other PA </w:t>
            </w:r>
          </w:p>
          <w:p w:rsidR="001D3A4E" w:rsidRDefault="001E6B89" w:rsidP="000D36B3">
            <w:pPr>
              <w:spacing w:before="14" w:after="14"/>
              <w:ind w:right="-83"/>
              <w:rPr>
                <w:color w:val="000000"/>
                <w:sz w:val="18"/>
              </w:rPr>
            </w:pPr>
            <w:r>
              <w:rPr>
                <w:color w:val="000000"/>
                <w:sz w:val="18"/>
              </w:rPr>
              <w:t xml:space="preserve">agency staff       </w:t>
            </w:r>
            <w:r>
              <w:rPr>
                <w:rFonts w:ascii="Wingdings" w:hAnsi="Wingdings" w:cs="Wingdings"/>
                <w:color w:val="000000"/>
                <w:sz w:val="26"/>
                <w:szCs w:val="26"/>
                <w:lang w:eastAsia="en-GB"/>
              </w:rPr>
              <w:t></w:t>
            </w:r>
          </w:p>
        </w:tc>
        <w:tc>
          <w:tcPr>
            <w:tcW w:w="2268" w:type="dxa"/>
            <w:gridSpan w:val="2"/>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 xml:space="preserve">NGO               </w:t>
            </w:r>
            <w:r>
              <w:rPr>
                <w:rFonts w:ascii="Wingdings" w:hAnsi="Wingdings" w:cs="Wingdings"/>
                <w:color w:val="000000"/>
                <w:sz w:val="26"/>
                <w:szCs w:val="26"/>
                <w:lang w:eastAsia="en-GB"/>
              </w:rPr>
              <w:t></w:t>
            </w:r>
          </w:p>
        </w:tc>
      </w:tr>
      <w:tr w:rsidR="00A142D0" w:rsidTr="00913CCC">
        <w:trPr>
          <w:cantSplit/>
          <w:trHeight w:val="576"/>
        </w:trPr>
        <w:tc>
          <w:tcPr>
            <w:tcW w:w="2977" w:type="dxa"/>
            <w:vMerge/>
            <w:tcBorders>
              <w:top w:val="single" w:sz="2" w:space="0" w:color="auto"/>
              <w:left w:val="single" w:sz="2" w:space="0" w:color="auto"/>
              <w:bottom w:val="single" w:sz="2" w:space="0" w:color="auto"/>
              <w:right w:val="single" w:sz="2" w:space="0" w:color="auto"/>
            </w:tcBorders>
            <w:vAlign w:val="center"/>
            <w:hideMark/>
          </w:tcPr>
          <w:p w:rsidR="001D3A4E" w:rsidRDefault="001D3A4E">
            <w:pPr>
              <w:rPr>
                <w:color w:val="000000"/>
                <w:sz w:val="18"/>
              </w:rPr>
            </w:pPr>
          </w:p>
        </w:tc>
        <w:tc>
          <w:tcPr>
            <w:tcW w:w="1276" w:type="dxa"/>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 xml:space="preserve">Local community </w:t>
            </w:r>
            <w:r>
              <w:rPr>
                <w:rFonts w:ascii="Wingdings" w:hAnsi="Wingdings" w:cs="Wingdings"/>
                <w:color w:val="000000"/>
                <w:sz w:val="26"/>
                <w:szCs w:val="26"/>
                <w:lang w:eastAsia="en-GB"/>
              </w:rPr>
              <w:t></w:t>
            </w:r>
          </w:p>
        </w:tc>
        <w:tc>
          <w:tcPr>
            <w:tcW w:w="1276" w:type="dxa"/>
            <w:gridSpan w:val="3"/>
            <w:tcBorders>
              <w:top w:val="single" w:sz="2" w:space="0" w:color="auto"/>
              <w:left w:val="single" w:sz="2" w:space="0" w:color="auto"/>
              <w:bottom w:val="single" w:sz="2" w:space="0" w:color="auto"/>
              <w:right w:val="single" w:sz="2" w:space="0" w:color="auto"/>
            </w:tcBorders>
            <w:hideMark/>
          </w:tcPr>
          <w:p w:rsidR="001D3A4E" w:rsidRDefault="001E6B89">
            <w:pPr>
              <w:autoSpaceDE w:val="0"/>
              <w:autoSpaceDN w:val="0"/>
              <w:adjustRightInd w:val="0"/>
              <w:spacing w:before="14" w:after="14"/>
              <w:rPr>
                <w:color w:val="000000"/>
                <w:sz w:val="18"/>
              </w:rPr>
            </w:pPr>
            <w:r>
              <w:rPr>
                <w:color w:val="000000"/>
                <w:sz w:val="18"/>
              </w:rPr>
              <w:t xml:space="preserve">Donors               </w:t>
            </w:r>
            <w:r>
              <w:rPr>
                <w:rFonts w:ascii="Wingdings" w:hAnsi="Wingdings" w:cs="Wingdings"/>
                <w:color w:val="000000"/>
                <w:sz w:val="26"/>
                <w:szCs w:val="26"/>
                <w:lang w:eastAsia="en-GB"/>
              </w:rPr>
              <w:t></w:t>
            </w:r>
          </w:p>
        </w:tc>
        <w:tc>
          <w:tcPr>
            <w:tcW w:w="1559" w:type="dxa"/>
            <w:gridSpan w:val="2"/>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 xml:space="preserve">External experts  </w:t>
            </w:r>
            <w:r>
              <w:rPr>
                <w:rFonts w:ascii="Wingdings" w:hAnsi="Wingdings" w:cs="Wingdings"/>
                <w:color w:val="000000"/>
                <w:sz w:val="26"/>
                <w:szCs w:val="26"/>
                <w:lang w:eastAsia="en-GB"/>
              </w:rPr>
              <w:t></w:t>
            </w:r>
          </w:p>
        </w:tc>
        <w:tc>
          <w:tcPr>
            <w:tcW w:w="2268" w:type="dxa"/>
            <w:gridSpan w:val="2"/>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 xml:space="preserve">Other              </w:t>
            </w:r>
            <w:r>
              <w:rPr>
                <w:rFonts w:ascii="Wingdings" w:hAnsi="Wingdings" w:cs="Wingdings"/>
                <w:color w:val="000000"/>
                <w:sz w:val="26"/>
                <w:szCs w:val="26"/>
                <w:lang w:eastAsia="en-GB"/>
              </w:rPr>
              <w:t></w:t>
            </w:r>
          </w:p>
        </w:tc>
      </w:tr>
      <w:tr w:rsidR="001D3A4E" w:rsidTr="00913CCC">
        <w:trPr>
          <w:cantSplit/>
          <w:trHeight w:val="576"/>
        </w:trPr>
        <w:tc>
          <w:tcPr>
            <w:tcW w:w="2977" w:type="dxa"/>
            <w:vMerge/>
            <w:tcBorders>
              <w:top w:val="single" w:sz="2" w:space="0" w:color="auto"/>
              <w:left w:val="single" w:sz="2" w:space="0" w:color="auto"/>
              <w:bottom w:val="single" w:sz="2" w:space="0" w:color="auto"/>
              <w:right w:val="single" w:sz="2" w:space="0" w:color="auto"/>
            </w:tcBorders>
            <w:vAlign w:val="center"/>
            <w:hideMark/>
          </w:tcPr>
          <w:p w:rsidR="001D3A4E" w:rsidRDefault="001D3A4E">
            <w:pPr>
              <w:rPr>
                <w:color w:val="000000"/>
                <w:sz w:val="18"/>
              </w:rPr>
            </w:pPr>
          </w:p>
        </w:tc>
        <w:tc>
          <w:tcPr>
            <w:tcW w:w="2552" w:type="dxa"/>
            <w:gridSpan w:val="4"/>
            <w:tcBorders>
              <w:top w:val="single" w:sz="2" w:space="0" w:color="auto"/>
              <w:left w:val="single" w:sz="2" w:space="0" w:color="auto"/>
              <w:bottom w:val="single" w:sz="2" w:space="0" w:color="auto"/>
              <w:right w:val="single" w:sz="2" w:space="0" w:color="auto"/>
            </w:tcBorders>
          </w:tcPr>
          <w:p w:rsidR="001D3A4E" w:rsidRDefault="00B906AD">
            <w:pPr>
              <w:spacing w:before="14" w:after="14"/>
              <w:rPr>
                <w:color w:val="000000"/>
                <w:sz w:val="18"/>
              </w:rPr>
            </w:pPr>
            <w:r>
              <w:rPr>
                <w:color w:val="000000"/>
                <w:sz w:val="18"/>
              </w:rPr>
              <w:t>Ramsar Site</w:t>
            </w:r>
            <w:r w:rsidR="001E6B89">
              <w:rPr>
                <w:color w:val="000000"/>
                <w:sz w:val="18"/>
              </w:rPr>
              <w:t xml:space="preserve"> manager   </w:t>
            </w:r>
            <w:r w:rsidR="001E6B89">
              <w:rPr>
                <w:rFonts w:ascii="Wingdings" w:hAnsi="Wingdings" w:cs="Wingdings"/>
                <w:color w:val="000000"/>
                <w:sz w:val="26"/>
                <w:szCs w:val="26"/>
                <w:lang w:eastAsia="en-GB"/>
              </w:rPr>
              <w:t></w:t>
            </w:r>
          </w:p>
          <w:p w:rsidR="001D3A4E" w:rsidRDefault="001D3A4E">
            <w:pPr>
              <w:autoSpaceDE w:val="0"/>
              <w:autoSpaceDN w:val="0"/>
              <w:adjustRightInd w:val="0"/>
              <w:spacing w:before="14" w:after="14"/>
              <w:rPr>
                <w:color w:val="000000"/>
                <w:sz w:val="18"/>
              </w:rPr>
            </w:pPr>
          </w:p>
        </w:tc>
        <w:tc>
          <w:tcPr>
            <w:tcW w:w="3827" w:type="dxa"/>
            <w:gridSpan w:val="4"/>
            <w:tcBorders>
              <w:top w:val="single" w:sz="2" w:space="0" w:color="auto"/>
              <w:left w:val="single" w:sz="2" w:space="0" w:color="auto"/>
              <w:bottom w:val="single" w:sz="2" w:space="0" w:color="auto"/>
              <w:right w:val="single" w:sz="2" w:space="0" w:color="auto"/>
            </w:tcBorders>
            <w:hideMark/>
          </w:tcPr>
          <w:p w:rsidR="001D3A4E" w:rsidRDefault="000D36B3">
            <w:pPr>
              <w:spacing w:before="14" w:after="14"/>
              <w:rPr>
                <w:color w:val="000000"/>
                <w:sz w:val="18"/>
              </w:rPr>
            </w:pPr>
            <w:r>
              <w:rPr>
                <w:color w:val="000000"/>
                <w:sz w:val="18"/>
              </w:rPr>
              <w:t xml:space="preserve">Government representative </w:t>
            </w:r>
            <w:r w:rsidR="001E6B89">
              <w:rPr>
                <w:rFonts w:ascii="Wingdings" w:hAnsi="Wingdings" w:cs="Wingdings"/>
                <w:color w:val="000000"/>
                <w:sz w:val="26"/>
                <w:szCs w:val="26"/>
                <w:lang w:eastAsia="en-GB"/>
              </w:rPr>
              <w:t></w:t>
            </w:r>
          </w:p>
        </w:tc>
      </w:tr>
      <w:tr w:rsidR="001D3A4E" w:rsidTr="00913CCC">
        <w:trPr>
          <w:cantSplit/>
          <w:trHeight w:val="576"/>
        </w:trPr>
        <w:tc>
          <w:tcPr>
            <w:tcW w:w="2977" w:type="dxa"/>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autoSpaceDE w:val="0"/>
              <w:autoSpaceDN w:val="0"/>
              <w:adjustRightInd w:val="0"/>
              <w:spacing w:before="14" w:after="14"/>
              <w:rPr>
                <w:color w:val="000000"/>
                <w:sz w:val="18"/>
                <w:szCs w:val="18"/>
              </w:rPr>
            </w:pPr>
            <w:r>
              <w:rPr>
                <w:color w:val="000000"/>
                <w:sz w:val="18"/>
                <w:szCs w:val="18"/>
              </w:rPr>
              <w:t>Please note if assessment was carried out in association with a particular project, on behalf of an organisation or donor.</w:t>
            </w:r>
          </w:p>
        </w:tc>
        <w:tc>
          <w:tcPr>
            <w:tcW w:w="6379" w:type="dxa"/>
            <w:gridSpan w:val="8"/>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bl>
    <w:p w:rsidR="001D3A4E" w:rsidRDefault="001D3A4E">
      <w:pPr>
        <w:rPr>
          <w:rFonts w:ascii="Arial Narrow" w:hAnsi="Arial Narrow" w:cs="Arial"/>
          <w:b/>
          <w:bCs/>
          <w:sz w:val="20"/>
          <w:szCs w:val="20"/>
          <w:lang w:bidi="en-US"/>
        </w:rPr>
        <w:sectPr w:rsidR="001D3A4E" w:rsidSect="00154EB5">
          <w:footerReference w:type="even" r:id="rId9"/>
          <w:footerReference w:type="default" r:id="rId10"/>
          <w:pgSz w:w="11907" w:h="16839" w:code="9"/>
          <w:pgMar w:top="1440" w:right="1440" w:bottom="1440" w:left="1440" w:header="720" w:footer="709" w:gutter="0"/>
          <w:pgNumType w:start="1"/>
          <w:cols w:space="708"/>
          <w:titlePg/>
          <w:docGrid w:linePitch="360"/>
        </w:sectPr>
      </w:pPr>
    </w:p>
    <w:p w:rsidR="001D3A4E" w:rsidRPr="00894577" w:rsidRDefault="000C31F2" w:rsidP="00125233">
      <w:pPr>
        <w:rPr>
          <w:rFonts w:asciiTheme="majorHAnsi" w:hAnsiTheme="majorHAnsi" w:cstheme="majorBidi"/>
          <w:b/>
          <w:color w:val="000000"/>
          <w:szCs w:val="22"/>
        </w:rPr>
      </w:pPr>
      <w:r w:rsidRPr="00894577">
        <w:rPr>
          <w:rFonts w:asciiTheme="majorHAnsi" w:hAnsiTheme="majorHAnsi" w:cstheme="majorBidi"/>
          <w:b/>
          <w:color w:val="000000"/>
          <w:szCs w:val="22"/>
        </w:rPr>
        <w:lastRenderedPageBreak/>
        <w:t>Data S</w:t>
      </w:r>
      <w:r w:rsidR="005F00E3" w:rsidRPr="00894577">
        <w:rPr>
          <w:rFonts w:asciiTheme="majorHAnsi" w:hAnsiTheme="majorHAnsi" w:cstheme="majorBidi"/>
          <w:b/>
          <w:color w:val="000000"/>
          <w:szCs w:val="22"/>
        </w:rPr>
        <w:t>heet 1b</w:t>
      </w:r>
      <w:r w:rsidR="001E6B89" w:rsidRPr="00894577">
        <w:rPr>
          <w:rFonts w:asciiTheme="majorHAnsi" w:hAnsiTheme="majorHAnsi" w:cstheme="majorBidi"/>
          <w:b/>
          <w:color w:val="000000"/>
          <w:szCs w:val="22"/>
        </w:rPr>
        <w:t xml:space="preserve">: </w:t>
      </w:r>
      <w:r w:rsidR="007E4472" w:rsidRPr="00894577">
        <w:rPr>
          <w:rFonts w:asciiTheme="majorHAnsi" w:hAnsiTheme="majorHAnsi" w:cstheme="majorBidi"/>
          <w:b/>
          <w:color w:val="000000"/>
          <w:szCs w:val="22"/>
        </w:rPr>
        <w:t>Identifying and describing values from the Ecological Character Description and the Ramsar Information Sheet</w:t>
      </w:r>
    </w:p>
    <w:p w:rsidR="007E4472" w:rsidRPr="007E4472" w:rsidRDefault="007E4472" w:rsidP="007E4472">
      <w:pPr>
        <w:spacing w:before="20" w:after="20"/>
        <w:rPr>
          <w:b/>
          <w:color w:val="000000"/>
        </w:rPr>
      </w:pPr>
    </w:p>
    <w:tbl>
      <w:tblPr>
        <w:tblpPr w:leftFromText="180" w:rightFromText="180" w:vertAnchor="text" w:tblpY="1"/>
        <w:tblOverlap w:val="neve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693"/>
        <w:gridCol w:w="4820"/>
        <w:gridCol w:w="1370"/>
      </w:tblGrid>
      <w:tr w:rsidR="00A835DC" w:rsidRPr="007E4472" w:rsidTr="004639F2">
        <w:trPr>
          <w:trHeight w:val="143"/>
        </w:trPr>
        <w:tc>
          <w:tcPr>
            <w:tcW w:w="822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835DC" w:rsidRPr="007E4472" w:rsidRDefault="00A835DC" w:rsidP="002D69D6">
            <w:pPr>
              <w:spacing w:before="14" w:after="14"/>
              <w:rPr>
                <w:color w:val="000000"/>
                <w:sz w:val="18"/>
              </w:rPr>
            </w:pPr>
            <w:r w:rsidRPr="007E4472">
              <w:rPr>
                <w:color w:val="000000"/>
                <w:sz w:val="18"/>
              </w:rPr>
              <w:t>PART A: RAMSAR CRITERIA – reflects the criteria used for site designation</w:t>
            </w:r>
          </w:p>
        </w:tc>
        <w:tc>
          <w:tcPr>
            <w:tcW w:w="1370" w:type="dxa"/>
            <w:tcBorders>
              <w:top w:val="single" w:sz="4" w:space="0" w:color="000000"/>
              <w:left w:val="single" w:sz="4" w:space="0" w:color="000000"/>
              <w:bottom w:val="single" w:sz="4" w:space="0" w:color="000000"/>
              <w:right w:val="single" w:sz="4" w:space="0" w:color="000000"/>
            </w:tcBorders>
            <w:shd w:val="clear" w:color="auto" w:fill="D9D9D9"/>
          </w:tcPr>
          <w:p w:rsidR="00A835DC" w:rsidRPr="007E4472" w:rsidRDefault="00A835DC" w:rsidP="007E4472">
            <w:pPr>
              <w:spacing w:before="14" w:after="14"/>
              <w:jc w:val="center"/>
              <w:rPr>
                <w:color w:val="000000"/>
                <w:sz w:val="18"/>
              </w:rPr>
            </w:pPr>
          </w:p>
        </w:tc>
      </w:tr>
      <w:tr w:rsidR="00A835DC" w:rsidRPr="007E4472" w:rsidTr="007E4472">
        <w:trPr>
          <w:trHeight w:val="250"/>
        </w:trPr>
        <w:tc>
          <w:tcPr>
            <w:tcW w:w="709" w:type="dxa"/>
            <w:tcBorders>
              <w:top w:val="single" w:sz="4" w:space="0" w:color="000000"/>
              <w:left w:val="single" w:sz="4" w:space="0" w:color="000000"/>
              <w:bottom w:val="single" w:sz="4" w:space="0" w:color="000000"/>
              <w:right w:val="single" w:sz="2" w:space="0" w:color="auto"/>
            </w:tcBorders>
            <w:shd w:val="clear" w:color="auto" w:fill="D9D9D9" w:themeFill="background1" w:themeFillShade="D9"/>
            <w:hideMark/>
          </w:tcPr>
          <w:p w:rsidR="00A835DC" w:rsidRPr="007E4472" w:rsidRDefault="00A835DC" w:rsidP="007E4472">
            <w:pPr>
              <w:spacing w:before="14" w:after="14"/>
              <w:rPr>
                <w:color w:val="000000"/>
                <w:sz w:val="18"/>
              </w:rPr>
            </w:pPr>
            <w:r w:rsidRPr="007E4472">
              <w:rPr>
                <w:color w:val="000000"/>
                <w:sz w:val="18"/>
              </w:rPr>
              <w:t>No.</w:t>
            </w:r>
          </w:p>
        </w:tc>
        <w:tc>
          <w:tcPr>
            <w:tcW w:w="2693" w:type="dxa"/>
            <w:tcBorders>
              <w:top w:val="single" w:sz="4" w:space="0" w:color="000000"/>
              <w:left w:val="single" w:sz="2" w:space="0" w:color="auto"/>
              <w:bottom w:val="single" w:sz="4" w:space="0" w:color="000000"/>
              <w:right w:val="single" w:sz="4" w:space="0" w:color="000000"/>
            </w:tcBorders>
            <w:shd w:val="clear" w:color="auto" w:fill="D9D9D9" w:themeFill="background1" w:themeFillShade="D9"/>
            <w:hideMark/>
          </w:tcPr>
          <w:p w:rsidR="00A835DC" w:rsidRPr="007E4472" w:rsidRDefault="00A835DC" w:rsidP="007E4472">
            <w:pPr>
              <w:spacing w:before="14" w:after="14"/>
              <w:rPr>
                <w:color w:val="000000"/>
                <w:sz w:val="18"/>
              </w:rPr>
            </w:pPr>
            <w:r w:rsidRPr="007E4472">
              <w:rPr>
                <w:color w:val="000000"/>
                <w:sz w:val="18"/>
              </w:rPr>
              <w:t>Key values</w:t>
            </w:r>
          </w:p>
        </w:tc>
        <w:tc>
          <w:tcPr>
            <w:tcW w:w="482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A835DC" w:rsidRPr="007E4472" w:rsidRDefault="00A835DC" w:rsidP="007E4472">
            <w:pPr>
              <w:spacing w:before="14" w:after="14"/>
              <w:rPr>
                <w:color w:val="000000"/>
                <w:sz w:val="18"/>
              </w:rPr>
            </w:pPr>
            <w:r w:rsidRPr="007E4472">
              <w:rPr>
                <w:color w:val="000000"/>
                <w:sz w:val="18"/>
              </w:rPr>
              <w:t>Description</w:t>
            </w:r>
          </w:p>
        </w:tc>
        <w:tc>
          <w:tcPr>
            <w:tcW w:w="1370"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rsidR="00A835DC" w:rsidRPr="007E4472" w:rsidRDefault="00A835DC" w:rsidP="007E4472">
            <w:pPr>
              <w:spacing w:before="14" w:after="14"/>
              <w:rPr>
                <w:color w:val="000000"/>
                <w:sz w:val="18"/>
              </w:rPr>
            </w:pPr>
            <w:r w:rsidRPr="007E4472">
              <w:rPr>
                <w:color w:val="000000"/>
                <w:sz w:val="18"/>
              </w:rPr>
              <w:t>Ramsar Criterion</w:t>
            </w:r>
          </w:p>
        </w:tc>
      </w:tr>
      <w:tr w:rsidR="00A835DC" w:rsidRPr="007E4472" w:rsidTr="004639F2">
        <w:trPr>
          <w:trHeight w:val="309"/>
        </w:trPr>
        <w:tc>
          <w:tcPr>
            <w:tcW w:w="709" w:type="dxa"/>
            <w:tcBorders>
              <w:top w:val="single" w:sz="4" w:space="0" w:color="000000"/>
              <w:left w:val="single" w:sz="4" w:space="0" w:color="000000"/>
              <w:bottom w:val="single" w:sz="2" w:space="0" w:color="auto"/>
              <w:right w:val="single" w:sz="2" w:space="0" w:color="auto"/>
            </w:tcBorders>
            <w:hideMark/>
          </w:tcPr>
          <w:p w:rsidR="00A835DC" w:rsidRPr="007E4472" w:rsidRDefault="00A835DC" w:rsidP="007E4472">
            <w:pPr>
              <w:spacing w:before="14" w:after="14"/>
              <w:rPr>
                <w:color w:val="000000"/>
                <w:sz w:val="18"/>
              </w:rPr>
            </w:pPr>
            <w:r w:rsidRPr="007E4472">
              <w:rPr>
                <w:color w:val="000000"/>
                <w:sz w:val="18"/>
              </w:rPr>
              <w:t>1i</w:t>
            </w:r>
          </w:p>
        </w:tc>
        <w:tc>
          <w:tcPr>
            <w:tcW w:w="2693" w:type="dxa"/>
            <w:tcBorders>
              <w:top w:val="single" w:sz="4" w:space="0" w:color="000000"/>
              <w:left w:val="single" w:sz="2" w:space="0" w:color="auto"/>
              <w:bottom w:val="single" w:sz="2" w:space="0" w:color="auto"/>
              <w:right w:val="single" w:sz="4" w:space="0" w:color="000000"/>
            </w:tcBorders>
            <w:hideMark/>
          </w:tcPr>
          <w:p w:rsidR="00A835DC" w:rsidRPr="007E4472" w:rsidRDefault="00A835DC" w:rsidP="007E4472">
            <w:pPr>
              <w:spacing w:before="14" w:after="14"/>
              <w:rPr>
                <w:color w:val="000000"/>
                <w:sz w:val="18"/>
              </w:rPr>
            </w:pPr>
            <w:r w:rsidRPr="007E4472">
              <w:rPr>
                <w:color w:val="000000"/>
                <w:sz w:val="18"/>
              </w:rPr>
              <w:t>e.g. Only known breeding area for the New Zealand crane</w:t>
            </w:r>
          </w:p>
        </w:tc>
        <w:tc>
          <w:tcPr>
            <w:tcW w:w="4820" w:type="dxa"/>
            <w:tcBorders>
              <w:top w:val="single" w:sz="4" w:space="0" w:color="000000"/>
              <w:left w:val="single" w:sz="4" w:space="0" w:color="000000"/>
              <w:bottom w:val="single" w:sz="2" w:space="0" w:color="auto"/>
              <w:right w:val="single" w:sz="4" w:space="0" w:color="auto"/>
            </w:tcBorders>
            <w:hideMark/>
          </w:tcPr>
          <w:p w:rsidR="00A835DC" w:rsidRPr="007E4472" w:rsidRDefault="00A835DC" w:rsidP="007E4472">
            <w:pPr>
              <w:spacing w:before="14" w:after="14"/>
              <w:rPr>
                <w:color w:val="000000"/>
                <w:sz w:val="18"/>
              </w:rPr>
            </w:pPr>
            <w:r w:rsidRPr="007E4472">
              <w:rPr>
                <w:color w:val="000000"/>
                <w:sz w:val="18"/>
              </w:rPr>
              <w:t>e.g. Large freshwater wetland areas immediately above high tide provide nesting sites and food for rearing chicks. Island location means no interference from feral animals or from vehicles.</w:t>
            </w:r>
          </w:p>
        </w:tc>
        <w:tc>
          <w:tcPr>
            <w:tcW w:w="1370" w:type="dxa"/>
            <w:tcBorders>
              <w:top w:val="single" w:sz="4" w:space="0" w:color="000000"/>
              <w:left w:val="single" w:sz="4" w:space="0" w:color="auto"/>
              <w:bottom w:val="single" w:sz="2" w:space="0" w:color="auto"/>
              <w:right w:val="single" w:sz="4" w:space="0" w:color="auto"/>
            </w:tcBorders>
          </w:tcPr>
          <w:p w:rsidR="00A835DC" w:rsidRPr="007E4472" w:rsidRDefault="00A835DC" w:rsidP="007E4472">
            <w:pPr>
              <w:spacing w:before="14" w:after="14"/>
              <w:rPr>
                <w:color w:val="000000"/>
                <w:sz w:val="18"/>
              </w:rPr>
            </w:pPr>
            <w:r w:rsidRPr="007E4472">
              <w:rPr>
                <w:color w:val="000000"/>
                <w:sz w:val="18"/>
              </w:rPr>
              <w:t>e.g. Criterion 2</w:t>
            </w:r>
          </w:p>
        </w:tc>
      </w:tr>
      <w:tr w:rsidR="00A835DC" w:rsidRPr="007E4472" w:rsidTr="004639F2">
        <w:trPr>
          <w:trHeight w:val="267"/>
        </w:trPr>
        <w:tc>
          <w:tcPr>
            <w:tcW w:w="709" w:type="dxa"/>
            <w:tcBorders>
              <w:top w:val="single" w:sz="2" w:space="0" w:color="auto"/>
              <w:left w:val="single" w:sz="4" w:space="0" w:color="000000"/>
              <w:bottom w:val="single" w:sz="2" w:space="0" w:color="auto"/>
              <w:right w:val="single" w:sz="2" w:space="0" w:color="auto"/>
            </w:tcBorders>
          </w:tcPr>
          <w:p w:rsidR="00A835DC" w:rsidRPr="007E4472" w:rsidRDefault="00A835DC" w:rsidP="007E4472">
            <w:pPr>
              <w:spacing w:before="14" w:after="14"/>
              <w:rPr>
                <w:color w:val="000000"/>
                <w:sz w:val="18"/>
              </w:rPr>
            </w:pPr>
          </w:p>
        </w:tc>
        <w:tc>
          <w:tcPr>
            <w:tcW w:w="2693" w:type="dxa"/>
            <w:tcBorders>
              <w:top w:val="single" w:sz="2" w:space="0" w:color="auto"/>
              <w:left w:val="single" w:sz="2" w:space="0" w:color="auto"/>
              <w:bottom w:val="single" w:sz="2" w:space="0" w:color="auto"/>
              <w:right w:val="single" w:sz="4" w:space="0" w:color="000000"/>
            </w:tcBorders>
          </w:tcPr>
          <w:p w:rsidR="00A835DC" w:rsidRPr="007E4472" w:rsidRDefault="00A835DC" w:rsidP="007E4472">
            <w:pPr>
              <w:spacing w:before="14" w:after="14"/>
              <w:rPr>
                <w:color w:val="000000"/>
                <w:sz w:val="18"/>
              </w:rPr>
            </w:pPr>
          </w:p>
        </w:tc>
        <w:tc>
          <w:tcPr>
            <w:tcW w:w="4820" w:type="dxa"/>
            <w:tcBorders>
              <w:top w:val="single" w:sz="2" w:space="0" w:color="auto"/>
              <w:left w:val="single" w:sz="4" w:space="0" w:color="000000"/>
              <w:bottom w:val="single" w:sz="2" w:space="0" w:color="auto"/>
              <w:right w:val="single" w:sz="4" w:space="0" w:color="auto"/>
            </w:tcBorders>
          </w:tcPr>
          <w:p w:rsidR="00A835DC" w:rsidRPr="007E4472" w:rsidRDefault="00A835DC" w:rsidP="007E4472">
            <w:pPr>
              <w:spacing w:before="14" w:after="14"/>
              <w:rPr>
                <w:color w:val="000000"/>
                <w:sz w:val="18"/>
              </w:rPr>
            </w:pPr>
          </w:p>
        </w:tc>
        <w:tc>
          <w:tcPr>
            <w:tcW w:w="1370" w:type="dxa"/>
            <w:tcBorders>
              <w:top w:val="single" w:sz="2" w:space="0" w:color="auto"/>
              <w:left w:val="single" w:sz="4" w:space="0" w:color="auto"/>
              <w:bottom w:val="single" w:sz="2" w:space="0" w:color="auto"/>
              <w:right w:val="single" w:sz="4" w:space="0" w:color="auto"/>
            </w:tcBorders>
          </w:tcPr>
          <w:p w:rsidR="00A835DC" w:rsidRPr="007E4472" w:rsidRDefault="00A835DC" w:rsidP="007E4472">
            <w:pPr>
              <w:spacing w:before="14" w:after="14"/>
              <w:rPr>
                <w:color w:val="000000"/>
                <w:sz w:val="18"/>
              </w:rPr>
            </w:pPr>
          </w:p>
        </w:tc>
      </w:tr>
      <w:tr w:rsidR="00A835DC" w:rsidRPr="007E4472" w:rsidTr="004639F2">
        <w:trPr>
          <w:trHeight w:val="267"/>
        </w:trPr>
        <w:tc>
          <w:tcPr>
            <w:tcW w:w="709" w:type="dxa"/>
            <w:tcBorders>
              <w:top w:val="single" w:sz="2" w:space="0" w:color="auto"/>
              <w:left w:val="single" w:sz="4" w:space="0" w:color="000000"/>
              <w:bottom w:val="single" w:sz="2" w:space="0" w:color="auto"/>
              <w:right w:val="single" w:sz="2" w:space="0" w:color="auto"/>
            </w:tcBorders>
          </w:tcPr>
          <w:p w:rsidR="00A835DC" w:rsidRPr="007E4472" w:rsidRDefault="00A835DC" w:rsidP="007E4472">
            <w:pPr>
              <w:spacing w:before="14" w:after="14"/>
              <w:rPr>
                <w:color w:val="000000"/>
                <w:sz w:val="18"/>
              </w:rPr>
            </w:pPr>
          </w:p>
        </w:tc>
        <w:tc>
          <w:tcPr>
            <w:tcW w:w="2693" w:type="dxa"/>
            <w:tcBorders>
              <w:top w:val="single" w:sz="2" w:space="0" w:color="auto"/>
              <w:left w:val="single" w:sz="2" w:space="0" w:color="auto"/>
              <w:bottom w:val="single" w:sz="2" w:space="0" w:color="auto"/>
              <w:right w:val="single" w:sz="4" w:space="0" w:color="000000"/>
            </w:tcBorders>
          </w:tcPr>
          <w:p w:rsidR="00A835DC" w:rsidRPr="007E4472" w:rsidRDefault="00A835DC" w:rsidP="007E4472">
            <w:pPr>
              <w:spacing w:before="14" w:after="14"/>
              <w:rPr>
                <w:color w:val="000000"/>
                <w:sz w:val="18"/>
              </w:rPr>
            </w:pPr>
          </w:p>
        </w:tc>
        <w:tc>
          <w:tcPr>
            <w:tcW w:w="4820" w:type="dxa"/>
            <w:tcBorders>
              <w:top w:val="single" w:sz="2" w:space="0" w:color="auto"/>
              <w:left w:val="single" w:sz="4" w:space="0" w:color="000000"/>
              <w:bottom w:val="single" w:sz="2" w:space="0" w:color="auto"/>
              <w:right w:val="single" w:sz="4" w:space="0" w:color="auto"/>
            </w:tcBorders>
          </w:tcPr>
          <w:p w:rsidR="00A835DC" w:rsidRPr="007E4472" w:rsidRDefault="00A835DC" w:rsidP="007E4472">
            <w:pPr>
              <w:spacing w:before="14" w:after="14"/>
              <w:rPr>
                <w:color w:val="000000"/>
                <w:sz w:val="18"/>
              </w:rPr>
            </w:pPr>
          </w:p>
        </w:tc>
        <w:tc>
          <w:tcPr>
            <w:tcW w:w="1370" w:type="dxa"/>
            <w:tcBorders>
              <w:top w:val="single" w:sz="2" w:space="0" w:color="auto"/>
              <w:left w:val="single" w:sz="4" w:space="0" w:color="auto"/>
              <w:bottom w:val="single" w:sz="2" w:space="0" w:color="auto"/>
              <w:right w:val="single" w:sz="4" w:space="0" w:color="auto"/>
            </w:tcBorders>
          </w:tcPr>
          <w:p w:rsidR="00A835DC" w:rsidRPr="007E4472" w:rsidRDefault="00A835DC" w:rsidP="007E4472">
            <w:pPr>
              <w:spacing w:before="14" w:after="14"/>
              <w:rPr>
                <w:color w:val="000000"/>
                <w:sz w:val="18"/>
              </w:rPr>
            </w:pPr>
          </w:p>
        </w:tc>
      </w:tr>
      <w:tr w:rsidR="00A835DC" w:rsidRPr="007E4472" w:rsidTr="004639F2">
        <w:trPr>
          <w:trHeight w:val="267"/>
        </w:trPr>
        <w:tc>
          <w:tcPr>
            <w:tcW w:w="709" w:type="dxa"/>
            <w:tcBorders>
              <w:top w:val="single" w:sz="2" w:space="0" w:color="auto"/>
              <w:left w:val="single" w:sz="4" w:space="0" w:color="000000"/>
              <w:bottom w:val="single" w:sz="4" w:space="0" w:color="000000"/>
              <w:right w:val="single" w:sz="2" w:space="0" w:color="auto"/>
            </w:tcBorders>
          </w:tcPr>
          <w:p w:rsidR="00A835DC" w:rsidRPr="007E4472" w:rsidRDefault="00A835DC" w:rsidP="007E4472">
            <w:pPr>
              <w:spacing w:before="14" w:after="14"/>
              <w:rPr>
                <w:color w:val="000000"/>
                <w:sz w:val="18"/>
              </w:rPr>
            </w:pPr>
          </w:p>
        </w:tc>
        <w:tc>
          <w:tcPr>
            <w:tcW w:w="2693" w:type="dxa"/>
            <w:tcBorders>
              <w:top w:val="single" w:sz="2" w:space="0" w:color="auto"/>
              <w:left w:val="single" w:sz="2" w:space="0" w:color="auto"/>
              <w:bottom w:val="single" w:sz="4" w:space="0" w:color="000000"/>
              <w:right w:val="single" w:sz="4" w:space="0" w:color="000000"/>
            </w:tcBorders>
          </w:tcPr>
          <w:p w:rsidR="00A835DC" w:rsidRPr="007E4472" w:rsidRDefault="00A835DC" w:rsidP="007E4472">
            <w:pPr>
              <w:spacing w:before="14" w:after="14"/>
              <w:rPr>
                <w:color w:val="000000"/>
                <w:sz w:val="18"/>
              </w:rPr>
            </w:pPr>
          </w:p>
        </w:tc>
        <w:tc>
          <w:tcPr>
            <w:tcW w:w="4820" w:type="dxa"/>
            <w:tcBorders>
              <w:top w:val="single" w:sz="2" w:space="0" w:color="auto"/>
              <w:left w:val="single" w:sz="4" w:space="0" w:color="000000"/>
              <w:bottom w:val="single" w:sz="4" w:space="0" w:color="000000"/>
              <w:right w:val="single" w:sz="4" w:space="0" w:color="auto"/>
            </w:tcBorders>
          </w:tcPr>
          <w:p w:rsidR="00A835DC" w:rsidRPr="007E4472" w:rsidRDefault="00A835DC" w:rsidP="007E4472">
            <w:pPr>
              <w:spacing w:before="14" w:after="14"/>
              <w:rPr>
                <w:color w:val="000000"/>
                <w:sz w:val="18"/>
              </w:rPr>
            </w:pPr>
          </w:p>
        </w:tc>
        <w:tc>
          <w:tcPr>
            <w:tcW w:w="1370" w:type="dxa"/>
            <w:tcBorders>
              <w:top w:val="single" w:sz="2" w:space="0" w:color="auto"/>
              <w:left w:val="single" w:sz="4" w:space="0" w:color="auto"/>
              <w:bottom w:val="single" w:sz="4" w:space="0" w:color="000000"/>
              <w:right w:val="single" w:sz="4" w:space="0" w:color="auto"/>
            </w:tcBorders>
          </w:tcPr>
          <w:p w:rsidR="00A835DC" w:rsidRPr="007E4472" w:rsidRDefault="00A835DC" w:rsidP="007E4472">
            <w:pPr>
              <w:spacing w:before="14" w:after="14"/>
              <w:rPr>
                <w:color w:val="000000"/>
                <w:sz w:val="18"/>
              </w:rPr>
            </w:pPr>
          </w:p>
        </w:tc>
      </w:tr>
      <w:tr w:rsidR="00A835DC" w:rsidRPr="007E4472" w:rsidTr="004639F2">
        <w:trPr>
          <w:trHeight w:val="143"/>
        </w:trPr>
        <w:tc>
          <w:tcPr>
            <w:tcW w:w="8222" w:type="dxa"/>
            <w:gridSpan w:val="3"/>
            <w:tcBorders>
              <w:top w:val="single" w:sz="4" w:space="0" w:color="000000"/>
              <w:left w:val="single" w:sz="4" w:space="0" w:color="000000"/>
              <w:bottom w:val="single" w:sz="2" w:space="0" w:color="auto"/>
              <w:right w:val="single" w:sz="4" w:space="0" w:color="000000"/>
            </w:tcBorders>
            <w:shd w:val="clear" w:color="auto" w:fill="D9D9D9"/>
            <w:vAlign w:val="center"/>
            <w:hideMark/>
          </w:tcPr>
          <w:p w:rsidR="00A835DC" w:rsidRPr="007E4472" w:rsidRDefault="00A835DC" w:rsidP="007E4472">
            <w:pPr>
              <w:spacing w:before="14" w:after="14"/>
              <w:rPr>
                <w:color w:val="000000"/>
                <w:sz w:val="18"/>
              </w:rPr>
            </w:pPr>
            <w:r w:rsidRPr="007E4472">
              <w:rPr>
                <w:color w:val="000000"/>
                <w:sz w:val="18"/>
              </w:rPr>
              <w:t>PART B - OTHER IMPORTANT FEATURES – from the Ecological Character Description or other knowledge of site managers.</w:t>
            </w:r>
          </w:p>
        </w:tc>
        <w:tc>
          <w:tcPr>
            <w:tcW w:w="1370" w:type="dxa"/>
            <w:tcBorders>
              <w:top w:val="single" w:sz="4" w:space="0" w:color="000000"/>
              <w:left w:val="single" w:sz="4" w:space="0" w:color="000000"/>
              <w:bottom w:val="single" w:sz="2" w:space="0" w:color="auto"/>
              <w:right w:val="single" w:sz="4" w:space="0" w:color="000000"/>
            </w:tcBorders>
            <w:shd w:val="clear" w:color="auto" w:fill="D9D9D9"/>
          </w:tcPr>
          <w:p w:rsidR="00A835DC" w:rsidRPr="007E4472" w:rsidRDefault="00A835DC" w:rsidP="007E4472">
            <w:pPr>
              <w:spacing w:before="14" w:after="14"/>
              <w:rPr>
                <w:color w:val="000000"/>
                <w:sz w:val="18"/>
              </w:rPr>
            </w:pPr>
          </w:p>
        </w:tc>
      </w:tr>
      <w:tr w:rsidR="004639F2" w:rsidRPr="007E4472" w:rsidTr="007E4472">
        <w:trPr>
          <w:trHeight w:val="176"/>
        </w:trPr>
        <w:tc>
          <w:tcPr>
            <w:tcW w:w="709"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rsidR="004639F2" w:rsidRPr="007E4472" w:rsidRDefault="004639F2" w:rsidP="007E4472">
            <w:pPr>
              <w:spacing w:before="14" w:after="14"/>
              <w:rPr>
                <w:color w:val="000000"/>
                <w:sz w:val="18"/>
              </w:rPr>
            </w:pPr>
            <w:r w:rsidRPr="007E4472">
              <w:rPr>
                <w:color w:val="000000"/>
                <w:sz w:val="18"/>
              </w:rPr>
              <w:t>Vn°</w:t>
            </w:r>
          </w:p>
        </w:tc>
        <w:tc>
          <w:tcPr>
            <w:tcW w:w="2693"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rsidR="004639F2" w:rsidRPr="007E4472" w:rsidRDefault="004639F2" w:rsidP="007E4472">
            <w:pPr>
              <w:spacing w:before="14" w:after="14"/>
              <w:rPr>
                <w:color w:val="000000"/>
                <w:sz w:val="18"/>
              </w:rPr>
            </w:pPr>
            <w:r w:rsidRPr="007E4472">
              <w:rPr>
                <w:color w:val="000000"/>
                <w:sz w:val="18"/>
              </w:rPr>
              <w:t>Key values</w:t>
            </w:r>
          </w:p>
        </w:tc>
        <w:tc>
          <w:tcPr>
            <w:tcW w:w="4820"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hideMark/>
          </w:tcPr>
          <w:p w:rsidR="004639F2" w:rsidRPr="007E4472" w:rsidRDefault="004639F2" w:rsidP="007E4472">
            <w:pPr>
              <w:spacing w:before="14" w:after="14"/>
              <w:rPr>
                <w:color w:val="000000"/>
                <w:sz w:val="18"/>
              </w:rPr>
            </w:pPr>
            <w:r w:rsidRPr="007E4472">
              <w:rPr>
                <w:color w:val="000000"/>
                <w:sz w:val="18"/>
              </w:rPr>
              <w:t>Description</w:t>
            </w:r>
          </w:p>
        </w:tc>
        <w:tc>
          <w:tcPr>
            <w:tcW w:w="1370" w:type="dxa"/>
            <w:tcBorders>
              <w:top w:val="single" w:sz="2" w:space="0" w:color="auto"/>
              <w:left w:val="single" w:sz="4" w:space="0" w:color="000000"/>
              <w:bottom w:val="single" w:sz="2" w:space="0" w:color="auto"/>
              <w:right w:val="single" w:sz="4" w:space="0" w:color="000000"/>
            </w:tcBorders>
            <w:shd w:val="clear" w:color="auto" w:fill="D9D9D9" w:themeFill="background1" w:themeFillShade="D9"/>
          </w:tcPr>
          <w:p w:rsidR="004639F2" w:rsidRPr="007E4472" w:rsidRDefault="004639F2" w:rsidP="007E4472">
            <w:pPr>
              <w:spacing w:before="14" w:after="14"/>
              <w:rPr>
                <w:color w:val="000000"/>
                <w:sz w:val="18"/>
              </w:rPr>
            </w:pPr>
            <w:r w:rsidRPr="007E4472">
              <w:rPr>
                <w:color w:val="000000"/>
                <w:sz w:val="18"/>
              </w:rPr>
              <w:t>ECD group</w:t>
            </w:r>
          </w:p>
        </w:tc>
      </w:tr>
      <w:tr w:rsidR="004639F2" w:rsidRPr="007E4472" w:rsidTr="004639F2">
        <w:trPr>
          <w:trHeight w:val="227"/>
        </w:trPr>
        <w:tc>
          <w:tcPr>
            <w:tcW w:w="709" w:type="dxa"/>
            <w:tcBorders>
              <w:top w:val="single" w:sz="2" w:space="0" w:color="auto"/>
              <w:left w:val="single" w:sz="4" w:space="0" w:color="000000"/>
              <w:bottom w:val="single" w:sz="2" w:space="0" w:color="auto"/>
              <w:right w:val="single" w:sz="4" w:space="0" w:color="000000"/>
            </w:tcBorders>
            <w:hideMark/>
          </w:tcPr>
          <w:p w:rsidR="004639F2" w:rsidRPr="007E4472" w:rsidRDefault="004639F2" w:rsidP="007E4472">
            <w:pPr>
              <w:spacing w:before="14" w:after="14"/>
              <w:rPr>
                <w:color w:val="000000"/>
                <w:sz w:val="18"/>
              </w:rPr>
            </w:pPr>
            <w:r w:rsidRPr="007E4472">
              <w:rPr>
                <w:color w:val="000000"/>
                <w:sz w:val="18"/>
              </w:rPr>
              <w:t>Vx</w:t>
            </w:r>
          </w:p>
        </w:tc>
        <w:tc>
          <w:tcPr>
            <w:tcW w:w="2693" w:type="dxa"/>
            <w:tcBorders>
              <w:top w:val="single" w:sz="2" w:space="0" w:color="auto"/>
              <w:left w:val="single" w:sz="4" w:space="0" w:color="000000"/>
              <w:bottom w:val="single" w:sz="2" w:space="0" w:color="auto"/>
              <w:right w:val="single" w:sz="4" w:space="0" w:color="000000"/>
            </w:tcBorders>
            <w:hideMark/>
          </w:tcPr>
          <w:p w:rsidR="004639F2" w:rsidRPr="007E4472" w:rsidRDefault="004639F2" w:rsidP="007E4472">
            <w:pPr>
              <w:spacing w:before="14" w:after="14"/>
              <w:rPr>
                <w:color w:val="000000"/>
                <w:sz w:val="18"/>
              </w:rPr>
            </w:pPr>
            <w:r w:rsidRPr="007E4472">
              <w:rPr>
                <w:color w:val="000000"/>
                <w:sz w:val="18"/>
              </w:rPr>
              <w:t>Key area for community- based fishing industry</w:t>
            </w:r>
          </w:p>
        </w:tc>
        <w:tc>
          <w:tcPr>
            <w:tcW w:w="4820" w:type="dxa"/>
            <w:tcBorders>
              <w:top w:val="single" w:sz="2" w:space="0" w:color="auto"/>
              <w:left w:val="single" w:sz="4" w:space="0" w:color="000000"/>
              <w:bottom w:val="single" w:sz="2" w:space="0" w:color="auto"/>
              <w:right w:val="single" w:sz="4" w:space="0" w:color="000000"/>
            </w:tcBorders>
            <w:hideMark/>
          </w:tcPr>
          <w:p w:rsidR="004639F2" w:rsidRPr="007E4472" w:rsidRDefault="004639F2" w:rsidP="007E4472">
            <w:pPr>
              <w:spacing w:before="14" w:after="14"/>
              <w:rPr>
                <w:color w:val="000000"/>
                <w:sz w:val="18"/>
              </w:rPr>
            </w:pPr>
            <w:r w:rsidRPr="007E4472">
              <w:rPr>
                <w:color w:val="000000"/>
                <w:sz w:val="18"/>
              </w:rPr>
              <w:t>Provides primary food source for local population of approx. 2000 villagers</w:t>
            </w:r>
          </w:p>
        </w:tc>
        <w:tc>
          <w:tcPr>
            <w:tcW w:w="1370"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r w:rsidRPr="007E4472">
              <w:rPr>
                <w:color w:val="000000"/>
                <w:sz w:val="18"/>
              </w:rPr>
              <w:t>Ecological services and benefits</w:t>
            </w:r>
          </w:p>
        </w:tc>
      </w:tr>
      <w:tr w:rsidR="004639F2" w:rsidRPr="007E4472" w:rsidTr="004639F2">
        <w:trPr>
          <w:trHeight w:val="227"/>
        </w:trPr>
        <w:tc>
          <w:tcPr>
            <w:tcW w:w="709"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2693"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4820"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1370"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r>
      <w:tr w:rsidR="004639F2" w:rsidRPr="007E4472" w:rsidTr="004639F2">
        <w:trPr>
          <w:trHeight w:val="227"/>
        </w:trPr>
        <w:tc>
          <w:tcPr>
            <w:tcW w:w="709"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2693"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4820"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1370"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r>
      <w:tr w:rsidR="004639F2" w:rsidRPr="007E4472" w:rsidTr="004639F2">
        <w:trPr>
          <w:trHeight w:val="227"/>
        </w:trPr>
        <w:tc>
          <w:tcPr>
            <w:tcW w:w="709"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2693"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4820"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c>
          <w:tcPr>
            <w:tcW w:w="1370" w:type="dxa"/>
            <w:tcBorders>
              <w:top w:val="single" w:sz="2" w:space="0" w:color="auto"/>
              <w:left w:val="single" w:sz="4" w:space="0" w:color="000000"/>
              <w:bottom w:val="single" w:sz="2" w:space="0" w:color="auto"/>
              <w:right w:val="single" w:sz="4" w:space="0" w:color="000000"/>
            </w:tcBorders>
          </w:tcPr>
          <w:p w:rsidR="004639F2" w:rsidRPr="007E4472" w:rsidRDefault="004639F2" w:rsidP="007E4472">
            <w:pPr>
              <w:spacing w:before="14" w:after="14"/>
              <w:rPr>
                <w:color w:val="000000"/>
                <w:sz w:val="18"/>
              </w:rPr>
            </w:pPr>
          </w:p>
        </w:tc>
      </w:tr>
    </w:tbl>
    <w:p w:rsidR="001D3A4E" w:rsidRPr="007E4472" w:rsidRDefault="00CE6A6F" w:rsidP="007E4472">
      <w:pPr>
        <w:spacing w:before="14" w:after="14"/>
        <w:rPr>
          <w:color w:val="000000"/>
          <w:sz w:val="18"/>
        </w:rPr>
      </w:pPr>
      <w:r w:rsidRPr="007E4472">
        <w:rPr>
          <w:color w:val="000000"/>
          <w:sz w:val="18"/>
        </w:rPr>
        <w:br w:type="textWrapping" w:clear="all"/>
      </w:r>
    </w:p>
    <w:p w:rsidR="001D3A4E" w:rsidRPr="007E4472" w:rsidRDefault="001D3A4E" w:rsidP="007E4472">
      <w:pPr>
        <w:spacing w:before="14" w:after="14"/>
        <w:rPr>
          <w:color w:val="000000"/>
          <w:sz w:val="18"/>
        </w:rPr>
      </w:pPr>
    </w:p>
    <w:p w:rsidR="001D3A4E" w:rsidRDefault="001D3A4E">
      <w:pPr>
        <w:rPr>
          <w:b/>
          <w:color w:val="000000"/>
        </w:rPr>
        <w:sectPr w:rsidR="001D3A4E" w:rsidSect="009C151B">
          <w:pgSz w:w="11907" w:h="16839" w:code="9"/>
          <w:pgMar w:top="1304" w:right="1474" w:bottom="1304" w:left="1474" w:header="720" w:footer="720" w:gutter="0"/>
          <w:cols w:space="720"/>
          <w:docGrid w:linePitch="326"/>
        </w:sectPr>
      </w:pPr>
    </w:p>
    <w:p w:rsidR="001D3A4E" w:rsidRPr="00894577" w:rsidRDefault="001E6B89" w:rsidP="00125233">
      <w:pPr>
        <w:rPr>
          <w:rFonts w:asciiTheme="majorHAnsi" w:hAnsiTheme="majorHAnsi" w:cstheme="majorBidi"/>
          <w:b/>
          <w:color w:val="000000"/>
          <w:szCs w:val="22"/>
        </w:rPr>
      </w:pPr>
      <w:r w:rsidRPr="00894577">
        <w:rPr>
          <w:rFonts w:asciiTheme="majorHAnsi" w:hAnsiTheme="majorHAnsi" w:cstheme="majorBidi"/>
          <w:b/>
          <w:color w:val="000000"/>
          <w:szCs w:val="22"/>
        </w:rPr>
        <w:lastRenderedPageBreak/>
        <w:t xml:space="preserve">Data </w:t>
      </w:r>
      <w:r w:rsidR="005F00E3" w:rsidRPr="00894577">
        <w:rPr>
          <w:rFonts w:asciiTheme="majorHAnsi" w:hAnsiTheme="majorHAnsi" w:cstheme="majorBidi"/>
          <w:b/>
          <w:color w:val="000000"/>
          <w:szCs w:val="22"/>
        </w:rPr>
        <w:t>S</w:t>
      </w:r>
      <w:r w:rsidRPr="00894577">
        <w:rPr>
          <w:rFonts w:asciiTheme="majorHAnsi" w:hAnsiTheme="majorHAnsi" w:cstheme="majorBidi"/>
          <w:b/>
          <w:color w:val="000000"/>
          <w:szCs w:val="22"/>
        </w:rPr>
        <w:t>heet 2: National and International Designations</w:t>
      </w:r>
    </w:p>
    <w:p w:rsidR="007E4472" w:rsidRPr="007E4472" w:rsidRDefault="007E4472">
      <w:pPr>
        <w:spacing w:before="20" w:after="20"/>
        <w:rPr>
          <w:b/>
          <w:color w:val="000000"/>
          <w:sz w:val="16"/>
          <w:szCs w:val="16"/>
        </w:rPr>
      </w:pPr>
    </w:p>
    <w:tbl>
      <w:tblPr>
        <w:tblW w:w="128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18"/>
        <w:gridCol w:w="50"/>
        <w:gridCol w:w="635"/>
        <w:gridCol w:w="1164"/>
        <w:gridCol w:w="769"/>
        <w:gridCol w:w="1268"/>
        <w:gridCol w:w="15"/>
        <w:gridCol w:w="1285"/>
        <w:gridCol w:w="309"/>
        <w:gridCol w:w="975"/>
        <w:gridCol w:w="494"/>
        <w:gridCol w:w="790"/>
        <w:gridCol w:w="1027"/>
        <w:gridCol w:w="1541"/>
      </w:tblGrid>
      <w:tr w:rsidR="001D3A4E" w:rsidTr="00F7301F">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b/>
                <w:color w:val="000000"/>
                <w:sz w:val="18"/>
              </w:rPr>
            </w:pPr>
            <w:r>
              <w:rPr>
                <w:b/>
                <w:color w:val="000000"/>
                <w:sz w:val="18"/>
              </w:rPr>
              <w:t xml:space="preserve">Nationally designated Protected Areas which fall within the boundaries of the </w:t>
            </w:r>
            <w:r w:rsidR="00B906AD">
              <w:rPr>
                <w:b/>
                <w:color w:val="000000"/>
                <w:sz w:val="18"/>
              </w:rPr>
              <w:t>Ramsar Site</w:t>
            </w:r>
            <w:r>
              <w:rPr>
                <w:b/>
                <w:color w:val="000000"/>
                <w:sz w:val="18"/>
              </w:rPr>
              <w:t xml:space="preserve"> (add extra columns as required):</w:t>
            </w:r>
          </w:p>
        </w:tc>
      </w:tr>
      <w:tr w:rsidR="001D3A4E" w:rsidTr="00F7301F">
        <w:trPr>
          <w:cantSplit/>
          <w:trHeight w:val="168"/>
        </w:trPr>
        <w:tc>
          <w:tcPr>
            <w:tcW w:w="3203" w:type="dxa"/>
            <w:gridSpan w:val="3"/>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Name</w:t>
            </w:r>
          </w:p>
        </w:tc>
        <w:tc>
          <w:tcPr>
            <w:tcW w:w="3201" w:type="dxa"/>
            <w:gridSpan w:val="3"/>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Designation</w:t>
            </w:r>
          </w:p>
        </w:tc>
        <w:tc>
          <w:tcPr>
            <w:tcW w:w="1609" w:type="dxa"/>
            <w:gridSpan w:val="3"/>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IUCN cat</w:t>
            </w:r>
            <w:r w:rsidR="00F7301F">
              <w:rPr>
                <w:color w:val="000000"/>
                <w:sz w:val="18"/>
              </w:rPr>
              <w:t>egory</w:t>
            </w:r>
          </w:p>
        </w:tc>
        <w:tc>
          <w:tcPr>
            <w:tcW w:w="1469" w:type="dxa"/>
            <w:gridSpan w:val="2"/>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Area (ha)</w:t>
            </w:r>
          </w:p>
        </w:tc>
        <w:tc>
          <w:tcPr>
            <w:tcW w:w="1817" w:type="dxa"/>
            <w:gridSpan w:val="2"/>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Date of Establishment</w:t>
            </w:r>
          </w:p>
        </w:tc>
        <w:tc>
          <w:tcPr>
            <w:tcW w:w="1541" w:type="dxa"/>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WDPA code</w:t>
            </w:r>
          </w:p>
        </w:tc>
      </w:tr>
      <w:tr w:rsidR="001D3A4E" w:rsidTr="00F7301F">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3201"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609"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469"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817"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541" w:type="dxa"/>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3201"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609"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469"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817"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541" w:type="dxa"/>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3201"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609"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469"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817"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541" w:type="dxa"/>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271"/>
        </w:trPr>
        <w:tc>
          <w:tcPr>
            <w:tcW w:w="3203"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3201"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609"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469"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817"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541" w:type="dxa"/>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63"/>
        </w:trPr>
        <w:tc>
          <w:tcPr>
            <w:tcW w:w="12840" w:type="dxa"/>
            <w:gridSpan w:val="14"/>
            <w:tcBorders>
              <w:top w:val="single" w:sz="2" w:space="0" w:color="auto"/>
              <w:left w:val="nil"/>
              <w:bottom w:val="single" w:sz="2" w:space="0" w:color="auto"/>
              <w:right w:val="nil"/>
            </w:tcBorders>
          </w:tcPr>
          <w:p w:rsidR="001D3A4E" w:rsidRDefault="001D3A4E">
            <w:pPr>
              <w:spacing w:before="14" w:after="14"/>
              <w:rPr>
                <w:color w:val="000000"/>
                <w:sz w:val="18"/>
              </w:rPr>
            </w:pPr>
          </w:p>
        </w:tc>
      </w:tr>
      <w:tr w:rsidR="001D3A4E" w:rsidTr="00F7301F">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b/>
                <w:color w:val="000000"/>
                <w:sz w:val="18"/>
              </w:rPr>
            </w:pPr>
            <w:r>
              <w:rPr>
                <w:b/>
                <w:color w:val="000000"/>
                <w:sz w:val="18"/>
              </w:rPr>
              <w:t xml:space="preserve">UNESCO World Heritage site (see: whc.unesco.org/en/list) </w:t>
            </w:r>
          </w:p>
        </w:tc>
      </w:tr>
      <w:tr w:rsidR="001D3A4E" w:rsidTr="00F7301F">
        <w:trPr>
          <w:cantSplit/>
          <w:trHeight w:val="230"/>
        </w:trPr>
        <w:tc>
          <w:tcPr>
            <w:tcW w:w="2568" w:type="dxa"/>
            <w:gridSpan w:val="2"/>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Site name</w:t>
            </w:r>
          </w:p>
        </w:tc>
        <w:tc>
          <w:tcPr>
            <w:tcW w:w="2568" w:type="dxa"/>
            <w:gridSpan w:val="3"/>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Site area (ha)</w:t>
            </w:r>
          </w:p>
        </w:tc>
        <w:tc>
          <w:tcPr>
            <w:tcW w:w="2568" w:type="dxa"/>
            <w:gridSpan w:val="3"/>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ind w:left="-16"/>
              <w:rPr>
                <w:color w:val="000000"/>
                <w:sz w:val="18"/>
              </w:rPr>
            </w:pPr>
            <w:r>
              <w:rPr>
                <w:color w:val="000000"/>
                <w:sz w:val="18"/>
              </w:rPr>
              <w:t>Date Listed</w:t>
            </w:r>
          </w:p>
        </w:tc>
        <w:tc>
          <w:tcPr>
            <w:tcW w:w="2568" w:type="dxa"/>
            <w:gridSpan w:val="4"/>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Geographical co-ordinates</w:t>
            </w:r>
          </w:p>
        </w:tc>
        <w:tc>
          <w:tcPr>
            <w:tcW w:w="2568" w:type="dxa"/>
            <w:gridSpan w:val="2"/>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WDPA Code</w:t>
            </w:r>
          </w:p>
        </w:tc>
      </w:tr>
      <w:tr w:rsidR="001D3A4E" w:rsidTr="00F7301F">
        <w:trPr>
          <w:cantSplit/>
          <w:trHeight w:val="417"/>
        </w:trPr>
        <w:tc>
          <w:tcPr>
            <w:tcW w:w="2568"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2568"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2568" w:type="dxa"/>
            <w:gridSpan w:val="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2568" w:type="dxa"/>
            <w:gridSpan w:val="4"/>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2568"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rsidP="00F7301F">
            <w:pPr>
              <w:spacing w:before="14" w:after="14"/>
              <w:rPr>
                <w:color w:val="000000"/>
                <w:sz w:val="18"/>
              </w:rPr>
            </w:pPr>
            <w:r>
              <w:rPr>
                <w:color w:val="000000"/>
                <w:sz w:val="18"/>
              </w:rPr>
              <w:t>Criteria for designation (i.e. criteria i to x)</w:t>
            </w:r>
          </w:p>
        </w:tc>
        <w:tc>
          <w:tcPr>
            <w:tcW w:w="8473" w:type="dxa"/>
            <w:gridSpan w:val="10"/>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Statement of Outstanding Universal Value</w:t>
            </w:r>
          </w:p>
        </w:tc>
        <w:tc>
          <w:tcPr>
            <w:tcW w:w="8473" w:type="dxa"/>
            <w:gridSpan w:val="10"/>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63"/>
        </w:trPr>
        <w:tc>
          <w:tcPr>
            <w:tcW w:w="12840" w:type="dxa"/>
            <w:gridSpan w:val="14"/>
            <w:tcBorders>
              <w:top w:val="single" w:sz="2" w:space="0" w:color="auto"/>
              <w:left w:val="nil"/>
              <w:bottom w:val="single" w:sz="2" w:space="0" w:color="auto"/>
              <w:right w:val="nil"/>
            </w:tcBorders>
          </w:tcPr>
          <w:p w:rsidR="001D3A4E" w:rsidRDefault="001D3A4E">
            <w:pPr>
              <w:spacing w:before="14" w:after="14"/>
              <w:rPr>
                <w:color w:val="000000"/>
                <w:sz w:val="18"/>
              </w:rPr>
            </w:pPr>
          </w:p>
        </w:tc>
      </w:tr>
      <w:tr w:rsidR="001D3A4E" w:rsidTr="00F7301F">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b/>
                <w:color w:val="000000"/>
                <w:sz w:val="18"/>
              </w:rPr>
            </w:pPr>
            <w:r>
              <w:rPr>
                <w:b/>
                <w:color w:val="000000"/>
                <w:sz w:val="18"/>
              </w:rPr>
              <w:t xml:space="preserve">UNESCO Man and Biosphere Reserves  (see: www.unesco.org/mab/wnbrs.shtml) </w:t>
            </w:r>
          </w:p>
        </w:tc>
      </w:tr>
      <w:tr w:rsidR="001D3A4E" w:rsidTr="00F7301F">
        <w:trPr>
          <w:cantSplit/>
          <w:trHeight w:val="281"/>
        </w:trPr>
        <w:tc>
          <w:tcPr>
            <w:tcW w:w="2568" w:type="dxa"/>
            <w:gridSpan w:val="2"/>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Site name</w:t>
            </w:r>
          </w:p>
        </w:tc>
        <w:tc>
          <w:tcPr>
            <w:tcW w:w="2568" w:type="dxa"/>
            <w:gridSpan w:val="3"/>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Date listed</w:t>
            </w:r>
          </w:p>
        </w:tc>
        <w:tc>
          <w:tcPr>
            <w:tcW w:w="5136" w:type="dxa"/>
            <w:gridSpan w:val="7"/>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 xml:space="preserve">Site area (ha): </w:t>
            </w:r>
          </w:p>
        </w:tc>
        <w:tc>
          <w:tcPr>
            <w:tcW w:w="2568" w:type="dxa"/>
            <w:gridSpan w:val="2"/>
            <w:tcBorders>
              <w:top w:val="single" w:sz="2" w:space="0" w:color="auto"/>
              <w:left w:val="single" w:sz="2" w:space="0" w:color="auto"/>
              <w:bottom w:val="single" w:sz="2" w:space="0" w:color="auto"/>
              <w:right w:val="single" w:sz="2" w:space="0" w:color="auto"/>
            </w:tcBorders>
            <w:hideMark/>
          </w:tcPr>
          <w:p w:rsidR="001D3A4E" w:rsidRDefault="001E6B89">
            <w:pPr>
              <w:spacing w:before="14" w:after="14"/>
              <w:rPr>
                <w:color w:val="000000"/>
                <w:sz w:val="18"/>
              </w:rPr>
            </w:pPr>
            <w:r>
              <w:rPr>
                <w:color w:val="000000"/>
                <w:sz w:val="18"/>
              </w:rPr>
              <w:t>Geographical co-ordinates</w:t>
            </w:r>
          </w:p>
        </w:tc>
      </w:tr>
      <w:tr w:rsidR="001D3A4E" w:rsidTr="00F7301F">
        <w:trPr>
          <w:cantSplit/>
          <w:trHeight w:val="228"/>
        </w:trPr>
        <w:tc>
          <w:tcPr>
            <w:tcW w:w="2568" w:type="dxa"/>
            <w:gridSpan w:val="2"/>
            <w:vMerge w:val="restart"/>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2568" w:type="dxa"/>
            <w:gridSpan w:val="3"/>
            <w:vMerge w:val="restart"/>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283" w:type="dxa"/>
            <w:gridSpan w:val="2"/>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 xml:space="preserve">Total: </w:t>
            </w:r>
          </w:p>
        </w:tc>
        <w:tc>
          <w:tcPr>
            <w:tcW w:w="1285" w:type="dxa"/>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Core:</w:t>
            </w:r>
          </w:p>
        </w:tc>
        <w:tc>
          <w:tcPr>
            <w:tcW w:w="1284" w:type="dxa"/>
            <w:gridSpan w:val="2"/>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Buffer:</w:t>
            </w:r>
          </w:p>
        </w:tc>
        <w:tc>
          <w:tcPr>
            <w:tcW w:w="1284" w:type="dxa"/>
            <w:gridSpan w:val="2"/>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Transition</w:t>
            </w:r>
          </w:p>
        </w:tc>
        <w:tc>
          <w:tcPr>
            <w:tcW w:w="2568" w:type="dxa"/>
            <w:gridSpan w:val="2"/>
            <w:vMerge w:val="restart"/>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227"/>
        </w:trPr>
        <w:tc>
          <w:tcPr>
            <w:tcW w:w="2568" w:type="dxa"/>
            <w:gridSpan w:val="2"/>
            <w:vMerge/>
            <w:tcBorders>
              <w:top w:val="single" w:sz="2" w:space="0" w:color="auto"/>
              <w:left w:val="single" w:sz="2" w:space="0" w:color="auto"/>
              <w:bottom w:val="single" w:sz="2" w:space="0" w:color="auto"/>
              <w:right w:val="single" w:sz="2" w:space="0" w:color="auto"/>
            </w:tcBorders>
            <w:vAlign w:val="center"/>
            <w:hideMark/>
          </w:tcPr>
          <w:p w:rsidR="001D3A4E" w:rsidRDefault="001D3A4E">
            <w:pPr>
              <w:rPr>
                <w:color w:val="000000"/>
                <w:sz w:val="18"/>
              </w:rPr>
            </w:pPr>
          </w:p>
        </w:tc>
        <w:tc>
          <w:tcPr>
            <w:tcW w:w="2568" w:type="dxa"/>
            <w:gridSpan w:val="3"/>
            <w:vMerge/>
            <w:tcBorders>
              <w:top w:val="single" w:sz="2" w:space="0" w:color="auto"/>
              <w:left w:val="single" w:sz="2" w:space="0" w:color="auto"/>
              <w:bottom w:val="single" w:sz="2" w:space="0" w:color="auto"/>
              <w:right w:val="single" w:sz="2" w:space="0" w:color="auto"/>
            </w:tcBorders>
            <w:vAlign w:val="center"/>
            <w:hideMark/>
          </w:tcPr>
          <w:p w:rsidR="001D3A4E" w:rsidRDefault="001D3A4E">
            <w:pPr>
              <w:rPr>
                <w:color w:val="000000"/>
                <w:sz w:val="18"/>
              </w:rPr>
            </w:pPr>
          </w:p>
        </w:tc>
        <w:tc>
          <w:tcPr>
            <w:tcW w:w="1283"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285" w:type="dxa"/>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284"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284" w:type="dxa"/>
            <w:gridSpan w:val="2"/>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2568" w:type="dxa"/>
            <w:gridSpan w:val="2"/>
            <w:vMerge/>
            <w:tcBorders>
              <w:top w:val="single" w:sz="2" w:space="0" w:color="auto"/>
              <w:left w:val="single" w:sz="2" w:space="0" w:color="auto"/>
              <w:bottom w:val="single" w:sz="2" w:space="0" w:color="auto"/>
              <w:right w:val="single" w:sz="2" w:space="0" w:color="auto"/>
            </w:tcBorders>
            <w:vAlign w:val="center"/>
            <w:hideMark/>
          </w:tcPr>
          <w:p w:rsidR="001D3A4E" w:rsidRDefault="001D3A4E">
            <w:pPr>
              <w:rPr>
                <w:color w:val="000000"/>
                <w:sz w:val="18"/>
              </w:rPr>
            </w:pPr>
          </w:p>
        </w:tc>
      </w:tr>
      <w:tr w:rsidR="001D3A4E" w:rsidTr="00F7301F">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Criteria for designation</w:t>
            </w:r>
          </w:p>
        </w:tc>
        <w:tc>
          <w:tcPr>
            <w:tcW w:w="8473" w:type="dxa"/>
            <w:gridSpan w:val="10"/>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323"/>
        </w:trPr>
        <w:tc>
          <w:tcPr>
            <w:tcW w:w="4367" w:type="dxa"/>
            <w:gridSpan w:val="4"/>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color w:val="000000"/>
                <w:sz w:val="18"/>
              </w:rPr>
              <w:t>Fulfillment of three functions of MAB (conservation, development and logistic support.)</w:t>
            </w:r>
          </w:p>
        </w:tc>
        <w:tc>
          <w:tcPr>
            <w:tcW w:w="8473" w:type="dxa"/>
            <w:gridSpan w:val="10"/>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63"/>
        </w:trPr>
        <w:tc>
          <w:tcPr>
            <w:tcW w:w="12840" w:type="dxa"/>
            <w:gridSpan w:val="14"/>
            <w:tcBorders>
              <w:top w:val="single" w:sz="2" w:space="0" w:color="auto"/>
              <w:left w:val="nil"/>
              <w:bottom w:val="single" w:sz="2" w:space="0" w:color="auto"/>
              <w:right w:val="nil"/>
            </w:tcBorders>
          </w:tcPr>
          <w:p w:rsidR="001D3A4E" w:rsidRDefault="001D3A4E">
            <w:pPr>
              <w:spacing w:before="14" w:after="14"/>
              <w:rPr>
                <w:color w:val="000000"/>
                <w:sz w:val="18"/>
              </w:rPr>
            </w:pPr>
          </w:p>
        </w:tc>
      </w:tr>
      <w:tr w:rsidR="001D3A4E" w:rsidTr="00F7301F">
        <w:trPr>
          <w:cantSplit/>
          <w:trHeight w:val="323"/>
        </w:trPr>
        <w:tc>
          <w:tcPr>
            <w:tcW w:w="12840" w:type="dxa"/>
            <w:gridSpan w:val="14"/>
            <w:tcBorders>
              <w:top w:val="single" w:sz="2" w:space="0" w:color="auto"/>
              <w:left w:val="single" w:sz="2" w:space="0" w:color="auto"/>
              <w:bottom w:val="single" w:sz="2" w:space="0" w:color="auto"/>
              <w:right w:val="single" w:sz="2" w:space="0" w:color="auto"/>
            </w:tcBorders>
            <w:shd w:val="pct12" w:color="000000" w:fill="FFFFFF"/>
            <w:hideMark/>
          </w:tcPr>
          <w:p w:rsidR="001D3A4E" w:rsidRDefault="001E6B89">
            <w:pPr>
              <w:spacing w:before="14" w:after="14"/>
              <w:rPr>
                <w:color w:val="000000"/>
                <w:sz w:val="18"/>
              </w:rPr>
            </w:pPr>
            <w:r>
              <w:rPr>
                <w:b/>
                <w:color w:val="000000"/>
                <w:sz w:val="18"/>
              </w:rPr>
              <w:t>Please list other designations</w:t>
            </w:r>
            <w:r>
              <w:rPr>
                <w:color w:val="000000"/>
                <w:sz w:val="18"/>
              </w:rPr>
              <w:t xml:space="preserve"> (i.e. ASEAN Heritage, Natura 2000) and any supporting information below</w:t>
            </w:r>
          </w:p>
        </w:tc>
      </w:tr>
      <w:tr w:rsidR="001D3A4E" w:rsidTr="00F7301F">
        <w:trPr>
          <w:cantSplit/>
          <w:trHeight w:val="238"/>
        </w:trPr>
        <w:tc>
          <w:tcPr>
            <w:tcW w:w="2518" w:type="dxa"/>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 xml:space="preserve">Name: </w:t>
            </w:r>
          </w:p>
        </w:tc>
        <w:tc>
          <w:tcPr>
            <w:tcW w:w="10322" w:type="dxa"/>
            <w:gridSpan w:val="13"/>
            <w:tcBorders>
              <w:top w:val="single" w:sz="2" w:space="0" w:color="auto"/>
              <w:left w:val="single" w:sz="2" w:space="0" w:color="auto"/>
              <w:bottom w:val="single" w:sz="2" w:space="0" w:color="auto"/>
              <w:right w:val="single" w:sz="2" w:space="0" w:color="auto"/>
            </w:tcBorders>
            <w:shd w:val="clear" w:color="auto" w:fill="D9D9D9"/>
            <w:hideMark/>
          </w:tcPr>
          <w:p w:rsidR="001D3A4E" w:rsidRDefault="001E6B89">
            <w:pPr>
              <w:spacing w:before="14" w:after="14"/>
              <w:rPr>
                <w:color w:val="000000"/>
                <w:sz w:val="18"/>
              </w:rPr>
            </w:pPr>
            <w:r>
              <w:rPr>
                <w:color w:val="000000"/>
                <w:sz w:val="18"/>
              </w:rPr>
              <w:t>Detail</w:t>
            </w:r>
            <w:r w:rsidR="00F7301F">
              <w:rPr>
                <w:color w:val="000000"/>
                <w:sz w:val="18"/>
              </w:rPr>
              <w:t>s</w:t>
            </w:r>
            <w:r>
              <w:rPr>
                <w:color w:val="000000"/>
                <w:sz w:val="18"/>
              </w:rPr>
              <w:t xml:space="preserve">: </w:t>
            </w:r>
          </w:p>
        </w:tc>
      </w:tr>
      <w:tr w:rsidR="001D3A4E" w:rsidTr="00F7301F">
        <w:trPr>
          <w:cantSplit/>
          <w:trHeight w:val="323"/>
        </w:trPr>
        <w:tc>
          <w:tcPr>
            <w:tcW w:w="2518" w:type="dxa"/>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0322" w:type="dxa"/>
            <w:gridSpan w:val="1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323"/>
        </w:trPr>
        <w:tc>
          <w:tcPr>
            <w:tcW w:w="2518" w:type="dxa"/>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0322" w:type="dxa"/>
            <w:gridSpan w:val="1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r w:rsidR="001D3A4E" w:rsidTr="00F7301F">
        <w:trPr>
          <w:cantSplit/>
          <w:trHeight w:val="323"/>
        </w:trPr>
        <w:tc>
          <w:tcPr>
            <w:tcW w:w="2518" w:type="dxa"/>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c>
          <w:tcPr>
            <w:tcW w:w="10322" w:type="dxa"/>
            <w:gridSpan w:val="13"/>
            <w:tcBorders>
              <w:top w:val="single" w:sz="2" w:space="0" w:color="auto"/>
              <w:left w:val="single" w:sz="2" w:space="0" w:color="auto"/>
              <w:bottom w:val="single" w:sz="2" w:space="0" w:color="auto"/>
              <w:right w:val="single" w:sz="2" w:space="0" w:color="auto"/>
            </w:tcBorders>
          </w:tcPr>
          <w:p w:rsidR="001D3A4E" w:rsidRDefault="001D3A4E">
            <w:pPr>
              <w:spacing w:before="14" w:after="14"/>
              <w:rPr>
                <w:color w:val="000000"/>
                <w:sz w:val="18"/>
              </w:rPr>
            </w:pPr>
          </w:p>
        </w:tc>
      </w:tr>
    </w:tbl>
    <w:p w:rsidR="001D3A4E" w:rsidRDefault="001D3A4E">
      <w:pPr>
        <w:spacing w:before="20" w:after="20"/>
        <w:rPr>
          <w:b/>
          <w:color w:val="000000"/>
        </w:rPr>
      </w:pPr>
    </w:p>
    <w:p w:rsidR="001D3A4E" w:rsidRDefault="001D3A4E">
      <w:pPr>
        <w:rPr>
          <w:b/>
          <w:color w:val="000000"/>
        </w:rPr>
        <w:sectPr w:rsidR="001D3A4E" w:rsidSect="009C151B">
          <w:footerReference w:type="default" r:id="rId11"/>
          <w:pgSz w:w="16839" w:h="11907" w:orient="landscape" w:code="9"/>
          <w:pgMar w:top="1800" w:right="1440" w:bottom="1800" w:left="1440" w:header="720" w:footer="720" w:gutter="0"/>
          <w:cols w:space="720"/>
          <w:docGrid w:linePitch="326"/>
        </w:sectPr>
      </w:pPr>
    </w:p>
    <w:p w:rsidR="001D3A4E" w:rsidRPr="00894577" w:rsidRDefault="00F7301F" w:rsidP="00125233">
      <w:pPr>
        <w:rPr>
          <w:rFonts w:asciiTheme="majorHAnsi" w:hAnsiTheme="majorHAnsi" w:cstheme="majorBidi"/>
          <w:b/>
          <w:color w:val="000000"/>
          <w:szCs w:val="22"/>
        </w:rPr>
      </w:pPr>
      <w:r w:rsidRPr="00894577">
        <w:rPr>
          <w:rFonts w:asciiTheme="majorHAnsi" w:hAnsiTheme="majorHAnsi" w:cstheme="majorBidi"/>
          <w:b/>
          <w:color w:val="000000"/>
          <w:szCs w:val="22"/>
        </w:rPr>
        <w:lastRenderedPageBreak/>
        <w:t xml:space="preserve">Data Sheet 3: </w:t>
      </w:r>
      <w:r w:rsidR="00B906AD" w:rsidRPr="00894577">
        <w:rPr>
          <w:rFonts w:asciiTheme="majorHAnsi" w:hAnsiTheme="majorHAnsi" w:cstheme="majorBidi"/>
          <w:b/>
          <w:color w:val="000000"/>
          <w:szCs w:val="22"/>
        </w:rPr>
        <w:t>Ramsar Sites</w:t>
      </w:r>
      <w:r w:rsidR="00B518A2" w:rsidRPr="00894577">
        <w:rPr>
          <w:rFonts w:asciiTheme="majorHAnsi" w:hAnsiTheme="majorHAnsi" w:cstheme="majorBidi"/>
          <w:b/>
          <w:color w:val="000000"/>
          <w:szCs w:val="22"/>
        </w:rPr>
        <w:t xml:space="preserve"> Threats</w:t>
      </w:r>
    </w:p>
    <w:p w:rsidR="00894577" w:rsidRDefault="00894577" w:rsidP="00117F46">
      <w:pPr>
        <w:pStyle w:val="Default"/>
        <w:tabs>
          <w:tab w:val="left" w:pos="1005"/>
        </w:tabs>
        <w:rPr>
          <w:rFonts w:ascii="Times New Roman" w:hAnsi="Times New Roman" w:cs="Times New Roman"/>
          <w:sz w:val="18"/>
          <w:szCs w:val="18"/>
        </w:rPr>
      </w:pPr>
    </w:p>
    <w:p w:rsidR="001D3A4E" w:rsidRPr="009370D5" w:rsidRDefault="001E6B89" w:rsidP="00117F46">
      <w:pPr>
        <w:pStyle w:val="Default"/>
        <w:tabs>
          <w:tab w:val="left" w:pos="1005"/>
        </w:tabs>
        <w:rPr>
          <w:rFonts w:ascii="Times New Roman" w:hAnsi="Times New Roman" w:cs="Times New Roman"/>
          <w:sz w:val="18"/>
          <w:szCs w:val="18"/>
        </w:rPr>
      </w:pPr>
      <w:r w:rsidRPr="009370D5">
        <w:rPr>
          <w:rFonts w:ascii="Times New Roman" w:hAnsi="Times New Roman" w:cs="Times New Roman"/>
          <w:sz w:val="18"/>
          <w:szCs w:val="18"/>
        </w:rPr>
        <w:t xml:space="preserve">Please tick all relevant threats </w:t>
      </w:r>
      <w:r w:rsidR="00117F46">
        <w:rPr>
          <w:rFonts w:ascii="Times New Roman" w:hAnsi="Times New Roman" w:cs="Times New Roman"/>
          <w:sz w:val="18"/>
          <w:szCs w:val="18"/>
        </w:rPr>
        <w:t xml:space="preserve">(both current and potential) </w:t>
      </w:r>
      <w:r w:rsidRPr="009370D5">
        <w:rPr>
          <w:rFonts w:ascii="Times New Roman" w:hAnsi="Times New Roman" w:cs="Times New Roman"/>
          <w:sz w:val="18"/>
          <w:szCs w:val="18"/>
        </w:rPr>
        <w:t>as either of high, medium or low significance. Note that some of the activities liste</w:t>
      </w:r>
      <w:r w:rsidR="00943EC6" w:rsidRPr="009370D5">
        <w:rPr>
          <w:rFonts w:ascii="Times New Roman" w:hAnsi="Times New Roman" w:cs="Times New Roman"/>
          <w:sz w:val="18"/>
          <w:szCs w:val="18"/>
        </w:rPr>
        <w:t>d</w:t>
      </w:r>
      <w:r w:rsidRPr="009370D5">
        <w:rPr>
          <w:rFonts w:ascii="Times New Roman" w:hAnsi="Times New Roman" w:cs="Times New Roman"/>
          <w:sz w:val="18"/>
          <w:szCs w:val="18"/>
        </w:rPr>
        <w:t xml:space="preserve"> are not always threats – only tick them if they threaten the site’s integrity in some way. Threats ranked as of high significance are those which are seriously degrading values; medium are those threats having some negative impact and those characterized as low are threats which are present but not seriously impacting values or N/A where the threat is not present or not applicable in the </w:t>
      </w:r>
      <w:r w:rsidR="00B906AD" w:rsidRPr="009370D5">
        <w:rPr>
          <w:rFonts w:ascii="Times New Roman" w:hAnsi="Times New Roman" w:cs="Times New Roman"/>
          <w:sz w:val="18"/>
          <w:szCs w:val="18"/>
        </w:rPr>
        <w:t>Ramsar Site</w:t>
      </w:r>
      <w:r w:rsidRPr="009370D5">
        <w:rPr>
          <w:rFonts w:ascii="Times New Roman" w:hAnsi="Times New Roman" w:cs="Times New Roman"/>
          <w:sz w:val="18"/>
          <w:szCs w:val="18"/>
        </w:rPr>
        <w:t xml:space="preserve">. </w:t>
      </w:r>
    </w:p>
    <w:p w:rsidR="001D3A4E" w:rsidRDefault="001D3A4E">
      <w:pPr>
        <w:spacing w:before="20" w:after="20"/>
        <w:jc w:val="center"/>
        <w:rPr>
          <w:b/>
          <w:color w:val="000000"/>
          <w:sz w:val="18"/>
          <w:szCs w:val="18"/>
        </w:rPr>
      </w:pPr>
    </w:p>
    <w:p w:rsidR="001D3A4E" w:rsidRDefault="001E6B89">
      <w:pPr>
        <w:numPr>
          <w:ilvl w:val="0"/>
          <w:numId w:val="10"/>
        </w:numPr>
        <w:autoSpaceDE w:val="0"/>
        <w:autoSpaceDN w:val="0"/>
        <w:adjustRightInd w:val="0"/>
        <w:rPr>
          <w:b/>
          <w:bCs/>
          <w:color w:val="000000"/>
          <w:sz w:val="18"/>
          <w:szCs w:val="18"/>
        </w:rPr>
      </w:pPr>
      <w:r>
        <w:rPr>
          <w:b/>
          <w:bCs/>
          <w:color w:val="000000"/>
          <w:sz w:val="18"/>
          <w:szCs w:val="18"/>
        </w:rPr>
        <w:t xml:space="preserve">Residential and commercial development within a </w:t>
      </w:r>
      <w:r w:rsidR="00B906AD">
        <w:rPr>
          <w:b/>
          <w:bCs/>
          <w:color w:val="000000"/>
          <w:sz w:val="18"/>
          <w:szCs w:val="18"/>
        </w:rPr>
        <w:t>Ramsar Site</w:t>
      </w:r>
    </w:p>
    <w:p w:rsidR="001D3A4E" w:rsidRDefault="001E6B89">
      <w:pPr>
        <w:autoSpaceDE w:val="0"/>
        <w:autoSpaceDN w:val="0"/>
        <w:adjustRightInd w:val="0"/>
        <w:rPr>
          <w:color w:val="000000"/>
          <w:sz w:val="18"/>
          <w:szCs w:val="18"/>
        </w:rPr>
      </w:pPr>
      <w:r>
        <w:rPr>
          <w:color w:val="000000"/>
          <w:sz w:val="18"/>
          <w:szCs w:val="18"/>
        </w:rPr>
        <w:t>Threats from human settlements or other non-agricultural land uses with a substantial footprint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1"/>
        <w:gridCol w:w="772"/>
        <w:gridCol w:w="773"/>
        <w:gridCol w:w="2886"/>
        <w:gridCol w:w="3207"/>
      </w:tblGrid>
      <w:tr w:rsidR="001D3A4E" w:rsidRPr="00894577" w:rsidTr="00894577">
        <w:trPr>
          <w:trHeight w:val="198"/>
        </w:trPr>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High</w:t>
            </w:r>
          </w:p>
        </w:tc>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Medium</w:t>
            </w:r>
          </w:p>
        </w:tc>
        <w:tc>
          <w:tcPr>
            <w:tcW w:w="7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Low</w:t>
            </w:r>
          </w:p>
        </w:tc>
        <w:tc>
          <w:tcPr>
            <w:tcW w:w="7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color w:val="000000"/>
                <w:sz w:val="16"/>
                <w:szCs w:val="16"/>
              </w:rPr>
            </w:pPr>
            <w:r w:rsidRPr="00894577">
              <w:rPr>
                <w:color w:val="000000"/>
                <w:sz w:val="16"/>
                <w:szCs w:val="16"/>
              </w:rPr>
              <w:t>Threat</w:t>
            </w:r>
          </w:p>
        </w:tc>
        <w:tc>
          <w:tcPr>
            <w:tcW w:w="32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color w:val="000000"/>
                <w:sz w:val="16"/>
                <w:szCs w:val="16"/>
              </w:rPr>
            </w:pPr>
            <w:r w:rsidRPr="00894577">
              <w:rPr>
                <w:color w:val="000000"/>
                <w:sz w:val="16"/>
                <w:szCs w:val="16"/>
              </w:rPr>
              <w:t>Notes</w:t>
            </w:r>
          </w:p>
        </w:tc>
      </w:tr>
      <w:tr w:rsidR="001D3A4E" w:rsidTr="00786883">
        <w:trPr>
          <w:trHeight w:val="286"/>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1.1 Housing and settlement </w:t>
            </w:r>
          </w:p>
        </w:tc>
        <w:tc>
          <w:tcPr>
            <w:tcW w:w="3207"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64"/>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1.2 Commercial and industrial areas </w:t>
            </w:r>
          </w:p>
        </w:tc>
        <w:tc>
          <w:tcPr>
            <w:tcW w:w="3207"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86"/>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1.3 Tourism and recreation infrastructure </w:t>
            </w:r>
          </w:p>
        </w:tc>
        <w:tc>
          <w:tcPr>
            <w:tcW w:w="3207"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bl>
    <w:p w:rsidR="001D3A4E" w:rsidRDefault="001D3A4E">
      <w:pPr>
        <w:autoSpaceDE w:val="0"/>
        <w:autoSpaceDN w:val="0"/>
        <w:adjustRightInd w:val="0"/>
        <w:rPr>
          <w:color w:val="000000"/>
          <w:sz w:val="18"/>
          <w:szCs w:val="18"/>
        </w:rPr>
      </w:pPr>
    </w:p>
    <w:p w:rsidR="001D3A4E" w:rsidRDefault="001E6B89">
      <w:pPr>
        <w:autoSpaceDE w:val="0"/>
        <w:autoSpaceDN w:val="0"/>
        <w:adjustRightInd w:val="0"/>
        <w:rPr>
          <w:b/>
          <w:bCs/>
          <w:color w:val="000000"/>
          <w:sz w:val="18"/>
          <w:szCs w:val="18"/>
        </w:rPr>
      </w:pPr>
      <w:r>
        <w:rPr>
          <w:b/>
          <w:bCs/>
          <w:color w:val="000000"/>
          <w:sz w:val="18"/>
          <w:szCs w:val="18"/>
        </w:rPr>
        <w:t xml:space="preserve">2. Agriculture and aquaculture within a </w:t>
      </w:r>
      <w:r w:rsidR="00B906AD">
        <w:rPr>
          <w:b/>
          <w:bCs/>
          <w:color w:val="000000"/>
          <w:sz w:val="18"/>
          <w:szCs w:val="18"/>
        </w:rPr>
        <w:t>Ramsar Site</w:t>
      </w:r>
    </w:p>
    <w:p w:rsidR="001D3A4E" w:rsidRDefault="001E6B89">
      <w:pPr>
        <w:autoSpaceDE w:val="0"/>
        <w:autoSpaceDN w:val="0"/>
        <w:adjustRightInd w:val="0"/>
        <w:rPr>
          <w:color w:val="000000"/>
          <w:sz w:val="18"/>
          <w:szCs w:val="18"/>
        </w:rPr>
      </w:pPr>
      <w:r>
        <w:rPr>
          <w:color w:val="000000"/>
          <w:sz w:val="18"/>
          <w:szCs w:val="18"/>
        </w:rPr>
        <w:t>Threats from farming and grazing as a result of agricultural expansion and intensification, including silviculture, mariculture and aquaculture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1"/>
        <w:gridCol w:w="772"/>
        <w:gridCol w:w="773"/>
        <w:gridCol w:w="2886"/>
        <w:gridCol w:w="3207"/>
      </w:tblGrid>
      <w:tr w:rsidR="001D3A4E" w:rsidRPr="00894577" w:rsidTr="00894577">
        <w:trPr>
          <w:trHeight w:val="198"/>
        </w:trPr>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High</w:t>
            </w:r>
          </w:p>
        </w:tc>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Medium</w:t>
            </w:r>
          </w:p>
        </w:tc>
        <w:tc>
          <w:tcPr>
            <w:tcW w:w="7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Low</w:t>
            </w:r>
          </w:p>
        </w:tc>
        <w:tc>
          <w:tcPr>
            <w:tcW w:w="7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color w:val="000000"/>
                <w:sz w:val="16"/>
                <w:szCs w:val="16"/>
              </w:rPr>
            </w:pPr>
            <w:r w:rsidRPr="00894577">
              <w:rPr>
                <w:color w:val="000000"/>
                <w:sz w:val="16"/>
                <w:szCs w:val="16"/>
              </w:rPr>
              <w:t>Threat</w:t>
            </w:r>
          </w:p>
        </w:tc>
        <w:tc>
          <w:tcPr>
            <w:tcW w:w="32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color w:val="000000"/>
                <w:sz w:val="16"/>
                <w:szCs w:val="16"/>
              </w:rPr>
            </w:pPr>
            <w:r w:rsidRPr="00894577">
              <w:rPr>
                <w:color w:val="000000"/>
                <w:sz w:val="16"/>
                <w:szCs w:val="16"/>
              </w:rPr>
              <w:t>Notes</w:t>
            </w:r>
          </w:p>
        </w:tc>
      </w:tr>
      <w:tr w:rsidR="001D3A4E" w:rsidTr="00786883">
        <w:trPr>
          <w:trHeight w:val="234"/>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2.1 Annual and perennial non-timber crop cultivation</w:t>
            </w:r>
          </w:p>
        </w:tc>
        <w:tc>
          <w:tcPr>
            <w:tcW w:w="3207"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54"/>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bCs/>
                <w:color w:val="000000"/>
                <w:sz w:val="18"/>
                <w:szCs w:val="18"/>
              </w:rPr>
            </w:pPr>
            <w:r>
              <w:rPr>
                <w:bCs/>
                <w:color w:val="000000"/>
                <w:sz w:val="18"/>
                <w:szCs w:val="18"/>
              </w:rPr>
              <w:t>2.1a Drug cultivation</w:t>
            </w:r>
          </w:p>
        </w:tc>
        <w:tc>
          <w:tcPr>
            <w:tcW w:w="3207"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54"/>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2.2 Wood and pulp plantations </w:t>
            </w:r>
          </w:p>
        </w:tc>
        <w:tc>
          <w:tcPr>
            <w:tcW w:w="3207"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54"/>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2.3 Livestock farming and grazing </w:t>
            </w:r>
          </w:p>
        </w:tc>
        <w:tc>
          <w:tcPr>
            <w:tcW w:w="3207"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54"/>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2.4 Marine and freshwater aquaculture </w:t>
            </w:r>
          </w:p>
        </w:tc>
        <w:tc>
          <w:tcPr>
            <w:tcW w:w="3207"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bl>
    <w:p w:rsidR="001D3A4E" w:rsidRDefault="001D3A4E">
      <w:pPr>
        <w:autoSpaceDE w:val="0"/>
        <w:autoSpaceDN w:val="0"/>
        <w:adjustRightInd w:val="0"/>
        <w:rPr>
          <w:b/>
          <w:bCs/>
          <w:color w:val="000000"/>
          <w:sz w:val="18"/>
          <w:szCs w:val="18"/>
        </w:rPr>
      </w:pPr>
    </w:p>
    <w:p w:rsidR="001D3A4E" w:rsidRDefault="001E6B89">
      <w:pPr>
        <w:autoSpaceDE w:val="0"/>
        <w:autoSpaceDN w:val="0"/>
        <w:adjustRightInd w:val="0"/>
        <w:rPr>
          <w:color w:val="000000"/>
          <w:sz w:val="18"/>
          <w:szCs w:val="18"/>
        </w:rPr>
      </w:pPr>
      <w:r>
        <w:rPr>
          <w:b/>
          <w:bCs/>
          <w:color w:val="000000"/>
          <w:sz w:val="18"/>
          <w:szCs w:val="18"/>
        </w:rPr>
        <w:t xml:space="preserve">3. Energy production and mining within a </w:t>
      </w:r>
      <w:r w:rsidR="00B906AD">
        <w:rPr>
          <w:b/>
          <w:bCs/>
          <w:color w:val="000000"/>
          <w:sz w:val="18"/>
          <w:szCs w:val="18"/>
        </w:rPr>
        <w:t>Ramsar Site</w:t>
      </w:r>
    </w:p>
    <w:p w:rsidR="001D3A4E" w:rsidRDefault="001E6B89">
      <w:pPr>
        <w:autoSpaceDE w:val="0"/>
        <w:autoSpaceDN w:val="0"/>
        <w:adjustRightInd w:val="0"/>
        <w:rPr>
          <w:color w:val="000000"/>
          <w:sz w:val="18"/>
          <w:szCs w:val="18"/>
        </w:rPr>
      </w:pPr>
      <w:r>
        <w:rPr>
          <w:color w:val="000000"/>
          <w:sz w:val="18"/>
          <w:szCs w:val="18"/>
        </w:rPr>
        <w:t>Threats from production of non-biological resources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771"/>
        <w:gridCol w:w="771"/>
        <w:gridCol w:w="772"/>
        <w:gridCol w:w="2898"/>
        <w:gridCol w:w="3198"/>
      </w:tblGrid>
      <w:tr w:rsidR="001D3A4E" w:rsidRPr="00894577" w:rsidTr="00894577">
        <w:trPr>
          <w:trHeight w:val="198"/>
        </w:trPr>
        <w:tc>
          <w:tcPr>
            <w:tcW w:w="7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High</w:t>
            </w:r>
          </w:p>
        </w:tc>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Medium</w:t>
            </w:r>
          </w:p>
        </w:tc>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Low</w:t>
            </w:r>
          </w:p>
        </w:tc>
        <w:tc>
          <w:tcPr>
            <w:tcW w:w="7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N/A</w:t>
            </w:r>
          </w:p>
        </w:tc>
        <w:tc>
          <w:tcPr>
            <w:tcW w:w="28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color w:val="000000"/>
                <w:sz w:val="16"/>
                <w:szCs w:val="16"/>
              </w:rPr>
            </w:pPr>
            <w:r w:rsidRPr="00894577">
              <w:rPr>
                <w:color w:val="000000"/>
                <w:sz w:val="16"/>
                <w:szCs w:val="16"/>
              </w:rPr>
              <w:t>Threat</w:t>
            </w:r>
          </w:p>
        </w:tc>
        <w:tc>
          <w:tcPr>
            <w:tcW w:w="31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color w:val="000000"/>
                <w:sz w:val="16"/>
                <w:szCs w:val="16"/>
              </w:rPr>
            </w:pPr>
            <w:r w:rsidRPr="00894577">
              <w:rPr>
                <w:color w:val="000000"/>
                <w:sz w:val="16"/>
                <w:szCs w:val="16"/>
              </w:rPr>
              <w:t>Notes</w:t>
            </w:r>
          </w:p>
        </w:tc>
      </w:tr>
      <w:tr w:rsidR="001D3A4E" w:rsidTr="00786883">
        <w:trPr>
          <w:trHeight w:val="263"/>
        </w:trPr>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3.1 Oil and gas drilling </w:t>
            </w:r>
          </w:p>
        </w:tc>
        <w:tc>
          <w:tcPr>
            <w:tcW w:w="3198"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63"/>
        </w:trPr>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3.2 Mining and quarrying </w:t>
            </w:r>
          </w:p>
        </w:tc>
        <w:tc>
          <w:tcPr>
            <w:tcW w:w="3198"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63"/>
        </w:trPr>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3.3 Energy generation, including from hydropower dams, wind farms and solar panels</w:t>
            </w:r>
          </w:p>
        </w:tc>
        <w:tc>
          <w:tcPr>
            <w:tcW w:w="3198"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bl>
    <w:p w:rsidR="001D3A4E" w:rsidRDefault="001D3A4E">
      <w:pPr>
        <w:autoSpaceDE w:val="0"/>
        <w:autoSpaceDN w:val="0"/>
        <w:adjustRightInd w:val="0"/>
        <w:rPr>
          <w:color w:val="000000"/>
          <w:sz w:val="18"/>
          <w:szCs w:val="18"/>
        </w:rPr>
      </w:pPr>
    </w:p>
    <w:p w:rsidR="001D3A4E" w:rsidRDefault="001E6B89">
      <w:pPr>
        <w:autoSpaceDE w:val="0"/>
        <w:autoSpaceDN w:val="0"/>
        <w:adjustRightInd w:val="0"/>
        <w:rPr>
          <w:b/>
          <w:bCs/>
          <w:color w:val="000000"/>
          <w:sz w:val="18"/>
          <w:szCs w:val="18"/>
        </w:rPr>
      </w:pPr>
      <w:r>
        <w:rPr>
          <w:b/>
          <w:color w:val="000000"/>
          <w:sz w:val="18"/>
          <w:szCs w:val="18"/>
        </w:rPr>
        <w:t xml:space="preserve">4. </w:t>
      </w:r>
      <w:r>
        <w:rPr>
          <w:b/>
          <w:bCs/>
          <w:color w:val="000000"/>
          <w:sz w:val="18"/>
          <w:szCs w:val="18"/>
        </w:rPr>
        <w:t xml:space="preserve">Transportation and service corridors within a </w:t>
      </w:r>
      <w:r w:rsidR="00B906AD">
        <w:rPr>
          <w:b/>
          <w:bCs/>
          <w:color w:val="000000"/>
          <w:sz w:val="18"/>
          <w:szCs w:val="18"/>
        </w:rPr>
        <w:t>Ramsar Site</w:t>
      </w:r>
    </w:p>
    <w:p w:rsidR="001D3A4E" w:rsidRDefault="001E6B89">
      <w:pPr>
        <w:autoSpaceDE w:val="0"/>
        <w:autoSpaceDN w:val="0"/>
        <w:adjustRightInd w:val="0"/>
        <w:rPr>
          <w:color w:val="000000"/>
          <w:sz w:val="18"/>
          <w:szCs w:val="18"/>
        </w:rPr>
      </w:pPr>
      <w:r>
        <w:rPr>
          <w:color w:val="000000"/>
          <w:sz w:val="18"/>
          <w:szCs w:val="18"/>
        </w:rPr>
        <w:t>Threats from long narrow transport corridors and the vehicles that use them including associated wildlife mortality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771"/>
        <w:gridCol w:w="771"/>
        <w:gridCol w:w="772"/>
        <w:gridCol w:w="2898"/>
        <w:gridCol w:w="3198"/>
      </w:tblGrid>
      <w:tr w:rsidR="001D3A4E" w:rsidRPr="00894577" w:rsidTr="00894577">
        <w:trPr>
          <w:trHeight w:val="198"/>
        </w:trPr>
        <w:tc>
          <w:tcPr>
            <w:tcW w:w="7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High</w:t>
            </w:r>
          </w:p>
        </w:tc>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Medium</w:t>
            </w:r>
          </w:p>
        </w:tc>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Low</w:t>
            </w:r>
          </w:p>
        </w:tc>
        <w:tc>
          <w:tcPr>
            <w:tcW w:w="7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N/A</w:t>
            </w:r>
          </w:p>
        </w:tc>
        <w:tc>
          <w:tcPr>
            <w:tcW w:w="28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color w:val="000000"/>
                <w:sz w:val="16"/>
                <w:szCs w:val="16"/>
              </w:rPr>
            </w:pPr>
            <w:r w:rsidRPr="00894577">
              <w:rPr>
                <w:color w:val="000000"/>
                <w:sz w:val="16"/>
                <w:szCs w:val="16"/>
              </w:rPr>
              <w:t>Threat</w:t>
            </w:r>
          </w:p>
        </w:tc>
        <w:tc>
          <w:tcPr>
            <w:tcW w:w="31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color w:val="000000"/>
                <w:sz w:val="16"/>
                <w:szCs w:val="16"/>
              </w:rPr>
            </w:pPr>
            <w:r w:rsidRPr="00894577">
              <w:rPr>
                <w:color w:val="000000"/>
                <w:sz w:val="16"/>
                <w:szCs w:val="16"/>
              </w:rPr>
              <w:t>Notes</w:t>
            </w:r>
          </w:p>
        </w:tc>
      </w:tr>
      <w:tr w:rsidR="001D3A4E" w:rsidTr="00786883">
        <w:trPr>
          <w:trHeight w:val="281"/>
        </w:trPr>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4.1 Roads and railroads (include road-killed animals)</w:t>
            </w:r>
          </w:p>
        </w:tc>
        <w:tc>
          <w:tcPr>
            <w:tcW w:w="3198"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59"/>
        </w:trPr>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4.2 Utility and service lines (e.g. electricity cables, telephone lines,)</w:t>
            </w:r>
          </w:p>
        </w:tc>
        <w:tc>
          <w:tcPr>
            <w:tcW w:w="3198"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84"/>
        </w:trPr>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4.3 Shipping lanes and canals</w:t>
            </w:r>
          </w:p>
        </w:tc>
        <w:tc>
          <w:tcPr>
            <w:tcW w:w="3198"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81"/>
        </w:trPr>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bCs/>
                <w:color w:val="000000"/>
                <w:sz w:val="18"/>
                <w:szCs w:val="18"/>
              </w:rPr>
            </w:pPr>
            <w:r>
              <w:rPr>
                <w:bCs/>
                <w:color w:val="000000"/>
                <w:sz w:val="18"/>
                <w:szCs w:val="18"/>
              </w:rPr>
              <w:t>4.4 Flight paths</w:t>
            </w:r>
          </w:p>
        </w:tc>
        <w:tc>
          <w:tcPr>
            <w:tcW w:w="3198"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254E89" w:rsidTr="00786883">
        <w:trPr>
          <w:trHeight w:val="281"/>
        </w:trPr>
        <w:tc>
          <w:tcPr>
            <w:tcW w:w="770" w:type="dxa"/>
            <w:tcBorders>
              <w:top w:val="single" w:sz="4" w:space="0" w:color="auto"/>
              <w:left w:val="single" w:sz="4" w:space="0" w:color="auto"/>
              <w:bottom w:val="single" w:sz="4" w:space="0" w:color="auto"/>
              <w:right w:val="single" w:sz="4" w:space="0" w:color="auto"/>
            </w:tcBorders>
          </w:tcPr>
          <w:p w:rsidR="00254E89" w:rsidRDefault="00254E89">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254E89" w:rsidRDefault="00254E89">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254E89" w:rsidRDefault="00254E89">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254E89" w:rsidRDefault="00254E89">
            <w:pPr>
              <w:autoSpaceDE w:val="0"/>
              <w:autoSpaceDN w:val="0"/>
              <w:adjustRightInd w:val="0"/>
              <w:jc w:val="center"/>
              <w:rPr>
                <w:bCs/>
                <w:color w:val="000000"/>
                <w:sz w:val="18"/>
                <w:szCs w:val="18"/>
              </w:rPr>
            </w:pPr>
          </w:p>
        </w:tc>
        <w:tc>
          <w:tcPr>
            <w:tcW w:w="2898" w:type="dxa"/>
            <w:tcBorders>
              <w:top w:val="single" w:sz="4" w:space="0" w:color="auto"/>
              <w:left w:val="single" w:sz="4" w:space="0" w:color="auto"/>
              <w:bottom w:val="single" w:sz="4" w:space="0" w:color="auto"/>
              <w:right w:val="single" w:sz="4" w:space="0" w:color="auto"/>
            </w:tcBorders>
          </w:tcPr>
          <w:p w:rsidR="00254E89" w:rsidRDefault="00254E89">
            <w:pPr>
              <w:autoSpaceDE w:val="0"/>
              <w:autoSpaceDN w:val="0"/>
              <w:adjustRightInd w:val="0"/>
              <w:rPr>
                <w:bCs/>
                <w:color w:val="000000"/>
                <w:sz w:val="18"/>
                <w:szCs w:val="18"/>
              </w:rPr>
            </w:pPr>
            <w:r>
              <w:rPr>
                <w:bCs/>
                <w:color w:val="000000"/>
                <w:sz w:val="18"/>
                <w:szCs w:val="18"/>
              </w:rPr>
              <w:t>4.5 Ports with large scale loading and unloading of products</w:t>
            </w:r>
          </w:p>
        </w:tc>
        <w:tc>
          <w:tcPr>
            <w:tcW w:w="3198" w:type="dxa"/>
            <w:tcBorders>
              <w:top w:val="single" w:sz="4" w:space="0" w:color="auto"/>
              <w:left w:val="single" w:sz="4" w:space="0" w:color="auto"/>
              <w:bottom w:val="single" w:sz="4" w:space="0" w:color="auto"/>
              <w:right w:val="single" w:sz="4" w:space="0" w:color="auto"/>
            </w:tcBorders>
          </w:tcPr>
          <w:p w:rsidR="00254E89" w:rsidRDefault="00254E89">
            <w:pPr>
              <w:autoSpaceDE w:val="0"/>
              <w:autoSpaceDN w:val="0"/>
              <w:adjustRightInd w:val="0"/>
              <w:rPr>
                <w:bCs/>
                <w:color w:val="000000"/>
                <w:sz w:val="18"/>
                <w:szCs w:val="18"/>
              </w:rPr>
            </w:pPr>
          </w:p>
        </w:tc>
      </w:tr>
    </w:tbl>
    <w:p w:rsidR="001D3A4E" w:rsidRDefault="001D3A4E">
      <w:pPr>
        <w:autoSpaceDE w:val="0"/>
        <w:autoSpaceDN w:val="0"/>
        <w:adjustRightInd w:val="0"/>
        <w:rPr>
          <w:color w:val="000000"/>
          <w:sz w:val="18"/>
          <w:szCs w:val="18"/>
        </w:rPr>
      </w:pPr>
    </w:p>
    <w:p w:rsidR="001D3A4E" w:rsidRDefault="001E6B89">
      <w:pPr>
        <w:autoSpaceDE w:val="0"/>
        <w:autoSpaceDN w:val="0"/>
        <w:adjustRightInd w:val="0"/>
        <w:rPr>
          <w:b/>
          <w:bCs/>
          <w:color w:val="000000"/>
          <w:sz w:val="18"/>
          <w:szCs w:val="18"/>
        </w:rPr>
      </w:pPr>
      <w:r>
        <w:rPr>
          <w:b/>
          <w:bCs/>
          <w:color w:val="000000"/>
          <w:sz w:val="18"/>
          <w:szCs w:val="18"/>
        </w:rPr>
        <w:t xml:space="preserve">5. Biological resource use and harm within a </w:t>
      </w:r>
      <w:r w:rsidR="00B906AD">
        <w:rPr>
          <w:b/>
          <w:bCs/>
          <w:color w:val="000000"/>
          <w:sz w:val="18"/>
          <w:szCs w:val="18"/>
        </w:rPr>
        <w:t>Ramsar Site</w:t>
      </w:r>
    </w:p>
    <w:p w:rsidR="001D3A4E" w:rsidRDefault="001E6B89">
      <w:pPr>
        <w:autoSpaceDE w:val="0"/>
        <w:autoSpaceDN w:val="0"/>
        <w:adjustRightInd w:val="0"/>
        <w:rPr>
          <w:color w:val="000000"/>
          <w:sz w:val="18"/>
          <w:szCs w:val="18"/>
        </w:rPr>
      </w:pPr>
      <w:r>
        <w:rPr>
          <w:color w:val="000000"/>
          <w:sz w:val="18"/>
          <w:szCs w:val="18"/>
        </w:rPr>
        <w:t>Threats from consumptive use of "wild" biological resources including both deliberate and unintentional harvesting effects; also persecution or control of specific species (note this includes hunting and killing of animals)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0"/>
        <w:gridCol w:w="770"/>
        <w:gridCol w:w="771"/>
        <w:gridCol w:w="2899"/>
        <w:gridCol w:w="3199"/>
      </w:tblGrid>
      <w:tr w:rsidR="001D3A4E" w:rsidRPr="00894577" w:rsidTr="00894577">
        <w:trPr>
          <w:trHeight w:val="198"/>
        </w:trPr>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High</w:t>
            </w:r>
          </w:p>
        </w:tc>
        <w:tc>
          <w:tcPr>
            <w:tcW w:w="7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Medium</w:t>
            </w:r>
          </w:p>
        </w:tc>
        <w:tc>
          <w:tcPr>
            <w:tcW w:w="7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Low</w:t>
            </w:r>
          </w:p>
        </w:tc>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bCs/>
                <w:color w:val="000000"/>
                <w:sz w:val="16"/>
                <w:szCs w:val="16"/>
              </w:rPr>
            </w:pPr>
            <w:r w:rsidRPr="00894577">
              <w:rPr>
                <w:bCs/>
                <w:color w:val="000000"/>
                <w:sz w:val="16"/>
                <w:szCs w:val="16"/>
              </w:rPr>
              <w:t>N/A</w:t>
            </w:r>
          </w:p>
        </w:tc>
        <w:tc>
          <w:tcPr>
            <w:tcW w:w="28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color w:val="000000"/>
                <w:sz w:val="16"/>
                <w:szCs w:val="16"/>
              </w:rPr>
            </w:pPr>
            <w:r w:rsidRPr="00894577">
              <w:rPr>
                <w:color w:val="000000"/>
                <w:sz w:val="16"/>
                <w:szCs w:val="16"/>
              </w:rPr>
              <w:t>Threat</w:t>
            </w:r>
          </w:p>
        </w:tc>
        <w:tc>
          <w:tcPr>
            <w:tcW w:w="31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Pr="00894577" w:rsidRDefault="001E6B89" w:rsidP="00894577">
            <w:pPr>
              <w:autoSpaceDE w:val="0"/>
              <w:autoSpaceDN w:val="0"/>
              <w:adjustRightInd w:val="0"/>
              <w:rPr>
                <w:color w:val="000000"/>
                <w:sz w:val="16"/>
                <w:szCs w:val="16"/>
              </w:rPr>
            </w:pPr>
            <w:r w:rsidRPr="00894577">
              <w:rPr>
                <w:color w:val="000000"/>
                <w:sz w:val="16"/>
                <w:szCs w:val="16"/>
              </w:rPr>
              <w:t>Notes</w:t>
            </w:r>
          </w:p>
        </w:tc>
      </w:tr>
      <w:tr w:rsidR="001D3A4E" w:rsidTr="00786883">
        <w:trPr>
          <w:trHeight w:val="452"/>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9" w:type="dxa"/>
            <w:tcBorders>
              <w:top w:val="single" w:sz="4" w:space="0" w:color="auto"/>
              <w:left w:val="single" w:sz="4" w:space="0" w:color="auto"/>
              <w:bottom w:val="single" w:sz="4" w:space="0" w:color="auto"/>
              <w:right w:val="single" w:sz="4" w:space="0" w:color="auto"/>
            </w:tcBorders>
            <w:hideMark/>
          </w:tcPr>
          <w:p w:rsidR="001D3A4E" w:rsidRDefault="001E6B89" w:rsidP="00254E89">
            <w:pPr>
              <w:autoSpaceDE w:val="0"/>
              <w:autoSpaceDN w:val="0"/>
              <w:adjustRightInd w:val="0"/>
              <w:rPr>
                <w:color w:val="000000"/>
                <w:sz w:val="18"/>
                <w:szCs w:val="18"/>
              </w:rPr>
            </w:pPr>
            <w:r>
              <w:rPr>
                <w:bCs/>
                <w:color w:val="000000"/>
                <w:sz w:val="18"/>
                <w:szCs w:val="18"/>
              </w:rPr>
              <w:t xml:space="preserve">5.1 </w:t>
            </w:r>
            <w:r w:rsidR="00254E89">
              <w:rPr>
                <w:bCs/>
                <w:color w:val="000000"/>
                <w:sz w:val="18"/>
                <w:szCs w:val="18"/>
              </w:rPr>
              <w:t>Unsustainable and illegal h</w:t>
            </w:r>
            <w:r>
              <w:rPr>
                <w:bCs/>
                <w:color w:val="000000"/>
                <w:sz w:val="18"/>
                <w:szCs w:val="18"/>
              </w:rPr>
              <w:t>unting, killing and collecting terrestrial (native) animals (including killing of animals as a result of human/wildlife conflict)</w:t>
            </w:r>
          </w:p>
        </w:tc>
        <w:tc>
          <w:tcPr>
            <w:tcW w:w="319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26"/>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5.2 Gathering terrestrial (native) plants or plant products (non-timber)</w:t>
            </w:r>
          </w:p>
        </w:tc>
        <w:tc>
          <w:tcPr>
            <w:tcW w:w="319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84"/>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5.3 Logging and wood harvesting</w:t>
            </w:r>
          </w:p>
        </w:tc>
        <w:tc>
          <w:tcPr>
            <w:tcW w:w="319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26"/>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9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5.4 Fishing, killing and harvesting (native) aquatic resources</w:t>
            </w:r>
          </w:p>
        </w:tc>
        <w:tc>
          <w:tcPr>
            <w:tcW w:w="319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bl>
    <w:p w:rsidR="001D3A4E" w:rsidRDefault="001E6B89" w:rsidP="00894577">
      <w:pPr>
        <w:rPr>
          <w:b/>
          <w:bCs/>
          <w:color w:val="000000"/>
          <w:sz w:val="18"/>
          <w:szCs w:val="18"/>
        </w:rPr>
      </w:pPr>
      <w:r>
        <w:rPr>
          <w:b/>
          <w:bCs/>
          <w:color w:val="000000"/>
          <w:sz w:val="18"/>
          <w:szCs w:val="18"/>
        </w:rPr>
        <w:lastRenderedPageBreak/>
        <w:t xml:space="preserve">6. Human intrusions and disturbance within a </w:t>
      </w:r>
      <w:r w:rsidR="00B906AD">
        <w:rPr>
          <w:b/>
          <w:bCs/>
          <w:color w:val="000000"/>
          <w:sz w:val="18"/>
          <w:szCs w:val="18"/>
        </w:rPr>
        <w:t>Ramsar Site</w:t>
      </w:r>
    </w:p>
    <w:p w:rsidR="001D3A4E" w:rsidRDefault="001E6B89">
      <w:pPr>
        <w:autoSpaceDE w:val="0"/>
        <w:autoSpaceDN w:val="0"/>
        <w:adjustRightInd w:val="0"/>
        <w:rPr>
          <w:color w:val="000000"/>
          <w:sz w:val="18"/>
          <w:szCs w:val="18"/>
        </w:rPr>
      </w:pPr>
      <w:r>
        <w:rPr>
          <w:color w:val="000000"/>
          <w:sz w:val="18"/>
          <w:szCs w:val="18"/>
        </w:rPr>
        <w:t>Threats from human activities that alter, destroy or disturb habitats and species associated with non-consumptive uses of biological resources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2"/>
        <w:gridCol w:w="772"/>
        <w:gridCol w:w="773"/>
        <w:gridCol w:w="2886"/>
        <w:gridCol w:w="3206"/>
      </w:tblGrid>
      <w:tr w:rsidR="001D3A4E" w:rsidTr="00894577">
        <w:trPr>
          <w:trHeight w:val="206"/>
          <w:tblHeader/>
        </w:trPr>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Default="001E6B89" w:rsidP="00894577">
            <w:pPr>
              <w:autoSpaceDE w:val="0"/>
              <w:autoSpaceDN w:val="0"/>
              <w:adjustRightInd w:val="0"/>
              <w:rPr>
                <w:bCs/>
                <w:color w:val="000000"/>
                <w:sz w:val="16"/>
                <w:szCs w:val="16"/>
              </w:rPr>
            </w:pPr>
            <w:r>
              <w:rPr>
                <w:bCs/>
                <w:color w:val="000000"/>
                <w:sz w:val="16"/>
                <w:szCs w:val="16"/>
              </w:rPr>
              <w:t>High</w:t>
            </w:r>
          </w:p>
        </w:tc>
        <w:tc>
          <w:tcPr>
            <w:tcW w:w="7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Default="001E6B89" w:rsidP="00894577">
            <w:pPr>
              <w:autoSpaceDE w:val="0"/>
              <w:autoSpaceDN w:val="0"/>
              <w:adjustRightInd w:val="0"/>
              <w:rPr>
                <w:bCs/>
                <w:color w:val="000000"/>
                <w:sz w:val="16"/>
                <w:szCs w:val="16"/>
              </w:rPr>
            </w:pPr>
            <w:r>
              <w:rPr>
                <w:bCs/>
                <w:color w:val="000000"/>
                <w:sz w:val="16"/>
                <w:szCs w:val="16"/>
              </w:rPr>
              <w:t>Medium</w:t>
            </w:r>
          </w:p>
        </w:tc>
        <w:tc>
          <w:tcPr>
            <w:tcW w:w="7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Default="001E6B89" w:rsidP="00894577">
            <w:pPr>
              <w:autoSpaceDE w:val="0"/>
              <w:autoSpaceDN w:val="0"/>
              <w:adjustRightInd w:val="0"/>
              <w:rPr>
                <w:bCs/>
                <w:color w:val="000000"/>
                <w:sz w:val="16"/>
                <w:szCs w:val="16"/>
              </w:rPr>
            </w:pPr>
            <w:r>
              <w:rPr>
                <w:bCs/>
                <w:color w:val="000000"/>
                <w:sz w:val="16"/>
                <w:szCs w:val="16"/>
              </w:rPr>
              <w:t>Low</w:t>
            </w:r>
          </w:p>
        </w:tc>
        <w:tc>
          <w:tcPr>
            <w:tcW w:w="7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Default="001E6B89" w:rsidP="00894577">
            <w:pPr>
              <w:autoSpaceDE w:val="0"/>
              <w:autoSpaceDN w:val="0"/>
              <w:adjustRightInd w:val="0"/>
              <w:rPr>
                <w:bCs/>
                <w:color w:val="000000"/>
                <w:sz w:val="16"/>
                <w:szCs w:val="16"/>
              </w:rPr>
            </w:pPr>
            <w:r>
              <w:rPr>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Default="001E6B89" w:rsidP="00894577">
            <w:pPr>
              <w:autoSpaceDE w:val="0"/>
              <w:autoSpaceDN w:val="0"/>
              <w:adjustRightInd w:val="0"/>
              <w:rPr>
                <w:color w:val="000000"/>
                <w:sz w:val="18"/>
                <w:szCs w:val="18"/>
              </w:rPr>
            </w:pPr>
            <w:r>
              <w:rPr>
                <w:color w:val="000000"/>
                <w:sz w:val="18"/>
                <w:szCs w:val="18"/>
              </w:rPr>
              <w:t>Threat</w:t>
            </w:r>
          </w:p>
        </w:tc>
        <w:tc>
          <w:tcPr>
            <w:tcW w:w="32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Default="001E6B89" w:rsidP="00894577">
            <w:pPr>
              <w:autoSpaceDE w:val="0"/>
              <w:autoSpaceDN w:val="0"/>
              <w:adjustRightInd w:val="0"/>
              <w:rPr>
                <w:color w:val="000000"/>
                <w:sz w:val="18"/>
                <w:szCs w:val="18"/>
              </w:rPr>
            </w:pPr>
            <w:r>
              <w:rPr>
                <w:color w:val="000000"/>
                <w:sz w:val="18"/>
                <w:szCs w:val="18"/>
              </w:rPr>
              <w:t>Notes</w:t>
            </w:r>
          </w:p>
        </w:tc>
      </w:tr>
      <w:tr w:rsidR="001D3A4E" w:rsidTr="00786883">
        <w:trPr>
          <w:trHeight w:val="206"/>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6.1 Recreational activities and tourism</w:t>
            </w:r>
          </w:p>
        </w:tc>
        <w:tc>
          <w:tcPr>
            <w:tcW w:w="3206"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191"/>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6.2 War, civil unrest and military exercises</w:t>
            </w:r>
          </w:p>
        </w:tc>
        <w:tc>
          <w:tcPr>
            <w:tcW w:w="3206"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06"/>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6.3 Research, education and other work-related activities in </w:t>
            </w:r>
            <w:r w:rsidR="00B906AD">
              <w:rPr>
                <w:bCs/>
                <w:color w:val="000000"/>
                <w:sz w:val="18"/>
                <w:szCs w:val="18"/>
              </w:rPr>
              <w:t>Ramsar Site</w:t>
            </w:r>
          </w:p>
        </w:tc>
        <w:tc>
          <w:tcPr>
            <w:tcW w:w="3206"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398"/>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bCs/>
                <w:color w:val="000000"/>
                <w:sz w:val="18"/>
                <w:szCs w:val="18"/>
              </w:rPr>
            </w:pPr>
            <w:r>
              <w:rPr>
                <w:bCs/>
                <w:color w:val="000000"/>
                <w:sz w:val="18"/>
                <w:szCs w:val="18"/>
              </w:rPr>
              <w:t>6.4 Activities of site managers (e.g. construction or vehicle use, artificial watering points and dams)</w:t>
            </w:r>
          </w:p>
        </w:tc>
        <w:tc>
          <w:tcPr>
            <w:tcW w:w="3206"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430"/>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bCs/>
                <w:color w:val="000000"/>
                <w:sz w:val="18"/>
                <w:szCs w:val="18"/>
              </w:rPr>
            </w:pPr>
            <w:r>
              <w:rPr>
                <w:bCs/>
                <w:color w:val="000000"/>
                <w:sz w:val="18"/>
                <w:szCs w:val="18"/>
              </w:rPr>
              <w:t>6.5 Deliberate vandalism, destructive activities or threats to protected area staff and visitors</w:t>
            </w:r>
          </w:p>
        </w:tc>
        <w:tc>
          <w:tcPr>
            <w:tcW w:w="3206"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bl>
    <w:p w:rsidR="001D3A4E" w:rsidRDefault="001D3A4E">
      <w:pPr>
        <w:autoSpaceDE w:val="0"/>
        <w:autoSpaceDN w:val="0"/>
        <w:adjustRightInd w:val="0"/>
        <w:rPr>
          <w:color w:val="000000"/>
          <w:sz w:val="18"/>
          <w:szCs w:val="18"/>
        </w:rPr>
      </w:pPr>
    </w:p>
    <w:p w:rsidR="001D3A4E" w:rsidRDefault="001E6B89">
      <w:pPr>
        <w:autoSpaceDE w:val="0"/>
        <w:autoSpaceDN w:val="0"/>
        <w:adjustRightInd w:val="0"/>
        <w:rPr>
          <w:b/>
          <w:bCs/>
          <w:color w:val="000000"/>
          <w:sz w:val="18"/>
          <w:szCs w:val="18"/>
        </w:rPr>
      </w:pPr>
      <w:r>
        <w:rPr>
          <w:b/>
          <w:bCs/>
          <w:color w:val="000000"/>
          <w:sz w:val="18"/>
          <w:szCs w:val="18"/>
        </w:rPr>
        <w:t xml:space="preserve">7. Natural system modifications </w:t>
      </w:r>
    </w:p>
    <w:p w:rsidR="001D3A4E" w:rsidRDefault="001E6B89">
      <w:pPr>
        <w:autoSpaceDE w:val="0"/>
        <w:autoSpaceDN w:val="0"/>
        <w:adjustRightInd w:val="0"/>
        <w:rPr>
          <w:color w:val="000000"/>
          <w:sz w:val="18"/>
          <w:szCs w:val="18"/>
        </w:rPr>
      </w:pPr>
      <w:r>
        <w:rPr>
          <w:color w:val="000000"/>
          <w:sz w:val="18"/>
          <w:szCs w:val="18"/>
        </w:rPr>
        <w:t xml:space="preserve">Threats from other actions that convert or degrade habitat or change the way the ecosystem functions.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0"/>
        <w:gridCol w:w="770"/>
        <w:gridCol w:w="771"/>
        <w:gridCol w:w="2879"/>
        <w:gridCol w:w="3219"/>
      </w:tblGrid>
      <w:tr w:rsidR="001D3A4E" w:rsidTr="00894577">
        <w:trPr>
          <w:trHeight w:val="215"/>
        </w:trPr>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Default="001E6B89" w:rsidP="00894577">
            <w:pPr>
              <w:autoSpaceDE w:val="0"/>
              <w:autoSpaceDN w:val="0"/>
              <w:adjustRightInd w:val="0"/>
              <w:rPr>
                <w:bCs/>
                <w:color w:val="000000"/>
                <w:sz w:val="16"/>
                <w:szCs w:val="16"/>
              </w:rPr>
            </w:pPr>
            <w:r>
              <w:rPr>
                <w:bCs/>
                <w:color w:val="000000"/>
                <w:sz w:val="16"/>
                <w:szCs w:val="16"/>
              </w:rPr>
              <w:t>High</w:t>
            </w:r>
          </w:p>
        </w:tc>
        <w:tc>
          <w:tcPr>
            <w:tcW w:w="7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Default="001E6B89" w:rsidP="00894577">
            <w:pPr>
              <w:autoSpaceDE w:val="0"/>
              <w:autoSpaceDN w:val="0"/>
              <w:adjustRightInd w:val="0"/>
              <w:rPr>
                <w:bCs/>
                <w:color w:val="000000"/>
                <w:sz w:val="16"/>
                <w:szCs w:val="16"/>
              </w:rPr>
            </w:pPr>
            <w:r>
              <w:rPr>
                <w:bCs/>
                <w:color w:val="000000"/>
                <w:sz w:val="16"/>
                <w:szCs w:val="16"/>
              </w:rPr>
              <w:t>Medium</w:t>
            </w:r>
          </w:p>
        </w:tc>
        <w:tc>
          <w:tcPr>
            <w:tcW w:w="7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Default="001E6B89" w:rsidP="00894577">
            <w:pPr>
              <w:autoSpaceDE w:val="0"/>
              <w:autoSpaceDN w:val="0"/>
              <w:adjustRightInd w:val="0"/>
              <w:rPr>
                <w:bCs/>
                <w:color w:val="000000"/>
                <w:sz w:val="16"/>
                <w:szCs w:val="16"/>
              </w:rPr>
            </w:pPr>
            <w:r>
              <w:rPr>
                <w:bCs/>
                <w:color w:val="000000"/>
                <w:sz w:val="16"/>
                <w:szCs w:val="16"/>
              </w:rPr>
              <w:t>Low</w:t>
            </w:r>
          </w:p>
        </w:tc>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Default="001E6B89" w:rsidP="00894577">
            <w:pPr>
              <w:autoSpaceDE w:val="0"/>
              <w:autoSpaceDN w:val="0"/>
              <w:adjustRightInd w:val="0"/>
              <w:rPr>
                <w:bCs/>
                <w:color w:val="000000"/>
                <w:sz w:val="16"/>
                <w:szCs w:val="16"/>
              </w:rPr>
            </w:pPr>
            <w:r>
              <w:rPr>
                <w:bCs/>
                <w:color w:val="000000"/>
                <w:sz w:val="16"/>
                <w:szCs w:val="16"/>
              </w:rPr>
              <w:t>N/A</w:t>
            </w:r>
          </w:p>
        </w:tc>
        <w:tc>
          <w:tcPr>
            <w:tcW w:w="2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Default="001E6B89" w:rsidP="00894577">
            <w:pPr>
              <w:autoSpaceDE w:val="0"/>
              <w:autoSpaceDN w:val="0"/>
              <w:adjustRightInd w:val="0"/>
              <w:rPr>
                <w:color w:val="000000"/>
                <w:sz w:val="18"/>
                <w:szCs w:val="18"/>
              </w:rPr>
            </w:pPr>
            <w:r>
              <w:rPr>
                <w:color w:val="000000"/>
                <w:sz w:val="18"/>
                <w:szCs w:val="18"/>
              </w:rPr>
              <w:t>Threat</w:t>
            </w:r>
          </w:p>
        </w:tc>
        <w:tc>
          <w:tcPr>
            <w:tcW w:w="32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3A4E" w:rsidRDefault="001E6B89" w:rsidP="00894577">
            <w:pPr>
              <w:autoSpaceDE w:val="0"/>
              <w:autoSpaceDN w:val="0"/>
              <w:adjustRightInd w:val="0"/>
              <w:rPr>
                <w:color w:val="000000"/>
                <w:sz w:val="18"/>
                <w:szCs w:val="18"/>
              </w:rPr>
            </w:pPr>
            <w:r>
              <w:rPr>
                <w:color w:val="000000"/>
                <w:sz w:val="18"/>
                <w:szCs w:val="18"/>
              </w:rPr>
              <w:t>Notes</w:t>
            </w:r>
          </w:p>
        </w:tc>
      </w:tr>
      <w:tr w:rsidR="001D3A4E" w:rsidTr="00786883">
        <w:trPr>
          <w:trHeight w:val="284"/>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tcPr>
          <w:p w:rsidR="001D3A4E" w:rsidRDefault="00446F5F" w:rsidP="00446F5F">
            <w:pPr>
              <w:autoSpaceDE w:val="0"/>
              <w:autoSpaceDN w:val="0"/>
              <w:adjustRightInd w:val="0"/>
              <w:rPr>
                <w:bCs/>
                <w:color w:val="000000"/>
                <w:sz w:val="18"/>
                <w:szCs w:val="18"/>
              </w:rPr>
            </w:pPr>
            <w:r>
              <w:rPr>
                <w:bCs/>
                <w:color w:val="000000"/>
                <w:sz w:val="18"/>
                <w:szCs w:val="18"/>
              </w:rPr>
              <w:t xml:space="preserve">7.0 </w:t>
            </w:r>
            <w:r w:rsidR="001E6B89">
              <w:rPr>
                <w:bCs/>
                <w:color w:val="000000"/>
                <w:sz w:val="18"/>
                <w:szCs w:val="18"/>
              </w:rPr>
              <w:t xml:space="preserve">Habitat clearing </w:t>
            </w:r>
          </w:p>
        </w:tc>
        <w:tc>
          <w:tcPr>
            <w:tcW w:w="321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15"/>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7.1 Fire and fire suppression (including arson)</w:t>
            </w:r>
          </w:p>
        </w:tc>
        <w:tc>
          <w:tcPr>
            <w:tcW w:w="321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33"/>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color w:val="000000"/>
                <w:sz w:val="18"/>
                <w:szCs w:val="18"/>
              </w:rPr>
            </w:pPr>
            <w:r>
              <w:rPr>
                <w:bCs/>
                <w:color w:val="000000"/>
                <w:sz w:val="18"/>
                <w:szCs w:val="18"/>
              </w:rPr>
              <w:t xml:space="preserve">7.2 Dams, hydrological modification and water management/use </w:t>
            </w:r>
          </w:p>
        </w:tc>
        <w:tc>
          <w:tcPr>
            <w:tcW w:w="321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33"/>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bCs/>
                <w:color w:val="000000"/>
                <w:sz w:val="18"/>
                <w:szCs w:val="18"/>
              </w:rPr>
            </w:pPr>
            <w:r>
              <w:rPr>
                <w:bCs/>
                <w:color w:val="000000"/>
                <w:sz w:val="18"/>
                <w:szCs w:val="18"/>
              </w:rPr>
              <w:t xml:space="preserve">7.3a Increased fragmentation within </w:t>
            </w:r>
            <w:r w:rsidR="00B906AD">
              <w:rPr>
                <w:bCs/>
                <w:color w:val="000000"/>
                <w:sz w:val="18"/>
                <w:szCs w:val="18"/>
              </w:rPr>
              <w:t>Ramsar Site</w:t>
            </w:r>
          </w:p>
        </w:tc>
        <w:tc>
          <w:tcPr>
            <w:tcW w:w="321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467"/>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bCs/>
                <w:color w:val="000000"/>
                <w:sz w:val="18"/>
                <w:szCs w:val="18"/>
              </w:rPr>
            </w:pPr>
            <w:r>
              <w:rPr>
                <w:bCs/>
                <w:color w:val="000000"/>
                <w:sz w:val="18"/>
                <w:szCs w:val="18"/>
              </w:rPr>
              <w:t>7.3b Isolation from other natural habitat (e.g. deforestation, dams without effective aquatic wildlife passages)</w:t>
            </w:r>
          </w:p>
        </w:tc>
        <w:tc>
          <w:tcPr>
            <w:tcW w:w="321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33"/>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rsidR="001D3A4E" w:rsidRDefault="001E6B89" w:rsidP="00186AD1">
            <w:pPr>
              <w:autoSpaceDE w:val="0"/>
              <w:autoSpaceDN w:val="0"/>
              <w:adjustRightInd w:val="0"/>
              <w:rPr>
                <w:bCs/>
                <w:color w:val="000000"/>
                <w:sz w:val="18"/>
                <w:szCs w:val="18"/>
              </w:rPr>
            </w:pPr>
            <w:r>
              <w:rPr>
                <w:bCs/>
                <w:color w:val="000000"/>
                <w:sz w:val="18"/>
                <w:szCs w:val="18"/>
              </w:rPr>
              <w:t xml:space="preserve">7.3c Other ‘edge effects’ on </w:t>
            </w:r>
            <w:r w:rsidR="00186AD1">
              <w:rPr>
                <w:bCs/>
                <w:color w:val="000000"/>
                <w:sz w:val="18"/>
                <w:szCs w:val="18"/>
              </w:rPr>
              <w:t>wetland</w:t>
            </w:r>
            <w:r>
              <w:rPr>
                <w:bCs/>
                <w:color w:val="000000"/>
                <w:sz w:val="18"/>
                <w:szCs w:val="18"/>
              </w:rPr>
              <w:t xml:space="preserve"> values</w:t>
            </w:r>
          </w:p>
        </w:tc>
        <w:tc>
          <w:tcPr>
            <w:tcW w:w="321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r w:rsidR="001D3A4E" w:rsidTr="00786883">
        <w:trPr>
          <w:trHeight w:val="233"/>
        </w:trPr>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0"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jc w:val="center"/>
              <w:rPr>
                <w:bCs/>
                <w:color w:val="000000"/>
                <w:sz w:val="18"/>
                <w:szCs w:val="18"/>
              </w:rPr>
            </w:pPr>
          </w:p>
        </w:tc>
        <w:tc>
          <w:tcPr>
            <w:tcW w:w="2879" w:type="dxa"/>
            <w:tcBorders>
              <w:top w:val="single" w:sz="4" w:space="0" w:color="auto"/>
              <w:left w:val="single" w:sz="4" w:space="0" w:color="auto"/>
              <w:bottom w:val="single" w:sz="4" w:space="0" w:color="auto"/>
              <w:right w:val="single" w:sz="4" w:space="0" w:color="auto"/>
            </w:tcBorders>
            <w:hideMark/>
          </w:tcPr>
          <w:p w:rsidR="001D3A4E" w:rsidRDefault="001E6B89">
            <w:pPr>
              <w:autoSpaceDE w:val="0"/>
              <w:autoSpaceDN w:val="0"/>
              <w:adjustRightInd w:val="0"/>
              <w:rPr>
                <w:bCs/>
                <w:color w:val="000000"/>
                <w:sz w:val="18"/>
                <w:szCs w:val="18"/>
              </w:rPr>
            </w:pPr>
            <w:r>
              <w:rPr>
                <w:bCs/>
                <w:color w:val="000000"/>
                <w:sz w:val="18"/>
                <w:szCs w:val="18"/>
              </w:rPr>
              <w:t>7.3d Loss of keystone species (e.g. top predators, pollinators etc)</w:t>
            </w:r>
          </w:p>
        </w:tc>
        <w:tc>
          <w:tcPr>
            <w:tcW w:w="3219" w:type="dxa"/>
            <w:tcBorders>
              <w:top w:val="single" w:sz="4" w:space="0" w:color="auto"/>
              <w:left w:val="single" w:sz="4" w:space="0" w:color="auto"/>
              <w:bottom w:val="single" w:sz="4" w:space="0" w:color="auto"/>
              <w:right w:val="single" w:sz="4" w:space="0" w:color="auto"/>
            </w:tcBorders>
          </w:tcPr>
          <w:p w:rsidR="001D3A4E" w:rsidRDefault="001D3A4E">
            <w:pPr>
              <w:autoSpaceDE w:val="0"/>
              <w:autoSpaceDN w:val="0"/>
              <w:adjustRightInd w:val="0"/>
              <w:rPr>
                <w:bCs/>
                <w:color w:val="000000"/>
                <w:sz w:val="18"/>
                <w:szCs w:val="18"/>
              </w:rPr>
            </w:pPr>
          </w:p>
        </w:tc>
      </w:tr>
    </w:tbl>
    <w:p w:rsidR="001D3A4E" w:rsidRDefault="001D3A4E">
      <w:pPr>
        <w:autoSpaceDE w:val="0"/>
        <w:autoSpaceDN w:val="0"/>
        <w:adjustRightInd w:val="0"/>
        <w:rPr>
          <w:b/>
          <w:bCs/>
          <w:color w:val="000000"/>
          <w:sz w:val="18"/>
          <w:szCs w:val="18"/>
        </w:rPr>
      </w:pPr>
    </w:p>
    <w:p w:rsidR="00786883" w:rsidRPr="000D36B3" w:rsidRDefault="00786883" w:rsidP="00786883">
      <w:pPr>
        <w:autoSpaceDE w:val="0"/>
        <w:autoSpaceDN w:val="0"/>
        <w:adjustRightInd w:val="0"/>
        <w:rPr>
          <w:rFonts w:asciiTheme="minorHAnsi" w:hAnsiTheme="minorHAnsi" w:cs="Arial"/>
          <w:b/>
          <w:bCs/>
          <w:color w:val="000000"/>
          <w:sz w:val="18"/>
          <w:szCs w:val="18"/>
        </w:rPr>
      </w:pPr>
      <w:r w:rsidRPr="000D36B3">
        <w:rPr>
          <w:rFonts w:asciiTheme="minorHAnsi" w:hAnsiTheme="minorHAnsi" w:cs="Arial"/>
          <w:b/>
          <w:bCs/>
          <w:color w:val="000000"/>
          <w:sz w:val="18"/>
          <w:szCs w:val="18"/>
        </w:rPr>
        <w:t xml:space="preserve">7a. Hydrological change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2"/>
        <w:gridCol w:w="772"/>
        <w:gridCol w:w="773"/>
        <w:gridCol w:w="2886"/>
        <w:gridCol w:w="3206"/>
      </w:tblGrid>
      <w:tr w:rsidR="00786883" w:rsidTr="00894577">
        <w:trPr>
          <w:trHeight w:val="243"/>
        </w:trPr>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Pr="00786883" w:rsidRDefault="00786883" w:rsidP="00894577">
            <w:pPr>
              <w:autoSpaceDE w:val="0"/>
              <w:autoSpaceDN w:val="0"/>
              <w:adjustRightInd w:val="0"/>
              <w:rPr>
                <w:bCs/>
                <w:color w:val="000000"/>
                <w:sz w:val="16"/>
                <w:szCs w:val="16"/>
              </w:rPr>
            </w:pPr>
            <w:r w:rsidRPr="00786883">
              <w:rPr>
                <w:bCs/>
                <w:color w:val="000000"/>
                <w:sz w:val="16"/>
                <w:szCs w:val="16"/>
              </w:rPr>
              <w:t>High</w:t>
            </w:r>
          </w:p>
        </w:tc>
        <w:tc>
          <w:tcPr>
            <w:tcW w:w="7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Pr="00786883" w:rsidRDefault="00786883" w:rsidP="00894577">
            <w:pPr>
              <w:autoSpaceDE w:val="0"/>
              <w:autoSpaceDN w:val="0"/>
              <w:adjustRightInd w:val="0"/>
              <w:rPr>
                <w:bCs/>
                <w:color w:val="000000"/>
                <w:sz w:val="16"/>
                <w:szCs w:val="16"/>
              </w:rPr>
            </w:pPr>
            <w:r w:rsidRPr="00786883">
              <w:rPr>
                <w:bCs/>
                <w:color w:val="000000"/>
                <w:sz w:val="16"/>
                <w:szCs w:val="16"/>
              </w:rPr>
              <w:t>Medium</w:t>
            </w:r>
          </w:p>
        </w:tc>
        <w:tc>
          <w:tcPr>
            <w:tcW w:w="7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Pr="00786883" w:rsidRDefault="00786883" w:rsidP="00894577">
            <w:pPr>
              <w:autoSpaceDE w:val="0"/>
              <w:autoSpaceDN w:val="0"/>
              <w:adjustRightInd w:val="0"/>
              <w:rPr>
                <w:bCs/>
                <w:color w:val="000000"/>
                <w:sz w:val="16"/>
                <w:szCs w:val="16"/>
              </w:rPr>
            </w:pPr>
            <w:r w:rsidRPr="00786883">
              <w:rPr>
                <w:bCs/>
                <w:color w:val="000000"/>
                <w:sz w:val="16"/>
                <w:szCs w:val="16"/>
              </w:rPr>
              <w:t>Low</w:t>
            </w:r>
          </w:p>
        </w:tc>
        <w:tc>
          <w:tcPr>
            <w:tcW w:w="7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Pr="00786883" w:rsidRDefault="00786883" w:rsidP="00894577">
            <w:pPr>
              <w:autoSpaceDE w:val="0"/>
              <w:autoSpaceDN w:val="0"/>
              <w:adjustRightInd w:val="0"/>
              <w:rPr>
                <w:bCs/>
                <w:color w:val="000000"/>
                <w:sz w:val="16"/>
                <w:szCs w:val="16"/>
              </w:rPr>
            </w:pPr>
            <w:r w:rsidRPr="00786883">
              <w:rPr>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Pr="000D36B3" w:rsidRDefault="00786883" w:rsidP="00894577">
            <w:pPr>
              <w:autoSpaceDE w:val="0"/>
              <w:autoSpaceDN w:val="0"/>
              <w:adjustRightInd w:val="0"/>
              <w:rPr>
                <w:rFonts w:asciiTheme="minorHAnsi" w:hAnsiTheme="minorHAnsi" w:cs="Arial"/>
                <w:color w:val="000000"/>
                <w:sz w:val="18"/>
                <w:szCs w:val="18"/>
              </w:rPr>
            </w:pPr>
            <w:r w:rsidRPr="000D36B3">
              <w:rPr>
                <w:rFonts w:asciiTheme="minorHAnsi" w:hAnsiTheme="minorHAnsi" w:cs="Arial"/>
                <w:color w:val="000000"/>
                <w:sz w:val="18"/>
                <w:szCs w:val="18"/>
              </w:rPr>
              <w:t>Threat</w:t>
            </w:r>
          </w:p>
        </w:tc>
        <w:tc>
          <w:tcPr>
            <w:tcW w:w="32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rFonts w:asciiTheme="minorHAnsi" w:hAnsiTheme="minorHAnsi" w:cs="Arial"/>
                <w:color w:val="000000"/>
                <w:sz w:val="18"/>
                <w:szCs w:val="18"/>
              </w:rPr>
            </w:pPr>
            <w:r w:rsidRPr="000D36B3">
              <w:rPr>
                <w:rFonts w:asciiTheme="minorHAnsi" w:hAnsiTheme="minorHAnsi" w:cs="Arial"/>
                <w:color w:val="000000"/>
                <w:sz w:val="18"/>
                <w:szCs w:val="18"/>
              </w:rPr>
              <w:t>Notes</w:t>
            </w:r>
          </w:p>
        </w:tc>
      </w:tr>
      <w:tr w:rsidR="00786883" w:rsidTr="00A835DC">
        <w:trPr>
          <w:trHeight w:val="264"/>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Pr="00894577" w:rsidRDefault="00446F5F" w:rsidP="00A835DC">
            <w:pPr>
              <w:autoSpaceDE w:val="0"/>
              <w:autoSpaceDN w:val="0"/>
              <w:adjustRightInd w:val="0"/>
              <w:rPr>
                <w:color w:val="000000"/>
                <w:sz w:val="18"/>
                <w:szCs w:val="18"/>
              </w:rPr>
            </w:pPr>
            <w:r>
              <w:rPr>
                <w:bCs/>
                <w:color w:val="000000"/>
                <w:sz w:val="18"/>
                <w:szCs w:val="18"/>
              </w:rPr>
              <w:t>7a.1</w:t>
            </w:r>
            <w:r w:rsidR="00786883" w:rsidRPr="00894577">
              <w:rPr>
                <w:bCs/>
                <w:color w:val="000000"/>
                <w:sz w:val="18"/>
                <w:szCs w:val="18"/>
              </w:rPr>
              <w:t xml:space="preserve"> Dams within or upstream of site </w:t>
            </w:r>
            <w:r w:rsidR="00786883" w:rsidRPr="00894577">
              <w:rPr>
                <w:color w:val="000000"/>
                <w:sz w:val="18"/>
                <w:szCs w:val="18"/>
              </w:rPr>
              <w:t>altering hydrological regime</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rFonts w:asciiTheme="minorHAnsi" w:hAnsiTheme="minorHAnsi" w:cs="Arial"/>
                <w:color w:val="000000"/>
                <w:sz w:val="18"/>
                <w:szCs w:val="18"/>
              </w:rPr>
            </w:pPr>
          </w:p>
        </w:tc>
      </w:tr>
      <w:tr w:rsidR="00786883" w:rsidTr="00A835DC">
        <w:trPr>
          <w:trHeight w:val="264"/>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Pr="00894577" w:rsidRDefault="00446F5F" w:rsidP="00446F5F">
            <w:pPr>
              <w:autoSpaceDE w:val="0"/>
              <w:autoSpaceDN w:val="0"/>
              <w:adjustRightInd w:val="0"/>
              <w:rPr>
                <w:color w:val="000000"/>
                <w:sz w:val="18"/>
                <w:szCs w:val="18"/>
              </w:rPr>
            </w:pPr>
            <w:r>
              <w:rPr>
                <w:bCs/>
                <w:color w:val="000000"/>
                <w:sz w:val="18"/>
                <w:szCs w:val="18"/>
              </w:rPr>
              <w:t>7a.2</w:t>
            </w:r>
            <w:r>
              <w:rPr>
                <w:color w:val="000000"/>
                <w:sz w:val="18"/>
                <w:szCs w:val="18"/>
              </w:rPr>
              <w:t xml:space="preserve"> </w:t>
            </w:r>
            <w:r w:rsidR="00786883" w:rsidRPr="00894577">
              <w:rPr>
                <w:bCs/>
                <w:color w:val="000000"/>
                <w:sz w:val="18"/>
                <w:szCs w:val="18"/>
              </w:rPr>
              <w:t>Water extraction/diversion within site or catchment</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rFonts w:asciiTheme="minorHAnsi" w:hAnsiTheme="minorHAnsi" w:cs="Arial"/>
                <w:color w:val="000000"/>
                <w:sz w:val="18"/>
                <w:szCs w:val="18"/>
              </w:rPr>
            </w:pPr>
          </w:p>
        </w:tc>
      </w:tr>
      <w:tr w:rsidR="00786883" w:rsidTr="00A835DC">
        <w:trPr>
          <w:trHeight w:val="243"/>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Pr="00894577" w:rsidRDefault="00446F5F" w:rsidP="00446F5F">
            <w:pPr>
              <w:autoSpaceDE w:val="0"/>
              <w:autoSpaceDN w:val="0"/>
              <w:adjustRightInd w:val="0"/>
              <w:rPr>
                <w:color w:val="000000"/>
                <w:sz w:val="18"/>
                <w:szCs w:val="18"/>
              </w:rPr>
            </w:pPr>
            <w:r>
              <w:rPr>
                <w:bCs/>
                <w:color w:val="000000"/>
                <w:sz w:val="18"/>
                <w:szCs w:val="18"/>
              </w:rPr>
              <w:t xml:space="preserve">7a.3 </w:t>
            </w:r>
            <w:r w:rsidR="00786883" w:rsidRPr="00894577">
              <w:rPr>
                <w:bCs/>
                <w:color w:val="000000"/>
                <w:sz w:val="18"/>
                <w:szCs w:val="18"/>
              </w:rPr>
              <w:t>Excess ponding of water in site</w:t>
            </w:r>
            <w:r w:rsidR="00786883" w:rsidRPr="00894577">
              <w:rPr>
                <w:color w:val="000000"/>
                <w:sz w:val="18"/>
                <w:szCs w:val="18"/>
              </w:rPr>
              <w:t xml:space="preserve"> (e.g. for flood storage)</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rFonts w:asciiTheme="minorHAnsi" w:hAnsiTheme="minorHAnsi" w:cs="Arial"/>
                <w:color w:val="000000"/>
                <w:sz w:val="18"/>
                <w:szCs w:val="18"/>
              </w:rPr>
            </w:pPr>
          </w:p>
        </w:tc>
      </w:tr>
      <w:tr w:rsidR="00786883" w:rsidTr="00A835DC">
        <w:trPr>
          <w:trHeight w:val="243"/>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Pr="00894577" w:rsidRDefault="00446F5F" w:rsidP="00446F5F">
            <w:pPr>
              <w:autoSpaceDE w:val="0"/>
              <w:autoSpaceDN w:val="0"/>
              <w:adjustRightInd w:val="0"/>
              <w:rPr>
                <w:color w:val="000000"/>
                <w:sz w:val="18"/>
                <w:szCs w:val="18"/>
              </w:rPr>
            </w:pPr>
            <w:r>
              <w:rPr>
                <w:bCs/>
                <w:color w:val="000000"/>
                <w:sz w:val="18"/>
                <w:szCs w:val="18"/>
              </w:rPr>
              <w:t>7a.4</w:t>
            </w:r>
            <w:r w:rsidR="00786883" w:rsidRPr="00894577">
              <w:rPr>
                <w:bCs/>
                <w:color w:val="000000"/>
                <w:sz w:val="18"/>
                <w:szCs w:val="18"/>
              </w:rPr>
              <w:t xml:space="preserve"> Loss of hydrological connectivity (e.g. via stop banks)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rFonts w:asciiTheme="minorHAnsi" w:hAnsiTheme="minorHAnsi" w:cs="Arial"/>
                <w:color w:val="000000"/>
                <w:sz w:val="18"/>
                <w:szCs w:val="18"/>
              </w:rPr>
            </w:pPr>
          </w:p>
        </w:tc>
      </w:tr>
      <w:tr w:rsidR="00786883" w:rsidTr="00A835DC">
        <w:trPr>
          <w:trHeight w:val="264"/>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Pr="00894577" w:rsidRDefault="00446F5F" w:rsidP="00A835DC">
            <w:pPr>
              <w:autoSpaceDE w:val="0"/>
              <w:autoSpaceDN w:val="0"/>
              <w:adjustRightInd w:val="0"/>
              <w:rPr>
                <w:color w:val="000000"/>
                <w:sz w:val="18"/>
                <w:szCs w:val="18"/>
              </w:rPr>
            </w:pPr>
            <w:r>
              <w:rPr>
                <w:bCs/>
                <w:color w:val="000000"/>
                <w:sz w:val="18"/>
                <w:szCs w:val="18"/>
              </w:rPr>
              <w:t>7a.5</w:t>
            </w:r>
            <w:r w:rsidR="00786883" w:rsidRPr="00894577">
              <w:rPr>
                <w:bCs/>
                <w:color w:val="000000"/>
                <w:sz w:val="18"/>
                <w:szCs w:val="18"/>
              </w:rPr>
              <w:t xml:space="preserve"> Drought conditions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rFonts w:asciiTheme="minorHAnsi" w:hAnsiTheme="minorHAnsi" w:cs="Arial"/>
                <w:color w:val="000000"/>
                <w:sz w:val="18"/>
                <w:szCs w:val="18"/>
              </w:rPr>
            </w:pPr>
          </w:p>
        </w:tc>
      </w:tr>
      <w:tr w:rsidR="00446F5F" w:rsidTr="00A835DC">
        <w:trPr>
          <w:trHeight w:val="264"/>
        </w:trPr>
        <w:tc>
          <w:tcPr>
            <w:tcW w:w="771" w:type="dxa"/>
            <w:tcBorders>
              <w:top w:val="single" w:sz="4" w:space="0" w:color="auto"/>
              <w:left w:val="single" w:sz="4" w:space="0" w:color="auto"/>
              <w:bottom w:val="single" w:sz="4" w:space="0" w:color="auto"/>
              <w:right w:val="single" w:sz="4" w:space="0" w:color="auto"/>
            </w:tcBorders>
          </w:tcPr>
          <w:p w:rsidR="00446F5F" w:rsidRDefault="00446F5F"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446F5F" w:rsidRDefault="00446F5F" w:rsidP="00A835DC">
            <w:pPr>
              <w:autoSpaceDE w:val="0"/>
              <w:autoSpaceDN w:val="0"/>
              <w:adjustRightInd w:val="0"/>
              <w:jc w:val="center"/>
              <w:rPr>
                <w:rFonts w:asciiTheme="minorHAnsi" w:hAnsiTheme="minorHAnsi" w:cs="Arial"/>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446F5F" w:rsidRDefault="00446F5F" w:rsidP="00A835DC">
            <w:pPr>
              <w:autoSpaceDE w:val="0"/>
              <w:autoSpaceDN w:val="0"/>
              <w:adjustRightInd w:val="0"/>
              <w:jc w:val="center"/>
              <w:rPr>
                <w:rFonts w:asciiTheme="minorHAnsi" w:hAnsiTheme="minorHAnsi" w:cs="Arial"/>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446F5F" w:rsidRDefault="00446F5F" w:rsidP="00A835DC">
            <w:pPr>
              <w:autoSpaceDE w:val="0"/>
              <w:autoSpaceDN w:val="0"/>
              <w:adjustRightInd w:val="0"/>
              <w:jc w:val="center"/>
              <w:rPr>
                <w:rFonts w:asciiTheme="minorHAnsi" w:hAnsiTheme="minorHAnsi" w:cs="Arial"/>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tcPr>
          <w:p w:rsidR="00446F5F" w:rsidRDefault="00446F5F" w:rsidP="00A835DC">
            <w:pPr>
              <w:autoSpaceDE w:val="0"/>
              <w:autoSpaceDN w:val="0"/>
              <w:adjustRightInd w:val="0"/>
              <w:rPr>
                <w:bCs/>
                <w:color w:val="000000"/>
                <w:sz w:val="18"/>
                <w:szCs w:val="18"/>
              </w:rPr>
            </w:pPr>
            <w:r w:rsidRPr="00446F5F">
              <w:rPr>
                <w:bCs/>
                <w:color w:val="000000"/>
                <w:sz w:val="18"/>
                <w:szCs w:val="18"/>
              </w:rPr>
              <w:t>7a.6 Desertification</w:t>
            </w:r>
          </w:p>
        </w:tc>
        <w:tc>
          <w:tcPr>
            <w:tcW w:w="3206" w:type="dxa"/>
            <w:tcBorders>
              <w:top w:val="single" w:sz="4" w:space="0" w:color="auto"/>
              <w:left w:val="single" w:sz="4" w:space="0" w:color="auto"/>
              <w:bottom w:val="single" w:sz="4" w:space="0" w:color="auto"/>
              <w:right w:val="single" w:sz="4" w:space="0" w:color="auto"/>
            </w:tcBorders>
          </w:tcPr>
          <w:p w:rsidR="00446F5F" w:rsidRDefault="00446F5F" w:rsidP="00A835DC">
            <w:pPr>
              <w:autoSpaceDE w:val="0"/>
              <w:autoSpaceDN w:val="0"/>
              <w:adjustRightInd w:val="0"/>
              <w:rPr>
                <w:rFonts w:asciiTheme="minorHAnsi" w:hAnsiTheme="minorHAnsi" w:cs="Arial"/>
                <w:color w:val="000000"/>
                <w:sz w:val="18"/>
                <w:szCs w:val="18"/>
              </w:rPr>
            </w:pPr>
          </w:p>
        </w:tc>
      </w:tr>
    </w:tbl>
    <w:p w:rsidR="008D323E" w:rsidRDefault="008D323E" w:rsidP="00786883">
      <w:pPr>
        <w:autoSpaceDE w:val="0"/>
        <w:autoSpaceDN w:val="0"/>
        <w:adjustRightInd w:val="0"/>
        <w:rPr>
          <w:b/>
          <w:bCs/>
          <w:color w:val="000000"/>
          <w:sz w:val="18"/>
          <w:szCs w:val="18"/>
        </w:rPr>
      </w:pPr>
    </w:p>
    <w:p w:rsidR="00786883" w:rsidRDefault="00786883" w:rsidP="00786883">
      <w:pPr>
        <w:autoSpaceDE w:val="0"/>
        <w:autoSpaceDN w:val="0"/>
        <w:adjustRightInd w:val="0"/>
        <w:rPr>
          <w:b/>
          <w:bCs/>
          <w:color w:val="000000"/>
          <w:sz w:val="18"/>
          <w:szCs w:val="18"/>
        </w:rPr>
      </w:pPr>
      <w:r>
        <w:rPr>
          <w:b/>
          <w:bCs/>
          <w:color w:val="000000"/>
          <w:sz w:val="18"/>
          <w:szCs w:val="18"/>
        </w:rPr>
        <w:t>8. Invasive and other problematic species and genes</w:t>
      </w:r>
    </w:p>
    <w:p w:rsidR="00786883" w:rsidRDefault="00786883" w:rsidP="00786883">
      <w:pPr>
        <w:autoSpaceDE w:val="0"/>
        <w:autoSpaceDN w:val="0"/>
        <w:adjustRightInd w:val="0"/>
        <w:rPr>
          <w:color w:val="000000"/>
          <w:sz w:val="18"/>
          <w:szCs w:val="18"/>
        </w:rPr>
      </w:pPr>
      <w:r>
        <w:rPr>
          <w:color w:val="000000"/>
          <w:sz w:val="18"/>
          <w:szCs w:val="18"/>
        </w:rPr>
        <w:t xml:space="preserve">Threats from terrestrial and aquatic non-native and native plants, animals, pathogens/microbes or genetic materials that have or are predicted to have harmful effects on biodiversity following introduction, spread and/or increase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2"/>
        <w:gridCol w:w="772"/>
        <w:gridCol w:w="773"/>
        <w:gridCol w:w="2886"/>
        <w:gridCol w:w="3206"/>
      </w:tblGrid>
      <w:tr w:rsidR="00786883" w:rsidTr="00894577">
        <w:trPr>
          <w:trHeight w:val="240"/>
        </w:trPr>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bCs/>
                <w:color w:val="000000"/>
                <w:sz w:val="16"/>
                <w:szCs w:val="16"/>
              </w:rPr>
            </w:pPr>
            <w:r>
              <w:rPr>
                <w:bCs/>
                <w:color w:val="000000"/>
                <w:sz w:val="16"/>
                <w:szCs w:val="16"/>
              </w:rPr>
              <w:t>High</w:t>
            </w:r>
          </w:p>
        </w:tc>
        <w:tc>
          <w:tcPr>
            <w:tcW w:w="7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bCs/>
                <w:color w:val="000000"/>
                <w:sz w:val="16"/>
                <w:szCs w:val="16"/>
              </w:rPr>
            </w:pPr>
            <w:r>
              <w:rPr>
                <w:bCs/>
                <w:color w:val="000000"/>
                <w:sz w:val="16"/>
                <w:szCs w:val="16"/>
              </w:rPr>
              <w:t>Medium</w:t>
            </w:r>
          </w:p>
        </w:tc>
        <w:tc>
          <w:tcPr>
            <w:tcW w:w="7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bCs/>
                <w:color w:val="000000"/>
                <w:sz w:val="16"/>
                <w:szCs w:val="16"/>
              </w:rPr>
            </w:pPr>
            <w:r>
              <w:rPr>
                <w:bCs/>
                <w:color w:val="000000"/>
                <w:sz w:val="16"/>
                <w:szCs w:val="16"/>
              </w:rPr>
              <w:t>Low</w:t>
            </w:r>
          </w:p>
        </w:tc>
        <w:tc>
          <w:tcPr>
            <w:tcW w:w="7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bCs/>
                <w:color w:val="000000"/>
                <w:sz w:val="16"/>
                <w:szCs w:val="16"/>
              </w:rPr>
            </w:pPr>
            <w:r>
              <w:rPr>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color w:val="000000"/>
                <w:sz w:val="18"/>
                <w:szCs w:val="18"/>
              </w:rPr>
            </w:pPr>
            <w:r>
              <w:rPr>
                <w:color w:val="000000"/>
                <w:sz w:val="18"/>
                <w:szCs w:val="18"/>
              </w:rPr>
              <w:t>Threat</w:t>
            </w:r>
          </w:p>
        </w:tc>
        <w:tc>
          <w:tcPr>
            <w:tcW w:w="32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color w:val="000000"/>
                <w:sz w:val="18"/>
                <w:szCs w:val="18"/>
              </w:rPr>
            </w:pPr>
            <w:r>
              <w:rPr>
                <w:color w:val="000000"/>
                <w:sz w:val="18"/>
                <w:szCs w:val="18"/>
              </w:rPr>
              <w:t>Notes</w:t>
            </w:r>
          </w:p>
        </w:tc>
      </w:tr>
      <w:tr w:rsidR="00786883" w:rsidTr="00786883">
        <w:trPr>
          <w:trHeight w:val="240"/>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8.1 Invasive non-native/alien plants (weeds)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RPr="00556764" w:rsidTr="00786883">
        <w:trPr>
          <w:trHeight w:val="222"/>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lang w:val="fr-FR"/>
              </w:rPr>
            </w:pPr>
            <w:r>
              <w:rPr>
                <w:bCs/>
                <w:color w:val="000000"/>
                <w:sz w:val="18"/>
                <w:szCs w:val="18"/>
                <w:lang w:val="fr-FR"/>
              </w:rPr>
              <w:t>8.1a Invasive non-native/alien animals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lang w:val="fr-FR"/>
              </w:rPr>
            </w:pPr>
          </w:p>
        </w:tc>
      </w:tr>
      <w:tr w:rsidR="00117F46" w:rsidTr="00786883">
        <w:trPr>
          <w:trHeight w:val="481"/>
        </w:trPr>
        <w:tc>
          <w:tcPr>
            <w:tcW w:w="771" w:type="dxa"/>
            <w:tcBorders>
              <w:top w:val="single" w:sz="4" w:space="0" w:color="auto"/>
              <w:left w:val="single" w:sz="4" w:space="0" w:color="auto"/>
              <w:bottom w:val="single" w:sz="4" w:space="0" w:color="auto"/>
              <w:right w:val="single" w:sz="4" w:space="0" w:color="auto"/>
            </w:tcBorders>
          </w:tcPr>
          <w:p w:rsidR="00117F46" w:rsidRDefault="00117F46" w:rsidP="00A835DC">
            <w:pPr>
              <w:autoSpaceDE w:val="0"/>
              <w:autoSpaceDN w:val="0"/>
              <w:adjustRightInd w:val="0"/>
              <w:jc w:val="center"/>
              <w:rPr>
                <w:bCs/>
                <w:color w:val="000000"/>
                <w:sz w:val="18"/>
                <w:szCs w:val="18"/>
                <w:lang w:val="fr-FR"/>
              </w:rPr>
            </w:pPr>
          </w:p>
        </w:tc>
        <w:tc>
          <w:tcPr>
            <w:tcW w:w="772" w:type="dxa"/>
            <w:tcBorders>
              <w:top w:val="single" w:sz="4" w:space="0" w:color="auto"/>
              <w:left w:val="single" w:sz="4" w:space="0" w:color="auto"/>
              <w:bottom w:val="single" w:sz="4" w:space="0" w:color="auto"/>
              <w:right w:val="single" w:sz="4" w:space="0" w:color="auto"/>
            </w:tcBorders>
          </w:tcPr>
          <w:p w:rsidR="00117F46" w:rsidRDefault="00117F46" w:rsidP="00A835DC">
            <w:pPr>
              <w:autoSpaceDE w:val="0"/>
              <w:autoSpaceDN w:val="0"/>
              <w:adjustRightInd w:val="0"/>
              <w:jc w:val="center"/>
              <w:rPr>
                <w:bCs/>
                <w:color w:val="000000"/>
                <w:sz w:val="18"/>
                <w:szCs w:val="18"/>
                <w:lang w:val="fr-FR"/>
              </w:rPr>
            </w:pPr>
          </w:p>
        </w:tc>
        <w:tc>
          <w:tcPr>
            <w:tcW w:w="772" w:type="dxa"/>
            <w:tcBorders>
              <w:top w:val="single" w:sz="4" w:space="0" w:color="auto"/>
              <w:left w:val="single" w:sz="4" w:space="0" w:color="auto"/>
              <w:bottom w:val="single" w:sz="4" w:space="0" w:color="auto"/>
              <w:right w:val="single" w:sz="4" w:space="0" w:color="auto"/>
            </w:tcBorders>
          </w:tcPr>
          <w:p w:rsidR="00117F46" w:rsidRDefault="00117F46" w:rsidP="00A835DC">
            <w:pPr>
              <w:autoSpaceDE w:val="0"/>
              <w:autoSpaceDN w:val="0"/>
              <w:adjustRightInd w:val="0"/>
              <w:jc w:val="center"/>
              <w:rPr>
                <w:bCs/>
                <w:color w:val="000000"/>
                <w:sz w:val="18"/>
                <w:szCs w:val="18"/>
                <w:lang w:val="fr-FR"/>
              </w:rPr>
            </w:pPr>
          </w:p>
        </w:tc>
        <w:tc>
          <w:tcPr>
            <w:tcW w:w="773" w:type="dxa"/>
            <w:tcBorders>
              <w:top w:val="single" w:sz="4" w:space="0" w:color="auto"/>
              <w:left w:val="single" w:sz="4" w:space="0" w:color="auto"/>
              <w:bottom w:val="single" w:sz="4" w:space="0" w:color="auto"/>
              <w:right w:val="single" w:sz="4" w:space="0" w:color="auto"/>
            </w:tcBorders>
          </w:tcPr>
          <w:p w:rsidR="00117F46" w:rsidRDefault="00117F46" w:rsidP="00A835DC">
            <w:pPr>
              <w:autoSpaceDE w:val="0"/>
              <w:autoSpaceDN w:val="0"/>
              <w:adjustRightInd w:val="0"/>
              <w:jc w:val="center"/>
              <w:rPr>
                <w:bCs/>
                <w:color w:val="000000"/>
                <w:sz w:val="18"/>
                <w:szCs w:val="18"/>
                <w:lang w:val="fr-FR"/>
              </w:rPr>
            </w:pPr>
          </w:p>
        </w:tc>
        <w:tc>
          <w:tcPr>
            <w:tcW w:w="2886" w:type="dxa"/>
            <w:tcBorders>
              <w:top w:val="single" w:sz="4" w:space="0" w:color="auto"/>
              <w:left w:val="single" w:sz="4" w:space="0" w:color="auto"/>
              <w:bottom w:val="single" w:sz="4" w:space="0" w:color="auto"/>
              <w:right w:val="single" w:sz="4" w:space="0" w:color="auto"/>
            </w:tcBorders>
          </w:tcPr>
          <w:p w:rsidR="00117F46" w:rsidRDefault="00117F46" w:rsidP="00A835DC">
            <w:pPr>
              <w:autoSpaceDE w:val="0"/>
              <w:autoSpaceDN w:val="0"/>
              <w:adjustRightInd w:val="0"/>
              <w:rPr>
                <w:bCs/>
                <w:color w:val="000000"/>
                <w:sz w:val="18"/>
                <w:szCs w:val="18"/>
              </w:rPr>
            </w:pPr>
            <w:r w:rsidRPr="00117F46">
              <w:rPr>
                <w:bCs/>
                <w:color w:val="000000"/>
                <w:sz w:val="18"/>
                <w:szCs w:val="18"/>
                <w:lang w:val="en-GB"/>
              </w:rPr>
              <w:t>8.1b Invasive native species (plants or animals)</w:t>
            </w:r>
          </w:p>
        </w:tc>
        <w:tc>
          <w:tcPr>
            <w:tcW w:w="3206" w:type="dxa"/>
            <w:tcBorders>
              <w:top w:val="single" w:sz="4" w:space="0" w:color="auto"/>
              <w:left w:val="single" w:sz="4" w:space="0" w:color="auto"/>
              <w:bottom w:val="single" w:sz="4" w:space="0" w:color="auto"/>
              <w:right w:val="single" w:sz="4" w:space="0" w:color="auto"/>
            </w:tcBorders>
          </w:tcPr>
          <w:p w:rsidR="00117F46" w:rsidRDefault="00117F46" w:rsidP="00A835DC">
            <w:pPr>
              <w:autoSpaceDE w:val="0"/>
              <w:autoSpaceDN w:val="0"/>
              <w:adjustRightInd w:val="0"/>
              <w:rPr>
                <w:bCs/>
                <w:color w:val="000000"/>
                <w:sz w:val="18"/>
                <w:szCs w:val="18"/>
              </w:rPr>
            </w:pPr>
          </w:p>
        </w:tc>
      </w:tr>
      <w:tr w:rsidR="00786883" w:rsidTr="00786883">
        <w:trPr>
          <w:trHeight w:val="481"/>
        </w:trPr>
        <w:tc>
          <w:tcPr>
            <w:tcW w:w="771" w:type="dxa"/>
            <w:tcBorders>
              <w:top w:val="single" w:sz="4" w:space="0" w:color="auto"/>
              <w:left w:val="single" w:sz="4" w:space="0" w:color="auto"/>
              <w:bottom w:val="single" w:sz="4" w:space="0" w:color="auto"/>
              <w:right w:val="single" w:sz="4" w:space="0" w:color="auto"/>
            </w:tcBorders>
          </w:tcPr>
          <w:p w:rsidR="00786883" w:rsidRPr="00117F46" w:rsidRDefault="00786883" w:rsidP="00A835DC">
            <w:pPr>
              <w:autoSpaceDE w:val="0"/>
              <w:autoSpaceDN w:val="0"/>
              <w:adjustRightInd w:val="0"/>
              <w:jc w:val="center"/>
              <w:rPr>
                <w:bCs/>
                <w:color w:val="000000"/>
                <w:sz w:val="18"/>
                <w:szCs w:val="18"/>
                <w:lang w:val="en-GB"/>
              </w:rPr>
            </w:pPr>
          </w:p>
        </w:tc>
        <w:tc>
          <w:tcPr>
            <w:tcW w:w="772" w:type="dxa"/>
            <w:tcBorders>
              <w:top w:val="single" w:sz="4" w:space="0" w:color="auto"/>
              <w:left w:val="single" w:sz="4" w:space="0" w:color="auto"/>
              <w:bottom w:val="single" w:sz="4" w:space="0" w:color="auto"/>
              <w:right w:val="single" w:sz="4" w:space="0" w:color="auto"/>
            </w:tcBorders>
          </w:tcPr>
          <w:p w:rsidR="00786883" w:rsidRPr="00117F46" w:rsidRDefault="00786883" w:rsidP="00A835DC">
            <w:pPr>
              <w:autoSpaceDE w:val="0"/>
              <w:autoSpaceDN w:val="0"/>
              <w:adjustRightInd w:val="0"/>
              <w:jc w:val="center"/>
              <w:rPr>
                <w:bCs/>
                <w:color w:val="000000"/>
                <w:sz w:val="18"/>
                <w:szCs w:val="18"/>
                <w:lang w:val="en-GB"/>
              </w:rPr>
            </w:pPr>
          </w:p>
        </w:tc>
        <w:tc>
          <w:tcPr>
            <w:tcW w:w="772" w:type="dxa"/>
            <w:tcBorders>
              <w:top w:val="single" w:sz="4" w:space="0" w:color="auto"/>
              <w:left w:val="single" w:sz="4" w:space="0" w:color="auto"/>
              <w:bottom w:val="single" w:sz="4" w:space="0" w:color="auto"/>
              <w:right w:val="single" w:sz="4" w:space="0" w:color="auto"/>
            </w:tcBorders>
          </w:tcPr>
          <w:p w:rsidR="00786883" w:rsidRPr="00117F46" w:rsidRDefault="00786883" w:rsidP="00A835DC">
            <w:pPr>
              <w:autoSpaceDE w:val="0"/>
              <w:autoSpaceDN w:val="0"/>
              <w:adjustRightInd w:val="0"/>
              <w:jc w:val="center"/>
              <w:rPr>
                <w:bCs/>
                <w:color w:val="000000"/>
                <w:sz w:val="18"/>
                <w:szCs w:val="18"/>
                <w:lang w:val="en-GB"/>
              </w:rPr>
            </w:pPr>
          </w:p>
        </w:tc>
        <w:tc>
          <w:tcPr>
            <w:tcW w:w="773" w:type="dxa"/>
            <w:tcBorders>
              <w:top w:val="single" w:sz="4" w:space="0" w:color="auto"/>
              <w:left w:val="single" w:sz="4" w:space="0" w:color="auto"/>
              <w:bottom w:val="single" w:sz="4" w:space="0" w:color="auto"/>
              <w:right w:val="single" w:sz="4" w:space="0" w:color="auto"/>
            </w:tcBorders>
          </w:tcPr>
          <w:p w:rsidR="00786883" w:rsidRPr="00117F46" w:rsidRDefault="00786883" w:rsidP="00A835DC">
            <w:pPr>
              <w:autoSpaceDE w:val="0"/>
              <w:autoSpaceDN w:val="0"/>
              <w:adjustRightInd w:val="0"/>
              <w:jc w:val="center"/>
              <w:rPr>
                <w:bCs/>
                <w:color w:val="000000"/>
                <w:sz w:val="18"/>
                <w:szCs w:val="18"/>
                <w:lang w:val="en-GB"/>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117F46">
            <w:pPr>
              <w:autoSpaceDE w:val="0"/>
              <w:autoSpaceDN w:val="0"/>
              <w:adjustRightInd w:val="0"/>
              <w:rPr>
                <w:color w:val="000000"/>
                <w:sz w:val="18"/>
                <w:szCs w:val="18"/>
              </w:rPr>
            </w:pPr>
            <w:r>
              <w:rPr>
                <w:bCs/>
                <w:color w:val="000000"/>
                <w:sz w:val="18"/>
                <w:szCs w:val="18"/>
              </w:rPr>
              <w:t>8.1</w:t>
            </w:r>
            <w:r w:rsidR="00117F46">
              <w:rPr>
                <w:bCs/>
                <w:color w:val="000000"/>
                <w:sz w:val="18"/>
                <w:szCs w:val="18"/>
              </w:rPr>
              <w:t>c</w:t>
            </w:r>
            <w:r>
              <w:rPr>
                <w:bCs/>
                <w:color w:val="000000"/>
                <w:sz w:val="18"/>
                <w:szCs w:val="18"/>
              </w:rPr>
              <w:t xml:space="preserve"> Pathogens (non-native or native but creating new/increased problems)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240"/>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8.2 Introduced genetic material (e.g. genetically modified organisms)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bl>
    <w:p w:rsidR="009570E8" w:rsidRDefault="009570E8" w:rsidP="00894577">
      <w:pPr>
        <w:rPr>
          <w:b/>
          <w:bCs/>
          <w:color w:val="000000"/>
          <w:sz w:val="18"/>
          <w:szCs w:val="18"/>
        </w:rPr>
      </w:pPr>
    </w:p>
    <w:p w:rsidR="00786883" w:rsidRDefault="00786883" w:rsidP="00894577">
      <w:pPr>
        <w:rPr>
          <w:color w:val="000000"/>
          <w:sz w:val="18"/>
          <w:szCs w:val="18"/>
        </w:rPr>
      </w:pPr>
      <w:r>
        <w:rPr>
          <w:b/>
          <w:bCs/>
          <w:color w:val="000000"/>
          <w:sz w:val="18"/>
          <w:szCs w:val="18"/>
        </w:rPr>
        <w:t>9. Pollution entering or generated within Ramsar Site</w:t>
      </w:r>
    </w:p>
    <w:p w:rsidR="00786883" w:rsidRDefault="00786883" w:rsidP="00786883">
      <w:pPr>
        <w:autoSpaceDE w:val="0"/>
        <w:autoSpaceDN w:val="0"/>
        <w:adjustRightInd w:val="0"/>
        <w:rPr>
          <w:color w:val="000000"/>
          <w:sz w:val="18"/>
          <w:szCs w:val="18"/>
        </w:rPr>
      </w:pPr>
      <w:r>
        <w:rPr>
          <w:color w:val="000000"/>
          <w:sz w:val="18"/>
          <w:szCs w:val="18"/>
        </w:rPr>
        <w:t>Threats from introduction of exotic and/or excess materials or energy from point and non-point sources</w:t>
      </w: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2"/>
        <w:gridCol w:w="772"/>
        <w:gridCol w:w="572"/>
        <w:gridCol w:w="2886"/>
        <w:gridCol w:w="3206"/>
      </w:tblGrid>
      <w:tr w:rsidR="00786883" w:rsidTr="00894577">
        <w:trPr>
          <w:trHeight w:val="200"/>
        </w:trPr>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bCs/>
                <w:color w:val="000000"/>
                <w:sz w:val="16"/>
                <w:szCs w:val="16"/>
              </w:rPr>
            </w:pPr>
            <w:r>
              <w:rPr>
                <w:bCs/>
                <w:color w:val="000000"/>
                <w:sz w:val="16"/>
                <w:szCs w:val="16"/>
              </w:rPr>
              <w:t>High</w:t>
            </w:r>
          </w:p>
        </w:tc>
        <w:tc>
          <w:tcPr>
            <w:tcW w:w="7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bCs/>
                <w:color w:val="000000"/>
                <w:sz w:val="16"/>
                <w:szCs w:val="16"/>
              </w:rPr>
            </w:pPr>
            <w:r>
              <w:rPr>
                <w:bCs/>
                <w:color w:val="000000"/>
                <w:sz w:val="16"/>
                <w:szCs w:val="16"/>
              </w:rPr>
              <w:t>Medium</w:t>
            </w:r>
          </w:p>
        </w:tc>
        <w:tc>
          <w:tcPr>
            <w:tcW w:w="7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bCs/>
                <w:color w:val="000000"/>
                <w:sz w:val="16"/>
                <w:szCs w:val="16"/>
              </w:rPr>
            </w:pPr>
            <w:r>
              <w:rPr>
                <w:bCs/>
                <w:color w:val="000000"/>
                <w:sz w:val="16"/>
                <w:szCs w:val="16"/>
              </w:rPr>
              <w:t>Low</w:t>
            </w:r>
          </w:p>
        </w:tc>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bCs/>
                <w:color w:val="000000"/>
                <w:sz w:val="16"/>
                <w:szCs w:val="16"/>
              </w:rPr>
            </w:pPr>
            <w:r>
              <w:rPr>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color w:val="000000"/>
                <w:sz w:val="18"/>
                <w:szCs w:val="18"/>
              </w:rPr>
            </w:pPr>
            <w:r>
              <w:rPr>
                <w:color w:val="000000"/>
                <w:sz w:val="18"/>
                <w:szCs w:val="18"/>
              </w:rPr>
              <w:t>Threat</w:t>
            </w:r>
          </w:p>
        </w:tc>
        <w:tc>
          <w:tcPr>
            <w:tcW w:w="32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color w:val="000000"/>
                <w:sz w:val="18"/>
                <w:szCs w:val="18"/>
              </w:rPr>
            </w:pPr>
            <w:r>
              <w:rPr>
                <w:color w:val="000000"/>
                <w:sz w:val="18"/>
                <w:szCs w:val="18"/>
              </w:rPr>
              <w:t>Notes</w:t>
            </w:r>
          </w:p>
        </w:tc>
      </w:tr>
      <w:tr w:rsidR="00786883" w:rsidTr="00117F46">
        <w:trPr>
          <w:trHeight w:val="185"/>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5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9.1 Household sewage and urban waste water</w:t>
            </w:r>
            <w:r w:rsidR="00117F46">
              <w:rPr>
                <w:bCs/>
                <w:color w:val="000000"/>
                <w:sz w:val="18"/>
                <w:szCs w:val="18"/>
              </w:rPr>
              <w:t xml:space="preserve"> from outside the Ramsar Site</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117F46">
        <w:trPr>
          <w:trHeight w:val="400"/>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5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bCs/>
                <w:color w:val="000000"/>
                <w:sz w:val="18"/>
                <w:szCs w:val="18"/>
              </w:rPr>
            </w:pPr>
            <w:r>
              <w:rPr>
                <w:bCs/>
                <w:color w:val="000000"/>
                <w:sz w:val="18"/>
                <w:szCs w:val="18"/>
              </w:rPr>
              <w:t xml:space="preserve">9.1a Sewage and waste water from Ramsar Site facilities (e.g. toilets, hotels etc) </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117F46">
        <w:trPr>
          <w:trHeight w:val="601"/>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5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943EC6">
            <w:pPr>
              <w:autoSpaceDE w:val="0"/>
              <w:autoSpaceDN w:val="0"/>
              <w:adjustRightInd w:val="0"/>
              <w:rPr>
                <w:color w:val="000000"/>
                <w:sz w:val="18"/>
                <w:szCs w:val="18"/>
              </w:rPr>
            </w:pPr>
            <w:r>
              <w:rPr>
                <w:bCs/>
                <w:color w:val="000000"/>
                <w:sz w:val="18"/>
                <w:szCs w:val="18"/>
              </w:rPr>
              <w:t>9.2 Industrial, mining and military effluents and discharges (e.g. unnatural temperatures, de-oxygenated, higher salinity, other pollution)</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117F46">
        <w:trPr>
          <w:trHeight w:val="400"/>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5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9.3 Agricultural and forestry effluents (e.g. excess fertilizers or pesticides)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117F46">
        <w:trPr>
          <w:trHeight w:val="284"/>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5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9.4 Garbage and solid waste</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117F46">
        <w:trPr>
          <w:trHeight w:val="284"/>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5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bCs/>
                <w:color w:val="000000"/>
                <w:sz w:val="18"/>
                <w:szCs w:val="18"/>
              </w:rPr>
            </w:pPr>
            <w:r>
              <w:rPr>
                <w:bCs/>
                <w:color w:val="000000"/>
                <w:sz w:val="18"/>
                <w:szCs w:val="18"/>
              </w:rPr>
              <w:t>9.5 Air-borne pollutants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117F46">
        <w:trPr>
          <w:trHeight w:val="216"/>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5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bCs/>
                <w:color w:val="000000"/>
                <w:sz w:val="18"/>
                <w:szCs w:val="18"/>
              </w:rPr>
            </w:pPr>
            <w:r>
              <w:rPr>
                <w:bCs/>
                <w:color w:val="000000"/>
                <w:sz w:val="18"/>
                <w:szCs w:val="18"/>
              </w:rPr>
              <w:t>9.6 Excess energy (e.g. heat pollution, lights etc)</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bl>
    <w:p w:rsidR="00786883" w:rsidRDefault="00786883" w:rsidP="00786883">
      <w:pPr>
        <w:autoSpaceDE w:val="0"/>
        <w:autoSpaceDN w:val="0"/>
        <w:adjustRightInd w:val="0"/>
        <w:rPr>
          <w:b/>
          <w:bCs/>
          <w:color w:val="000000"/>
          <w:sz w:val="18"/>
          <w:szCs w:val="18"/>
        </w:rPr>
      </w:pPr>
    </w:p>
    <w:p w:rsidR="00786883" w:rsidRDefault="00786883" w:rsidP="00786883">
      <w:pPr>
        <w:autoSpaceDE w:val="0"/>
        <w:autoSpaceDN w:val="0"/>
        <w:adjustRightInd w:val="0"/>
        <w:rPr>
          <w:color w:val="000000"/>
          <w:sz w:val="18"/>
          <w:szCs w:val="18"/>
        </w:rPr>
      </w:pPr>
      <w:r>
        <w:rPr>
          <w:b/>
          <w:bCs/>
          <w:color w:val="000000"/>
          <w:sz w:val="18"/>
          <w:szCs w:val="18"/>
        </w:rPr>
        <w:t>10. Geological events</w:t>
      </w:r>
    </w:p>
    <w:p w:rsidR="00786883" w:rsidRDefault="00786883" w:rsidP="00943EC6">
      <w:pPr>
        <w:autoSpaceDE w:val="0"/>
        <w:autoSpaceDN w:val="0"/>
        <w:adjustRightInd w:val="0"/>
        <w:rPr>
          <w:color w:val="000000"/>
          <w:sz w:val="18"/>
          <w:szCs w:val="18"/>
        </w:rPr>
      </w:pPr>
      <w:r>
        <w:rPr>
          <w:color w:val="000000"/>
          <w:sz w:val="18"/>
          <w:szCs w:val="18"/>
        </w:rPr>
        <w:t>Geological events may be part of natural disturbance regimes in many ecosystems</w:t>
      </w:r>
      <w:r w:rsidR="00943EC6">
        <w:rPr>
          <w:color w:val="000000"/>
          <w:sz w:val="18"/>
          <w:szCs w:val="18"/>
        </w:rPr>
        <w:t xml:space="preserve"> b</w:t>
      </w:r>
      <w:r>
        <w:rPr>
          <w:color w:val="000000"/>
          <w:sz w:val="18"/>
          <w:szCs w:val="18"/>
        </w:rPr>
        <w:t>ut they can be a threat if a species or habitat is damaged and has lost its resilience and is vulnerable to disturbance. Management capacity to respond to some of these changes may be limited.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72"/>
        <w:gridCol w:w="772"/>
        <w:gridCol w:w="773"/>
        <w:gridCol w:w="2886"/>
        <w:gridCol w:w="3206"/>
      </w:tblGrid>
      <w:tr w:rsidR="00786883" w:rsidTr="00894577">
        <w:trPr>
          <w:trHeight w:val="248"/>
        </w:trPr>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bCs/>
                <w:color w:val="000000"/>
                <w:sz w:val="16"/>
                <w:szCs w:val="16"/>
              </w:rPr>
            </w:pPr>
            <w:r>
              <w:rPr>
                <w:bCs/>
                <w:color w:val="000000"/>
                <w:sz w:val="16"/>
                <w:szCs w:val="16"/>
              </w:rPr>
              <w:t>High</w:t>
            </w:r>
          </w:p>
        </w:tc>
        <w:tc>
          <w:tcPr>
            <w:tcW w:w="7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bCs/>
                <w:color w:val="000000"/>
                <w:sz w:val="16"/>
                <w:szCs w:val="16"/>
              </w:rPr>
            </w:pPr>
            <w:r>
              <w:rPr>
                <w:bCs/>
                <w:color w:val="000000"/>
                <w:sz w:val="16"/>
                <w:szCs w:val="16"/>
              </w:rPr>
              <w:t>Medium</w:t>
            </w:r>
          </w:p>
        </w:tc>
        <w:tc>
          <w:tcPr>
            <w:tcW w:w="7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bCs/>
                <w:color w:val="000000"/>
                <w:sz w:val="16"/>
                <w:szCs w:val="16"/>
              </w:rPr>
            </w:pPr>
            <w:r>
              <w:rPr>
                <w:bCs/>
                <w:color w:val="000000"/>
                <w:sz w:val="16"/>
                <w:szCs w:val="16"/>
              </w:rPr>
              <w:t>Low</w:t>
            </w:r>
          </w:p>
        </w:tc>
        <w:tc>
          <w:tcPr>
            <w:tcW w:w="7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bCs/>
                <w:color w:val="000000"/>
                <w:sz w:val="16"/>
                <w:szCs w:val="16"/>
              </w:rPr>
            </w:pPr>
            <w:r>
              <w:rPr>
                <w:bCs/>
                <w:color w:val="000000"/>
                <w:sz w:val="16"/>
                <w:szCs w:val="16"/>
              </w:rPr>
              <w:t>N/A</w:t>
            </w:r>
          </w:p>
        </w:tc>
        <w:tc>
          <w:tcPr>
            <w:tcW w:w="28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color w:val="000000"/>
                <w:sz w:val="18"/>
                <w:szCs w:val="18"/>
              </w:rPr>
            </w:pPr>
            <w:r>
              <w:rPr>
                <w:color w:val="000000"/>
                <w:sz w:val="18"/>
                <w:szCs w:val="18"/>
              </w:rPr>
              <w:t>Threat</w:t>
            </w:r>
          </w:p>
        </w:tc>
        <w:tc>
          <w:tcPr>
            <w:tcW w:w="32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color w:val="000000"/>
                <w:sz w:val="18"/>
                <w:szCs w:val="18"/>
              </w:rPr>
            </w:pPr>
            <w:r>
              <w:rPr>
                <w:color w:val="000000"/>
                <w:sz w:val="18"/>
                <w:szCs w:val="18"/>
              </w:rPr>
              <w:t>Notes</w:t>
            </w:r>
          </w:p>
        </w:tc>
      </w:tr>
      <w:tr w:rsidR="00786883" w:rsidTr="00786883">
        <w:trPr>
          <w:trHeight w:val="248"/>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10.1 Volcanoes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248"/>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10.2 Earthquakes/Tsunamis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269"/>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10.3 Avalanches/ Landslides</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290"/>
        </w:trPr>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3"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6"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bCs/>
                <w:color w:val="000000"/>
                <w:sz w:val="18"/>
                <w:szCs w:val="18"/>
              </w:rPr>
            </w:pPr>
            <w:r>
              <w:rPr>
                <w:bCs/>
                <w:color w:val="000000"/>
                <w:sz w:val="18"/>
                <w:szCs w:val="18"/>
              </w:rPr>
              <w:t xml:space="preserve">10.4 Erosion and siltation/ deposition (e.g. shoreline or riverbed changes) </w:t>
            </w:r>
          </w:p>
        </w:tc>
        <w:tc>
          <w:tcPr>
            <w:tcW w:w="3206"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bl>
    <w:p w:rsidR="00786883" w:rsidRDefault="00786883" w:rsidP="00786883">
      <w:pPr>
        <w:autoSpaceDE w:val="0"/>
        <w:autoSpaceDN w:val="0"/>
        <w:adjustRightInd w:val="0"/>
        <w:rPr>
          <w:b/>
          <w:bCs/>
          <w:color w:val="000000"/>
          <w:sz w:val="18"/>
          <w:szCs w:val="18"/>
        </w:rPr>
      </w:pPr>
    </w:p>
    <w:p w:rsidR="00786883" w:rsidRDefault="00786883" w:rsidP="00786883">
      <w:pPr>
        <w:autoSpaceDE w:val="0"/>
        <w:autoSpaceDN w:val="0"/>
        <w:adjustRightInd w:val="0"/>
        <w:rPr>
          <w:b/>
          <w:bCs/>
          <w:color w:val="000000"/>
          <w:sz w:val="18"/>
          <w:szCs w:val="18"/>
        </w:rPr>
      </w:pPr>
      <w:r>
        <w:rPr>
          <w:b/>
          <w:bCs/>
          <w:color w:val="000000"/>
          <w:sz w:val="18"/>
          <w:szCs w:val="18"/>
        </w:rPr>
        <w:t>11. Climate change and severe weather</w:t>
      </w:r>
    </w:p>
    <w:p w:rsidR="00786883" w:rsidRDefault="00786883" w:rsidP="00786883">
      <w:pPr>
        <w:autoSpaceDE w:val="0"/>
        <w:autoSpaceDN w:val="0"/>
        <w:adjustRightInd w:val="0"/>
        <w:rPr>
          <w:color w:val="000000"/>
          <w:sz w:val="18"/>
          <w:szCs w:val="18"/>
        </w:rPr>
      </w:pPr>
      <w:r>
        <w:rPr>
          <w:color w:val="000000"/>
          <w:sz w:val="18"/>
          <w:szCs w:val="18"/>
        </w:rPr>
        <w:t>Threats from long-term climatic changes which may be linked to global warming and other severe climatic/weather events outside of the natural range of variation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771"/>
        <w:gridCol w:w="771"/>
        <w:gridCol w:w="772"/>
        <w:gridCol w:w="2887"/>
        <w:gridCol w:w="3207"/>
      </w:tblGrid>
      <w:tr w:rsidR="00786883" w:rsidTr="00894577">
        <w:trPr>
          <w:trHeight w:val="276"/>
        </w:trPr>
        <w:tc>
          <w:tcPr>
            <w:tcW w:w="7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bCs/>
                <w:color w:val="000000"/>
                <w:sz w:val="16"/>
                <w:szCs w:val="16"/>
              </w:rPr>
            </w:pPr>
            <w:r>
              <w:rPr>
                <w:bCs/>
                <w:color w:val="000000"/>
                <w:sz w:val="16"/>
                <w:szCs w:val="16"/>
              </w:rPr>
              <w:t>High</w:t>
            </w:r>
          </w:p>
        </w:tc>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bCs/>
                <w:color w:val="000000"/>
                <w:sz w:val="16"/>
                <w:szCs w:val="16"/>
              </w:rPr>
            </w:pPr>
            <w:r>
              <w:rPr>
                <w:bCs/>
                <w:color w:val="000000"/>
                <w:sz w:val="16"/>
                <w:szCs w:val="16"/>
              </w:rPr>
              <w:t>Medium</w:t>
            </w:r>
          </w:p>
        </w:tc>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bCs/>
                <w:color w:val="000000"/>
                <w:sz w:val="16"/>
                <w:szCs w:val="16"/>
              </w:rPr>
            </w:pPr>
            <w:r>
              <w:rPr>
                <w:bCs/>
                <w:color w:val="000000"/>
                <w:sz w:val="16"/>
                <w:szCs w:val="16"/>
              </w:rPr>
              <w:t>Low</w:t>
            </w:r>
          </w:p>
        </w:tc>
        <w:tc>
          <w:tcPr>
            <w:tcW w:w="7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bCs/>
                <w:color w:val="000000"/>
                <w:sz w:val="16"/>
                <w:szCs w:val="16"/>
              </w:rPr>
            </w:pPr>
            <w:r>
              <w:rPr>
                <w:bCs/>
                <w:color w:val="000000"/>
                <w:sz w:val="16"/>
                <w:szCs w:val="16"/>
              </w:rPr>
              <w:t>N/A</w:t>
            </w:r>
          </w:p>
        </w:tc>
        <w:tc>
          <w:tcPr>
            <w:tcW w:w="28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color w:val="000000"/>
                <w:sz w:val="18"/>
                <w:szCs w:val="18"/>
              </w:rPr>
            </w:pPr>
            <w:r>
              <w:rPr>
                <w:color w:val="000000"/>
                <w:sz w:val="18"/>
                <w:szCs w:val="18"/>
              </w:rPr>
              <w:t>Threat</w:t>
            </w:r>
          </w:p>
        </w:tc>
        <w:tc>
          <w:tcPr>
            <w:tcW w:w="32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6883" w:rsidRDefault="00786883" w:rsidP="00894577">
            <w:pPr>
              <w:autoSpaceDE w:val="0"/>
              <w:autoSpaceDN w:val="0"/>
              <w:adjustRightInd w:val="0"/>
              <w:rPr>
                <w:color w:val="000000"/>
                <w:sz w:val="18"/>
                <w:szCs w:val="18"/>
              </w:rPr>
            </w:pPr>
            <w:r>
              <w:rPr>
                <w:color w:val="000000"/>
                <w:sz w:val="18"/>
                <w:szCs w:val="18"/>
              </w:rPr>
              <w:t>Notes</w:t>
            </w:r>
          </w:p>
        </w:tc>
      </w:tr>
      <w:tr w:rsidR="00786883" w:rsidTr="00786883">
        <w:trPr>
          <w:trHeight w:val="255"/>
        </w:trPr>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11.1 Habitat shifting and alteration</w:t>
            </w:r>
          </w:p>
        </w:tc>
        <w:tc>
          <w:tcPr>
            <w:tcW w:w="3207"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255"/>
        </w:trPr>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11.2 Droughts</w:t>
            </w:r>
          </w:p>
        </w:tc>
        <w:tc>
          <w:tcPr>
            <w:tcW w:w="3207"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276"/>
        </w:trPr>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11.3 Temperature extremes</w:t>
            </w:r>
          </w:p>
        </w:tc>
        <w:tc>
          <w:tcPr>
            <w:tcW w:w="3207"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r w:rsidR="00786883" w:rsidTr="00786883">
        <w:trPr>
          <w:trHeight w:val="276"/>
        </w:trPr>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11.4 Storms and flooding</w:t>
            </w:r>
          </w:p>
        </w:tc>
        <w:tc>
          <w:tcPr>
            <w:tcW w:w="3207"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bl>
    <w:p w:rsidR="00786883" w:rsidRDefault="00786883" w:rsidP="00786883">
      <w:pPr>
        <w:autoSpaceDE w:val="0"/>
        <w:autoSpaceDN w:val="0"/>
        <w:adjustRightInd w:val="0"/>
        <w:rPr>
          <w:color w:val="000000"/>
          <w:sz w:val="18"/>
          <w:szCs w:val="18"/>
        </w:rPr>
      </w:pPr>
    </w:p>
    <w:p w:rsidR="00786883" w:rsidRDefault="00786883" w:rsidP="00786883">
      <w:pPr>
        <w:autoSpaceDE w:val="0"/>
        <w:autoSpaceDN w:val="0"/>
        <w:adjustRightInd w:val="0"/>
        <w:rPr>
          <w:b/>
          <w:bCs/>
          <w:color w:val="000000"/>
          <w:sz w:val="18"/>
          <w:szCs w:val="18"/>
        </w:rPr>
      </w:pPr>
      <w:r>
        <w:rPr>
          <w:b/>
          <w:bCs/>
          <w:color w:val="000000"/>
          <w:sz w:val="18"/>
          <w:szCs w:val="18"/>
        </w:rPr>
        <w:t>12. Specific cultural and social threats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771"/>
        <w:gridCol w:w="771"/>
        <w:gridCol w:w="772"/>
        <w:gridCol w:w="2887"/>
        <w:gridCol w:w="3207"/>
      </w:tblGrid>
      <w:tr w:rsidR="00786883" w:rsidTr="00786883">
        <w:trPr>
          <w:trHeight w:val="200"/>
        </w:trPr>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High</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Medium</w:t>
            </w:r>
          </w:p>
        </w:tc>
        <w:tc>
          <w:tcPr>
            <w:tcW w:w="771"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Low</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jc w:val="center"/>
              <w:rPr>
                <w:bCs/>
                <w:color w:val="000000"/>
                <w:sz w:val="16"/>
                <w:szCs w:val="16"/>
              </w:rPr>
            </w:pPr>
            <w:r>
              <w:rPr>
                <w:bCs/>
                <w:color w:val="000000"/>
                <w:sz w:val="16"/>
                <w:szCs w:val="16"/>
              </w:rPr>
              <w:t>N/A</w:t>
            </w:r>
          </w:p>
        </w:tc>
        <w:tc>
          <w:tcPr>
            <w:tcW w:w="2887"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rPr>
                <w:color w:val="000000"/>
                <w:sz w:val="18"/>
                <w:szCs w:val="18"/>
              </w:rPr>
            </w:pPr>
            <w:r>
              <w:rPr>
                <w:color w:val="000000"/>
                <w:sz w:val="18"/>
                <w:szCs w:val="18"/>
              </w:rPr>
              <w:t>Threat</w:t>
            </w:r>
          </w:p>
        </w:tc>
        <w:tc>
          <w:tcPr>
            <w:tcW w:w="3207" w:type="dxa"/>
            <w:tcBorders>
              <w:top w:val="single" w:sz="4" w:space="0" w:color="auto"/>
              <w:left w:val="single" w:sz="4" w:space="0" w:color="auto"/>
              <w:bottom w:val="single" w:sz="4" w:space="0" w:color="auto"/>
              <w:right w:val="single" w:sz="4" w:space="0" w:color="auto"/>
            </w:tcBorders>
            <w:shd w:val="clear" w:color="auto" w:fill="D9D9D9"/>
            <w:hideMark/>
          </w:tcPr>
          <w:p w:rsidR="00786883" w:rsidRDefault="00786883" w:rsidP="00A835DC">
            <w:pPr>
              <w:autoSpaceDE w:val="0"/>
              <w:autoSpaceDN w:val="0"/>
              <w:adjustRightInd w:val="0"/>
              <w:rPr>
                <w:color w:val="000000"/>
                <w:sz w:val="18"/>
                <w:szCs w:val="18"/>
              </w:rPr>
            </w:pPr>
            <w:r>
              <w:rPr>
                <w:color w:val="000000"/>
                <w:sz w:val="18"/>
                <w:szCs w:val="18"/>
              </w:rPr>
              <w:t>Notes</w:t>
            </w:r>
          </w:p>
        </w:tc>
      </w:tr>
      <w:tr w:rsidR="00786883" w:rsidTr="00786883">
        <w:trPr>
          <w:trHeight w:val="434"/>
        </w:trPr>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color w:val="000000"/>
                <w:sz w:val="18"/>
                <w:szCs w:val="18"/>
              </w:rPr>
              <w:t>12</w:t>
            </w:r>
            <w:r>
              <w:rPr>
                <w:bCs/>
                <w:color w:val="000000"/>
                <w:sz w:val="18"/>
                <w:szCs w:val="18"/>
              </w:rPr>
              <w:t>.1 Loss of cultural links, traditional knowledge and/or management practices</w:t>
            </w:r>
          </w:p>
        </w:tc>
        <w:tc>
          <w:tcPr>
            <w:tcW w:w="3207"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color w:val="000000"/>
                <w:sz w:val="18"/>
                <w:szCs w:val="18"/>
              </w:rPr>
            </w:pPr>
          </w:p>
        </w:tc>
      </w:tr>
      <w:tr w:rsidR="00786883" w:rsidTr="00786883">
        <w:trPr>
          <w:trHeight w:val="216"/>
        </w:trPr>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color w:val="000000"/>
                <w:sz w:val="18"/>
                <w:szCs w:val="18"/>
              </w:rPr>
              <w:t xml:space="preserve">12.2 </w:t>
            </w:r>
            <w:r>
              <w:rPr>
                <w:bCs/>
                <w:color w:val="000000"/>
                <w:sz w:val="18"/>
                <w:szCs w:val="18"/>
              </w:rPr>
              <w:t>Natural deterioration of important cultural site values</w:t>
            </w:r>
          </w:p>
        </w:tc>
        <w:tc>
          <w:tcPr>
            <w:tcW w:w="3207"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color w:val="000000"/>
                <w:sz w:val="18"/>
                <w:szCs w:val="18"/>
              </w:rPr>
            </w:pPr>
          </w:p>
        </w:tc>
      </w:tr>
      <w:tr w:rsidR="00786883" w:rsidTr="00786883">
        <w:trPr>
          <w:trHeight w:val="216"/>
        </w:trPr>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1"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772"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jc w:val="center"/>
              <w:rPr>
                <w:bCs/>
                <w:color w:val="000000"/>
                <w:sz w:val="18"/>
                <w:szCs w:val="18"/>
              </w:rPr>
            </w:pPr>
          </w:p>
        </w:tc>
        <w:tc>
          <w:tcPr>
            <w:tcW w:w="2887" w:type="dxa"/>
            <w:tcBorders>
              <w:top w:val="single" w:sz="4" w:space="0" w:color="auto"/>
              <w:left w:val="single" w:sz="4" w:space="0" w:color="auto"/>
              <w:bottom w:val="single" w:sz="4" w:space="0" w:color="auto"/>
              <w:right w:val="single" w:sz="4" w:space="0" w:color="auto"/>
            </w:tcBorders>
            <w:hideMark/>
          </w:tcPr>
          <w:p w:rsidR="00786883" w:rsidRDefault="00786883" w:rsidP="00A835DC">
            <w:pPr>
              <w:autoSpaceDE w:val="0"/>
              <w:autoSpaceDN w:val="0"/>
              <w:adjustRightInd w:val="0"/>
              <w:rPr>
                <w:color w:val="000000"/>
                <w:sz w:val="18"/>
                <w:szCs w:val="18"/>
              </w:rPr>
            </w:pPr>
            <w:r>
              <w:rPr>
                <w:bCs/>
                <w:color w:val="000000"/>
                <w:sz w:val="18"/>
                <w:szCs w:val="18"/>
              </w:rPr>
              <w:t>12.3 Destruction of cultural heritage buildings, gardens, sites etc</w:t>
            </w:r>
          </w:p>
        </w:tc>
        <w:tc>
          <w:tcPr>
            <w:tcW w:w="3207" w:type="dxa"/>
            <w:tcBorders>
              <w:top w:val="single" w:sz="4" w:space="0" w:color="auto"/>
              <w:left w:val="single" w:sz="4" w:space="0" w:color="auto"/>
              <w:bottom w:val="single" w:sz="4" w:space="0" w:color="auto"/>
              <w:right w:val="single" w:sz="4" w:space="0" w:color="auto"/>
            </w:tcBorders>
          </w:tcPr>
          <w:p w:rsidR="00786883" w:rsidRDefault="00786883" w:rsidP="00A835DC">
            <w:pPr>
              <w:autoSpaceDE w:val="0"/>
              <w:autoSpaceDN w:val="0"/>
              <w:adjustRightInd w:val="0"/>
              <w:rPr>
                <w:bCs/>
                <w:color w:val="000000"/>
                <w:sz w:val="18"/>
                <w:szCs w:val="18"/>
              </w:rPr>
            </w:pPr>
          </w:p>
        </w:tc>
      </w:tr>
    </w:tbl>
    <w:p w:rsidR="00786883" w:rsidRDefault="00786883" w:rsidP="00786883"/>
    <w:p w:rsidR="001D3A4E" w:rsidRDefault="001D3A4E">
      <w:pPr>
        <w:sectPr w:rsidR="001D3A4E" w:rsidSect="008D323E">
          <w:footerReference w:type="default" r:id="rId12"/>
          <w:pgSz w:w="11907" w:h="16839" w:code="9"/>
          <w:pgMar w:top="1304" w:right="1474" w:bottom="1304" w:left="1474" w:header="720" w:footer="720" w:gutter="0"/>
          <w:cols w:space="720"/>
          <w:docGrid w:linePitch="326"/>
        </w:sectPr>
      </w:pPr>
    </w:p>
    <w:p w:rsidR="001D3A4E" w:rsidRDefault="001E6B89" w:rsidP="00125233">
      <w:pPr>
        <w:rPr>
          <w:b/>
          <w:color w:val="000000"/>
        </w:rPr>
      </w:pPr>
      <w:r w:rsidRPr="00125233">
        <w:rPr>
          <w:rFonts w:asciiTheme="majorHAnsi" w:hAnsiTheme="majorHAnsi" w:cs="Myriad"/>
          <w:b/>
          <w:color w:val="000000"/>
        </w:rPr>
        <w:lastRenderedPageBreak/>
        <w:t>Data</w:t>
      </w:r>
      <w:r w:rsidR="00786883" w:rsidRPr="00125233">
        <w:rPr>
          <w:rFonts w:asciiTheme="majorHAnsi" w:hAnsiTheme="majorHAnsi" w:cs="Myriad"/>
          <w:b/>
          <w:color w:val="000000"/>
        </w:rPr>
        <w:t xml:space="preserve"> S</w:t>
      </w:r>
      <w:r w:rsidRPr="00125233">
        <w:rPr>
          <w:rFonts w:asciiTheme="majorHAnsi" w:hAnsiTheme="majorHAnsi" w:cs="Myriad"/>
          <w:b/>
          <w:color w:val="000000"/>
        </w:rPr>
        <w:t>heet 4: Assessment form</w:t>
      </w:r>
    </w:p>
    <w:p w:rsidR="001D3A4E" w:rsidRDefault="00DE2D1C">
      <w:pPr>
        <w:spacing w:before="20" w:after="20"/>
        <w:rPr>
          <w:color w:val="000000"/>
          <w:sz w:val="18"/>
        </w:rPr>
      </w:pPr>
      <w:r>
        <w:rPr>
          <w:color w:val="000000"/>
          <w:sz w:val="18"/>
        </w:rPr>
        <w:t>Answer all questions that relate to the Site.  Do not answer questions that are not relevant to the Site.</w:t>
      </w:r>
    </w:p>
    <w:p w:rsidR="00902663" w:rsidRDefault="00902663">
      <w:pPr>
        <w:spacing w:before="20" w:after="20"/>
        <w:rPr>
          <w:color w:val="000000"/>
          <w:sz w:val="18"/>
        </w:rPr>
      </w:pPr>
    </w:p>
    <w:tbl>
      <w:tblPr>
        <w:tblW w:w="13892" w:type="dxa"/>
        <w:tblInd w:w="108" w:type="dxa"/>
        <w:tblLayout w:type="fixed"/>
        <w:tblLook w:val="04A0" w:firstRow="1" w:lastRow="0" w:firstColumn="1" w:lastColumn="0" w:noHBand="0" w:noVBand="1"/>
      </w:tblPr>
      <w:tblGrid>
        <w:gridCol w:w="1866"/>
        <w:gridCol w:w="5888"/>
        <w:gridCol w:w="895"/>
        <w:gridCol w:w="992"/>
        <w:gridCol w:w="2125"/>
        <w:gridCol w:w="2126"/>
      </w:tblGrid>
      <w:tr w:rsidR="001D3A4E" w:rsidTr="00556764">
        <w:trPr>
          <w:cantSplit/>
          <w:tblHeader/>
        </w:trPr>
        <w:tc>
          <w:tcPr>
            <w:tcW w:w="1866" w:type="dxa"/>
            <w:tcBorders>
              <w:top w:val="single" w:sz="12" w:space="0" w:color="auto"/>
              <w:left w:val="single" w:sz="6" w:space="0" w:color="auto"/>
              <w:bottom w:val="single" w:sz="12" w:space="0" w:color="auto"/>
              <w:right w:val="single" w:sz="6" w:space="0" w:color="auto"/>
            </w:tcBorders>
            <w:shd w:val="pct12" w:color="000000" w:fill="FFFFFF"/>
            <w:hideMark/>
          </w:tcPr>
          <w:p w:rsidR="001D3A4E" w:rsidRDefault="001E6B89">
            <w:pPr>
              <w:spacing w:before="20" w:after="20"/>
              <w:rPr>
                <w:b/>
                <w:color w:val="000000"/>
                <w:sz w:val="18"/>
              </w:rPr>
            </w:pPr>
            <w:r>
              <w:rPr>
                <w:b/>
                <w:color w:val="000000"/>
                <w:sz w:val="18"/>
              </w:rPr>
              <w:t>Issue</w:t>
            </w:r>
          </w:p>
        </w:tc>
        <w:tc>
          <w:tcPr>
            <w:tcW w:w="5888" w:type="dxa"/>
            <w:tcBorders>
              <w:top w:val="single" w:sz="12" w:space="0" w:color="auto"/>
              <w:left w:val="single" w:sz="6" w:space="0" w:color="auto"/>
              <w:bottom w:val="single" w:sz="12" w:space="0" w:color="auto"/>
              <w:right w:val="single" w:sz="6" w:space="0" w:color="auto"/>
            </w:tcBorders>
            <w:shd w:val="pct12" w:color="000000" w:fill="FFFFFF"/>
            <w:hideMark/>
          </w:tcPr>
          <w:p w:rsidR="001D3A4E" w:rsidRDefault="001E6B89">
            <w:pPr>
              <w:spacing w:before="20" w:after="20"/>
              <w:rPr>
                <w:b/>
                <w:color w:val="000000"/>
                <w:sz w:val="18"/>
              </w:rPr>
            </w:pPr>
            <w:r>
              <w:rPr>
                <w:b/>
                <w:color w:val="000000"/>
                <w:sz w:val="18"/>
              </w:rPr>
              <w:t>Criteria</w:t>
            </w:r>
          </w:p>
        </w:tc>
        <w:tc>
          <w:tcPr>
            <w:tcW w:w="1887" w:type="dxa"/>
            <w:gridSpan w:val="2"/>
            <w:tcBorders>
              <w:top w:val="single" w:sz="12" w:space="0" w:color="auto"/>
              <w:left w:val="single" w:sz="6" w:space="0" w:color="auto"/>
              <w:bottom w:val="single" w:sz="12" w:space="0" w:color="auto"/>
              <w:right w:val="single" w:sz="6" w:space="0" w:color="auto"/>
            </w:tcBorders>
            <w:shd w:val="pct12" w:color="000000" w:fill="FFFFFF"/>
            <w:hideMark/>
          </w:tcPr>
          <w:p w:rsidR="001D3A4E" w:rsidRDefault="001E6B89">
            <w:pPr>
              <w:spacing w:before="20" w:after="20"/>
              <w:jc w:val="center"/>
              <w:rPr>
                <w:b/>
                <w:color w:val="000000"/>
                <w:sz w:val="18"/>
              </w:rPr>
            </w:pPr>
            <w:r>
              <w:rPr>
                <w:b/>
                <w:color w:val="000000"/>
                <w:sz w:val="18"/>
              </w:rPr>
              <w:t>Score: Tick only one box per question</w:t>
            </w:r>
          </w:p>
        </w:tc>
        <w:tc>
          <w:tcPr>
            <w:tcW w:w="2125" w:type="dxa"/>
            <w:tcBorders>
              <w:top w:val="single" w:sz="12" w:space="0" w:color="auto"/>
              <w:left w:val="single" w:sz="6" w:space="0" w:color="auto"/>
              <w:bottom w:val="single" w:sz="12" w:space="0" w:color="auto"/>
              <w:right w:val="single" w:sz="4" w:space="0" w:color="auto"/>
            </w:tcBorders>
            <w:shd w:val="pct12" w:color="000000" w:fill="FFFFFF"/>
            <w:hideMark/>
          </w:tcPr>
          <w:p w:rsidR="001D3A4E" w:rsidRDefault="001E6B89">
            <w:pPr>
              <w:spacing w:before="20" w:after="20"/>
              <w:jc w:val="center"/>
              <w:rPr>
                <w:b/>
                <w:color w:val="000000"/>
                <w:sz w:val="18"/>
              </w:rPr>
            </w:pPr>
            <w:r>
              <w:rPr>
                <w:b/>
                <w:color w:val="000000"/>
                <w:sz w:val="18"/>
              </w:rPr>
              <w:t>Comment/Explanation</w:t>
            </w:r>
          </w:p>
        </w:tc>
        <w:tc>
          <w:tcPr>
            <w:tcW w:w="2126" w:type="dxa"/>
            <w:tcBorders>
              <w:top w:val="single" w:sz="12" w:space="0" w:color="auto"/>
              <w:left w:val="single" w:sz="4" w:space="0" w:color="auto"/>
              <w:bottom w:val="single" w:sz="12" w:space="0" w:color="auto"/>
              <w:right w:val="single" w:sz="6" w:space="0" w:color="auto"/>
            </w:tcBorders>
            <w:shd w:val="pct12" w:color="000000" w:fill="FFFFFF"/>
            <w:hideMark/>
          </w:tcPr>
          <w:p w:rsidR="001D3A4E" w:rsidRDefault="001E6B89">
            <w:pPr>
              <w:spacing w:before="20" w:after="20"/>
              <w:jc w:val="center"/>
              <w:rPr>
                <w:color w:val="000000"/>
                <w:sz w:val="18"/>
              </w:rPr>
            </w:pPr>
            <w:r>
              <w:rPr>
                <w:b/>
                <w:color w:val="000000"/>
                <w:sz w:val="18"/>
              </w:rPr>
              <w:t>Next steps</w:t>
            </w:r>
          </w:p>
        </w:tc>
      </w:tr>
      <w:tr w:rsidR="001D3A4E" w:rsidTr="00556764">
        <w:trPr>
          <w:cantSplit/>
        </w:trPr>
        <w:tc>
          <w:tcPr>
            <w:tcW w:w="1866" w:type="dxa"/>
            <w:vMerge w:val="restart"/>
            <w:tcBorders>
              <w:top w:val="nil"/>
              <w:left w:val="single" w:sz="6" w:space="0" w:color="auto"/>
              <w:bottom w:val="single" w:sz="4" w:space="0" w:color="auto"/>
              <w:right w:val="single" w:sz="4" w:space="0" w:color="808080"/>
            </w:tcBorders>
          </w:tcPr>
          <w:p w:rsidR="001D3A4E" w:rsidRDefault="001E6B89">
            <w:pPr>
              <w:pStyle w:val="Arial10"/>
              <w:spacing w:before="20" w:after="20"/>
              <w:rPr>
                <w:rFonts w:ascii="Times New Roman" w:hAnsi="Times New Roman"/>
                <w:color w:val="000000"/>
                <w:sz w:val="18"/>
                <w:lang w:val="en-GB"/>
              </w:rPr>
            </w:pPr>
            <w:r>
              <w:rPr>
                <w:rFonts w:ascii="Times New Roman" w:hAnsi="Times New Roman"/>
                <w:color w:val="000000"/>
                <w:sz w:val="18"/>
                <w:lang w:val="en-GB"/>
              </w:rPr>
              <w:t>1. Legal status</w:t>
            </w:r>
          </w:p>
          <w:p w:rsidR="001D3A4E" w:rsidRDefault="001D3A4E">
            <w:pPr>
              <w:pStyle w:val="Arial10"/>
              <w:spacing w:before="20" w:after="20"/>
              <w:rPr>
                <w:rFonts w:ascii="Times New Roman" w:hAnsi="Times New Roman"/>
                <w:color w:val="000000"/>
                <w:sz w:val="18"/>
                <w:lang w:val="en-GB"/>
              </w:rPr>
            </w:pPr>
          </w:p>
          <w:p w:rsidR="001D3A4E" w:rsidRDefault="001E6B89">
            <w:pPr>
              <w:pStyle w:val="Arial10"/>
              <w:spacing w:before="20" w:after="20"/>
              <w:rPr>
                <w:rFonts w:ascii="Times New Roman" w:hAnsi="Times New Roman"/>
                <w:color w:val="000000"/>
                <w:sz w:val="18"/>
                <w:lang w:val="en-GB"/>
              </w:rPr>
            </w:pPr>
            <w:r>
              <w:rPr>
                <w:rFonts w:ascii="Times New Roman" w:hAnsi="Times New Roman"/>
                <w:color w:val="000000"/>
                <w:sz w:val="18"/>
                <w:lang w:val="en-GB"/>
              </w:rPr>
              <w:t xml:space="preserve">Does the </w:t>
            </w:r>
            <w:r w:rsidR="00B906AD">
              <w:rPr>
                <w:rFonts w:ascii="Times New Roman" w:hAnsi="Times New Roman"/>
                <w:color w:val="000000"/>
                <w:sz w:val="18"/>
                <w:lang w:val="en-GB"/>
              </w:rPr>
              <w:t>Ramsar Site</w:t>
            </w:r>
            <w:r>
              <w:rPr>
                <w:rFonts w:ascii="Times New Roman" w:hAnsi="Times New Roman"/>
                <w:color w:val="000000"/>
                <w:sz w:val="18"/>
                <w:lang w:val="en-GB"/>
              </w:rPr>
              <w:t xml:space="preserve"> have legal status </w:t>
            </w:r>
            <w:r>
              <w:rPr>
                <w:rFonts w:ascii="Times New Roman" w:hAnsi="Times New Roman"/>
                <w:color w:val="000000"/>
                <w:sz w:val="18"/>
              </w:rPr>
              <w:t>(or in the case of private reserves is covered by a covenant or similar)</w:t>
            </w:r>
            <w:r>
              <w:rPr>
                <w:rFonts w:ascii="Times New Roman" w:hAnsi="Times New Roman"/>
                <w:color w:val="000000"/>
                <w:sz w:val="18"/>
                <w:lang w:val="en-GB"/>
              </w:rPr>
              <w:t xml:space="preserve">? </w:t>
            </w:r>
          </w:p>
          <w:p w:rsidR="001D3A4E" w:rsidRDefault="001D3A4E">
            <w:pPr>
              <w:pStyle w:val="Arial10"/>
              <w:spacing w:before="20" w:after="20"/>
              <w:rPr>
                <w:rFonts w:ascii="Times New Roman" w:hAnsi="Times New Roman"/>
                <w:color w:val="000000"/>
                <w:sz w:val="18"/>
                <w:lang w:val="en-GB"/>
              </w:rPr>
            </w:pPr>
          </w:p>
          <w:p w:rsidR="00943EC6" w:rsidRDefault="00943EC6">
            <w:pPr>
              <w:pStyle w:val="Arial10"/>
              <w:spacing w:before="20" w:after="20"/>
              <w:rPr>
                <w:rFonts w:ascii="Times New Roman" w:hAnsi="Times New Roman"/>
                <w:color w:val="000000"/>
                <w:sz w:val="18"/>
                <w:lang w:val="en-GB"/>
              </w:rPr>
            </w:pPr>
          </w:p>
          <w:p w:rsidR="001D3A4E" w:rsidRDefault="001E6B89">
            <w:pPr>
              <w:pStyle w:val="Arial10"/>
              <w:spacing w:before="20" w:after="20"/>
              <w:rPr>
                <w:rFonts w:ascii="Times New Roman" w:hAnsi="Times New Roman"/>
                <w:i/>
                <w:color w:val="000000"/>
                <w:sz w:val="18"/>
                <w:lang w:val="en-GB"/>
              </w:rPr>
            </w:pPr>
            <w:r>
              <w:rPr>
                <w:rFonts w:ascii="Times New Roman" w:hAnsi="Times New Roman"/>
                <w:i/>
                <w:color w:val="000000"/>
                <w:sz w:val="18"/>
                <w:lang w:val="en-GB"/>
              </w:rPr>
              <w:t>Context</w:t>
            </w:r>
          </w:p>
        </w:tc>
        <w:tc>
          <w:tcPr>
            <w:tcW w:w="5888" w:type="dxa"/>
            <w:tcBorders>
              <w:top w:val="single" w:sz="12" w:space="0" w:color="auto"/>
              <w:left w:val="single" w:sz="4" w:space="0" w:color="808080"/>
              <w:bottom w:val="single" w:sz="4" w:space="0" w:color="808080"/>
              <w:right w:val="single" w:sz="4" w:space="0" w:color="808080"/>
            </w:tcBorders>
          </w:tcPr>
          <w:p w:rsidR="001D3A4E" w:rsidRDefault="001E6B89">
            <w:pPr>
              <w:spacing w:before="20" w:after="20"/>
              <w:rPr>
                <w:color w:val="000000"/>
                <w:sz w:val="18"/>
              </w:rPr>
            </w:pPr>
            <w:r>
              <w:rPr>
                <w:color w:val="000000"/>
                <w:sz w:val="18"/>
              </w:rPr>
              <w:t xml:space="preserve">The </w:t>
            </w:r>
            <w:r w:rsidR="00B906AD">
              <w:rPr>
                <w:color w:val="000000"/>
                <w:sz w:val="18"/>
              </w:rPr>
              <w:t>Ramsar Site</w:t>
            </w:r>
            <w:r>
              <w:rPr>
                <w:color w:val="000000"/>
                <w:sz w:val="18"/>
              </w:rPr>
              <w:t xml:space="preserve"> is not </w:t>
            </w:r>
            <w:r w:rsidR="0080007E">
              <w:rPr>
                <w:color w:val="000000"/>
                <w:sz w:val="18"/>
              </w:rPr>
              <w:t>legally protected</w:t>
            </w:r>
          </w:p>
          <w:p w:rsidR="001D3A4E" w:rsidRDefault="001D3A4E">
            <w:pPr>
              <w:spacing w:before="20" w:after="20"/>
              <w:rPr>
                <w:color w:val="000000"/>
                <w:sz w:val="18"/>
              </w:rPr>
            </w:pPr>
          </w:p>
        </w:tc>
        <w:tc>
          <w:tcPr>
            <w:tcW w:w="895" w:type="dxa"/>
            <w:tcBorders>
              <w:top w:val="single" w:sz="12"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0</w:t>
            </w:r>
          </w:p>
        </w:tc>
        <w:tc>
          <w:tcPr>
            <w:tcW w:w="992" w:type="dxa"/>
            <w:tcBorders>
              <w:top w:val="single" w:sz="12"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val="restart"/>
            <w:tcBorders>
              <w:top w:val="single" w:sz="12" w:space="0" w:color="auto"/>
              <w:left w:val="single" w:sz="4" w:space="0" w:color="808080"/>
              <w:bottom w:val="single" w:sz="4" w:space="0" w:color="auto"/>
              <w:right w:val="single" w:sz="4" w:space="0" w:color="auto"/>
            </w:tcBorders>
          </w:tcPr>
          <w:p w:rsidR="001D3A4E" w:rsidRDefault="001D3A4E">
            <w:pPr>
              <w:spacing w:before="20" w:after="20"/>
              <w:rPr>
                <w:color w:val="000000"/>
                <w:sz w:val="18"/>
              </w:rPr>
            </w:pPr>
          </w:p>
        </w:tc>
        <w:tc>
          <w:tcPr>
            <w:tcW w:w="2126" w:type="dxa"/>
            <w:vMerge w:val="restart"/>
            <w:tcBorders>
              <w:top w:val="single" w:sz="12" w:space="0" w:color="auto"/>
              <w:left w:val="single" w:sz="4" w:space="0" w:color="808080"/>
              <w:bottom w:val="single" w:sz="4" w:space="0" w:color="auto"/>
              <w:right w:val="single" w:sz="6" w:space="0" w:color="auto"/>
            </w:tcBorders>
          </w:tcPr>
          <w:p w:rsidR="001D3A4E" w:rsidRDefault="001D3A4E">
            <w:pPr>
              <w:spacing w:before="20" w:after="20"/>
              <w:rPr>
                <w:color w:val="000000"/>
                <w:sz w:val="18"/>
              </w:rPr>
            </w:pPr>
          </w:p>
        </w:tc>
      </w:tr>
      <w:tr w:rsidR="001D3A4E" w:rsidTr="00556764">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lang w:val="en-GB"/>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rsidP="00335319">
            <w:pPr>
              <w:spacing w:before="20" w:after="20"/>
              <w:rPr>
                <w:color w:val="000000"/>
                <w:sz w:val="18"/>
              </w:rPr>
            </w:pPr>
            <w:r>
              <w:rPr>
                <w:color w:val="000000"/>
                <w:sz w:val="18"/>
              </w:rPr>
              <w:t xml:space="preserve">There is agreement that the </w:t>
            </w:r>
            <w:r w:rsidR="00B906AD">
              <w:rPr>
                <w:color w:val="000000"/>
                <w:sz w:val="18"/>
              </w:rPr>
              <w:t>Ramsar Site</w:t>
            </w:r>
            <w:r>
              <w:rPr>
                <w:color w:val="000000"/>
                <w:sz w:val="18"/>
              </w:rPr>
              <w:t xml:space="preserve"> should be </w:t>
            </w:r>
            <w:r w:rsidR="00335319">
              <w:rPr>
                <w:color w:val="000000"/>
                <w:sz w:val="18"/>
              </w:rPr>
              <w:t xml:space="preserve">legally protected </w:t>
            </w:r>
            <w:r>
              <w:rPr>
                <w:color w:val="000000"/>
                <w:sz w:val="18"/>
              </w:rPr>
              <w:t xml:space="preserve">but the process has not yet begun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single" w:sz="12"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rsidP="00774061">
            <w:pPr>
              <w:spacing w:before="20" w:after="20"/>
              <w:rPr>
                <w:color w:val="000000"/>
                <w:sz w:val="18"/>
              </w:rPr>
            </w:pPr>
            <w:r>
              <w:rPr>
                <w:color w:val="000000"/>
                <w:sz w:val="18"/>
              </w:rPr>
              <w:t xml:space="preserve">The </w:t>
            </w:r>
            <w:r w:rsidR="00B906AD">
              <w:rPr>
                <w:color w:val="000000"/>
                <w:sz w:val="18"/>
              </w:rPr>
              <w:t>Ramsar Site</w:t>
            </w:r>
            <w:r>
              <w:rPr>
                <w:color w:val="000000"/>
                <w:sz w:val="18"/>
              </w:rPr>
              <w:t xml:space="preserve"> is in the process of being </w:t>
            </w:r>
            <w:r w:rsidR="00774061">
              <w:rPr>
                <w:color w:val="000000"/>
                <w:sz w:val="18"/>
              </w:rPr>
              <w:t>legally protected</w:t>
            </w:r>
            <w:r>
              <w:rPr>
                <w:color w:val="000000"/>
                <w:sz w:val="18"/>
              </w:rPr>
              <w:t xml:space="preserve"> but the process is still incomplete (includes sites designated under international conventions, such as Ramsar, or local/traditional law such as community conserved areas, which do not yet have national legal status or covenant)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single" w:sz="12"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lang w:val="en-GB"/>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rsidP="00774061">
            <w:pPr>
              <w:spacing w:before="20" w:after="20"/>
              <w:rPr>
                <w:color w:val="000000"/>
                <w:sz w:val="18"/>
              </w:rPr>
            </w:pPr>
            <w:r>
              <w:rPr>
                <w:color w:val="000000"/>
                <w:sz w:val="18"/>
              </w:rPr>
              <w:t xml:space="preserve">The </w:t>
            </w:r>
            <w:r w:rsidR="00B906AD">
              <w:rPr>
                <w:color w:val="000000"/>
                <w:sz w:val="18"/>
              </w:rPr>
              <w:t>Ramsar Site</w:t>
            </w:r>
            <w:r>
              <w:rPr>
                <w:color w:val="000000"/>
                <w:sz w:val="18"/>
              </w:rPr>
              <w:t xml:space="preserve"> has been </w:t>
            </w:r>
            <w:r>
              <w:rPr>
                <w:color w:val="000000"/>
                <w:sz w:val="18"/>
                <w:szCs w:val="18"/>
              </w:rPr>
              <w:t xml:space="preserve">formally </w:t>
            </w:r>
            <w:r w:rsidR="00774061">
              <w:rPr>
                <w:color w:val="000000"/>
                <w:sz w:val="18"/>
              </w:rPr>
              <w:t>legally protected</w:t>
            </w:r>
            <w:r>
              <w:rPr>
                <w:color w:val="000000"/>
                <w:sz w:val="18"/>
              </w:rPr>
              <w:t xml:space="preserve"> </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rPr>
            </w:pPr>
            <w:r>
              <w:rPr>
                <w:color w:val="000000"/>
                <w:sz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rPr>
            </w:pPr>
          </w:p>
        </w:tc>
        <w:tc>
          <w:tcPr>
            <w:tcW w:w="2125" w:type="dxa"/>
            <w:vMerge/>
            <w:tcBorders>
              <w:top w:val="single" w:sz="12"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12"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pStyle w:val="Arial10"/>
              <w:spacing w:before="20" w:after="20"/>
              <w:rPr>
                <w:rFonts w:ascii="Times New Roman" w:hAnsi="Times New Roman"/>
                <w:color w:val="000000"/>
                <w:sz w:val="18"/>
                <w:lang w:val="en-GB"/>
              </w:rPr>
            </w:pPr>
            <w:r>
              <w:rPr>
                <w:rFonts w:ascii="Times New Roman" w:hAnsi="Times New Roman"/>
                <w:color w:val="000000"/>
                <w:sz w:val="18"/>
                <w:lang w:val="en-GB"/>
              </w:rPr>
              <w:t xml:space="preserve">2. </w:t>
            </w:r>
            <w:r w:rsidR="00B906AD">
              <w:rPr>
                <w:rFonts w:ascii="Times New Roman" w:hAnsi="Times New Roman"/>
                <w:color w:val="000000"/>
                <w:sz w:val="18"/>
                <w:lang w:val="en-GB"/>
              </w:rPr>
              <w:t>Ramsar Site</w:t>
            </w:r>
            <w:r>
              <w:rPr>
                <w:rFonts w:ascii="Times New Roman" w:hAnsi="Times New Roman"/>
                <w:color w:val="000000"/>
                <w:sz w:val="18"/>
                <w:lang w:val="en-GB"/>
              </w:rPr>
              <w:t xml:space="preserve"> regulations</w:t>
            </w:r>
          </w:p>
          <w:p w:rsidR="001D3A4E" w:rsidRDefault="001D3A4E">
            <w:pPr>
              <w:pStyle w:val="Arial10"/>
              <w:spacing w:before="20" w:after="20"/>
              <w:rPr>
                <w:rFonts w:ascii="Times New Roman" w:hAnsi="Times New Roman"/>
                <w:color w:val="000000"/>
                <w:sz w:val="18"/>
                <w:lang w:val="en-GB"/>
              </w:rPr>
            </w:pPr>
          </w:p>
          <w:p w:rsidR="001D3A4E" w:rsidRDefault="001E6B89" w:rsidP="007A0F80">
            <w:pPr>
              <w:pStyle w:val="Arial10"/>
              <w:spacing w:before="20" w:after="20"/>
              <w:rPr>
                <w:rFonts w:ascii="Times New Roman" w:hAnsi="Times New Roman"/>
                <w:color w:val="000000"/>
                <w:sz w:val="18"/>
                <w:lang w:val="en-GB"/>
              </w:rPr>
            </w:pPr>
            <w:r>
              <w:rPr>
                <w:rFonts w:ascii="Times New Roman" w:hAnsi="Times New Roman"/>
                <w:color w:val="000000"/>
                <w:sz w:val="18"/>
                <w:lang w:val="en-GB"/>
              </w:rPr>
              <w:t>Are regulations in place to control land use and activities (e.g. hunting)?</w:t>
            </w:r>
          </w:p>
          <w:p w:rsidR="001D3A4E" w:rsidRDefault="001D3A4E">
            <w:pPr>
              <w:pStyle w:val="Arial10"/>
              <w:spacing w:before="20" w:after="20"/>
              <w:rPr>
                <w:rFonts w:ascii="Times New Roman" w:hAnsi="Times New Roman"/>
                <w:i/>
                <w:color w:val="000000"/>
                <w:sz w:val="18"/>
                <w:lang w:val="en-GB"/>
              </w:rPr>
            </w:pPr>
          </w:p>
          <w:p w:rsidR="001D3A4E" w:rsidRDefault="001E6B89">
            <w:pPr>
              <w:pStyle w:val="Arial10"/>
              <w:spacing w:before="20" w:after="20"/>
              <w:rPr>
                <w:rFonts w:ascii="Times New Roman" w:hAnsi="Times New Roman"/>
                <w:color w:val="000000"/>
                <w:sz w:val="18"/>
                <w:lang w:val="en-GB"/>
              </w:rPr>
            </w:pPr>
            <w:r>
              <w:rPr>
                <w:rFonts w:ascii="Times New Roman" w:hAnsi="Times New Roman"/>
                <w:i/>
                <w:color w:val="000000"/>
                <w:sz w:val="18"/>
                <w:lang w:val="en-GB"/>
              </w:rPr>
              <w:t>Planning</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There are no regulations for controlling land use and activities in the </w:t>
            </w:r>
            <w:r w:rsidR="00B906AD">
              <w:rPr>
                <w:color w:val="000000"/>
                <w:sz w:val="18"/>
              </w:rPr>
              <w:t>Ramsar Site</w:t>
            </w:r>
            <w:r>
              <w:rPr>
                <w:color w:val="000000"/>
                <w:sz w:val="18"/>
              </w:rPr>
              <w:t xml:space="preserve"> </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color w:val="000000"/>
                <w:sz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spacing w:before="20" w:after="20"/>
              <w:rPr>
                <w:color w:val="000000"/>
                <w:sz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Some regulations for controlling land use and activities in the </w:t>
            </w:r>
            <w:r w:rsidR="00B906AD">
              <w:rPr>
                <w:color w:val="000000"/>
                <w:sz w:val="18"/>
              </w:rPr>
              <w:t>Ramsar Site</w:t>
            </w:r>
            <w:r>
              <w:rPr>
                <w:color w:val="000000"/>
                <w:sz w:val="18"/>
              </w:rPr>
              <w:t xml:space="preserve"> exist but these are major weaknesses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rPr>
                <w:color w:val="000000"/>
                <w:sz w:val="18"/>
              </w:rPr>
            </w:pPr>
          </w:p>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Regulations for controlling land use and activities in the </w:t>
            </w:r>
            <w:r w:rsidR="00B906AD">
              <w:rPr>
                <w:color w:val="000000"/>
                <w:sz w:val="18"/>
              </w:rPr>
              <w:t>Ramsar Site</w:t>
            </w:r>
            <w:r>
              <w:rPr>
                <w:color w:val="000000"/>
                <w:sz w:val="18"/>
              </w:rPr>
              <w:t xml:space="preserve"> exist but there are some weaknesses or gaps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lang w:val="en-GB"/>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rPr>
            </w:pPr>
            <w:r>
              <w:rPr>
                <w:color w:val="000000"/>
                <w:sz w:val="18"/>
              </w:rPr>
              <w:t xml:space="preserve">Regulations for controlling inappropriate land use and activities in the </w:t>
            </w:r>
            <w:r w:rsidR="00B906AD">
              <w:rPr>
                <w:color w:val="000000"/>
                <w:sz w:val="18"/>
              </w:rPr>
              <w:t>Ramsar Site</w:t>
            </w:r>
            <w:r>
              <w:rPr>
                <w:color w:val="000000"/>
                <w:sz w:val="18"/>
              </w:rPr>
              <w:t xml:space="preserve"> exist and provide an excellent basis for management</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rPr>
            </w:pPr>
            <w:r>
              <w:rPr>
                <w:color w:val="000000"/>
                <w:sz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pStyle w:val="Arial10"/>
              <w:spacing w:before="20" w:after="20"/>
              <w:rPr>
                <w:rFonts w:ascii="Times New Roman" w:hAnsi="Times New Roman"/>
                <w:color w:val="000000"/>
                <w:sz w:val="18"/>
                <w:lang w:val="en-GB"/>
              </w:rPr>
            </w:pPr>
            <w:r>
              <w:rPr>
                <w:rFonts w:ascii="Times New Roman" w:hAnsi="Times New Roman"/>
                <w:color w:val="000000"/>
                <w:sz w:val="18"/>
                <w:lang w:val="en-GB"/>
              </w:rPr>
              <w:t xml:space="preserve">3. Law </w:t>
            </w:r>
          </w:p>
          <w:p w:rsidR="001D3A4E" w:rsidRDefault="001E6B89">
            <w:pPr>
              <w:spacing w:before="20" w:after="20"/>
              <w:rPr>
                <w:color w:val="000000"/>
                <w:sz w:val="18"/>
              </w:rPr>
            </w:pPr>
            <w:r>
              <w:rPr>
                <w:color w:val="000000"/>
                <w:sz w:val="18"/>
              </w:rPr>
              <w:t>enforcement</w:t>
            </w:r>
          </w:p>
          <w:p w:rsidR="001D3A4E" w:rsidRDefault="001D3A4E">
            <w:pPr>
              <w:spacing w:before="20" w:after="20"/>
              <w:rPr>
                <w:color w:val="000000"/>
                <w:sz w:val="18"/>
              </w:rPr>
            </w:pPr>
          </w:p>
          <w:p w:rsidR="001D3A4E" w:rsidRDefault="001E6B89">
            <w:pPr>
              <w:spacing w:before="20" w:after="20"/>
              <w:rPr>
                <w:color w:val="000000"/>
                <w:sz w:val="18"/>
              </w:rPr>
            </w:pPr>
            <w:r>
              <w:rPr>
                <w:color w:val="000000"/>
                <w:sz w:val="18"/>
              </w:rPr>
              <w:t xml:space="preserve">Can staff (i.e. those with responsibility for managing the site) enforce </w:t>
            </w:r>
            <w:r w:rsidR="00B906AD">
              <w:rPr>
                <w:color w:val="000000"/>
                <w:sz w:val="18"/>
              </w:rPr>
              <w:t>Ramsar Site</w:t>
            </w:r>
            <w:r>
              <w:rPr>
                <w:color w:val="000000"/>
                <w:sz w:val="18"/>
              </w:rPr>
              <w:t xml:space="preserve"> rules well enough?</w:t>
            </w:r>
          </w:p>
          <w:p w:rsidR="001D3A4E" w:rsidRDefault="001D3A4E">
            <w:pPr>
              <w:spacing w:before="20" w:after="20"/>
              <w:rPr>
                <w:color w:val="000000"/>
                <w:sz w:val="18"/>
              </w:rPr>
            </w:pPr>
          </w:p>
          <w:p w:rsidR="001D3A4E" w:rsidRDefault="001E6B89">
            <w:pPr>
              <w:spacing w:before="20" w:after="20"/>
              <w:rPr>
                <w:i/>
                <w:color w:val="000000"/>
                <w:sz w:val="18"/>
              </w:rPr>
            </w:pPr>
            <w:r>
              <w:rPr>
                <w:i/>
                <w:color w:val="000000"/>
                <w:sz w:val="18"/>
              </w:rPr>
              <w:t>Input</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 staff have no effective capacity/resources to enforce </w:t>
            </w:r>
            <w:r w:rsidR="00B906AD">
              <w:rPr>
                <w:color w:val="000000"/>
                <w:sz w:val="18"/>
              </w:rPr>
              <w:t>Ramsar Site</w:t>
            </w:r>
            <w:r>
              <w:rPr>
                <w:color w:val="000000"/>
                <w:sz w:val="18"/>
              </w:rPr>
              <w:t xml:space="preserve"> legislation and regulations </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color w:val="000000"/>
                <w:sz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spacing w:before="20" w:after="20"/>
              <w:jc w:val="center"/>
              <w:rPr>
                <w:color w:val="000000"/>
                <w:sz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There are major deficiencies in staff capacity/resources to enforce </w:t>
            </w:r>
            <w:r w:rsidR="00B906AD">
              <w:rPr>
                <w:color w:val="000000"/>
                <w:sz w:val="18"/>
              </w:rPr>
              <w:t>Ramsar Site</w:t>
            </w:r>
            <w:r>
              <w:rPr>
                <w:color w:val="000000"/>
                <w:sz w:val="18"/>
              </w:rPr>
              <w:t xml:space="preserve"> legislation and regulations (e.g. lack of skills, no patrol budget, lack of institutional support)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 staff have acceptable capacity/resources to enforce </w:t>
            </w:r>
            <w:r w:rsidR="00B906AD">
              <w:rPr>
                <w:color w:val="000000"/>
                <w:sz w:val="18"/>
              </w:rPr>
              <w:t>Ramsar Site</w:t>
            </w:r>
            <w:r>
              <w:rPr>
                <w:color w:val="000000"/>
                <w:sz w:val="18"/>
              </w:rPr>
              <w:t xml:space="preserve"> legislation and regulations but some deficiencies remain</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Height w:val="174"/>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rsidP="007A0F80">
            <w:pPr>
              <w:spacing w:before="20" w:after="20"/>
              <w:rPr>
                <w:color w:val="000000"/>
                <w:sz w:val="18"/>
              </w:rPr>
            </w:pPr>
            <w:r>
              <w:rPr>
                <w:color w:val="000000"/>
                <w:sz w:val="18"/>
              </w:rPr>
              <w:t xml:space="preserve">The staff have excellent capacity/resources to enforce </w:t>
            </w:r>
            <w:r w:rsidR="00B906AD">
              <w:rPr>
                <w:color w:val="000000"/>
                <w:sz w:val="18"/>
              </w:rPr>
              <w:t>Ramsar Site</w:t>
            </w:r>
            <w:r>
              <w:rPr>
                <w:color w:val="000000"/>
                <w:sz w:val="18"/>
              </w:rPr>
              <w:t xml:space="preserve"> legislation and regulations</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rPr>
            </w:pPr>
            <w:r>
              <w:rPr>
                <w:color w:val="000000"/>
                <w:sz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Height w:val="284"/>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rPr>
            </w:pPr>
            <w:r>
              <w:rPr>
                <w:color w:val="000000"/>
                <w:sz w:val="18"/>
              </w:rPr>
              <w:t xml:space="preserve">4. </w:t>
            </w:r>
            <w:r w:rsidR="00B906AD">
              <w:rPr>
                <w:color w:val="000000"/>
                <w:sz w:val="18"/>
              </w:rPr>
              <w:t>Ramsar Site</w:t>
            </w:r>
            <w:r>
              <w:rPr>
                <w:color w:val="000000"/>
                <w:sz w:val="18"/>
              </w:rPr>
              <w:t xml:space="preserve"> objectives </w:t>
            </w:r>
          </w:p>
          <w:p w:rsidR="001D3A4E" w:rsidRDefault="001D3A4E">
            <w:pPr>
              <w:spacing w:before="20" w:after="20"/>
              <w:rPr>
                <w:color w:val="000000"/>
                <w:sz w:val="18"/>
              </w:rPr>
            </w:pPr>
          </w:p>
          <w:p w:rsidR="001D3A4E" w:rsidRDefault="001E6B89">
            <w:pPr>
              <w:spacing w:before="20" w:after="20"/>
              <w:rPr>
                <w:color w:val="000000"/>
                <w:sz w:val="18"/>
              </w:rPr>
            </w:pPr>
            <w:r>
              <w:rPr>
                <w:color w:val="000000"/>
                <w:sz w:val="18"/>
              </w:rPr>
              <w:lastRenderedPageBreak/>
              <w:t>Is management undertaken according to agreed objectives?</w:t>
            </w:r>
          </w:p>
          <w:p w:rsidR="00943EC6" w:rsidRDefault="00943EC6">
            <w:pPr>
              <w:spacing w:before="20" w:after="20"/>
              <w:rPr>
                <w:i/>
                <w:color w:val="000000"/>
                <w:sz w:val="18"/>
              </w:rPr>
            </w:pPr>
          </w:p>
          <w:p w:rsidR="001D3A4E" w:rsidRDefault="001E6B89">
            <w:pPr>
              <w:spacing w:before="20" w:after="20"/>
              <w:rPr>
                <w:i/>
                <w:color w:val="000000"/>
                <w:sz w:val="18"/>
              </w:rPr>
            </w:pPr>
            <w:r>
              <w:rPr>
                <w:i/>
                <w:color w:val="000000"/>
                <w:sz w:val="18"/>
              </w:rPr>
              <w:t>Planning</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lastRenderedPageBreak/>
              <w:t xml:space="preserve">No firm objectives have been agreed for the </w:t>
            </w:r>
            <w:r w:rsidR="00B906AD">
              <w:rPr>
                <w:color w:val="000000"/>
                <w:sz w:val="18"/>
              </w:rPr>
              <w:t>Ramsar Site</w:t>
            </w:r>
            <w:r>
              <w:rPr>
                <w:color w:val="000000"/>
                <w:sz w:val="18"/>
              </w:rPr>
              <w:t xml:space="preserve"> </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jc w:val="center"/>
              <w:rPr>
                <w:color w:val="000000"/>
                <w:sz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spacing w:before="20" w:after="20"/>
              <w:jc w:val="center"/>
              <w:rPr>
                <w:color w:val="000000"/>
                <w:sz w:val="18"/>
              </w:rPr>
            </w:pPr>
          </w:p>
        </w:tc>
      </w:tr>
      <w:tr w:rsidR="001D3A4E" w:rsidTr="00556764">
        <w:trPr>
          <w:cantSplit/>
          <w:trHeight w:val="210"/>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 </w:t>
            </w:r>
            <w:r w:rsidR="00B906AD">
              <w:rPr>
                <w:color w:val="000000"/>
                <w:sz w:val="18"/>
              </w:rPr>
              <w:t>Ramsar Site</w:t>
            </w:r>
            <w:r>
              <w:rPr>
                <w:color w:val="000000"/>
                <w:sz w:val="18"/>
              </w:rPr>
              <w:t xml:space="preserve"> has agreed objectives, but is not managed according to these objectives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Height w:val="498"/>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 </w:t>
            </w:r>
            <w:r w:rsidR="00B906AD">
              <w:rPr>
                <w:color w:val="000000"/>
                <w:sz w:val="18"/>
              </w:rPr>
              <w:t>Ramsar Site</w:t>
            </w:r>
            <w:r>
              <w:rPr>
                <w:color w:val="000000"/>
                <w:sz w:val="18"/>
              </w:rPr>
              <w:t xml:space="preserve"> has agreed objectives, but is only partially managed according to these objectives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Height w:val="498"/>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rPr>
            </w:pPr>
            <w:r>
              <w:rPr>
                <w:color w:val="000000"/>
                <w:sz w:val="18"/>
              </w:rPr>
              <w:t xml:space="preserve">The </w:t>
            </w:r>
            <w:r w:rsidR="00B906AD">
              <w:rPr>
                <w:color w:val="000000"/>
                <w:sz w:val="18"/>
              </w:rPr>
              <w:t>Ramsar Site</w:t>
            </w:r>
            <w:r>
              <w:rPr>
                <w:color w:val="000000"/>
                <w:sz w:val="18"/>
              </w:rPr>
              <w:t xml:space="preserve"> has agreed objectives and is managed to meet these objectives</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rPr>
            </w:pPr>
            <w:r>
              <w:rPr>
                <w:color w:val="000000"/>
                <w:sz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Pr>
        <w:tc>
          <w:tcPr>
            <w:tcW w:w="1866" w:type="dxa"/>
            <w:vMerge w:val="restart"/>
            <w:tcBorders>
              <w:top w:val="single" w:sz="6" w:space="0" w:color="auto"/>
              <w:left w:val="single" w:sz="6" w:space="0" w:color="auto"/>
              <w:bottom w:val="single" w:sz="6" w:space="0" w:color="auto"/>
              <w:right w:val="single" w:sz="4" w:space="0" w:color="808080"/>
            </w:tcBorders>
          </w:tcPr>
          <w:p w:rsidR="001D3A4E" w:rsidRDefault="001E6B89">
            <w:pPr>
              <w:spacing w:before="20" w:after="20"/>
              <w:rPr>
                <w:color w:val="000000"/>
                <w:sz w:val="18"/>
              </w:rPr>
            </w:pPr>
            <w:r>
              <w:rPr>
                <w:color w:val="000000"/>
                <w:sz w:val="18"/>
              </w:rPr>
              <w:t xml:space="preserve">5. </w:t>
            </w:r>
            <w:r w:rsidR="00B906AD">
              <w:rPr>
                <w:color w:val="000000"/>
                <w:sz w:val="18"/>
              </w:rPr>
              <w:t>Ramsar Site</w:t>
            </w:r>
            <w:r>
              <w:rPr>
                <w:color w:val="000000"/>
                <w:sz w:val="18"/>
              </w:rPr>
              <w:t xml:space="preserve"> design</w:t>
            </w:r>
          </w:p>
          <w:p w:rsidR="001D3A4E" w:rsidRDefault="001D3A4E">
            <w:pPr>
              <w:spacing w:before="20" w:after="20"/>
              <w:rPr>
                <w:color w:val="000000"/>
                <w:sz w:val="18"/>
              </w:rPr>
            </w:pPr>
          </w:p>
          <w:p w:rsidR="001D3A4E" w:rsidRDefault="001E6B89">
            <w:pPr>
              <w:spacing w:before="20" w:after="20"/>
              <w:rPr>
                <w:color w:val="000000"/>
                <w:sz w:val="18"/>
              </w:rPr>
            </w:pPr>
            <w:r>
              <w:rPr>
                <w:color w:val="000000"/>
                <w:sz w:val="18"/>
              </w:rPr>
              <w:t xml:space="preserve">Is the </w:t>
            </w:r>
            <w:r w:rsidR="00B906AD">
              <w:rPr>
                <w:color w:val="000000"/>
                <w:sz w:val="18"/>
              </w:rPr>
              <w:t>Ramsar Site</w:t>
            </w:r>
            <w:r>
              <w:rPr>
                <w:color w:val="000000"/>
                <w:sz w:val="18"/>
              </w:rPr>
              <w:t xml:space="preserve"> the right size and shape to protect species, habitats, ecological processes and water catchments of key conservation concern?</w:t>
            </w:r>
          </w:p>
          <w:p w:rsidR="001D3A4E" w:rsidRDefault="001D3A4E">
            <w:pPr>
              <w:spacing w:before="20" w:after="20"/>
              <w:rPr>
                <w:color w:val="000000"/>
                <w:sz w:val="18"/>
              </w:rPr>
            </w:pPr>
          </w:p>
          <w:p w:rsidR="00943EC6" w:rsidRDefault="00943EC6">
            <w:pPr>
              <w:spacing w:before="20" w:after="20"/>
              <w:rPr>
                <w:i/>
                <w:color w:val="000000"/>
                <w:sz w:val="18"/>
              </w:rPr>
            </w:pPr>
          </w:p>
          <w:p w:rsidR="00943EC6" w:rsidRDefault="00943EC6">
            <w:pPr>
              <w:spacing w:before="20" w:after="20"/>
              <w:rPr>
                <w:i/>
                <w:color w:val="000000"/>
                <w:sz w:val="18"/>
              </w:rPr>
            </w:pPr>
          </w:p>
          <w:p w:rsidR="00943EC6" w:rsidRDefault="00943EC6">
            <w:pPr>
              <w:spacing w:before="20" w:after="20"/>
              <w:rPr>
                <w:i/>
                <w:color w:val="000000"/>
                <w:sz w:val="18"/>
              </w:rPr>
            </w:pPr>
          </w:p>
          <w:p w:rsidR="001D3A4E" w:rsidRDefault="00943EC6">
            <w:pPr>
              <w:spacing w:before="20" w:after="20"/>
              <w:rPr>
                <w:color w:val="000000"/>
                <w:sz w:val="18"/>
              </w:rPr>
            </w:pPr>
            <w:r>
              <w:rPr>
                <w:i/>
                <w:color w:val="000000"/>
                <w:sz w:val="18"/>
              </w:rPr>
              <w:t>P</w:t>
            </w:r>
            <w:r w:rsidR="001E6B89">
              <w:rPr>
                <w:i/>
                <w:color w:val="000000"/>
                <w:sz w:val="18"/>
              </w:rPr>
              <w:t>lanning</w:t>
            </w:r>
          </w:p>
        </w:tc>
        <w:tc>
          <w:tcPr>
            <w:tcW w:w="5888" w:type="dxa"/>
            <w:tcBorders>
              <w:top w:val="single" w:sz="6" w:space="0" w:color="auto"/>
              <w:left w:val="single" w:sz="4" w:space="0" w:color="808080"/>
              <w:bottom w:val="single" w:sz="4" w:space="0" w:color="808080"/>
              <w:right w:val="single" w:sz="4" w:space="0" w:color="808080"/>
            </w:tcBorders>
          </w:tcPr>
          <w:p w:rsidR="001D3A4E" w:rsidRDefault="001E6B89">
            <w:pPr>
              <w:spacing w:before="20" w:after="20"/>
              <w:rPr>
                <w:color w:val="000000"/>
                <w:sz w:val="18"/>
              </w:rPr>
            </w:pPr>
            <w:r>
              <w:rPr>
                <w:color w:val="000000"/>
                <w:sz w:val="18"/>
              </w:rPr>
              <w:t xml:space="preserve">Inadequacies in </w:t>
            </w:r>
            <w:r w:rsidR="00B906AD">
              <w:rPr>
                <w:color w:val="000000"/>
                <w:sz w:val="18"/>
              </w:rPr>
              <w:t>Ramsar Site</w:t>
            </w:r>
            <w:r>
              <w:rPr>
                <w:color w:val="000000"/>
                <w:sz w:val="18"/>
              </w:rPr>
              <w:t xml:space="preserve"> design mean achieving the major objectives of the </w:t>
            </w:r>
            <w:r w:rsidR="00B906AD">
              <w:rPr>
                <w:color w:val="000000"/>
                <w:sz w:val="18"/>
              </w:rPr>
              <w:t>Ramsar Site</w:t>
            </w:r>
            <w:r>
              <w:rPr>
                <w:color w:val="000000"/>
                <w:sz w:val="18"/>
              </w:rPr>
              <w:t xml:space="preserve"> is very difficult</w:t>
            </w:r>
          </w:p>
          <w:p w:rsidR="001D3A4E" w:rsidRDefault="001D3A4E">
            <w:pPr>
              <w:spacing w:before="20" w:after="20"/>
              <w:rPr>
                <w:color w:val="000000"/>
                <w:sz w:val="18"/>
              </w:rPr>
            </w:pP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val="restart"/>
            <w:tcBorders>
              <w:top w:val="nil"/>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nil"/>
              <w:left w:val="single" w:sz="4" w:space="0" w:color="808080"/>
              <w:bottom w:val="single" w:sz="4" w:space="0" w:color="auto"/>
              <w:right w:val="single" w:sz="6" w:space="0" w:color="auto"/>
            </w:tcBorders>
          </w:tcPr>
          <w:p w:rsidR="001D3A4E" w:rsidRDefault="001D3A4E">
            <w:pPr>
              <w:spacing w:before="20" w:after="20"/>
              <w:rPr>
                <w:color w:val="000000"/>
                <w:sz w:val="18"/>
              </w:rPr>
            </w:pPr>
          </w:p>
        </w:tc>
      </w:tr>
      <w:tr w:rsidR="001D3A4E" w:rsidTr="00556764">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Inadequacies in </w:t>
            </w:r>
            <w:r w:rsidR="00B906AD">
              <w:rPr>
                <w:color w:val="000000"/>
                <w:sz w:val="18"/>
              </w:rPr>
              <w:t>Ramsar Site</w:t>
            </w:r>
            <w:r>
              <w:rPr>
                <w:color w:val="000000"/>
                <w:sz w:val="18"/>
              </w:rPr>
              <w:t xml:space="preserve"> design mean that achievement of major objectives is difficult but some mitigating actions are being taken (e.g. agreements with adjacent land owners for wildlife corridors or introduction of appropriate catchment management)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color w:val="000000"/>
                <w:sz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B906AD" w:rsidP="007A0F80">
            <w:pPr>
              <w:spacing w:before="20" w:after="20"/>
              <w:rPr>
                <w:color w:val="000000"/>
                <w:sz w:val="18"/>
              </w:rPr>
            </w:pPr>
            <w:r>
              <w:rPr>
                <w:color w:val="000000"/>
                <w:sz w:val="18"/>
              </w:rPr>
              <w:t>Ramsar Site</w:t>
            </w:r>
            <w:r w:rsidR="001E6B89">
              <w:rPr>
                <w:color w:val="000000"/>
                <w:sz w:val="18"/>
              </w:rPr>
              <w:t xml:space="preserve"> design is not significantly </w:t>
            </w:r>
            <w:r w:rsidR="001E6B89">
              <w:rPr>
                <w:color w:val="000000"/>
                <w:sz w:val="18"/>
                <w:szCs w:val="18"/>
              </w:rPr>
              <w:t>constraining achievement of objectives, but</w:t>
            </w:r>
            <w:r w:rsidR="001E6B89">
              <w:rPr>
                <w:color w:val="000000"/>
                <w:sz w:val="18"/>
              </w:rPr>
              <w:t xml:space="preserve"> could be improved (e.g. with respect to larger scale ecological processes)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Height w:val="656"/>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color w:val="000000"/>
                <w:sz w:val="18"/>
              </w:rPr>
            </w:pPr>
          </w:p>
        </w:tc>
        <w:tc>
          <w:tcPr>
            <w:tcW w:w="5888" w:type="dxa"/>
            <w:tcBorders>
              <w:top w:val="single" w:sz="4" w:space="0" w:color="808080"/>
              <w:left w:val="single" w:sz="4" w:space="0" w:color="808080"/>
              <w:bottom w:val="single" w:sz="6" w:space="0" w:color="auto"/>
              <w:right w:val="single" w:sz="4" w:space="0" w:color="808080"/>
            </w:tcBorders>
            <w:hideMark/>
          </w:tcPr>
          <w:p w:rsidR="001D3A4E" w:rsidRDefault="00B906AD">
            <w:pPr>
              <w:spacing w:before="20" w:after="20"/>
              <w:rPr>
                <w:color w:val="000000"/>
                <w:sz w:val="18"/>
              </w:rPr>
            </w:pPr>
            <w:r>
              <w:rPr>
                <w:color w:val="000000"/>
                <w:sz w:val="18"/>
              </w:rPr>
              <w:t>Ramsar Site</w:t>
            </w:r>
            <w:r w:rsidR="001E6B89">
              <w:rPr>
                <w:color w:val="000000"/>
                <w:sz w:val="18"/>
              </w:rPr>
              <w:t xml:space="preserve"> design helps achievement of objectives; it is appropriate for species and habitat conservation; and maintains ecological processes such as surface and groundwater flows at a catchment scale, natural disturbance patterns et</w:t>
            </w:r>
            <w:r w:rsidR="007A0F80">
              <w:rPr>
                <w:color w:val="000000"/>
                <w:sz w:val="18"/>
              </w:rPr>
              <w:t>c</w:t>
            </w: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rPr>
            </w:pPr>
            <w:r>
              <w:rPr>
                <w:color w:val="000000"/>
                <w:sz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Pr>
        <w:tc>
          <w:tcPr>
            <w:tcW w:w="1866" w:type="dxa"/>
            <w:vMerge w:val="restart"/>
            <w:tcBorders>
              <w:top w:val="nil"/>
              <w:left w:val="single" w:sz="6" w:space="0" w:color="auto"/>
              <w:bottom w:val="single" w:sz="4" w:space="0" w:color="auto"/>
              <w:right w:val="single" w:sz="4" w:space="0" w:color="808080"/>
            </w:tcBorders>
          </w:tcPr>
          <w:p w:rsidR="001D3A4E" w:rsidRDefault="001E6B89">
            <w:pPr>
              <w:pStyle w:val="Heading8"/>
              <w:spacing w:before="20" w:after="20"/>
              <w:rPr>
                <w:rFonts w:ascii="Times New Roman" w:hAnsi="Times New Roman"/>
                <w:b w:val="0"/>
                <w:color w:val="000000"/>
                <w:sz w:val="18"/>
              </w:rPr>
            </w:pPr>
            <w:r>
              <w:rPr>
                <w:rFonts w:ascii="Times New Roman" w:hAnsi="Times New Roman"/>
                <w:b w:val="0"/>
                <w:color w:val="000000"/>
                <w:sz w:val="18"/>
              </w:rPr>
              <w:t xml:space="preserve">6. </w:t>
            </w:r>
            <w:r w:rsidR="00B906AD">
              <w:rPr>
                <w:rFonts w:ascii="Times New Roman" w:hAnsi="Times New Roman"/>
                <w:b w:val="0"/>
                <w:color w:val="000000"/>
                <w:sz w:val="18"/>
              </w:rPr>
              <w:t>Ramsar Site</w:t>
            </w:r>
            <w:r>
              <w:rPr>
                <w:rFonts w:ascii="Times New Roman" w:hAnsi="Times New Roman"/>
                <w:b w:val="0"/>
                <w:color w:val="000000"/>
                <w:sz w:val="18"/>
              </w:rPr>
              <w:t xml:space="preserve"> boundary demarcation</w:t>
            </w:r>
          </w:p>
          <w:p w:rsidR="001D3A4E" w:rsidRDefault="001D3A4E">
            <w:pPr>
              <w:rPr>
                <w:color w:val="000000"/>
                <w:sz w:val="18"/>
              </w:rPr>
            </w:pPr>
          </w:p>
          <w:p w:rsidR="001D3A4E" w:rsidRDefault="001E6B89">
            <w:pPr>
              <w:rPr>
                <w:color w:val="000000"/>
                <w:sz w:val="18"/>
              </w:rPr>
            </w:pPr>
            <w:r>
              <w:rPr>
                <w:color w:val="000000"/>
                <w:sz w:val="18"/>
              </w:rPr>
              <w:t>Is the boundary known and demarcated?</w:t>
            </w:r>
          </w:p>
          <w:p w:rsidR="001D3A4E" w:rsidRDefault="001D3A4E">
            <w:pPr>
              <w:rPr>
                <w:color w:val="000000"/>
                <w:sz w:val="18"/>
              </w:rPr>
            </w:pPr>
          </w:p>
          <w:p w:rsidR="00943EC6" w:rsidRDefault="00943EC6">
            <w:pPr>
              <w:rPr>
                <w:color w:val="000000"/>
                <w:sz w:val="18"/>
              </w:rPr>
            </w:pPr>
          </w:p>
          <w:p w:rsidR="00943EC6" w:rsidRDefault="00943EC6">
            <w:pPr>
              <w:rPr>
                <w:color w:val="000000"/>
                <w:sz w:val="18"/>
              </w:rPr>
            </w:pPr>
          </w:p>
          <w:p w:rsidR="001D3A4E" w:rsidRDefault="001D3A4E">
            <w:pPr>
              <w:rPr>
                <w:color w:val="000000"/>
                <w:sz w:val="18"/>
              </w:rPr>
            </w:pPr>
          </w:p>
          <w:p w:rsidR="001D3A4E" w:rsidRDefault="001E6B89">
            <w:pPr>
              <w:rPr>
                <w:color w:val="000000"/>
                <w:sz w:val="18"/>
              </w:rPr>
            </w:pPr>
            <w:r>
              <w:rPr>
                <w:i/>
                <w:color w:val="000000"/>
                <w:sz w:val="18"/>
              </w:rPr>
              <w:t xml:space="preserve">Process </w:t>
            </w:r>
          </w:p>
        </w:tc>
        <w:tc>
          <w:tcPr>
            <w:tcW w:w="5888" w:type="dxa"/>
            <w:tcBorders>
              <w:top w:val="single" w:sz="6"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 boundary of the </w:t>
            </w:r>
            <w:r w:rsidR="00B906AD">
              <w:rPr>
                <w:color w:val="000000"/>
                <w:sz w:val="18"/>
              </w:rPr>
              <w:t>Ramsar Site</w:t>
            </w:r>
            <w:r>
              <w:rPr>
                <w:color w:val="000000"/>
                <w:sz w:val="18"/>
              </w:rPr>
              <w:t xml:space="preserve"> is not known by the management authority or local residents/neighbouring land users</w:t>
            </w: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val="restart"/>
            <w:tcBorders>
              <w:top w:val="nil"/>
              <w:left w:val="single" w:sz="4" w:space="0" w:color="808080"/>
              <w:bottom w:val="single" w:sz="4" w:space="0" w:color="auto"/>
              <w:right w:val="single" w:sz="4" w:space="0" w:color="auto"/>
            </w:tcBorders>
          </w:tcPr>
          <w:p w:rsidR="001D3A4E" w:rsidRDefault="001D3A4E">
            <w:pPr>
              <w:spacing w:before="20" w:after="20"/>
              <w:rPr>
                <w:color w:val="000000"/>
                <w:sz w:val="18"/>
              </w:rPr>
            </w:pPr>
          </w:p>
          <w:p w:rsidR="001D3A4E" w:rsidRDefault="001D3A4E">
            <w:pPr>
              <w:spacing w:before="20" w:after="20"/>
              <w:rPr>
                <w:color w:val="000000"/>
                <w:sz w:val="18"/>
              </w:rPr>
            </w:pPr>
          </w:p>
          <w:p w:rsidR="001D3A4E" w:rsidRDefault="001D3A4E">
            <w:pPr>
              <w:spacing w:before="20" w:after="20"/>
              <w:rPr>
                <w:color w:val="000000"/>
                <w:sz w:val="18"/>
              </w:rPr>
            </w:pPr>
          </w:p>
          <w:p w:rsidR="001D3A4E" w:rsidRDefault="001D3A4E">
            <w:pPr>
              <w:spacing w:before="20" w:after="20"/>
              <w:rPr>
                <w:color w:val="000000"/>
                <w:sz w:val="18"/>
              </w:rPr>
            </w:pPr>
          </w:p>
        </w:tc>
        <w:tc>
          <w:tcPr>
            <w:tcW w:w="2126" w:type="dxa"/>
            <w:vMerge w:val="restart"/>
            <w:tcBorders>
              <w:top w:val="nil"/>
              <w:left w:val="single" w:sz="4" w:space="0" w:color="808080"/>
              <w:bottom w:val="single" w:sz="4" w:space="0" w:color="auto"/>
              <w:right w:val="single" w:sz="6" w:space="0" w:color="auto"/>
            </w:tcBorders>
          </w:tcPr>
          <w:p w:rsidR="001D3A4E" w:rsidRDefault="001D3A4E">
            <w:pPr>
              <w:spacing w:before="20" w:after="20"/>
              <w:jc w:val="center"/>
              <w:rPr>
                <w:color w:val="000000"/>
                <w:sz w:val="18"/>
              </w:rPr>
            </w:pPr>
          </w:p>
        </w:tc>
      </w:tr>
      <w:tr w:rsidR="001D3A4E" w:rsidTr="00556764">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 boundary of the </w:t>
            </w:r>
            <w:r w:rsidR="00B906AD">
              <w:rPr>
                <w:color w:val="000000"/>
                <w:sz w:val="18"/>
              </w:rPr>
              <w:t>Ramsar Site</w:t>
            </w:r>
            <w:r>
              <w:rPr>
                <w:color w:val="000000"/>
                <w:sz w:val="18"/>
              </w:rPr>
              <w:t xml:space="preserve"> is known by the management authority but is not known by local residents/neighbouring land users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color w:val="000000"/>
                <w:sz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rPr>
            </w:pPr>
            <w:r>
              <w:rPr>
                <w:color w:val="000000"/>
                <w:sz w:val="18"/>
              </w:rPr>
              <w:t xml:space="preserve">The boundary of the </w:t>
            </w:r>
            <w:r w:rsidR="00B906AD">
              <w:rPr>
                <w:color w:val="000000"/>
                <w:sz w:val="18"/>
              </w:rPr>
              <w:t>Ramsar Site</w:t>
            </w:r>
            <w:r>
              <w:rPr>
                <w:color w:val="000000"/>
                <w:sz w:val="18"/>
              </w:rPr>
              <w:t xml:space="preserve"> is known by both the management authority and local residents/neighbouring land users but is not appropriately demarcated</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rPr>
            </w:pPr>
            <w:r>
              <w:rPr>
                <w:color w:val="000000"/>
                <w:sz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color w:val="000000"/>
                <w:sz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rsidP="007A0F80">
            <w:pPr>
              <w:spacing w:before="20" w:after="20"/>
              <w:rPr>
                <w:color w:val="000000"/>
                <w:sz w:val="18"/>
              </w:rPr>
            </w:pPr>
            <w:r>
              <w:rPr>
                <w:color w:val="000000"/>
                <w:sz w:val="18"/>
              </w:rPr>
              <w:t xml:space="preserve">The boundary of the </w:t>
            </w:r>
            <w:r w:rsidR="00B906AD">
              <w:rPr>
                <w:color w:val="000000"/>
                <w:sz w:val="18"/>
              </w:rPr>
              <w:t>Ramsar Site</w:t>
            </w:r>
            <w:r>
              <w:rPr>
                <w:color w:val="000000"/>
                <w:sz w:val="18"/>
              </w:rPr>
              <w:t xml:space="preserve"> is known by the management authority and local residents/neighbouring land users and is appropriately demarcated</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rPr>
            </w:pPr>
            <w:r>
              <w:rPr>
                <w:color w:val="000000"/>
                <w:sz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rPr>
            </w:pPr>
          </w:p>
        </w:tc>
      </w:tr>
      <w:tr w:rsidR="001D3A4E" w:rsidTr="00556764">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7. Management plan</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Is there a management plan and is it being implemented?</w:t>
            </w:r>
          </w:p>
          <w:p w:rsidR="001D3A4E" w:rsidRDefault="001D3A4E">
            <w:pPr>
              <w:spacing w:before="20" w:after="20"/>
              <w:rPr>
                <w:color w:val="000000"/>
                <w:sz w:val="18"/>
                <w:szCs w:val="18"/>
              </w:rPr>
            </w:pPr>
          </w:p>
          <w:p w:rsidR="001D3A4E" w:rsidRDefault="001E6B89">
            <w:pPr>
              <w:spacing w:before="20" w:after="20"/>
              <w:rPr>
                <w:i/>
                <w:color w:val="000000"/>
                <w:sz w:val="18"/>
                <w:szCs w:val="18"/>
              </w:rPr>
            </w:pPr>
            <w:r>
              <w:rPr>
                <w:i/>
                <w:color w:val="000000"/>
                <w:sz w:val="18"/>
                <w:szCs w:val="18"/>
              </w:rPr>
              <w:t>Planning</w:t>
            </w:r>
          </w:p>
        </w:tc>
        <w:tc>
          <w:tcPr>
            <w:tcW w:w="5888" w:type="dxa"/>
            <w:tcBorders>
              <w:top w:val="single" w:sz="4" w:space="0" w:color="auto"/>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 xml:space="preserve">There is no management plan for the </w:t>
            </w:r>
            <w:r w:rsidR="00B906AD">
              <w:rPr>
                <w:color w:val="000000"/>
                <w:sz w:val="18"/>
                <w:szCs w:val="18"/>
              </w:rPr>
              <w:t>Ramsar Site</w:t>
            </w:r>
          </w:p>
          <w:p w:rsidR="001D3A4E" w:rsidRDefault="001D3A4E">
            <w:pPr>
              <w:spacing w:before="20" w:after="20"/>
              <w:rPr>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spacing w:before="20" w:after="20"/>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A management plan is being prepared or has been prepared but is not being implemented</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A management plan exists but it is only being partially implemented because of funding constraints or other problems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Height w:val="271"/>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6" w:space="0" w:color="auto"/>
              <w:right w:val="single" w:sz="4" w:space="0" w:color="808080"/>
            </w:tcBorders>
            <w:hideMark/>
          </w:tcPr>
          <w:p w:rsidR="001D3A4E" w:rsidRDefault="001E6B89">
            <w:pPr>
              <w:spacing w:before="20" w:after="20"/>
              <w:rPr>
                <w:color w:val="000000"/>
                <w:sz w:val="18"/>
                <w:szCs w:val="18"/>
              </w:rPr>
            </w:pPr>
            <w:r>
              <w:rPr>
                <w:color w:val="000000"/>
                <w:sz w:val="18"/>
                <w:szCs w:val="18"/>
              </w:rPr>
              <w:t>A management plan exists and is being implemented</w:t>
            </w: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Height w:val="302"/>
        </w:trPr>
        <w:tc>
          <w:tcPr>
            <w:tcW w:w="13892" w:type="dxa"/>
            <w:gridSpan w:val="6"/>
            <w:tcBorders>
              <w:top w:val="nil"/>
              <w:left w:val="single" w:sz="6" w:space="0" w:color="auto"/>
              <w:bottom w:val="single" w:sz="4" w:space="0" w:color="auto"/>
              <w:right w:val="single" w:sz="6" w:space="0" w:color="auto"/>
            </w:tcBorders>
            <w:shd w:val="clear" w:color="auto" w:fill="F3F3F3"/>
            <w:hideMark/>
          </w:tcPr>
          <w:p w:rsidR="001D3A4E" w:rsidRDefault="001E6B89">
            <w:pPr>
              <w:spacing w:before="20" w:after="20"/>
              <w:rPr>
                <w:color w:val="000000"/>
                <w:sz w:val="18"/>
                <w:szCs w:val="18"/>
              </w:rPr>
            </w:pPr>
            <w:r>
              <w:rPr>
                <w:color w:val="000000"/>
                <w:sz w:val="18"/>
                <w:szCs w:val="18"/>
              </w:rPr>
              <w:lastRenderedPageBreak/>
              <w:t xml:space="preserve">Additional points: </w:t>
            </w:r>
            <w:r>
              <w:rPr>
                <w:i/>
                <w:color w:val="000000"/>
                <w:sz w:val="18"/>
                <w:szCs w:val="18"/>
              </w:rPr>
              <w:t>Planning</w:t>
            </w:r>
          </w:p>
        </w:tc>
      </w:tr>
      <w:tr w:rsidR="001D3A4E" w:rsidTr="00556764">
        <w:trPr>
          <w:cantSplit/>
          <w:trHeight w:val="197"/>
        </w:trPr>
        <w:tc>
          <w:tcPr>
            <w:tcW w:w="1866" w:type="dxa"/>
            <w:tcBorders>
              <w:top w:val="single" w:sz="4" w:space="0" w:color="808080"/>
              <w:left w:val="single" w:sz="4" w:space="0" w:color="auto"/>
              <w:bottom w:val="single" w:sz="4" w:space="0" w:color="auto"/>
              <w:right w:val="single" w:sz="4" w:space="0" w:color="808080"/>
            </w:tcBorders>
          </w:tcPr>
          <w:p w:rsidR="001D3A4E" w:rsidRDefault="001E6B89">
            <w:pPr>
              <w:spacing w:before="20" w:after="20"/>
              <w:rPr>
                <w:strike/>
                <w:color w:val="000000"/>
                <w:sz w:val="18"/>
                <w:szCs w:val="18"/>
              </w:rPr>
            </w:pPr>
            <w:r>
              <w:rPr>
                <w:color w:val="000000"/>
                <w:sz w:val="18"/>
                <w:szCs w:val="18"/>
              </w:rPr>
              <w:t>7a. Planning process</w:t>
            </w:r>
          </w:p>
          <w:p w:rsidR="001D3A4E" w:rsidRDefault="001D3A4E">
            <w:pPr>
              <w:spacing w:before="20" w:after="20"/>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pStyle w:val="Arial8"/>
              <w:spacing w:before="20" w:after="20"/>
              <w:rPr>
                <w:rFonts w:ascii="Times New Roman" w:hAnsi="Times New Roman"/>
                <w:color w:val="000000"/>
                <w:sz w:val="18"/>
                <w:szCs w:val="18"/>
              </w:rPr>
            </w:pPr>
            <w:r>
              <w:rPr>
                <w:rFonts w:ascii="Times New Roman" w:hAnsi="Times New Roman"/>
                <w:color w:val="000000"/>
                <w:sz w:val="18"/>
                <w:szCs w:val="18"/>
              </w:rPr>
              <w:t xml:space="preserve">The planning process allows adequate opportunity for key stakeholders to influence the management plan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lang w:val="en-AU"/>
              </w:rPr>
            </w:pPr>
            <w:r>
              <w:rPr>
                <w:color w:val="000000"/>
                <w:sz w:val="18"/>
                <w:szCs w:val="18"/>
                <w:lang w:val="en-AU"/>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lang w:val="en-AU"/>
              </w:rPr>
            </w:pPr>
          </w:p>
        </w:tc>
        <w:tc>
          <w:tcPr>
            <w:tcW w:w="2125" w:type="dxa"/>
            <w:tcBorders>
              <w:top w:val="single" w:sz="4" w:space="0" w:color="auto"/>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single" w:sz="4" w:space="0" w:color="auto"/>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p w:rsidR="001D3A4E" w:rsidRDefault="001D3A4E">
            <w:pPr>
              <w:spacing w:before="20" w:after="20"/>
              <w:jc w:val="center"/>
              <w:rPr>
                <w:color w:val="000000"/>
                <w:sz w:val="18"/>
                <w:szCs w:val="18"/>
              </w:rPr>
            </w:pPr>
          </w:p>
        </w:tc>
      </w:tr>
      <w:tr w:rsidR="001D3A4E" w:rsidTr="00556764">
        <w:trPr>
          <w:cantSplit/>
          <w:trHeight w:val="197"/>
        </w:trPr>
        <w:tc>
          <w:tcPr>
            <w:tcW w:w="1866" w:type="dxa"/>
            <w:tcBorders>
              <w:top w:val="single" w:sz="4" w:space="0" w:color="808080"/>
              <w:left w:val="single" w:sz="4" w:space="0" w:color="auto"/>
              <w:bottom w:val="single" w:sz="4" w:space="0" w:color="auto"/>
              <w:right w:val="single" w:sz="4" w:space="0" w:color="808080"/>
            </w:tcBorders>
          </w:tcPr>
          <w:p w:rsidR="001D3A4E" w:rsidRDefault="001E6B89">
            <w:pPr>
              <w:spacing w:before="20" w:after="20"/>
              <w:rPr>
                <w:strike/>
                <w:color w:val="000000"/>
                <w:sz w:val="18"/>
                <w:szCs w:val="18"/>
              </w:rPr>
            </w:pPr>
            <w:r>
              <w:rPr>
                <w:color w:val="000000"/>
                <w:sz w:val="18"/>
                <w:szCs w:val="18"/>
              </w:rPr>
              <w:t>7b. Planning process</w:t>
            </w:r>
          </w:p>
          <w:p w:rsidR="001D3A4E" w:rsidRDefault="001D3A4E">
            <w:pPr>
              <w:spacing w:before="20" w:after="20"/>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pStyle w:val="Arial8"/>
              <w:spacing w:before="20" w:after="20"/>
              <w:rPr>
                <w:rFonts w:ascii="Times New Roman" w:hAnsi="Times New Roman"/>
                <w:color w:val="000000"/>
                <w:sz w:val="18"/>
                <w:szCs w:val="18"/>
              </w:rPr>
            </w:pPr>
            <w:r>
              <w:rPr>
                <w:rFonts w:ascii="Times New Roman" w:hAnsi="Times New Roman"/>
                <w:color w:val="000000"/>
                <w:sz w:val="18"/>
                <w:szCs w:val="18"/>
              </w:rPr>
              <w:t xml:space="preserve">There is an established schedule and process for periodic review and updating of the management plan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lang w:val="en-AU"/>
              </w:rPr>
            </w:pPr>
            <w:r>
              <w:rPr>
                <w:color w:val="000000"/>
                <w:sz w:val="18"/>
                <w:szCs w:val="18"/>
                <w:lang w:val="en-AU"/>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lang w:val="en-AU"/>
              </w:rPr>
            </w:pPr>
          </w:p>
        </w:tc>
        <w:tc>
          <w:tcPr>
            <w:tcW w:w="2125" w:type="dxa"/>
            <w:tcBorders>
              <w:top w:val="single" w:sz="4" w:space="0" w:color="auto"/>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single" w:sz="4" w:space="0" w:color="auto"/>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556764">
        <w:trPr>
          <w:cantSplit/>
          <w:trHeight w:val="197"/>
        </w:trPr>
        <w:tc>
          <w:tcPr>
            <w:tcW w:w="1866" w:type="dxa"/>
            <w:tcBorders>
              <w:top w:val="single" w:sz="4" w:space="0" w:color="808080"/>
              <w:left w:val="single" w:sz="4" w:space="0" w:color="auto"/>
              <w:bottom w:val="single" w:sz="4" w:space="0" w:color="auto"/>
              <w:right w:val="single" w:sz="4" w:space="0" w:color="808080"/>
            </w:tcBorders>
          </w:tcPr>
          <w:p w:rsidR="001D3A4E" w:rsidRDefault="001E6B89">
            <w:pPr>
              <w:spacing w:before="20" w:after="20"/>
              <w:rPr>
                <w:strike/>
                <w:color w:val="000000"/>
                <w:sz w:val="18"/>
                <w:szCs w:val="18"/>
              </w:rPr>
            </w:pPr>
            <w:r>
              <w:rPr>
                <w:color w:val="000000"/>
                <w:sz w:val="18"/>
                <w:szCs w:val="18"/>
              </w:rPr>
              <w:t>7c. Planning process</w:t>
            </w:r>
          </w:p>
          <w:p w:rsidR="001D3A4E" w:rsidRDefault="001D3A4E">
            <w:pPr>
              <w:spacing w:before="20" w:after="20"/>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rsidP="007A0F80">
            <w:pPr>
              <w:pStyle w:val="Arial8"/>
              <w:spacing w:before="20" w:after="20"/>
              <w:rPr>
                <w:rFonts w:ascii="Times New Roman" w:hAnsi="Times New Roman"/>
                <w:color w:val="000000"/>
                <w:sz w:val="18"/>
                <w:szCs w:val="18"/>
              </w:rPr>
            </w:pPr>
            <w:r>
              <w:rPr>
                <w:rFonts w:ascii="Times New Roman" w:hAnsi="Times New Roman"/>
                <w:color w:val="000000"/>
                <w:sz w:val="18"/>
                <w:szCs w:val="18"/>
              </w:rPr>
              <w:t xml:space="preserve">The results of monitoring, research and evaluation are routinely incorporated into planning </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lang w:val="en-AU"/>
              </w:rPr>
            </w:pPr>
            <w:r>
              <w:rPr>
                <w:color w:val="000000"/>
                <w:sz w:val="18"/>
                <w:szCs w:val="18"/>
                <w:lang w:val="en-AU"/>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lang w:val="en-AU"/>
              </w:rPr>
            </w:pPr>
          </w:p>
        </w:tc>
        <w:tc>
          <w:tcPr>
            <w:tcW w:w="2125" w:type="dxa"/>
            <w:tcBorders>
              <w:top w:val="single" w:sz="4" w:space="0" w:color="auto"/>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single" w:sz="4" w:space="0" w:color="auto"/>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vMerge w:val="restart"/>
            <w:tcBorders>
              <w:top w:val="single" w:sz="4" w:space="0" w:color="auto"/>
              <w:left w:val="single" w:sz="4" w:space="0" w:color="auto"/>
              <w:bottom w:val="single" w:sz="4" w:space="0" w:color="auto"/>
              <w:right w:val="single" w:sz="4" w:space="0" w:color="808080"/>
            </w:tcBorders>
          </w:tcPr>
          <w:p w:rsidR="001D3A4E" w:rsidRDefault="001E6B89">
            <w:pPr>
              <w:rPr>
                <w:color w:val="000000"/>
                <w:sz w:val="18"/>
                <w:szCs w:val="18"/>
              </w:rPr>
            </w:pPr>
            <w:r>
              <w:rPr>
                <w:color w:val="000000"/>
                <w:sz w:val="18"/>
                <w:szCs w:val="18"/>
              </w:rPr>
              <w:t>8. Regular work plan</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Is there a regular work plan and is it being implemented</w:t>
            </w:r>
          </w:p>
          <w:p w:rsidR="001D3A4E" w:rsidRDefault="001D3A4E">
            <w:pPr>
              <w:spacing w:before="20" w:after="20"/>
              <w:rPr>
                <w:color w:val="000000"/>
                <w:sz w:val="18"/>
                <w:szCs w:val="18"/>
              </w:rPr>
            </w:pPr>
          </w:p>
          <w:p w:rsidR="001D3A4E" w:rsidRDefault="001D3A4E">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Planning/Outputs</w:t>
            </w:r>
          </w:p>
        </w:tc>
        <w:tc>
          <w:tcPr>
            <w:tcW w:w="5888" w:type="dxa"/>
            <w:tcBorders>
              <w:top w:val="single" w:sz="4" w:space="0" w:color="auto"/>
              <w:left w:val="single" w:sz="4" w:space="0" w:color="808080"/>
              <w:bottom w:val="single" w:sz="4" w:space="0" w:color="808080"/>
              <w:right w:val="single" w:sz="4" w:space="0" w:color="808080"/>
            </w:tcBorders>
          </w:tcPr>
          <w:p w:rsidR="001D3A4E" w:rsidRDefault="001E6B89">
            <w:pPr>
              <w:rPr>
                <w:color w:val="000000"/>
                <w:sz w:val="18"/>
                <w:szCs w:val="18"/>
              </w:rPr>
            </w:pPr>
            <w:r>
              <w:rPr>
                <w:color w:val="000000"/>
                <w:sz w:val="18"/>
                <w:szCs w:val="18"/>
              </w:rPr>
              <w:t xml:space="preserve">No regular work plan exists </w:t>
            </w:r>
          </w:p>
          <w:p w:rsidR="001D3A4E" w:rsidRDefault="001D3A4E">
            <w:pPr>
              <w:rPr>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spacing w:before="20" w:after="20"/>
              <w:rPr>
                <w:color w:val="000000"/>
                <w:sz w:val="18"/>
                <w:szCs w:val="18"/>
              </w:rPr>
            </w:pPr>
          </w:p>
        </w:tc>
      </w:tr>
      <w:tr w:rsidR="001D3A4E" w:rsidTr="00556764">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A regular work plan exists but few of the activities are implemented</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A regular work plan exists and many activities are implemented</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4"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pPr>
              <w:pStyle w:val="Arial8"/>
              <w:spacing w:before="20" w:after="20"/>
              <w:rPr>
                <w:rFonts w:ascii="Times New Roman" w:hAnsi="Times New Roman"/>
                <w:color w:val="000000"/>
                <w:sz w:val="18"/>
                <w:szCs w:val="18"/>
              </w:rPr>
            </w:pPr>
            <w:r>
              <w:rPr>
                <w:rFonts w:ascii="Times New Roman" w:hAnsi="Times New Roman"/>
                <w:color w:val="000000"/>
                <w:sz w:val="18"/>
                <w:szCs w:val="18"/>
              </w:rPr>
              <w:t>A regular work plan exists and all activities are implemented</w:t>
            </w:r>
          </w:p>
          <w:p w:rsidR="001D3A4E" w:rsidRDefault="001D3A4E">
            <w:pPr>
              <w:pStyle w:val="Arial8"/>
              <w:spacing w:before="20" w:after="20"/>
              <w:rPr>
                <w:rFonts w:ascii="Times New Roman" w:hAnsi="Times New Roman"/>
                <w:color w:val="000000"/>
                <w:sz w:val="18"/>
                <w:szCs w:val="18"/>
                <w:lang w:val="en-GB"/>
              </w:rPr>
            </w:pP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6"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9. Resource inventory</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Do you have enough information to manage the area?</w:t>
            </w:r>
            <w:r>
              <w:rPr>
                <w:color w:val="000000"/>
                <w:sz w:val="18"/>
                <w:szCs w:val="18"/>
              </w:rPr>
              <w:br/>
            </w:r>
          </w:p>
          <w:p w:rsidR="001D3A4E" w:rsidRDefault="001D3A4E">
            <w:pPr>
              <w:spacing w:before="20" w:after="20"/>
              <w:rPr>
                <w:color w:val="000000"/>
                <w:sz w:val="18"/>
                <w:szCs w:val="18"/>
              </w:rPr>
            </w:pPr>
          </w:p>
          <w:p w:rsidR="00943EC6" w:rsidRDefault="00943EC6">
            <w:pPr>
              <w:spacing w:before="20" w:after="20"/>
              <w:rPr>
                <w:color w:val="000000"/>
                <w:sz w:val="18"/>
                <w:szCs w:val="18"/>
              </w:rPr>
            </w:pPr>
          </w:p>
          <w:p w:rsidR="00943EC6" w:rsidRDefault="00943EC6">
            <w:pPr>
              <w:spacing w:before="20" w:after="20"/>
              <w:rPr>
                <w:color w:val="000000"/>
                <w:sz w:val="18"/>
                <w:szCs w:val="18"/>
              </w:rPr>
            </w:pPr>
          </w:p>
          <w:p w:rsidR="001D3A4E" w:rsidRDefault="001D3A4E">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 xml:space="preserve">Input </w:t>
            </w:r>
          </w:p>
        </w:tc>
        <w:tc>
          <w:tcPr>
            <w:tcW w:w="5888" w:type="dxa"/>
            <w:tcBorders>
              <w:top w:val="single" w:sz="6"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little or no information available on the critical habitats, species and cultural values of the </w:t>
            </w:r>
            <w:r w:rsidR="00B906AD">
              <w:rPr>
                <w:color w:val="000000"/>
                <w:sz w:val="18"/>
                <w:szCs w:val="18"/>
              </w:rPr>
              <w:t>Ramsar Site</w:t>
            </w:r>
            <w:r>
              <w:rPr>
                <w:color w:val="000000"/>
                <w:sz w:val="18"/>
                <w:szCs w:val="18"/>
              </w:rPr>
              <w:t xml:space="preserve"> </w:t>
            </w: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000000"/>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auto"/>
              <w:left w:val="single" w:sz="4" w:space="0" w:color="808080"/>
              <w:bottom w:val="single" w:sz="4" w:space="0" w:color="000000"/>
              <w:right w:val="single" w:sz="6"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Information on the critical habitats, species, ecological processes and cultural values of the </w:t>
            </w:r>
            <w:r w:rsidR="00B906AD">
              <w:rPr>
                <w:color w:val="000000"/>
                <w:sz w:val="18"/>
                <w:szCs w:val="18"/>
              </w:rPr>
              <w:t>Ramsar Site</w:t>
            </w:r>
            <w:r>
              <w:rPr>
                <w:color w:val="000000"/>
                <w:sz w:val="18"/>
                <w:szCs w:val="18"/>
              </w:rPr>
              <w:t xml:space="preserve"> is not sufficient to support planning and decision making</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Information on the critical habitats, species, ecological processes and cultural values of the </w:t>
            </w:r>
            <w:r w:rsidR="00B906AD">
              <w:rPr>
                <w:color w:val="000000"/>
                <w:sz w:val="18"/>
                <w:szCs w:val="18"/>
              </w:rPr>
              <w:t>Ramsar Site</w:t>
            </w:r>
            <w:r>
              <w:rPr>
                <w:color w:val="000000"/>
                <w:sz w:val="18"/>
                <w:szCs w:val="18"/>
              </w:rPr>
              <w:t xml:space="preserve"> is sufficient for most key areas of planning and decision making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rsidP="00AF1239">
            <w:pPr>
              <w:spacing w:before="20" w:after="20"/>
              <w:rPr>
                <w:color w:val="000000"/>
                <w:sz w:val="18"/>
                <w:szCs w:val="18"/>
              </w:rPr>
            </w:pPr>
            <w:r>
              <w:rPr>
                <w:color w:val="000000"/>
                <w:sz w:val="18"/>
                <w:szCs w:val="18"/>
              </w:rPr>
              <w:t xml:space="preserve">Information on the critical habitats, species, ecological processes and cultural values  of the </w:t>
            </w:r>
            <w:r w:rsidR="00B906AD">
              <w:rPr>
                <w:color w:val="000000"/>
                <w:sz w:val="18"/>
                <w:szCs w:val="18"/>
              </w:rPr>
              <w:t>Ramsar Site</w:t>
            </w:r>
            <w:r>
              <w:rPr>
                <w:color w:val="000000"/>
                <w:sz w:val="18"/>
                <w:szCs w:val="18"/>
              </w:rPr>
              <w:t xml:space="preserve"> is sufficient to support all areas of planning and decision making </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10. Protection systems</w:t>
            </w:r>
          </w:p>
          <w:p w:rsidR="001D3A4E" w:rsidRDefault="001D3A4E">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 xml:space="preserve">Are systems in place to control access/resource use in the </w:t>
            </w:r>
            <w:r w:rsidR="00B906AD">
              <w:rPr>
                <w:rFonts w:ascii="Times New Roman" w:hAnsi="Times New Roman"/>
                <w:color w:val="000000"/>
                <w:sz w:val="18"/>
                <w:szCs w:val="18"/>
                <w:lang w:val="en-GB"/>
              </w:rPr>
              <w:t>Ramsar Site</w:t>
            </w:r>
            <w:r>
              <w:rPr>
                <w:rFonts w:ascii="Times New Roman" w:hAnsi="Times New Roman"/>
                <w:color w:val="000000"/>
                <w:sz w:val="18"/>
                <w:szCs w:val="18"/>
                <w:lang w:val="en-GB"/>
              </w:rPr>
              <w:t>?</w:t>
            </w:r>
          </w:p>
          <w:p w:rsidR="001D3A4E" w:rsidRDefault="001E6B89">
            <w:pPr>
              <w:pStyle w:val="Arial10"/>
              <w:spacing w:before="20" w:after="20"/>
              <w:rPr>
                <w:rFonts w:ascii="Times New Roman" w:hAnsi="Times New Roman"/>
                <w:i/>
                <w:color w:val="000000"/>
                <w:sz w:val="18"/>
                <w:szCs w:val="18"/>
                <w:lang w:val="en-GB"/>
              </w:rPr>
            </w:pPr>
            <w:r>
              <w:rPr>
                <w:rFonts w:ascii="Times New Roman" w:hAnsi="Times New Roman"/>
                <w:i/>
                <w:color w:val="000000"/>
                <w:sz w:val="18"/>
                <w:szCs w:val="18"/>
                <w:lang w:val="en-GB"/>
              </w:rPr>
              <w:t>Process/Outcome</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Protection systems (patrols, permits etc) do not exist or are not effective in controlling access/resource use</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000000"/>
              <w:left w:val="single" w:sz="4" w:space="0" w:color="808080"/>
              <w:bottom w:val="single" w:sz="4" w:space="0" w:color="auto"/>
              <w:right w:val="single" w:sz="4" w:space="0" w:color="808080"/>
            </w:tcBorders>
          </w:tcPr>
          <w:p w:rsidR="001D3A4E" w:rsidRDefault="001D3A4E">
            <w:pPr>
              <w:spacing w:before="20" w:after="20"/>
              <w:rPr>
                <w:color w:val="000000"/>
                <w:sz w:val="18"/>
                <w:szCs w:val="18"/>
              </w:rPr>
            </w:pPr>
          </w:p>
        </w:tc>
        <w:tc>
          <w:tcPr>
            <w:tcW w:w="2126" w:type="dxa"/>
            <w:vMerge w:val="restart"/>
            <w:tcBorders>
              <w:top w:val="single" w:sz="4" w:space="0" w:color="000000"/>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Protection systems are only partially effective in controlling access/resource use</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Protection systems are moderately effective in controlling access/resource use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Protection systems are largely or wholly effective in controlling access/ resource use </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11. Research </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Is there a programme of management-orientated survey and research work?</w:t>
            </w:r>
          </w:p>
          <w:p w:rsidR="001D3A4E" w:rsidRDefault="001D3A4E">
            <w:pPr>
              <w:spacing w:before="20" w:after="20"/>
              <w:rPr>
                <w:color w:val="000000"/>
                <w:sz w:val="18"/>
                <w:szCs w:val="18"/>
              </w:rPr>
            </w:pPr>
          </w:p>
          <w:p w:rsidR="001D3A4E" w:rsidRDefault="001E6B89">
            <w:pPr>
              <w:spacing w:before="20" w:after="20"/>
              <w:rPr>
                <w:i/>
                <w:color w:val="000000"/>
                <w:sz w:val="18"/>
                <w:szCs w:val="18"/>
              </w:rPr>
            </w:pPr>
            <w:r>
              <w:rPr>
                <w:i/>
                <w:color w:val="000000"/>
                <w:sz w:val="18"/>
                <w:szCs w:val="18"/>
              </w:rPr>
              <w:t>Process</w:t>
            </w:r>
          </w:p>
        </w:tc>
        <w:tc>
          <w:tcPr>
            <w:tcW w:w="5888" w:type="dxa"/>
            <w:tcBorders>
              <w:top w:val="single" w:sz="4" w:space="0" w:color="auto"/>
              <w:left w:val="single" w:sz="4" w:space="0" w:color="808080"/>
              <w:bottom w:val="single" w:sz="4" w:space="0" w:color="808080"/>
              <w:right w:val="single" w:sz="4" w:space="0" w:color="808080"/>
            </w:tcBorders>
          </w:tcPr>
          <w:p w:rsidR="001D3A4E" w:rsidRDefault="001E6B89">
            <w:pPr>
              <w:rPr>
                <w:color w:val="000000"/>
                <w:sz w:val="18"/>
                <w:szCs w:val="18"/>
              </w:rPr>
            </w:pPr>
            <w:r>
              <w:rPr>
                <w:color w:val="000000"/>
                <w:sz w:val="18"/>
                <w:szCs w:val="18"/>
              </w:rPr>
              <w:lastRenderedPageBreak/>
              <w:t xml:space="preserve">There is no survey or research work taking place in the </w:t>
            </w:r>
            <w:r w:rsidR="00B906AD">
              <w:rPr>
                <w:color w:val="000000"/>
                <w:sz w:val="18"/>
                <w:szCs w:val="18"/>
              </w:rPr>
              <w:t>Ramsar Site</w:t>
            </w:r>
          </w:p>
          <w:p w:rsidR="001D3A4E" w:rsidRDefault="001D3A4E">
            <w:pPr>
              <w:rPr>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p w:rsidR="001D3A4E" w:rsidRDefault="001D3A4E">
            <w:pPr>
              <w:rPr>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a small amount of survey and research work but it is not directed towards the needs of </w:t>
            </w:r>
            <w:r w:rsidR="00B906AD">
              <w:rPr>
                <w:color w:val="000000"/>
                <w:sz w:val="18"/>
                <w:szCs w:val="18"/>
              </w:rPr>
              <w:t>Ramsar Site</w:t>
            </w:r>
            <w:r>
              <w:rPr>
                <w:color w:val="000000"/>
                <w:sz w:val="18"/>
                <w:szCs w:val="18"/>
              </w:rPr>
              <w:t xml:space="preserve"> management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considerable survey and research work but it is not directed towards the needs of </w:t>
            </w:r>
            <w:r w:rsidR="00B906AD">
              <w:rPr>
                <w:color w:val="000000"/>
                <w:sz w:val="18"/>
                <w:szCs w:val="18"/>
              </w:rPr>
              <w:t>Ramsar Site</w:t>
            </w:r>
            <w:r>
              <w:rPr>
                <w:color w:val="000000"/>
                <w:sz w:val="18"/>
                <w:szCs w:val="18"/>
              </w:rPr>
              <w:t xml:space="preserve"> management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sz w:val="18"/>
                <w:szCs w:val="18"/>
              </w:rPr>
            </w:pPr>
          </w:p>
        </w:tc>
      </w:tr>
      <w:tr w:rsidR="001D3A4E" w:rsidTr="00556764">
        <w:trPr>
          <w:cantSplit/>
          <w:trHeight w:val="424"/>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pStyle w:val="Arial8"/>
              <w:spacing w:before="20" w:after="20"/>
              <w:rPr>
                <w:rFonts w:ascii="Times New Roman" w:hAnsi="Times New Roman"/>
                <w:color w:val="000000"/>
                <w:sz w:val="18"/>
                <w:szCs w:val="18"/>
                <w:lang w:val="en-GB"/>
              </w:rPr>
            </w:pPr>
            <w:r>
              <w:rPr>
                <w:rFonts w:ascii="Times New Roman" w:hAnsi="Times New Roman"/>
                <w:color w:val="000000"/>
                <w:sz w:val="18"/>
                <w:szCs w:val="18"/>
                <w:lang w:val="en-GB"/>
              </w:rPr>
              <w:t>There is a comprehensive, integrated programme of survey and research work, which is relevant to management needs</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sz w:val="18"/>
                <w:szCs w:val="18"/>
              </w:rPr>
            </w:pPr>
          </w:p>
        </w:tc>
      </w:tr>
      <w:tr w:rsidR="001D3A4E" w:rsidTr="00556764">
        <w:trPr>
          <w:cantSplit/>
        </w:trPr>
        <w:tc>
          <w:tcPr>
            <w:tcW w:w="1866" w:type="dxa"/>
            <w:vMerge w:val="restart"/>
            <w:tcBorders>
              <w:top w:val="single" w:sz="6" w:space="0" w:color="auto"/>
              <w:left w:val="single" w:sz="6" w:space="0" w:color="auto"/>
              <w:bottom w:val="single" w:sz="6"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12. </w:t>
            </w:r>
            <w:r w:rsidR="00DE2D1C">
              <w:rPr>
                <w:color w:val="000000"/>
                <w:sz w:val="18"/>
                <w:szCs w:val="18"/>
              </w:rPr>
              <w:t>Habitat</w:t>
            </w:r>
            <w:r>
              <w:rPr>
                <w:color w:val="000000"/>
                <w:sz w:val="18"/>
                <w:szCs w:val="18"/>
              </w:rPr>
              <w:t xml:space="preserve"> management</w:t>
            </w:r>
            <w:r>
              <w:rPr>
                <w:color w:val="000000"/>
                <w:sz w:val="18"/>
                <w:szCs w:val="18"/>
              </w:rPr>
              <w:tab/>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 xml:space="preserve">Is active </w:t>
            </w:r>
            <w:r w:rsidR="00DE2D1C">
              <w:rPr>
                <w:color w:val="000000"/>
                <w:sz w:val="18"/>
                <w:szCs w:val="18"/>
              </w:rPr>
              <w:t xml:space="preserve">habitat  </w:t>
            </w:r>
            <w:r>
              <w:rPr>
                <w:color w:val="000000"/>
                <w:sz w:val="18"/>
                <w:szCs w:val="18"/>
              </w:rPr>
              <w:t>management being undertaken?</w:t>
            </w:r>
          </w:p>
          <w:p w:rsidR="001D3A4E" w:rsidRDefault="001D3A4E">
            <w:pPr>
              <w:spacing w:before="20" w:after="20"/>
              <w:rPr>
                <w:color w:val="000000"/>
                <w:sz w:val="18"/>
                <w:szCs w:val="18"/>
              </w:rPr>
            </w:pPr>
          </w:p>
          <w:p w:rsidR="001D3A4E" w:rsidRDefault="001E6B89">
            <w:pPr>
              <w:spacing w:before="20" w:after="20"/>
              <w:rPr>
                <w:i/>
                <w:color w:val="000000"/>
                <w:sz w:val="18"/>
                <w:szCs w:val="18"/>
              </w:rPr>
            </w:pPr>
            <w:r>
              <w:rPr>
                <w:i/>
                <w:color w:val="000000"/>
                <w:sz w:val="18"/>
                <w:szCs w:val="18"/>
              </w:rPr>
              <w:t>Process</w:t>
            </w:r>
          </w:p>
        </w:tc>
        <w:tc>
          <w:tcPr>
            <w:tcW w:w="5888" w:type="dxa"/>
            <w:tcBorders>
              <w:top w:val="single" w:sz="6" w:space="0" w:color="auto"/>
              <w:left w:val="single" w:sz="4" w:space="0" w:color="808080"/>
              <w:bottom w:val="single" w:sz="4" w:space="0" w:color="808080"/>
              <w:right w:val="single" w:sz="4" w:space="0" w:color="808080"/>
            </w:tcBorders>
            <w:hideMark/>
          </w:tcPr>
          <w:p w:rsidR="001D3A4E" w:rsidRDefault="00DE2D1C">
            <w:pPr>
              <w:spacing w:before="20" w:after="20"/>
              <w:rPr>
                <w:color w:val="000000"/>
                <w:sz w:val="18"/>
                <w:szCs w:val="18"/>
              </w:rPr>
            </w:pPr>
            <w:r>
              <w:rPr>
                <w:color w:val="000000"/>
                <w:sz w:val="18"/>
                <w:szCs w:val="18"/>
              </w:rPr>
              <w:t>No active management of critical habitats, species, ecological processes and/or cultural values</w:t>
            </w:r>
            <w:r w:rsidR="001E6B89">
              <w:rPr>
                <w:color w:val="000000"/>
                <w:sz w:val="18"/>
                <w:szCs w:val="18"/>
              </w:rPr>
              <w:t xml:space="preserve"> is being undertaken </w:t>
            </w: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nil"/>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nil"/>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Very few of the requirements for active management of critical habitats, species, ecological processes and</w:t>
            </w:r>
            <w:r w:rsidR="00DE2D1C">
              <w:rPr>
                <w:color w:val="000000"/>
                <w:sz w:val="18"/>
                <w:szCs w:val="18"/>
              </w:rPr>
              <w:t>/pr</w:t>
            </w:r>
            <w:r>
              <w:rPr>
                <w:color w:val="000000"/>
                <w:sz w:val="18"/>
                <w:szCs w:val="18"/>
              </w:rPr>
              <w:t xml:space="preserve"> cultural values are being implemented</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rsidP="00DE2D1C">
            <w:pPr>
              <w:spacing w:before="20" w:after="20"/>
              <w:rPr>
                <w:color w:val="000000"/>
                <w:sz w:val="18"/>
                <w:szCs w:val="18"/>
              </w:rPr>
            </w:pPr>
            <w:r>
              <w:rPr>
                <w:color w:val="000000"/>
                <w:sz w:val="18"/>
                <w:szCs w:val="18"/>
              </w:rPr>
              <w:t>Many of the requirements for active management of critical habitats, species, ecological processes and</w:t>
            </w:r>
            <w:r w:rsidR="00DE2D1C">
              <w:rPr>
                <w:color w:val="000000"/>
                <w:sz w:val="18"/>
                <w:szCs w:val="18"/>
              </w:rPr>
              <w:t>/or</w:t>
            </w:r>
            <w:r>
              <w:rPr>
                <w:color w:val="000000"/>
                <w:sz w:val="18"/>
                <w:szCs w:val="18"/>
              </w:rPr>
              <w:t xml:space="preserve"> cultural values are being implemented but some key issues are not being addressed</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Height w:val="480"/>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6" w:space="0" w:color="auto"/>
              <w:right w:val="single" w:sz="4" w:space="0" w:color="808080"/>
            </w:tcBorders>
            <w:hideMark/>
          </w:tcPr>
          <w:p w:rsidR="001D3A4E" w:rsidRDefault="001E6B89" w:rsidP="00DE2D1C">
            <w:pPr>
              <w:spacing w:before="20" w:after="20"/>
              <w:rPr>
                <w:color w:val="000000"/>
                <w:sz w:val="18"/>
                <w:szCs w:val="18"/>
              </w:rPr>
            </w:pPr>
            <w:r>
              <w:rPr>
                <w:color w:val="000000"/>
                <w:sz w:val="18"/>
                <w:szCs w:val="18"/>
              </w:rPr>
              <w:t>Requirements for active management of critical habitats, species, ecological processes and</w:t>
            </w:r>
            <w:r w:rsidR="00DE2D1C">
              <w:rPr>
                <w:color w:val="000000"/>
                <w:sz w:val="18"/>
                <w:szCs w:val="18"/>
              </w:rPr>
              <w:t>/or</w:t>
            </w:r>
            <w:r>
              <w:rPr>
                <w:color w:val="000000"/>
                <w:sz w:val="18"/>
                <w:szCs w:val="18"/>
              </w:rPr>
              <w:t xml:space="preserve"> cultural values are being substantially or fully implemented</w:t>
            </w: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13. Staff numbers</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 xml:space="preserve">Are there enough people employed to manage the </w:t>
            </w:r>
            <w:r w:rsidR="00B906AD">
              <w:rPr>
                <w:color w:val="000000"/>
                <w:sz w:val="18"/>
                <w:szCs w:val="18"/>
              </w:rPr>
              <w:t>Ramsar Site</w:t>
            </w:r>
            <w:r>
              <w:rPr>
                <w:color w:val="000000"/>
                <w:sz w:val="18"/>
                <w:szCs w:val="18"/>
              </w:rPr>
              <w:t>?</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Inputs</w:t>
            </w:r>
          </w:p>
        </w:tc>
        <w:tc>
          <w:tcPr>
            <w:tcW w:w="5888" w:type="dxa"/>
            <w:tcBorders>
              <w:top w:val="single" w:sz="4" w:space="0" w:color="auto"/>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 xml:space="preserve">There are no staff  </w:t>
            </w:r>
          </w:p>
          <w:p w:rsidR="001D3A4E" w:rsidRDefault="001D3A4E">
            <w:pPr>
              <w:spacing w:before="20" w:after="20"/>
              <w:rPr>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000000"/>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auto"/>
              <w:left w:val="single" w:sz="4" w:space="0" w:color="808080"/>
              <w:bottom w:val="single" w:sz="4" w:space="0" w:color="000000"/>
              <w:right w:val="single" w:sz="6" w:space="0" w:color="auto"/>
            </w:tcBorders>
          </w:tcPr>
          <w:p w:rsidR="001D3A4E" w:rsidRDefault="001D3A4E">
            <w:pPr>
              <w:spacing w:before="20" w:after="20"/>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Staff numbers are inadequate for critical management activities</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Staff numbers are below optimum level for critical management activities</w:t>
            </w:r>
          </w:p>
          <w:p w:rsidR="007A0F80" w:rsidRDefault="007A0F80">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556764">
        <w:trPr>
          <w:cantSplit/>
          <w:trHeight w:val="442"/>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Staff numbers are adequate for the management needs of the </w:t>
            </w:r>
            <w:r w:rsidR="00B906AD">
              <w:rPr>
                <w:color w:val="000000"/>
                <w:sz w:val="18"/>
                <w:szCs w:val="18"/>
              </w:rPr>
              <w:t>Ramsar Site</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4" w:space="0" w:color="auto"/>
              <w:left w:val="single" w:sz="4" w:space="0" w:color="auto"/>
              <w:bottom w:val="single" w:sz="4" w:space="0" w:color="auto"/>
              <w:right w:val="single" w:sz="4" w:space="0" w:color="auto"/>
            </w:tcBorders>
          </w:tcPr>
          <w:p w:rsidR="001D3A4E" w:rsidRDefault="001E6B89">
            <w:pPr>
              <w:spacing w:before="20" w:after="20"/>
              <w:rPr>
                <w:color w:val="000000"/>
                <w:sz w:val="18"/>
                <w:szCs w:val="18"/>
              </w:rPr>
            </w:pPr>
            <w:r>
              <w:rPr>
                <w:color w:val="000000"/>
                <w:sz w:val="18"/>
                <w:szCs w:val="18"/>
              </w:rPr>
              <w:t>14. Staff training</w:t>
            </w:r>
          </w:p>
          <w:p w:rsidR="001D3A4E" w:rsidRDefault="001D3A4E">
            <w:pPr>
              <w:spacing w:before="20" w:after="20"/>
              <w:rPr>
                <w:color w:val="000000"/>
                <w:sz w:val="18"/>
                <w:szCs w:val="18"/>
              </w:rPr>
            </w:pPr>
          </w:p>
          <w:p w:rsidR="001D3A4E" w:rsidRDefault="001E6B89" w:rsidP="00AF1239">
            <w:pPr>
              <w:spacing w:before="20" w:after="20"/>
              <w:rPr>
                <w:color w:val="000000"/>
                <w:sz w:val="18"/>
                <w:szCs w:val="18"/>
              </w:rPr>
            </w:pPr>
            <w:r>
              <w:rPr>
                <w:color w:val="000000"/>
                <w:sz w:val="18"/>
                <w:szCs w:val="18"/>
              </w:rPr>
              <w:t>Are staff adequately trained to fulfil management objectives?</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Inputs/Process</w:t>
            </w:r>
          </w:p>
        </w:tc>
        <w:tc>
          <w:tcPr>
            <w:tcW w:w="5888" w:type="dxa"/>
            <w:tcBorders>
              <w:top w:val="single" w:sz="4" w:space="0" w:color="auto"/>
              <w:left w:val="single" w:sz="4" w:space="0" w:color="auto"/>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 xml:space="preserve">Staff lack the skills needed for </w:t>
            </w:r>
            <w:r w:rsidR="00B906AD">
              <w:rPr>
                <w:color w:val="000000"/>
                <w:sz w:val="18"/>
                <w:szCs w:val="18"/>
              </w:rPr>
              <w:t>Ramsar Site</w:t>
            </w:r>
            <w:r>
              <w:rPr>
                <w:color w:val="000000"/>
                <w:sz w:val="18"/>
                <w:szCs w:val="18"/>
              </w:rPr>
              <w:t xml:space="preserve"> management</w:t>
            </w:r>
          </w:p>
          <w:p w:rsidR="001D3A4E" w:rsidRDefault="001D3A4E">
            <w:pPr>
              <w:spacing w:before="20" w:after="20"/>
              <w:rPr>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000000"/>
              <w:left w:val="single" w:sz="4" w:space="0" w:color="808080"/>
              <w:bottom w:val="single" w:sz="6"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000000"/>
              <w:left w:val="single" w:sz="4" w:space="0" w:color="808080"/>
              <w:bottom w:val="single" w:sz="6" w:space="0" w:color="auto"/>
              <w:right w:val="single" w:sz="6" w:space="0" w:color="auto"/>
            </w:tcBorders>
          </w:tcPr>
          <w:p w:rsidR="001D3A4E" w:rsidRDefault="001D3A4E">
            <w:pPr>
              <w:spacing w:before="20" w:after="20"/>
              <w:rPr>
                <w:color w:val="000000"/>
                <w:sz w:val="18"/>
                <w:szCs w:val="18"/>
              </w:rPr>
            </w:pPr>
          </w:p>
        </w:tc>
      </w:tr>
      <w:tr w:rsidR="001D3A4E" w:rsidTr="00556764">
        <w:trPr>
          <w:cantSplit/>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1D3A4E" w:rsidRDefault="001D3A4E">
            <w:pPr>
              <w:rPr>
                <w:color w:val="000000"/>
                <w:sz w:val="18"/>
                <w:szCs w:val="18"/>
              </w:rPr>
            </w:pPr>
          </w:p>
        </w:tc>
        <w:tc>
          <w:tcPr>
            <w:tcW w:w="5888" w:type="dxa"/>
            <w:tcBorders>
              <w:top w:val="single" w:sz="4" w:space="0" w:color="808080"/>
              <w:left w:val="single" w:sz="4" w:space="0" w:color="auto"/>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Staff training and skills are low relative to the needs of the </w:t>
            </w:r>
            <w:r w:rsidR="00B906AD">
              <w:rPr>
                <w:color w:val="000000"/>
                <w:sz w:val="18"/>
                <w:szCs w:val="18"/>
              </w:rPr>
              <w:t>Ramsar Site</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6"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1D3A4E" w:rsidRDefault="001D3A4E">
            <w:pPr>
              <w:rPr>
                <w:color w:val="000000"/>
                <w:sz w:val="18"/>
                <w:szCs w:val="18"/>
              </w:rPr>
            </w:pPr>
          </w:p>
        </w:tc>
        <w:tc>
          <w:tcPr>
            <w:tcW w:w="5888" w:type="dxa"/>
            <w:tcBorders>
              <w:top w:val="single" w:sz="4" w:space="0" w:color="808080"/>
              <w:left w:val="single" w:sz="4" w:space="0" w:color="auto"/>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Staff training and skills are adequate, but could be further improved to fully achieve the objectives of management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6"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rsidR="001D3A4E" w:rsidRDefault="001D3A4E">
            <w:pPr>
              <w:rPr>
                <w:color w:val="000000"/>
                <w:sz w:val="18"/>
                <w:szCs w:val="18"/>
              </w:rPr>
            </w:pPr>
          </w:p>
        </w:tc>
      </w:tr>
      <w:tr w:rsidR="001D3A4E" w:rsidTr="00556764">
        <w:trPr>
          <w:cantSplit/>
          <w:trHeight w:val="504"/>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1D3A4E" w:rsidRDefault="001D3A4E">
            <w:pPr>
              <w:rPr>
                <w:color w:val="000000"/>
                <w:sz w:val="18"/>
                <w:szCs w:val="18"/>
              </w:rPr>
            </w:pPr>
          </w:p>
        </w:tc>
        <w:tc>
          <w:tcPr>
            <w:tcW w:w="5888" w:type="dxa"/>
            <w:tcBorders>
              <w:top w:val="single" w:sz="4" w:space="0" w:color="808080"/>
              <w:left w:val="single" w:sz="4" w:space="0" w:color="auto"/>
              <w:bottom w:val="single" w:sz="6" w:space="0" w:color="auto"/>
              <w:right w:val="single" w:sz="4" w:space="0" w:color="808080"/>
            </w:tcBorders>
          </w:tcPr>
          <w:p w:rsidR="001D3A4E" w:rsidRDefault="001E6B89" w:rsidP="00AF1239">
            <w:pPr>
              <w:spacing w:before="20" w:after="20"/>
              <w:rPr>
                <w:color w:val="000000"/>
                <w:sz w:val="18"/>
                <w:szCs w:val="18"/>
              </w:rPr>
            </w:pPr>
            <w:r>
              <w:rPr>
                <w:color w:val="000000"/>
                <w:sz w:val="18"/>
                <w:szCs w:val="18"/>
              </w:rPr>
              <w:t xml:space="preserve">Staff training and skills are aligned with the management needs of the </w:t>
            </w:r>
            <w:r w:rsidR="00B906AD">
              <w:rPr>
                <w:color w:val="000000"/>
                <w:sz w:val="18"/>
                <w:szCs w:val="18"/>
              </w:rPr>
              <w:t>Ramsar Site</w:t>
            </w: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6"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6"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15. Current budget</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Is the current budget sufficient?</w:t>
            </w:r>
          </w:p>
          <w:p w:rsidR="001D3A4E" w:rsidRDefault="001D3A4E">
            <w:pPr>
              <w:spacing w:before="20" w:after="20"/>
              <w:rPr>
                <w:color w:val="000000"/>
                <w:sz w:val="18"/>
                <w:szCs w:val="18"/>
              </w:rPr>
            </w:pPr>
          </w:p>
          <w:p w:rsidR="001D3A4E" w:rsidRDefault="001D3A4E">
            <w:pPr>
              <w:spacing w:before="20" w:after="20"/>
              <w:rPr>
                <w:color w:val="000000"/>
                <w:sz w:val="18"/>
                <w:szCs w:val="18"/>
              </w:rPr>
            </w:pPr>
          </w:p>
          <w:p w:rsidR="001D3A4E" w:rsidRDefault="001E6B89">
            <w:pPr>
              <w:spacing w:before="20" w:after="20"/>
              <w:rPr>
                <w:i/>
                <w:color w:val="000000"/>
                <w:sz w:val="18"/>
                <w:szCs w:val="18"/>
              </w:rPr>
            </w:pPr>
            <w:r>
              <w:rPr>
                <w:i/>
                <w:color w:val="000000"/>
                <w:sz w:val="18"/>
                <w:szCs w:val="18"/>
              </w:rPr>
              <w:t>Inputs</w:t>
            </w:r>
          </w:p>
        </w:tc>
        <w:tc>
          <w:tcPr>
            <w:tcW w:w="5888" w:type="dxa"/>
            <w:tcBorders>
              <w:top w:val="single" w:sz="4" w:space="0" w:color="auto"/>
              <w:left w:val="single" w:sz="4" w:space="0" w:color="808080"/>
              <w:bottom w:val="single" w:sz="4" w:space="0" w:color="808080"/>
              <w:right w:val="single" w:sz="4" w:space="0" w:color="808080"/>
            </w:tcBorders>
          </w:tcPr>
          <w:p w:rsidR="001D3A4E" w:rsidRDefault="001E6B89">
            <w:pPr>
              <w:rPr>
                <w:color w:val="000000"/>
                <w:sz w:val="18"/>
                <w:szCs w:val="18"/>
              </w:rPr>
            </w:pPr>
            <w:r>
              <w:rPr>
                <w:color w:val="000000"/>
                <w:sz w:val="18"/>
                <w:szCs w:val="18"/>
              </w:rPr>
              <w:lastRenderedPageBreak/>
              <w:t xml:space="preserve">There is no budget for management of the </w:t>
            </w:r>
            <w:r w:rsidR="00B906AD">
              <w:rPr>
                <w:color w:val="000000"/>
                <w:sz w:val="18"/>
                <w:szCs w:val="18"/>
              </w:rPr>
              <w:t>Ramsar Site</w:t>
            </w:r>
          </w:p>
          <w:p w:rsidR="001D3A4E" w:rsidRDefault="001D3A4E">
            <w:pPr>
              <w:spacing w:before="20" w:after="20"/>
              <w:rPr>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The available budget is inadequate for basic management needs and presents a serious constraint to the capacity to manage</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The available budget is acceptable but could be further improved to fully achieve effective management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The available budget is sufficient and meets the full management needs of the </w:t>
            </w:r>
            <w:r w:rsidR="00B906AD">
              <w:rPr>
                <w:color w:val="000000"/>
                <w:sz w:val="18"/>
                <w:szCs w:val="18"/>
              </w:rPr>
              <w:t>Ramsar Site</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16. Security of budget </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Is the budget secure?</w:t>
            </w:r>
          </w:p>
          <w:p w:rsidR="001D3A4E" w:rsidRDefault="001D3A4E">
            <w:pPr>
              <w:spacing w:before="20" w:after="20"/>
              <w:rPr>
                <w:color w:val="000000"/>
                <w:sz w:val="18"/>
                <w:szCs w:val="18"/>
              </w:rPr>
            </w:pPr>
          </w:p>
          <w:p w:rsidR="001D3A4E" w:rsidRDefault="001D3A4E">
            <w:pPr>
              <w:spacing w:before="20" w:after="20"/>
              <w:rPr>
                <w:color w:val="000000"/>
                <w:sz w:val="18"/>
                <w:szCs w:val="18"/>
              </w:rPr>
            </w:pPr>
          </w:p>
          <w:p w:rsidR="007A0F80" w:rsidRDefault="007A0F80">
            <w:pPr>
              <w:spacing w:before="20" w:after="20"/>
              <w:rPr>
                <w:color w:val="000000"/>
                <w:sz w:val="18"/>
                <w:szCs w:val="18"/>
              </w:rPr>
            </w:pPr>
          </w:p>
          <w:p w:rsidR="007A0F80" w:rsidRDefault="007A0F80">
            <w:pPr>
              <w:spacing w:before="20" w:after="20"/>
              <w:rPr>
                <w:color w:val="000000"/>
                <w:sz w:val="18"/>
                <w:szCs w:val="18"/>
              </w:rPr>
            </w:pPr>
          </w:p>
          <w:p w:rsidR="001D3A4E" w:rsidRDefault="001E6B89">
            <w:pPr>
              <w:spacing w:before="20" w:after="20"/>
              <w:rPr>
                <w:i/>
                <w:color w:val="000000"/>
                <w:sz w:val="18"/>
                <w:szCs w:val="18"/>
              </w:rPr>
            </w:pPr>
            <w:r>
              <w:rPr>
                <w:i/>
                <w:color w:val="000000"/>
                <w:sz w:val="18"/>
                <w:szCs w:val="18"/>
              </w:rPr>
              <w:t>Inputs</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no secure budget for the </w:t>
            </w:r>
            <w:r w:rsidR="00B906AD">
              <w:rPr>
                <w:color w:val="000000"/>
                <w:sz w:val="18"/>
                <w:szCs w:val="18"/>
              </w:rPr>
              <w:t>Ramsar Site</w:t>
            </w:r>
            <w:r>
              <w:rPr>
                <w:color w:val="000000"/>
                <w:sz w:val="18"/>
                <w:szCs w:val="18"/>
              </w:rPr>
              <w:t xml:space="preserve"> and management is wholly reliant on outside or highly variable funding  </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6"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auto"/>
              <w:left w:val="single" w:sz="4" w:space="0" w:color="808080"/>
              <w:bottom w:val="single" w:sz="6" w:space="0" w:color="auto"/>
              <w:right w:val="single" w:sz="6"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very little secure budget and the </w:t>
            </w:r>
            <w:r w:rsidR="00B906AD">
              <w:rPr>
                <w:color w:val="000000"/>
                <w:sz w:val="18"/>
                <w:szCs w:val="18"/>
              </w:rPr>
              <w:t>Ramsar Site</w:t>
            </w:r>
            <w:r>
              <w:rPr>
                <w:color w:val="000000"/>
                <w:sz w:val="18"/>
                <w:szCs w:val="18"/>
              </w:rPr>
              <w:t xml:space="preserve"> could not function adequately without outside funding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6"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a reasonably secure core budget for regular operation of the </w:t>
            </w:r>
            <w:r w:rsidR="00B906AD">
              <w:rPr>
                <w:color w:val="000000"/>
                <w:sz w:val="18"/>
                <w:szCs w:val="18"/>
              </w:rPr>
              <w:t>Ramsar Site</w:t>
            </w:r>
            <w:r>
              <w:rPr>
                <w:color w:val="000000"/>
                <w:sz w:val="18"/>
                <w:szCs w:val="18"/>
              </w:rPr>
              <w:t xml:space="preserve"> but many innovations and initiatives are reliant on outside funding</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6"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rsidR="001D3A4E" w:rsidRDefault="001D3A4E">
            <w:pPr>
              <w:rPr>
                <w:color w:val="000000"/>
                <w:sz w:val="18"/>
                <w:szCs w:val="18"/>
              </w:rPr>
            </w:pPr>
          </w:p>
        </w:tc>
      </w:tr>
      <w:tr w:rsidR="001D3A4E" w:rsidTr="00556764">
        <w:trPr>
          <w:cantSplit/>
          <w:trHeight w:val="285"/>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a secure budget for the </w:t>
            </w:r>
            <w:r w:rsidR="00B906AD">
              <w:rPr>
                <w:color w:val="000000"/>
                <w:sz w:val="18"/>
                <w:szCs w:val="18"/>
              </w:rPr>
              <w:t>Ramsar Site</w:t>
            </w:r>
            <w:r>
              <w:rPr>
                <w:color w:val="000000"/>
                <w:sz w:val="18"/>
                <w:szCs w:val="18"/>
              </w:rPr>
              <w:t xml:space="preserve"> and its management needs </w:t>
            </w:r>
          </w:p>
          <w:p w:rsidR="007A0F80" w:rsidRDefault="007A0F80">
            <w:pPr>
              <w:spacing w:before="20" w:after="20"/>
              <w:rPr>
                <w:color w:val="000000"/>
                <w:sz w:val="18"/>
                <w:szCs w:val="18"/>
              </w:rPr>
            </w:pP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6"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808080"/>
              <w:bottom w:val="single" w:sz="6"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6" w:space="0" w:color="auto"/>
              <w:left w:val="single" w:sz="6" w:space="0" w:color="auto"/>
              <w:bottom w:val="single" w:sz="6"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17. Management of budget </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Is the budget managed to meet critical management needs?</w:t>
            </w:r>
          </w:p>
          <w:p w:rsidR="00943EC6" w:rsidRDefault="00943EC6">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Process</w:t>
            </w:r>
            <w:r>
              <w:rPr>
                <w:color w:val="000000"/>
                <w:sz w:val="18"/>
                <w:szCs w:val="18"/>
              </w:rPr>
              <w:t xml:space="preserve"> </w:t>
            </w:r>
          </w:p>
        </w:tc>
        <w:tc>
          <w:tcPr>
            <w:tcW w:w="5888" w:type="dxa"/>
            <w:tcBorders>
              <w:top w:val="single" w:sz="6"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Budget management is very poor and significantly undermines effectiveness (e.g. late release of budget in financial year)</w:t>
            </w: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6" w:space="0" w:color="auto"/>
              <w:left w:val="single" w:sz="4" w:space="0" w:color="808080"/>
              <w:bottom w:val="single" w:sz="4" w:space="0" w:color="000000"/>
              <w:right w:val="single" w:sz="4" w:space="0" w:color="auto"/>
            </w:tcBorders>
          </w:tcPr>
          <w:p w:rsidR="001D3A4E" w:rsidRDefault="001D3A4E">
            <w:pPr>
              <w:spacing w:before="20" w:after="20"/>
              <w:rPr>
                <w:color w:val="000000"/>
                <w:sz w:val="18"/>
                <w:szCs w:val="18"/>
              </w:rPr>
            </w:pPr>
          </w:p>
        </w:tc>
        <w:tc>
          <w:tcPr>
            <w:tcW w:w="2126" w:type="dxa"/>
            <w:vMerge w:val="restart"/>
            <w:tcBorders>
              <w:top w:val="single" w:sz="6" w:space="0" w:color="auto"/>
              <w:left w:val="single" w:sz="4" w:space="0" w:color="808080"/>
              <w:bottom w:val="single" w:sz="4" w:space="0" w:color="000000"/>
              <w:right w:val="single" w:sz="6" w:space="0" w:color="auto"/>
            </w:tcBorders>
          </w:tcPr>
          <w:p w:rsidR="001D3A4E" w:rsidRDefault="001D3A4E">
            <w:pPr>
              <w:spacing w:before="20" w:after="20"/>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Budget management is poor and constrains effectiveness</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6"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Budget management is adequate but could be improved</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6"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556764">
        <w:trPr>
          <w:cantSplit/>
          <w:trHeight w:val="442"/>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6" w:space="0" w:color="auto"/>
              <w:right w:val="single" w:sz="4" w:space="0" w:color="808080"/>
            </w:tcBorders>
            <w:hideMark/>
          </w:tcPr>
          <w:p w:rsidR="001D3A4E" w:rsidRDefault="001E6B89">
            <w:pPr>
              <w:spacing w:before="20" w:after="20"/>
              <w:rPr>
                <w:color w:val="000000"/>
                <w:sz w:val="18"/>
                <w:szCs w:val="18"/>
              </w:rPr>
            </w:pPr>
            <w:r>
              <w:rPr>
                <w:color w:val="000000"/>
                <w:sz w:val="18"/>
                <w:szCs w:val="18"/>
              </w:rPr>
              <w:t>Budget management is excellent and meets management needs</w:t>
            </w:r>
          </w:p>
        </w:tc>
        <w:tc>
          <w:tcPr>
            <w:tcW w:w="895" w:type="dxa"/>
            <w:tcBorders>
              <w:top w:val="single" w:sz="4" w:space="0" w:color="808080"/>
              <w:left w:val="single" w:sz="4" w:space="0" w:color="808080"/>
              <w:bottom w:val="single" w:sz="6" w:space="0" w:color="auto"/>
              <w:right w:val="single" w:sz="4" w:space="0" w:color="auto"/>
            </w:tcBorders>
          </w:tcPr>
          <w:p w:rsidR="001D3A4E" w:rsidRDefault="001E6B89" w:rsidP="00943EC6">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rPr>
                <w:color w:val="000000"/>
                <w:sz w:val="18"/>
                <w:szCs w:val="18"/>
              </w:rPr>
            </w:pPr>
          </w:p>
        </w:tc>
        <w:tc>
          <w:tcPr>
            <w:tcW w:w="2125" w:type="dxa"/>
            <w:vMerge/>
            <w:tcBorders>
              <w:top w:val="single" w:sz="6" w:space="0" w:color="auto"/>
              <w:left w:val="single" w:sz="4" w:space="0" w:color="808080"/>
              <w:bottom w:val="single" w:sz="4" w:space="0" w:color="000000"/>
              <w:right w:val="single" w:sz="4" w:space="0" w:color="auto"/>
            </w:tcBorders>
            <w:vAlign w:val="center"/>
            <w:hideMark/>
          </w:tcPr>
          <w:p w:rsidR="001D3A4E" w:rsidRDefault="001D3A4E">
            <w:pPr>
              <w:rPr>
                <w:color w:val="000000"/>
                <w:sz w:val="18"/>
                <w:szCs w:val="18"/>
              </w:rPr>
            </w:pPr>
          </w:p>
        </w:tc>
        <w:tc>
          <w:tcPr>
            <w:tcW w:w="2126" w:type="dxa"/>
            <w:vMerge/>
            <w:tcBorders>
              <w:top w:val="single" w:sz="6"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nil"/>
              <w:left w:val="single" w:sz="6" w:space="0" w:color="auto"/>
              <w:bottom w:val="single" w:sz="4" w:space="0" w:color="auto"/>
              <w:right w:val="single" w:sz="4" w:space="0" w:color="808080"/>
            </w:tcBorders>
          </w:tcPr>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18. Equipment</w:t>
            </w:r>
          </w:p>
          <w:p w:rsidR="001D3A4E" w:rsidRDefault="001D3A4E">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Is equipment sufficient for management needs?</w:t>
            </w:r>
          </w:p>
          <w:p w:rsidR="001D3A4E" w:rsidRDefault="001D3A4E">
            <w:pPr>
              <w:pStyle w:val="Arial10"/>
              <w:spacing w:before="20" w:after="20"/>
              <w:rPr>
                <w:rFonts w:ascii="Times New Roman" w:hAnsi="Times New Roman"/>
                <w:color w:val="000000"/>
                <w:sz w:val="18"/>
                <w:szCs w:val="18"/>
                <w:lang w:val="en-GB"/>
              </w:rPr>
            </w:pPr>
          </w:p>
          <w:p w:rsidR="001D3A4E" w:rsidRDefault="001D3A4E">
            <w:pPr>
              <w:pStyle w:val="Arial10"/>
              <w:spacing w:before="20" w:after="20"/>
              <w:rPr>
                <w:rFonts w:ascii="Times New Roman" w:hAnsi="Times New Roman"/>
                <w:color w:val="000000"/>
                <w:sz w:val="18"/>
                <w:szCs w:val="18"/>
                <w:lang w:val="en-GB"/>
              </w:rPr>
            </w:pPr>
          </w:p>
          <w:p w:rsidR="007A0F80" w:rsidRDefault="007A0F80">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i/>
                <w:color w:val="000000"/>
                <w:sz w:val="18"/>
                <w:szCs w:val="18"/>
                <w:lang w:val="en-GB"/>
              </w:rPr>
            </w:pPr>
            <w:r>
              <w:rPr>
                <w:rFonts w:ascii="Times New Roman" w:hAnsi="Times New Roman"/>
                <w:i/>
                <w:color w:val="000000"/>
                <w:sz w:val="18"/>
                <w:szCs w:val="18"/>
                <w:lang w:val="en-GB"/>
              </w:rPr>
              <w:t>Input</w:t>
            </w:r>
          </w:p>
        </w:tc>
        <w:tc>
          <w:tcPr>
            <w:tcW w:w="5888" w:type="dxa"/>
            <w:tcBorders>
              <w:top w:val="single" w:sz="6" w:space="0" w:color="auto"/>
              <w:left w:val="single" w:sz="4" w:space="0" w:color="808080"/>
              <w:bottom w:val="single" w:sz="4" w:space="0" w:color="808080"/>
              <w:right w:val="single" w:sz="4" w:space="0" w:color="808080"/>
            </w:tcBorders>
          </w:tcPr>
          <w:p w:rsidR="001D3A4E" w:rsidRDefault="001E6B89">
            <w:pPr>
              <w:spacing w:before="20" w:after="20"/>
              <w:rPr>
                <w:strike/>
                <w:color w:val="000000"/>
                <w:sz w:val="18"/>
                <w:szCs w:val="18"/>
              </w:rPr>
            </w:pPr>
            <w:r>
              <w:rPr>
                <w:color w:val="000000"/>
                <w:sz w:val="18"/>
                <w:szCs w:val="18"/>
              </w:rPr>
              <w:t>There are little or no equipment and facilities for management needs</w:t>
            </w:r>
          </w:p>
          <w:p w:rsidR="001D3A4E" w:rsidRDefault="001D3A4E">
            <w:pPr>
              <w:spacing w:before="20" w:after="20"/>
              <w:rPr>
                <w:color w:val="000000"/>
                <w:sz w:val="18"/>
                <w:szCs w:val="18"/>
              </w:rPr>
            </w:pP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000000"/>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000000"/>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r>
      <w:tr w:rsidR="001D3A4E" w:rsidTr="00556764">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There are some equipment and facilities but these are inadequate for most management needs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There are equipment and facilities, but still some gaps that constrain management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6"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There are adequate equipment and facilities </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nil"/>
              <w:left w:val="single" w:sz="6" w:space="0" w:color="auto"/>
              <w:bottom w:val="single" w:sz="4" w:space="0" w:color="auto"/>
              <w:right w:val="single" w:sz="4" w:space="0" w:color="808080"/>
            </w:tcBorders>
          </w:tcPr>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19. Maintenance of equipment</w:t>
            </w:r>
          </w:p>
          <w:p w:rsidR="001D3A4E" w:rsidRDefault="001D3A4E">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Is equipment adequately maintained?</w:t>
            </w:r>
          </w:p>
          <w:p w:rsidR="001D3A4E" w:rsidRDefault="001D3A4E">
            <w:pPr>
              <w:pStyle w:val="Arial10"/>
              <w:spacing w:before="20" w:after="20"/>
              <w:rPr>
                <w:rFonts w:ascii="Times New Roman" w:hAnsi="Times New Roman"/>
                <w:color w:val="000000"/>
                <w:sz w:val="18"/>
                <w:szCs w:val="18"/>
                <w:lang w:val="en-GB"/>
              </w:rPr>
            </w:pPr>
          </w:p>
          <w:p w:rsidR="007A0F80" w:rsidRDefault="007A0F80">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i/>
                <w:color w:val="000000"/>
                <w:sz w:val="18"/>
                <w:szCs w:val="18"/>
                <w:lang w:val="en-GB"/>
              </w:rPr>
            </w:pPr>
            <w:r>
              <w:rPr>
                <w:rFonts w:ascii="Times New Roman" w:hAnsi="Times New Roman"/>
                <w:i/>
                <w:color w:val="000000"/>
                <w:sz w:val="18"/>
                <w:szCs w:val="18"/>
                <w:lang w:val="en-GB"/>
              </w:rPr>
              <w:t>Process</w:t>
            </w:r>
          </w:p>
        </w:tc>
        <w:tc>
          <w:tcPr>
            <w:tcW w:w="5888" w:type="dxa"/>
            <w:tcBorders>
              <w:top w:val="single" w:sz="6" w:space="0" w:color="auto"/>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lastRenderedPageBreak/>
              <w:t>There is little or no maintenance of equipment and facilities</w:t>
            </w:r>
          </w:p>
          <w:p w:rsidR="001D3A4E" w:rsidRDefault="001D3A4E">
            <w:pPr>
              <w:spacing w:before="20" w:after="20"/>
              <w:rPr>
                <w:color w:val="000000"/>
                <w:sz w:val="18"/>
                <w:szCs w:val="18"/>
              </w:rPr>
            </w:pP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nil"/>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nil"/>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r>
      <w:tr w:rsidR="001D3A4E" w:rsidTr="00556764">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 xml:space="preserve">There is some </w:t>
            </w:r>
            <w:r>
              <w:rPr>
                <w:i/>
                <w:color w:val="000000"/>
                <w:sz w:val="18"/>
                <w:szCs w:val="18"/>
              </w:rPr>
              <w:t>ad hoc</w:t>
            </w:r>
            <w:r>
              <w:rPr>
                <w:color w:val="000000"/>
                <w:sz w:val="18"/>
                <w:szCs w:val="18"/>
              </w:rPr>
              <w:t xml:space="preserve"> maintenance of equipment and facilities </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 xml:space="preserve">There is basic maintenance of equipment and facilities </w:t>
            </w:r>
          </w:p>
          <w:p w:rsidR="001D3A4E" w:rsidRDefault="001D3A4E">
            <w:pPr>
              <w:spacing w:before="20" w:after="20"/>
              <w:rPr>
                <w:strike/>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Height w:val="269"/>
        </w:trPr>
        <w:tc>
          <w:tcPr>
            <w:tcW w:w="1866" w:type="dxa"/>
            <w:vMerge/>
            <w:tcBorders>
              <w:top w:val="nil"/>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6" w:space="0" w:color="auto"/>
              <w:right w:val="single" w:sz="4" w:space="0" w:color="808080"/>
            </w:tcBorders>
            <w:hideMark/>
          </w:tcPr>
          <w:p w:rsidR="001D3A4E" w:rsidRDefault="001E6B89">
            <w:pPr>
              <w:spacing w:before="20" w:after="20"/>
              <w:rPr>
                <w:color w:val="000000"/>
                <w:sz w:val="18"/>
                <w:szCs w:val="18"/>
              </w:rPr>
            </w:pPr>
            <w:r>
              <w:rPr>
                <w:color w:val="000000"/>
                <w:sz w:val="18"/>
                <w:szCs w:val="18"/>
              </w:rPr>
              <w:t>Equipment and facilities are well maintained</w:t>
            </w:r>
          </w:p>
          <w:p w:rsidR="007A0F80" w:rsidRDefault="007A0F80">
            <w:pPr>
              <w:spacing w:before="20" w:after="20"/>
              <w:rPr>
                <w:color w:val="000000"/>
                <w:sz w:val="18"/>
                <w:szCs w:val="18"/>
              </w:rPr>
            </w:pP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6"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20. Education and awareness </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Is there a planned education programme linked to the objectives and needs?</w:t>
            </w:r>
          </w:p>
          <w:p w:rsidR="001D3A4E" w:rsidRDefault="001D3A4E">
            <w:pPr>
              <w:spacing w:before="20" w:after="20"/>
              <w:rPr>
                <w:color w:val="000000"/>
                <w:sz w:val="18"/>
                <w:szCs w:val="18"/>
              </w:rPr>
            </w:pPr>
          </w:p>
          <w:p w:rsidR="001D3A4E" w:rsidRDefault="001E6B89">
            <w:pPr>
              <w:spacing w:before="20" w:after="20"/>
              <w:rPr>
                <w:i/>
                <w:color w:val="000000"/>
                <w:sz w:val="18"/>
                <w:szCs w:val="18"/>
              </w:rPr>
            </w:pPr>
            <w:r>
              <w:rPr>
                <w:i/>
                <w:color w:val="000000"/>
                <w:sz w:val="18"/>
                <w:szCs w:val="18"/>
              </w:rPr>
              <w:t xml:space="preserve">Process </w:t>
            </w:r>
          </w:p>
        </w:tc>
        <w:tc>
          <w:tcPr>
            <w:tcW w:w="5888" w:type="dxa"/>
            <w:tcBorders>
              <w:top w:val="single" w:sz="6" w:space="0" w:color="auto"/>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There is no education and awareness programme</w:t>
            </w:r>
          </w:p>
          <w:p w:rsidR="001D3A4E" w:rsidRDefault="001D3A4E">
            <w:pPr>
              <w:spacing w:before="20" w:after="20"/>
              <w:rPr>
                <w:color w:val="000000"/>
                <w:sz w:val="18"/>
                <w:szCs w:val="18"/>
              </w:rPr>
            </w:pP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strike/>
                <w:color w:val="000000"/>
                <w:sz w:val="18"/>
                <w:szCs w:val="18"/>
              </w:rPr>
            </w:pPr>
          </w:p>
        </w:tc>
        <w:tc>
          <w:tcPr>
            <w:tcW w:w="2126"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 xml:space="preserve">There is a limited and </w:t>
            </w:r>
            <w:r>
              <w:rPr>
                <w:i/>
                <w:color w:val="000000"/>
                <w:sz w:val="18"/>
                <w:szCs w:val="18"/>
              </w:rPr>
              <w:t>ad hoc</w:t>
            </w:r>
            <w:r>
              <w:rPr>
                <w:color w:val="000000"/>
                <w:sz w:val="18"/>
                <w:szCs w:val="18"/>
              </w:rPr>
              <w:t xml:space="preserve"> education and awareness programme </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There is an education and awareness programme but it only partly meets needs and could be improved</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an appropriate and fully implemented education and awareness programme </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 xml:space="preserve">21. Planning for land and water use </w:t>
            </w:r>
          </w:p>
          <w:p w:rsidR="001D3A4E" w:rsidRDefault="001D3A4E">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color w:val="000000"/>
                <w:sz w:val="18"/>
                <w:szCs w:val="18"/>
              </w:rPr>
            </w:pPr>
            <w:r>
              <w:rPr>
                <w:rFonts w:ascii="Times New Roman" w:hAnsi="Times New Roman"/>
                <w:color w:val="000000"/>
                <w:sz w:val="18"/>
                <w:szCs w:val="18"/>
              </w:rPr>
              <w:t xml:space="preserve">Does land </w:t>
            </w:r>
            <w:r>
              <w:rPr>
                <w:rFonts w:ascii="Times New Roman" w:hAnsi="Times New Roman"/>
                <w:color w:val="000000"/>
                <w:sz w:val="18"/>
                <w:szCs w:val="18"/>
                <w:lang w:val="en-GB"/>
              </w:rPr>
              <w:t xml:space="preserve">and water </w:t>
            </w:r>
            <w:r>
              <w:rPr>
                <w:rFonts w:ascii="Times New Roman" w:hAnsi="Times New Roman"/>
                <w:color w:val="000000"/>
                <w:sz w:val="18"/>
                <w:szCs w:val="18"/>
              </w:rPr>
              <w:t xml:space="preserve">use planning recognise the </w:t>
            </w:r>
            <w:r w:rsidR="00B906AD">
              <w:rPr>
                <w:rFonts w:ascii="Times New Roman" w:hAnsi="Times New Roman"/>
                <w:color w:val="000000"/>
                <w:sz w:val="18"/>
                <w:szCs w:val="18"/>
              </w:rPr>
              <w:t>Ramsar Site</w:t>
            </w:r>
            <w:r>
              <w:rPr>
                <w:rFonts w:ascii="Times New Roman" w:hAnsi="Times New Roman"/>
                <w:color w:val="000000"/>
                <w:sz w:val="18"/>
                <w:szCs w:val="18"/>
              </w:rPr>
              <w:t xml:space="preserve"> and aid the achievement of objectives?</w:t>
            </w:r>
          </w:p>
          <w:p w:rsidR="007A0F80" w:rsidRDefault="007A0F80">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i/>
                <w:color w:val="000000"/>
                <w:sz w:val="18"/>
                <w:szCs w:val="18"/>
                <w:lang w:val="en-GB"/>
              </w:rPr>
            </w:pPr>
            <w:r>
              <w:rPr>
                <w:rFonts w:ascii="Times New Roman" w:hAnsi="Times New Roman"/>
                <w:i/>
                <w:color w:val="000000"/>
                <w:sz w:val="18"/>
                <w:szCs w:val="18"/>
                <w:lang w:val="en-GB"/>
              </w:rPr>
              <w:t>Planning</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Adjacent land and water use planning does not take into account the needs of the </w:t>
            </w:r>
            <w:r w:rsidR="00B906AD">
              <w:rPr>
                <w:color w:val="000000"/>
                <w:sz w:val="18"/>
                <w:szCs w:val="18"/>
              </w:rPr>
              <w:t>Ramsar Site</w:t>
            </w:r>
            <w:r>
              <w:rPr>
                <w:color w:val="000000"/>
                <w:sz w:val="18"/>
                <w:szCs w:val="18"/>
              </w:rPr>
              <w:t xml:space="preserve"> and activities/policies are detrimental to the survival of the area </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000000"/>
              <w:right w:val="single" w:sz="4" w:space="0" w:color="auto"/>
            </w:tcBorders>
          </w:tcPr>
          <w:p w:rsidR="001D3A4E" w:rsidRDefault="001D3A4E">
            <w:pPr>
              <w:spacing w:before="20" w:after="20"/>
              <w:rPr>
                <w:strike/>
                <w:color w:val="000000"/>
                <w:sz w:val="18"/>
                <w:szCs w:val="18"/>
              </w:rPr>
            </w:pPr>
          </w:p>
        </w:tc>
        <w:tc>
          <w:tcPr>
            <w:tcW w:w="2126" w:type="dxa"/>
            <w:vMerge w:val="restart"/>
            <w:tcBorders>
              <w:top w:val="single" w:sz="4" w:space="0" w:color="auto"/>
              <w:left w:val="single" w:sz="4" w:space="0" w:color="808080"/>
              <w:bottom w:val="single" w:sz="4" w:space="0" w:color="000000"/>
              <w:right w:val="single" w:sz="6" w:space="0" w:color="auto"/>
            </w:tcBorders>
          </w:tcPr>
          <w:p w:rsidR="001D3A4E" w:rsidRDefault="001D3A4E">
            <w:pPr>
              <w:spacing w:before="20" w:after="20"/>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Adjacent land and water use planning does not take into account the long term needs of the </w:t>
            </w:r>
            <w:r w:rsidR="00B906AD">
              <w:rPr>
                <w:color w:val="000000"/>
                <w:sz w:val="18"/>
                <w:szCs w:val="18"/>
              </w:rPr>
              <w:t>Ramsar Site</w:t>
            </w:r>
            <w:r>
              <w:rPr>
                <w:color w:val="000000"/>
                <w:sz w:val="18"/>
                <w:szCs w:val="18"/>
              </w:rPr>
              <w:t xml:space="preserve">, but activities are not detrimental the area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Adjacent land and water use planning partially takes into account the long term needs of the </w:t>
            </w:r>
            <w:r w:rsidR="00B906AD">
              <w:rPr>
                <w:color w:val="000000"/>
                <w:sz w:val="18"/>
                <w:szCs w:val="18"/>
              </w:rPr>
              <w:t>Ramsar Site</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6" w:space="0" w:color="auto"/>
              <w:right w:val="single" w:sz="4" w:space="0" w:color="808080"/>
            </w:tcBorders>
          </w:tcPr>
          <w:p w:rsidR="007A0F80" w:rsidRDefault="001E6B89" w:rsidP="007A0F80">
            <w:pPr>
              <w:spacing w:before="20" w:after="20"/>
              <w:rPr>
                <w:color w:val="000000"/>
                <w:sz w:val="18"/>
                <w:szCs w:val="18"/>
              </w:rPr>
            </w:pPr>
            <w:r>
              <w:rPr>
                <w:color w:val="000000"/>
                <w:sz w:val="18"/>
                <w:szCs w:val="18"/>
              </w:rPr>
              <w:t xml:space="preserve">Adjacent land and water use planning fully takes into account the long term needs of the </w:t>
            </w:r>
            <w:r w:rsidR="00B906AD">
              <w:rPr>
                <w:color w:val="000000"/>
                <w:sz w:val="18"/>
                <w:szCs w:val="18"/>
              </w:rPr>
              <w:t>Ramsar Site</w:t>
            </w: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556764">
        <w:trPr>
          <w:cantSplit/>
          <w:trHeight w:val="302"/>
        </w:trPr>
        <w:tc>
          <w:tcPr>
            <w:tcW w:w="13892" w:type="dxa"/>
            <w:gridSpan w:val="6"/>
            <w:tcBorders>
              <w:top w:val="nil"/>
              <w:left w:val="single" w:sz="6" w:space="0" w:color="auto"/>
              <w:bottom w:val="single" w:sz="4" w:space="0" w:color="auto"/>
              <w:right w:val="single" w:sz="6" w:space="0" w:color="auto"/>
            </w:tcBorders>
            <w:shd w:val="clear" w:color="auto" w:fill="F3F3F3"/>
            <w:hideMark/>
          </w:tcPr>
          <w:p w:rsidR="001D3A4E" w:rsidRDefault="001E6B89">
            <w:pPr>
              <w:spacing w:before="20" w:after="20"/>
              <w:rPr>
                <w:color w:val="000000"/>
                <w:sz w:val="18"/>
                <w:szCs w:val="18"/>
              </w:rPr>
            </w:pPr>
            <w:r>
              <w:rPr>
                <w:color w:val="000000"/>
                <w:sz w:val="18"/>
                <w:szCs w:val="18"/>
              </w:rPr>
              <w:t xml:space="preserve">Additional points: Land and water planning </w:t>
            </w:r>
          </w:p>
        </w:tc>
      </w:tr>
      <w:tr w:rsidR="001D3A4E" w:rsidTr="00556764">
        <w:trPr>
          <w:cantSplit/>
          <w:trHeight w:val="498"/>
        </w:trPr>
        <w:tc>
          <w:tcPr>
            <w:tcW w:w="1866" w:type="dxa"/>
            <w:tcBorders>
              <w:top w:val="nil"/>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21a: Land and water planning for habitat conservation</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Planning and management in the catchment or landscape containing the </w:t>
            </w:r>
            <w:r w:rsidR="00B906AD">
              <w:rPr>
                <w:color w:val="000000"/>
                <w:sz w:val="18"/>
                <w:szCs w:val="18"/>
              </w:rPr>
              <w:t>Ramsar Site</w:t>
            </w:r>
            <w:r>
              <w:rPr>
                <w:color w:val="000000"/>
                <w:sz w:val="18"/>
                <w:szCs w:val="18"/>
              </w:rPr>
              <w:t xml:space="preserve"> incorporates provision for adequate environmental conditions (e.g. volume, quality and timing of water flow, air pollution levels etc) to sustain relevant habitats.</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556764">
        <w:trPr>
          <w:cantSplit/>
          <w:trHeight w:val="498"/>
        </w:trPr>
        <w:tc>
          <w:tcPr>
            <w:tcW w:w="1866" w:type="dxa"/>
            <w:tcBorders>
              <w:top w:val="nil"/>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21b: Land and water planning for connectivity</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Management of corridors linking the </w:t>
            </w:r>
            <w:r w:rsidR="00B906AD">
              <w:rPr>
                <w:color w:val="000000"/>
                <w:sz w:val="18"/>
                <w:szCs w:val="18"/>
              </w:rPr>
              <w:t>Ramsar Site</w:t>
            </w:r>
            <w:r>
              <w:rPr>
                <w:color w:val="000000"/>
                <w:sz w:val="18"/>
                <w:szCs w:val="18"/>
              </w:rPr>
              <w:t xml:space="preserve"> provides for wildlife passage to key habitats outside the </w:t>
            </w:r>
            <w:r w:rsidR="00B906AD">
              <w:rPr>
                <w:color w:val="000000"/>
                <w:sz w:val="18"/>
                <w:szCs w:val="18"/>
              </w:rPr>
              <w:t>Ramsar Site</w:t>
            </w:r>
            <w:r>
              <w:rPr>
                <w:color w:val="000000"/>
                <w:sz w:val="18"/>
                <w:szCs w:val="18"/>
              </w:rPr>
              <w:t xml:space="preserve"> (e.g. to allow migratory fish to travel between freshwater spawning sites and the sea, or to allow animal migration).</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556764">
        <w:trPr>
          <w:cantSplit/>
          <w:trHeight w:val="498"/>
        </w:trPr>
        <w:tc>
          <w:tcPr>
            <w:tcW w:w="1866" w:type="dxa"/>
            <w:tcBorders>
              <w:top w:val="nil"/>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21c: Land and water planning for ecosystem services &amp; species conservation </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pStyle w:val="Arial8"/>
              <w:spacing w:before="20" w:after="20"/>
              <w:rPr>
                <w:rFonts w:ascii="Times New Roman" w:hAnsi="Times New Roman"/>
                <w:color w:val="000000"/>
                <w:sz w:val="18"/>
                <w:szCs w:val="18"/>
              </w:rPr>
            </w:pPr>
            <w:r>
              <w:rPr>
                <w:rFonts w:ascii="Times New Roman" w:hAnsi="Times New Roman"/>
                <w:color w:val="000000"/>
                <w:sz w:val="18"/>
                <w:szCs w:val="18"/>
              </w:rPr>
              <w:t>"Planning addresses ecosystem-specific needs and/or the needs of</w:t>
            </w:r>
          </w:p>
          <w:p w:rsidR="001D3A4E" w:rsidRDefault="001E6B89">
            <w:pPr>
              <w:pStyle w:val="Arial8"/>
              <w:spacing w:before="20" w:after="20"/>
              <w:rPr>
                <w:rFonts w:ascii="Times New Roman" w:hAnsi="Times New Roman"/>
                <w:color w:val="000000"/>
                <w:sz w:val="18"/>
                <w:szCs w:val="18"/>
              </w:rPr>
            </w:pPr>
            <w:r>
              <w:rPr>
                <w:rFonts w:ascii="Times New Roman" w:hAnsi="Times New Roman"/>
                <w:color w:val="000000"/>
                <w:sz w:val="18"/>
                <w:szCs w:val="18"/>
              </w:rPr>
              <w:t>particular species of concern at an ecosystem scale (e.g. volume, quality and timing of freshwater flow to sustain particular species, fire management to maintain savannah habitats etc.)"</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 xml:space="preserve">22. State and commercial </w:t>
            </w:r>
            <w:r>
              <w:rPr>
                <w:rFonts w:ascii="Times New Roman" w:hAnsi="Times New Roman"/>
                <w:color w:val="000000"/>
                <w:sz w:val="18"/>
                <w:szCs w:val="18"/>
                <w:lang w:val="en-GB"/>
              </w:rPr>
              <w:lastRenderedPageBreak/>
              <w:t xml:space="preserve">neighbours </w:t>
            </w:r>
          </w:p>
          <w:p w:rsidR="001D3A4E" w:rsidRDefault="001D3A4E">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color w:val="000000"/>
                <w:sz w:val="18"/>
                <w:szCs w:val="18"/>
                <w:lang w:val="en-GB"/>
              </w:rPr>
            </w:pPr>
            <w:r>
              <w:rPr>
                <w:rFonts w:ascii="Times New Roman" w:hAnsi="Times New Roman"/>
                <w:color w:val="000000"/>
                <w:sz w:val="18"/>
                <w:szCs w:val="18"/>
                <w:lang w:val="en-GB"/>
              </w:rPr>
              <w:t xml:space="preserve">Is there co-operation with adjacent land and water users? </w:t>
            </w:r>
          </w:p>
          <w:p w:rsidR="007A0F80" w:rsidRDefault="007A0F80">
            <w:pPr>
              <w:pStyle w:val="Arial10"/>
              <w:spacing w:before="20" w:after="20"/>
              <w:rPr>
                <w:rFonts w:ascii="Times New Roman" w:hAnsi="Times New Roman"/>
                <w:color w:val="000000"/>
                <w:sz w:val="18"/>
                <w:szCs w:val="18"/>
                <w:lang w:val="en-GB"/>
              </w:rPr>
            </w:pPr>
          </w:p>
          <w:p w:rsidR="001D3A4E" w:rsidRDefault="001E6B89">
            <w:pPr>
              <w:pStyle w:val="Arial10"/>
              <w:spacing w:before="20" w:after="20"/>
              <w:rPr>
                <w:rFonts w:ascii="Times New Roman" w:hAnsi="Times New Roman"/>
                <w:i/>
                <w:color w:val="000000"/>
                <w:sz w:val="18"/>
                <w:szCs w:val="18"/>
                <w:lang w:val="en-GB"/>
              </w:rPr>
            </w:pPr>
            <w:r>
              <w:rPr>
                <w:rFonts w:ascii="Times New Roman" w:hAnsi="Times New Roman"/>
                <w:i/>
                <w:color w:val="000000"/>
                <w:sz w:val="18"/>
                <w:szCs w:val="18"/>
                <w:lang w:val="en-GB"/>
              </w:rPr>
              <w:t>Process</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lastRenderedPageBreak/>
              <w:t>There is no contact between managers and neighbouring official or corporate land and water users</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strike/>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spacing w:before="20" w:after="20"/>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There is contact between managers and neighbouring official or corporate land and water users but little or no cooperation</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contact between managers and neighbouring official or corporate land and water users, but only some co-operation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lang w:val="en-GB"/>
              </w:rPr>
            </w:pPr>
          </w:p>
        </w:tc>
        <w:tc>
          <w:tcPr>
            <w:tcW w:w="5888" w:type="dxa"/>
            <w:tcBorders>
              <w:top w:val="single" w:sz="4" w:space="0" w:color="808080"/>
              <w:left w:val="single" w:sz="4" w:space="0" w:color="808080"/>
              <w:bottom w:val="single" w:sz="6" w:space="0" w:color="auto"/>
              <w:right w:val="single" w:sz="4" w:space="0" w:color="808080"/>
            </w:tcBorders>
            <w:hideMark/>
          </w:tcPr>
          <w:p w:rsidR="001D3A4E" w:rsidRDefault="001E6B89">
            <w:pPr>
              <w:spacing w:before="20" w:after="20"/>
              <w:rPr>
                <w:color w:val="000000"/>
                <w:sz w:val="18"/>
                <w:szCs w:val="18"/>
              </w:rPr>
            </w:pPr>
            <w:r>
              <w:rPr>
                <w:color w:val="000000"/>
                <w:sz w:val="18"/>
                <w:szCs w:val="18"/>
              </w:rPr>
              <w:t>There is regular contact between managers and neighbouring official or corporate land and water users, and substantial co-operation on management</w:t>
            </w: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23. Indigenous people</w:t>
            </w:r>
            <w:r w:rsidR="006306C9">
              <w:rPr>
                <w:color w:val="000000"/>
                <w:sz w:val="18"/>
                <w:szCs w:val="18"/>
              </w:rPr>
              <w:t>s</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 xml:space="preserve">Do indigenous peoples resident or regularly using the </w:t>
            </w:r>
            <w:r w:rsidR="00B906AD">
              <w:rPr>
                <w:color w:val="000000"/>
                <w:sz w:val="18"/>
                <w:szCs w:val="18"/>
              </w:rPr>
              <w:t>Ramsar Site</w:t>
            </w:r>
            <w:r>
              <w:rPr>
                <w:color w:val="000000"/>
                <w:sz w:val="18"/>
                <w:szCs w:val="18"/>
              </w:rPr>
              <w:t xml:space="preserve"> have input to management decisions?</w:t>
            </w:r>
          </w:p>
          <w:p w:rsidR="001D3A4E" w:rsidRDefault="001D3A4E">
            <w:pPr>
              <w:spacing w:before="20" w:after="20"/>
              <w:rPr>
                <w:color w:val="000000"/>
                <w:sz w:val="18"/>
                <w:szCs w:val="18"/>
              </w:rPr>
            </w:pPr>
          </w:p>
          <w:p w:rsidR="000709B2" w:rsidRDefault="000709B2">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Process</w:t>
            </w:r>
          </w:p>
        </w:tc>
        <w:tc>
          <w:tcPr>
            <w:tcW w:w="5888" w:type="dxa"/>
            <w:tcBorders>
              <w:top w:val="single" w:sz="4" w:space="0" w:color="auto"/>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 xml:space="preserve">Indigenous peoples have no input into decisions relating to the management of the </w:t>
            </w:r>
            <w:r w:rsidR="00B906AD">
              <w:rPr>
                <w:color w:val="000000"/>
                <w:sz w:val="18"/>
                <w:szCs w:val="18"/>
              </w:rPr>
              <w:t>Ramsar Site</w:t>
            </w:r>
          </w:p>
          <w:p w:rsidR="001D3A4E" w:rsidRDefault="001D3A4E">
            <w:pPr>
              <w:spacing w:before="20" w:after="20"/>
              <w:rPr>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000000"/>
              <w:right w:val="single" w:sz="4" w:space="0" w:color="auto"/>
            </w:tcBorders>
          </w:tcPr>
          <w:p w:rsidR="001D3A4E" w:rsidRDefault="001D3A4E">
            <w:pPr>
              <w:spacing w:before="20" w:after="20"/>
              <w:rPr>
                <w:strike/>
                <w:color w:val="000000"/>
                <w:sz w:val="18"/>
                <w:szCs w:val="18"/>
              </w:rPr>
            </w:pPr>
          </w:p>
        </w:tc>
        <w:tc>
          <w:tcPr>
            <w:tcW w:w="2126" w:type="dxa"/>
            <w:vMerge w:val="restart"/>
            <w:tcBorders>
              <w:top w:val="single" w:sz="4" w:space="0" w:color="auto"/>
              <w:left w:val="single" w:sz="4" w:space="0" w:color="808080"/>
              <w:bottom w:val="single" w:sz="4" w:space="0" w:color="000000"/>
              <w:right w:val="single" w:sz="6"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Indigenous peoples have some input into discussions relating to management but no direct role in management</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Indigenous peoples directly contribute to some relevant decisions relating to management but their involvement could be improved</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rsidP="006306C9">
            <w:pPr>
              <w:spacing w:before="20" w:after="20"/>
              <w:rPr>
                <w:color w:val="000000"/>
                <w:sz w:val="18"/>
                <w:szCs w:val="18"/>
              </w:rPr>
            </w:pPr>
            <w:r>
              <w:rPr>
                <w:color w:val="000000"/>
                <w:sz w:val="18"/>
                <w:szCs w:val="18"/>
              </w:rPr>
              <w:t>Indigenous peoples directly participate in all relevant decisions relating to management, e.g. co-management</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000000"/>
              <w:right w:val="single" w:sz="4" w:space="0" w:color="auto"/>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000000"/>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24. Local communities </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 xml:space="preserve">Do local communities resident or near the </w:t>
            </w:r>
            <w:r w:rsidR="00B906AD">
              <w:rPr>
                <w:color w:val="000000"/>
                <w:sz w:val="18"/>
                <w:szCs w:val="18"/>
              </w:rPr>
              <w:t>Ramsar Site</w:t>
            </w:r>
            <w:r>
              <w:rPr>
                <w:color w:val="000000"/>
                <w:sz w:val="18"/>
                <w:szCs w:val="18"/>
              </w:rPr>
              <w:t xml:space="preserve"> have input to management decisions?</w:t>
            </w:r>
          </w:p>
          <w:p w:rsidR="001D3A4E" w:rsidRDefault="001E6B89">
            <w:pPr>
              <w:spacing w:before="20" w:after="20"/>
              <w:rPr>
                <w:color w:val="000000"/>
                <w:sz w:val="18"/>
                <w:szCs w:val="18"/>
              </w:rPr>
            </w:pPr>
            <w:r>
              <w:rPr>
                <w:i/>
                <w:color w:val="000000"/>
                <w:sz w:val="18"/>
                <w:szCs w:val="18"/>
              </w:rPr>
              <w:t>Process</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Local communities have no input into decisions relating to the management of the </w:t>
            </w:r>
            <w:r w:rsidR="00B906AD">
              <w:rPr>
                <w:color w:val="000000"/>
                <w:sz w:val="18"/>
                <w:szCs w:val="18"/>
              </w:rPr>
              <w:t>Ramsar Site</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000000"/>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c>
          <w:tcPr>
            <w:tcW w:w="2126" w:type="dxa"/>
            <w:vMerge w:val="restart"/>
            <w:tcBorders>
              <w:top w:val="single" w:sz="4" w:space="0" w:color="000000"/>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Local communities have some input into discussions relating to management but no direct role in management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Local communities directly contribute to some relevant  decisions relating to management but their involvement could be improved</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Local communities directly participate in all relevant decisions relating to management, e.g. co-management</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000000"/>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c>
          <w:tcPr>
            <w:tcW w:w="2126" w:type="dxa"/>
            <w:vMerge/>
            <w:tcBorders>
              <w:top w:val="single" w:sz="4" w:space="0" w:color="000000"/>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Height w:val="302"/>
        </w:trPr>
        <w:tc>
          <w:tcPr>
            <w:tcW w:w="8649" w:type="dxa"/>
            <w:gridSpan w:val="3"/>
            <w:tcBorders>
              <w:top w:val="nil"/>
              <w:left w:val="single" w:sz="6" w:space="0" w:color="auto"/>
              <w:bottom w:val="single" w:sz="4" w:space="0" w:color="auto"/>
              <w:right w:val="single" w:sz="4" w:space="0" w:color="auto"/>
            </w:tcBorders>
            <w:shd w:val="clear" w:color="auto" w:fill="F3F3F3"/>
            <w:hideMark/>
          </w:tcPr>
          <w:p w:rsidR="001D3A4E" w:rsidRDefault="001E6B89">
            <w:pPr>
              <w:spacing w:before="20" w:after="20"/>
              <w:rPr>
                <w:color w:val="000000"/>
                <w:sz w:val="18"/>
                <w:szCs w:val="18"/>
              </w:rPr>
            </w:pPr>
            <w:r>
              <w:rPr>
                <w:color w:val="000000"/>
                <w:sz w:val="18"/>
                <w:szCs w:val="18"/>
              </w:rPr>
              <w:t>Additional points</w:t>
            </w:r>
            <w:r>
              <w:rPr>
                <w:i/>
                <w:color w:val="000000"/>
                <w:sz w:val="18"/>
                <w:szCs w:val="18"/>
              </w:rPr>
              <w:t xml:space="preserve"> </w:t>
            </w:r>
            <w:r w:rsidR="006306C9">
              <w:rPr>
                <w:i/>
                <w:color w:val="000000"/>
                <w:sz w:val="18"/>
                <w:szCs w:val="18"/>
              </w:rPr>
              <w:t>I</w:t>
            </w:r>
            <w:r w:rsidR="006306C9" w:rsidRPr="006306C9">
              <w:rPr>
                <w:i/>
                <w:color w:val="000000"/>
                <w:sz w:val="18"/>
                <w:szCs w:val="18"/>
              </w:rPr>
              <w:t>ndigenous peoples and local communities</w:t>
            </w:r>
          </w:p>
        </w:tc>
        <w:tc>
          <w:tcPr>
            <w:tcW w:w="5243" w:type="dxa"/>
            <w:gridSpan w:val="3"/>
            <w:tcBorders>
              <w:top w:val="nil"/>
              <w:left w:val="single" w:sz="4" w:space="0" w:color="auto"/>
              <w:bottom w:val="single" w:sz="4" w:space="0" w:color="auto"/>
              <w:right w:val="single" w:sz="6" w:space="0" w:color="auto"/>
            </w:tcBorders>
            <w:shd w:val="clear" w:color="auto" w:fill="F3F3F3"/>
          </w:tcPr>
          <w:p w:rsidR="001D3A4E" w:rsidRDefault="001D3A4E">
            <w:pPr>
              <w:spacing w:before="20" w:after="20"/>
              <w:rPr>
                <w:color w:val="000000"/>
                <w:sz w:val="18"/>
                <w:szCs w:val="18"/>
              </w:rPr>
            </w:pPr>
          </w:p>
        </w:tc>
      </w:tr>
      <w:tr w:rsidR="001D3A4E" w:rsidTr="00556764">
        <w:trPr>
          <w:cantSplit/>
        </w:trPr>
        <w:tc>
          <w:tcPr>
            <w:tcW w:w="1866" w:type="dxa"/>
            <w:tcBorders>
              <w:top w:val="single" w:sz="6" w:space="0" w:color="auto"/>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24 a. Impact on communities</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rsidP="006306C9">
            <w:pPr>
              <w:spacing w:before="20" w:after="20"/>
              <w:rPr>
                <w:color w:val="000000"/>
                <w:sz w:val="18"/>
                <w:szCs w:val="18"/>
              </w:rPr>
            </w:pPr>
            <w:r>
              <w:rPr>
                <w:color w:val="000000"/>
                <w:sz w:val="18"/>
                <w:szCs w:val="18"/>
              </w:rPr>
              <w:t xml:space="preserve">There is open communication and trust between </w:t>
            </w:r>
            <w:r w:rsidR="006306C9" w:rsidRPr="006306C9">
              <w:rPr>
                <w:color w:val="000000"/>
                <w:sz w:val="18"/>
                <w:szCs w:val="18"/>
              </w:rPr>
              <w:t>indigenous peoples and local communities</w:t>
            </w:r>
            <w:r>
              <w:rPr>
                <w:color w:val="000000"/>
                <w:sz w:val="18"/>
                <w:szCs w:val="18"/>
              </w:rPr>
              <w:t xml:space="preserve">, stakeholders and </w:t>
            </w:r>
            <w:r w:rsidR="00B906AD">
              <w:rPr>
                <w:color w:val="000000"/>
                <w:sz w:val="18"/>
                <w:szCs w:val="18"/>
              </w:rPr>
              <w:t>Ramsar Site</w:t>
            </w:r>
            <w:r>
              <w:rPr>
                <w:color w:val="000000"/>
                <w:sz w:val="18"/>
                <w:szCs w:val="18"/>
              </w:rPr>
              <w:t xml:space="preserve"> managers</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tcBorders>
              <w:top w:val="single" w:sz="4" w:space="0" w:color="auto"/>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24b. Impact on communities</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Programmes to enhance community welfare, while conserving </w:t>
            </w:r>
            <w:r w:rsidR="00B906AD">
              <w:rPr>
                <w:color w:val="000000"/>
                <w:sz w:val="18"/>
                <w:szCs w:val="18"/>
              </w:rPr>
              <w:t>Ramsar Site</w:t>
            </w:r>
            <w:r>
              <w:rPr>
                <w:color w:val="000000"/>
                <w:sz w:val="18"/>
                <w:szCs w:val="18"/>
              </w:rPr>
              <w:t xml:space="preserve"> resources, are being implemented </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tcBorders>
              <w:top w:val="single" w:sz="4" w:space="0" w:color="auto"/>
              <w:left w:val="single" w:sz="6" w:space="0" w:color="auto"/>
              <w:bottom w:val="single" w:sz="4" w:space="0" w:color="auto"/>
              <w:right w:val="single" w:sz="4" w:space="0" w:color="808080"/>
            </w:tcBorders>
            <w:hideMark/>
          </w:tcPr>
          <w:p w:rsidR="001D3A4E" w:rsidRDefault="001E6B89">
            <w:pPr>
              <w:spacing w:before="20" w:after="20"/>
              <w:rPr>
                <w:i/>
                <w:color w:val="000000"/>
                <w:sz w:val="18"/>
                <w:szCs w:val="18"/>
              </w:rPr>
            </w:pPr>
            <w:r>
              <w:rPr>
                <w:color w:val="000000"/>
                <w:sz w:val="18"/>
                <w:szCs w:val="18"/>
              </w:rPr>
              <w:t>24c. Impact on communities</w:t>
            </w:r>
          </w:p>
        </w:tc>
        <w:tc>
          <w:tcPr>
            <w:tcW w:w="5888" w:type="dxa"/>
            <w:tcBorders>
              <w:top w:val="single" w:sz="4" w:space="0" w:color="808080"/>
              <w:left w:val="single" w:sz="4" w:space="0" w:color="808080"/>
              <w:bottom w:val="single" w:sz="4" w:space="0" w:color="auto"/>
              <w:right w:val="single" w:sz="4" w:space="0" w:color="808080"/>
            </w:tcBorders>
          </w:tcPr>
          <w:p w:rsidR="001D3A4E" w:rsidRDefault="006306C9">
            <w:pPr>
              <w:spacing w:before="20" w:after="20"/>
              <w:rPr>
                <w:color w:val="000000"/>
                <w:sz w:val="18"/>
                <w:szCs w:val="18"/>
              </w:rPr>
            </w:pPr>
            <w:r>
              <w:rPr>
                <w:color w:val="000000"/>
                <w:sz w:val="18"/>
                <w:szCs w:val="18"/>
              </w:rPr>
              <w:t>I</w:t>
            </w:r>
            <w:r w:rsidRPr="006306C9">
              <w:rPr>
                <w:color w:val="000000"/>
                <w:sz w:val="18"/>
                <w:szCs w:val="18"/>
              </w:rPr>
              <w:t>ndigenous peoples and local communities</w:t>
            </w:r>
            <w:r w:rsidR="00446F5F">
              <w:rPr>
                <w:color w:val="000000"/>
                <w:sz w:val="18"/>
                <w:szCs w:val="18"/>
              </w:rPr>
              <w:t xml:space="preserve"> </w:t>
            </w:r>
            <w:r w:rsidR="001E6B89">
              <w:rPr>
                <w:color w:val="000000"/>
                <w:sz w:val="18"/>
                <w:szCs w:val="18"/>
              </w:rPr>
              <w:t xml:space="preserve">actively support the </w:t>
            </w:r>
            <w:r w:rsidR="00B906AD">
              <w:rPr>
                <w:color w:val="000000"/>
                <w:sz w:val="18"/>
                <w:szCs w:val="18"/>
              </w:rPr>
              <w:t>Ramsar Site</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25. Economic benefit </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 xml:space="preserve">Is the </w:t>
            </w:r>
            <w:r w:rsidR="00B906AD">
              <w:rPr>
                <w:color w:val="000000"/>
                <w:sz w:val="18"/>
                <w:szCs w:val="18"/>
              </w:rPr>
              <w:t>Ramsar Site</w:t>
            </w:r>
            <w:r>
              <w:rPr>
                <w:color w:val="000000"/>
                <w:sz w:val="18"/>
                <w:szCs w:val="18"/>
              </w:rPr>
              <w:t xml:space="preserve"> providing economic benefits to local communities, e.g. income, employment, payment for environmental services?</w:t>
            </w:r>
          </w:p>
          <w:p w:rsidR="000709B2" w:rsidRDefault="000709B2">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Outcomes</w:t>
            </w: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lastRenderedPageBreak/>
              <w:t xml:space="preserve">The </w:t>
            </w:r>
            <w:r w:rsidR="00B906AD">
              <w:rPr>
                <w:color w:val="000000"/>
                <w:sz w:val="18"/>
                <w:szCs w:val="18"/>
              </w:rPr>
              <w:t>Ramsar Site</w:t>
            </w:r>
            <w:r>
              <w:rPr>
                <w:color w:val="000000"/>
                <w:sz w:val="18"/>
                <w:szCs w:val="18"/>
              </w:rPr>
              <w:t xml:space="preserve"> does not deliver any economic benefits to local communities</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808080"/>
            </w:tcBorders>
          </w:tcPr>
          <w:p w:rsidR="001D3A4E" w:rsidRDefault="001D3A4E">
            <w:pPr>
              <w:spacing w:before="20" w:after="20"/>
              <w:rPr>
                <w:strike/>
                <w:color w:val="000000"/>
                <w:sz w:val="18"/>
                <w:szCs w:val="18"/>
              </w:rPr>
            </w:pPr>
          </w:p>
        </w:tc>
        <w:tc>
          <w:tcPr>
            <w:tcW w:w="2126" w:type="dxa"/>
            <w:vMerge w:val="restart"/>
            <w:tcBorders>
              <w:top w:val="single" w:sz="4" w:space="0" w:color="auto"/>
              <w:left w:val="single" w:sz="4" w:space="0" w:color="808080"/>
              <w:bottom w:val="single" w:sz="4" w:space="0" w:color="auto"/>
              <w:right w:val="single" w:sz="4" w:space="0" w:color="auto"/>
            </w:tcBorders>
          </w:tcPr>
          <w:p w:rsidR="001D3A4E" w:rsidRDefault="001D3A4E">
            <w:pPr>
              <w:spacing w:before="20" w:after="20"/>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pStyle w:val="Arial8"/>
              <w:spacing w:before="20" w:after="20"/>
              <w:rPr>
                <w:rFonts w:ascii="Times New Roman" w:hAnsi="Times New Roman"/>
                <w:color w:val="000000"/>
                <w:sz w:val="18"/>
                <w:szCs w:val="18"/>
                <w:lang w:val="en-GB"/>
              </w:rPr>
            </w:pPr>
            <w:r>
              <w:rPr>
                <w:rFonts w:ascii="Times New Roman" w:hAnsi="Times New Roman"/>
                <w:color w:val="000000"/>
                <w:sz w:val="18"/>
                <w:szCs w:val="18"/>
              </w:rPr>
              <w:t>Potential economic  benefits are recognised and plans to realise these are being developed</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tcPr>
          <w:p w:rsidR="001D3A4E" w:rsidRDefault="001E6B89">
            <w:pPr>
              <w:pStyle w:val="Arial8"/>
              <w:spacing w:before="20" w:after="20"/>
              <w:rPr>
                <w:rFonts w:ascii="Times New Roman" w:hAnsi="Times New Roman"/>
                <w:color w:val="000000"/>
                <w:sz w:val="18"/>
                <w:szCs w:val="18"/>
              </w:rPr>
            </w:pPr>
            <w:r>
              <w:rPr>
                <w:rFonts w:ascii="Times New Roman" w:hAnsi="Times New Roman"/>
                <w:color w:val="000000"/>
                <w:sz w:val="18"/>
                <w:szCs w:val="18"/>
              </w:rPr>
              <w:t xml:space="preserve">There is some flow of economic benefits to local communities </w:t>
            </w:r>
          </w:p>
          <w:p w:rsidR="001D3A4E" w:rsidRDefault="001D3A4E">
            <w:pPr>
              <w:pStyle w:val="Arial8"/>
              <w:spacing w:before="20" w:after="20"/>
              <w:rPr>
                <w:rFonts w:ascii="Times New Roman" w:hAnsi="Times New Roman"/>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pStyle w:val="Arial8"/>
              <w:spacing w:before="20" w:after="20"/>
              <w:rPr>
                <w:rFonts w:ascii="Times New Roman" w:hAnsi="Times New Roman"/>
                <w:color w:val="000000"/>
                <w:sz w:val="18"/>
                <w:szCs w:val="18"/>
              </w:rPr>
            </w:pPr>
            <w:r>
              <w:rPr>
                <w:rFonts w:ascii="Times New Roman" w:hAnsi="Times New Roman"/>
                <w:color w:val="000000"/>
                <w:sz w:val="18"/>
                <w:szCs w:val="18"/>
              </w:rPr>
              <w:t xml:space="preserve">There is a major flow of economic benefits to local communities from activities associated with the </w:t>
            </w:r>
            <w:r w:rsidR="00B906AD">
              <w:rPr>
                <w:rFonts w:ascii="Times New Roman" w:hAnsi="Times New Roman"/>
                <w:color w:val="000000"/>
                <w:sz w:val="18"/>
                <w:szCs w:val="18"/>
              </w:rPr>
              <w:t>Ramsar Site</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26. Monitoring and evaluation </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Are management activities monitored against performance?</w:t>
            </w:r>
          </w:p>
          <w:p w:rsidR="001D3A4E" w:rsidRDefault="001D3A4E">
            <w:pPr>
              <w:spacing w:before="20" w:after="20"/>
              <w:rPr>
                <w:color w:val="000000"/>
                <w:sz w:val="18"/>
                <w:szCs w:val="18"/>
              </w:rPr>
            </w:pPr>
          </w:p>
          <w:p w:rsidR="001D3A4E" w:rsidRDefault="001E6B89">
            <w:pPr>
              <w:spacing w:before="20" w:after="20"/>
              <w:rPr>
                <w:i/>
                <w:color w:val="000000"/>
                <w:sz w:val="18"/>
                <w:szCs w:val="18"/>
              </w:rPr>
            </w:pPr>
            <w:r>
              <w:rPr>
                <w:i/>
                <w:color w:val="000000"/>
                <w:sz w:val="18"/>
                <w:szCs w:val="18"/>
              </w:rPr>
              <w:t>Planning/Process</w:t>
            </w:r>
          </w:p>
        </w:tc>
        <w:tc>
          <w:tcPr>
            <w:tcW w:w="5888" w:type="dxa"/>
            <w:tcBorders>
              <w:top w:val="single" w:sz="4" w:space="0" w:color="auto"/>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 xml:space="preserve">There is no monitoring and evaluation in the </w:t>
            </w:r>
            <w:r w:rsidR="00B906AD">
              <w:rPr>
                <w:color w:val="000000"/>
                <w:sz w:val="18"/>
                <w:szCs w:val="18"/>
              </w:rPr>
              <w:t>Ramsar Site</w:t>
            </w:r>
          </w:p>
          <w:p w:rsidR="001D3A4E" w:rsidRDefault="001D3A4E">
            <w:pPr>
              <w:spacing w:before="20" w:after="20"/>
              <w:rPr>
                <w:color w:val="000000"/>
                <w:sz w:val="18"/>
                <w:szCs w:val="18"/>
              </w:rPr>
            </w:pP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808080"/>
            </w:tcBorders>
          </w:tcPr>
          <w:p w:rsidR="001D3A4E" w:rsidRDefault="001D3A4E">
            <w:pPr>
              <w:spacing w:before="20" w:after="20"/>
              <w:jc w:val="center"/>
              <w:rPr>
                <w:color w:val="000000"/>
                <w:sz w:val="18"/>
                <w:szCs w:val="18"/>
              </w:rPr>
            </w:pPr>
          </w:p>
        </w:tc>
        <w:tc>
          <w:tcPr>
            <w:tcW w:w="2126" w:type="dxa"/>
            <w:vMerge w:val="restart"/>
            <w:tcBorders>
              <w:top w:val="single" w:sz="4" w:space="0" w:color="auto"/>
              <w:left w:val="single" w:sz="4" w:space="0" w:color="auto"/>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some </w:t>
            </w:r>
            <w:r>
              <w:rPr>
                <w:i/>
                <w:color w:val="000000"/>
                <w:sz w:val="18"/>
                <w:szCs w:val="18"/>
              </w:rPr>
              <w:t>ad hoc</w:t>
            </w:r>
            <w:r>
              <w:rPr>
                <w:color w:val="000000"/>
                <w:sz w:val="18"/>
                <w:szCs w:val="18"/>
              </w:rPr>
              <w:t xml:space="preserve"> monitoring and evaluation, but no overall strategy and/or no regular collection of results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There is an agreed and implemented monitoring and evaluation system but results do not feed back into management</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rsidP="000709B2">
            <w:pPr>
              <w:pStyle w:val="Arial8"/>
              <w:spacing w:before="20" w:after="20"/>
              <w:rPr>
                <w:rFonts w:ascii="Times New Roman" w:hAnsi="Times New Roman"/>
                <w:color w:val="000000"/>
                <w:sz w:val="18"/>
                <w:szCs w:val="18"/>
                <w:lang w:val="en-GB"/>
              </w:rPr>
            </w:pPr>
            <w:r>
              <w:rPr>
                <w:rFonts w:ascii="Times New Roman" w:hAnsi="Times New Roman"/>
                <w:color w:val="000000"/>
                <w:sz w:val="18"/>
                <w:szCs w:val="18"/>
                <w:lang w:val="en-GB"/>
              </w:rPr>
              <w:t>A good monitoring and evaluation system exists, is well implemented and used in adaptive management</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single" w:sz="4" w:space="0" w:color="auto"/>
              <w:left w:val="single" w:sz="4" w:space="0" w:color="auto"/>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Height w:val="97"/>
        </w:trPr>
        <w:tc>
          <w:tcPr>
            <w:tcW w:w="1866" w:type="dxa"/>
            <w:vMerge w:val="restart"/>
            <w:tcBorders>
              <w:top w:val="single" w:sz="6"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 xml:space="preserve">27. Visitor facilities </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Are visitor facilities adequate?</w:t>
            </w:r>
          </w:p>
          <w:p w:rsidR="001D3A4E" w:rsidRDefault="001D3A4E">
            <w:pPr>
              <w:spacing w:before="20" w:after="20"/>
              <w:rPr>
                <w:color w:val="000000"/>
                <w:sz w:val="18"/>
                <w:szCs w:val="18"/>
              </w:rPr>
            </w:pPr>
          </w:p>
          <w:p w:rsidR="001D3A4E" w:rsidRDefault="001D3A4E">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Outputs</w:t>
            </w:r>
          </w:p>
        </w:tc>
        <w:tc>
          <w:tcPr>
            <w:tcW w:w="5888" w:type="dxa"/>
            <w:tcBorders>
              <w:top w:val="single" w:sz="6" w:space="0" w:color="auto"/>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t>There are no visitor facilities and services despite an identified need</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808080"/>
              <w:left w:val="single" w:sz="4" w:space="0" w:color="808080"/>
              <w:bottom w:val="single" w:sz="4" w:space="0" w:color="auto"/>
              <w:right w:val="single" w:sz="4" w:space="0" w:color="C0C0C0"/>
            </w:tcBorders>
          </w:tcPr>
          <w:p w:rsidR="001D3A4E" w:rsidRDefault="001D3A4E">
            <w:pPr>
              <w:spacing w:before="20" w:after="20"/>
              <w:rPr>
                <w:i/>
                <w:strike/>
                <w:color w:val="000000"/>
                <w:sz w:val="18"/>
                <w:szCs w:val="18"/>
              </w:rPr>
            </w:pPr>
          </w:p>
          <w:p w:rsidR="001D3A4E" w:rsidRDefault="001D3A4E">
            <w:pPr>
              <w:spacing w:before="20" w:after="20"/>
              <w:rPr>
                <w:strike/>
                <w:color w:val="000000"/>
                <w:sz w:val="18"/>
                <w:szCs w:val="18"/>
              </w:rPr>
            </w:pPr>
          </w:p>
        </w:tc>
        <w:tc>
          <w:tcPr>
            <w:tcW w:w="2126" w:type="dxa"/>
            <w:vMerge w:val="restart"/>
            <w:tcBorders>
              <w:top w:val="single" w:sz="4" w:space="0" w:color="808080"/>
              <w:left w:val="single" w:sz="4" w:space="0" w:color="808080"/>
              <w:bottom w:val="single" w:sz="4" w:space="0" w:color="auto"/>
              <w:right w:val="single" w:sz="6" w:space="0" w:color="auto"/>
            </w:tcBorders>
          </w:tcPr>
          <w:p w:rsidR="001D3A4E" w:rsidRDefault="001D3A4E">
            <w:pPr>
              <w:spacing w:before="20" w:after="20"/>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Visitor facilities and services are inappropriate for current levels of visitation </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808080"/>
              <w:left w:val="single" w:sz="4" w:space="0" w:color="808080"/>
              <w:bottom w:val="single" w:sz="4"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Visitor facilities and services are adequate for current levels of visitation but could be improved</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808080"/>
              <w:left w:val="single" w:sz="4" w:space="0" w:color="808080"/>
              <w:bottom w:val="single" w:sz="4"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Height w:val="81"/>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Visitor facilities and services are excellent for current levels of visitation</w:t>
            </w:r>
          </w:p>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808080"/>
              <w:left w:val="single" w:sz="4" w:space="0" w:color="808080"/>
              <w:bottom w:val="single" w:sz="4"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808080"/>
              <w:left w:val="single" w:sz="4" w:space="0" w:color="808080"/>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4" w:space="0" w:color="auto"/>
              <w:left w:val="single" w:sz="4" w:space="0" w:color="auto"/>
              <w:bottom w:val="single" w:sz="8" w:space="0" w:color="auto"/>
              <w:right w:val="single" w:sz="4" w:space="0" w:color="808080"/>
            </w:tcBorders>
          </w:tcPr>
          <w:p w:rsidR="001D3A4E" w:rsidRDefault="001E6B89">
            <w:pPr>
              <w:spacing w:before="20" w:after="20"/>
              <w:rPr>
                <w:color w:val="000000"/>
                <w:sz w:val="18"/>
                <w:szCs w:val="18"/>
              </w:rPr>
            </w:pPr>
            <w:r>
              <w:rPr>
                <w:color w:val="000000"/>
                <w:sz w:val="18"/>
                <w:szCs w:val="18"/>
              </w:rPr>
              <w:t>28. Commercial tourism operators</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t xml:space="preserve">Do commercial tour operators contribute to </w:t>
            </w:r>
            <w:r w:rsidR="00B906AD">
              <w:rPr>
                <w:color w:val="000000"/>
                <w:sz w:val="18"/>
                <w:szCs w:val="18"/>
              </w:rPr>
              <w:t>Ramsar Site</w:t>
            </w:r>
            <w:r>
              <w:rPr>
                <w:color w:val="000000"/>
                <w:sz w:val="18"/>
                <w:szCs w:val="18"/>
              </w:rPr>
              <w:t xml:space="preserve"> management?</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i/>
                <w:color w:val="000000"/>
                <w:sz w:val="18"/>
                <w:szCs w:val="18"/>
              </w:rPr>
              <w:t>Process</w:t>
            </w:r>
          </w:p>
        </w:tc>
        <w:tc>
          <w:tcPr>
            <w:tcW w:w="5888" w:type="dxa"/>
            <w:tcBorders>
              <w:top w:val="single" w:sz="4" w:space="0" w:color="auto"/>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little or no contact between managers and tourism operators using the </w:t>
            </w:r>
            <w:r w:rsidR="00B906AD">
              <w:rPr>
                <w:color w:val="000000"/>
                <w:sz w:val="18"/>
                <w:szCs w:val="18"/>
              </w:rPr>
              <w:t>Ramsar Site</w:t>
            </w:r>
          </w:p>
        </w:tc>
        <w:tc>
          <w:tcPr>
            <w:tcW w:w="895" w:type="dxa"/>
            <w:tcBorders>
              <w:top w:val="single" w:sz="4" w:space="0" w:color="auto"/>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8" w:space="0" w:color="auto"/>
              <w:right w:val="single" w:sz="4" w:space="0" w:color="C0C0C0"/>
            </w:tcBorders>
          </w:tcPr>
          <w:p w:rsidR="001D3A4E" w:rsidRDefault="001D3A4E">
            <w:pPr>
              <w:spacing w:before="20" w:after="20"/>
              <w:rPr>
                <w:strike/>
                <w:color w:val="000000"/>
                <w:sz w:val="18"/>
                <w:szCs w:val="18"/>
              </w:rPr>
            </w:pPr>
          </w:p>
        </w:tc>
        <w:tc>
          <w:tcPr>
            <w:tcW w:w="2126" w:type="dxa"/>
            <w:vMerge w:val="restart"/>
            <w:tcBorders>
              <w:top w:val="single" w:sz="4" w:space="0" w:color="auto"/>
              <w:left w:val="single" w:sz="4" w:space="0" w:color="808080"/>
              <w:bottom w:val="single" w:sz="8" w:space="0" w:color="auto"/>
              <w:right w:val="single" w:sz="4" w:space="0" w:color="auto"/>
            </w:tcBorders>
          </w:tcPr>
          <w:p w:rsidR="001D3A4E" w:rsidRDefault="001D3A4E">
            <w:pPr>
              <w:spacing w:before="20" w:after="20"/>
              <w:rPr>
                <w:color w:val="000000"/>
                <w:sz w:val="18"/>
                <w:szCs w:val="18"/>
              </w:rPr>
            </w:pPr>
          </w:p>
        </w:tc>
      </w:tr>
      <w:tr w:rsidR="001D3A4E" w:rsidTr="00556764">
        <w:trPr>
          <w:cantSplit/>
        </w:trPr>
        <w:tc>
          <w:tcPr>
            <w:tcW w:w="1866" w:type="dxa"/>
            <w:vMerge/>
            <w:tcBorders>
              <w:top w:val="single" w:sz="4" w:space="0" w:color="auto"/>
              <w:left w:val="single" w:sz="4" w:space="0" w:color="auto"/>
              <w:bottom w:val="single" w:sz="8"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auto"/>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There is contact between managers and tourism operators but this is largely confined to administrative or regulatory matters</w:t>
            </w:r>
          </w:p>
        </w:tc>
        <w:tc>
          <w:tcPr>
            <w:tcW w:w="895" w:type="dxa"/>
            <w:tcBorders>
              <w:top w:val="single" w:sz="4"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8"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4" w:space="0" w:color="auto"/>
              <w:bottom w:val="single" w:sz="8"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8"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limited co-operation between managers and tourism operators to enhance visitor experiences and maintain </w:t>
            </w:r>
            <w:r w:rsidR="00B906AD">
              <w:rPr>
                <w:color w:val="000000"/>
                <w:sz w:val="18"/>
                <w:szCs w:val="18"/>
              </w:rPr>
              <w:t>Ramsar Site</w:t>
            </w:r>
            <w:r>
              <w:rPr>
                <w:color w:val="000000"/>
                <w:sz w:val="18"/>
                <w:szCs w:val="18"/>
              </w:rPr>
              <w:t xml:space="preserve"> values</w:t>
            </w:r>
          </w:p>
        </w:tc>
        <w:tc>
          <w:tcPr>
            <w:tcW w:w="895" w:type="dxa"/>
            <w:tcBorders>
              <w:top w:val="single" w:sz="4" w:space="0" w:color="808080"/>
              <w:left w:val="single" w:sz="4" w:space="0" w:color="808080"/>
              <w:bottom w:val="single" w:sz="8"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8"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8"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rsidR="001D3A4E" w:rsidRDefault="001D3A4E">
            <w:pPr>
              <w:rPr>
                <w:color w:val="000000"/>
                <w:sz w:val="18"/>
                <w:szCs w:val="18"/>
              </w:rPr>
            </w:pPr>
          </w:p>
        </w:tc>
      </w:tr>
      <w:tr w:rsidR="001D3A4E" w:rsidTr="00556764">
        <w:trPr>
          <w:cantSplit/>
          <w:trHeight w:val="494"/>
        </w:trPr>
        <w:tc>
          <w:tcPr>
            <w:tcW w:w="1866" w:type="dxa"/>
            <w:vMerge/>
            <w:tcBorders>
              <w:top w:val="single" w:sz="4" w:space="0" w:color="auto"/>
              <w:left w:val="single" w:sz="4" w:space="0" w:color="auto"/>
              <w:bottom w:val="single" w:sz="8"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8" w:space="0" w:color="auto"/>
              <w:left w:val="single" w:sz="4" w:space="0" w:color="808080"/>
              <w:bottom w:val="single" w:sz="8"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There is good co-operation between managers and tourism operators to enhance visitor experiences, and maintain </w:t>
            </w:r>
            <w:r w:rsidR="00B906AD">
              <w:rPr>
                <w:color w:val="000000"/>
                <w:sz w:val="18"/>
                <w:szCs w:val="18"/>
              </w:rPr>
              <w:t>Ramsar Site</w:t>
            </w:r>
            <w:r>
              <w:rPr>
                <w:color w:val="000000"/>
                <w:sz w:val="18"/>
                <w:szCs w:val="18"/>
              </w:rPr>
              <w:t xml:space="preserve"> values </w:t>
            </w:r>
          </w:p>
        </w:tc>
        <w:tc>
          <w:tcPr>
            <w:tcW w:w="895" w:type="dxa"/>
            <w:tcBorders>
              <w:top w:val="single" w:sz="8" w:space="0" w:color="auto"/>
              <w:left w:val="single" w:sz="4" w:space="0" w:color="808080"/>
              <w:bottom w:val="single" w:sz="8"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8" w:space="0" w:color="auto"/>
              <w:left w:val="single" w:sz="4" w:space="0" w:color="auto"/>
              <w:bottom w:val="single" w:sz="8"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8"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8"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spacing w:before="20" w:after="20"/>
              <w:rPr>
                <w:color w:val="000000"/>
                <w:sz w:val="18"/>
                <w:szCs w:val="18"/>
              </w:rPr>
            </w:pPr>
            <w:r>
              <w:rPr>
                <w:color w:val="000000"/>
                <w:sz w:val="18"/>
                <w:szCs w:val="18"/>
              </w:rPr>
              <w:t>29. Fees</w:t>
            </w:r>
          </w:p>
          <w:p w:rsidR="001D3A4E" w:rsidRDefault="001D3A4E">
            <w:pPr>
              <w:spacing w:before="20" w:after="20"/>
              <w:rPr>
                <w:color w:val="000000"/>
                <w:sz w:val="18"/>
                <w:szCs w:val="18"/>
              </w:rPr>
            </w:pPr>
          </w:p>
          <w:p w:rsidR="001D3A4E" w:rsidRDefault="001E6B89">
            <w:pPr>
              <w:spacing w:before="20" w:after="20"/>
              <w:rPr>
                <w:color w:val="000000"/>
                <w:sz w:val="18"/>
                <w:szCs w:val="18"/>
              </w:rPr>
            </w:pPr>
            <w:r>
              <w:rPr>
                <w:color w:val="000000"/>
                <w:sz w:val="18"/>
                <w:szCs w:val="18"/>
              </w:rPr>
              <w:lastRenderedPageBreak/>
              <w:t xml:space="preserve">If fees (i.e. entry fees or fines) are applied, do they help </w:t>
            </w:r>
            <w:r w:rsidR="00B906AD">
              <w:rPr>
                <w:color w:val="000000"/>
                <w:sz w:val="18"/>
                <w:szCs w:val="18"/>
              </w:rPr>
              <w:t>Ramsar Site</w:t>
            </w:r>
            <w:r>
              <w:rPr>
                <w:color w:val="000000"/>
                <w:sz w:val="18"/>
                <w:szCs w:val="18"/>
              </w:rPr>
              <w:t xml:space="preserve"> management?</w:t>
            </w:r>
          </w:p>
          <w:p w:rsidR="001D3A4E" w:rsidRDefault="001D3A4E">
            <w:pPr>
              <w:spacing w:before="20" w:after="20"/>
              <w:rPr>
                <w:color w:val="000000"/>
                <w:sz w:val="18"/>
                <w:szCs w:val="18"/>
              </w:rPr>
            </w:pPr>
          </w:p>
          <w:p w:rsidR="001D3A4E" w:rsidRDefault="001E6B89">
            <w:pPr>
              <w:spacing w:before="20" w:after="20"/>
              <w:rPr>
                <w:i/>
                <w:color w:val="000000"/>
                <w:sz w:val="18"/>
                <w:szCs w:val="18"/>
              </w:rPr>
            </w:pPr>
            <w:r>
              <w:rPr>
                <w:i/>
                <w:color w:val="000000"/>
                <w:sz w:val="18"/>
                <w:szCs w:val="18"/>
              </w:rPr>
              <w:t>Inputs/Process</w:t>
            </w:r>
          </w:p>
        </w:tc>
        <w:tc>
          <w:tcPr>
            <w:tcW w:w="5888" w:type="dxa"/>
            <w:tcBorders>
              <w:top w:val="single" w:sz="6" w:space="0" w:color="auto"/>
              <w:left w:val="single" w:sz="4" w:space="0" w:color="808080"/>
              <w:bottom w:val="single" w:sz="4" w:space="0" w:color="808080"/>
              <w:right w:val="single" w:sz="4" w:space="0" w:color="808080"/>
            </w:tcBorders>
          </w:tcPr>
          <w:p w:rsidR="001D3A4E" w:rsidRDefault="001E6B89">
            <w:pPr>
              <w:spacing w:before="20" w:after="20"/>
              <w:rPr>
                <w:color w:val="000000"/>
                <w:sz w:val="18"/>
                <w:szCs w:val="18"/>
              </w:rPr>
            </w:pPr>
            <w:r>
              <w:rPr>
                <w:color w:val="000000"/>
                <w:sz w:val="18"/>
                <w:szCs w:val="18"/>
              </w:rPr>
              <w:lastRenderedPageBreak/>
              <w:t>Although fees are theoretically applied, they are not collected</w:t>
            </w:r>
          </w:p>
          <w:p w:rsidR="001D3A4E" w:rsidRDefault="001D3A4E">
            <w:pPr>
              <w:spacing w:before="20" w:after="20"/>
              <w:rPr>
                <w:color w:val="000000"/>
                <w:sz w:val="18"/>
                <w:szCs w:val="18"/>
              </w:rPr>
            </w:pPr>
          </w:p>
        </w:tc>
        <w:tc>
          <w:tcPr>
            <w:tcW w:w="895" w:type="dxa"/>
            <w:tcBorders>
              <w:top w:val="single" w:sz="6" w:space="0" w:color="auto"/>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6" w:space="0" w:color="auto"/>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single" w:sz="4" w:space="0" w:color="auto"/>
              <w:left w:val="single" w:sz="4" w:space="0" w:color="808080"/>
              <w:bottom w:val="single" w:sz="4" w:space="0" w:color="auto"/>
              <w:right w:val="single" w:sz="4" w:space="0" w:color="C0C0C0"/>
            </w:tcBorders>
          </w:tcPr>
          <w:p w:rsidR="001D3A4E" w:rsidRDefault="001D3A4E">
            <w:pPr>
              <w:spacing w:before="20" w:after="20"/>
              <w:rPr>
                <w:strike/>
                <w:color w:val="000000"/>
                <w:sz w:val="18"/>
                <w:szCs w:val="18"/>
              </w:rPr>
            </w:pPr>
          </w:p>
        </w:tc>
        <w:tc>
          <w:tcPr>
            <w:tcW w:w="2126" w:type="dxa"/>
            <w:vMerge w:val="restart"/>
            <w:tcBorders>
              <w:top w:val="single" w:sz="4" w:space="0" w:color="auto"/>
              <w:left w:val="single" w:sz="4" w:space="0" w:color="808080"/>
              <w:bottom w:val="single" w:sz="4" w:space="0" w:color="auto"/>
              <w:right w:val="single" w:sz="6" w:space="0" w:color="auto"/>
            </w:tcBorders>
          </w:tcPr>
          <w:p w:rsidR="001D3A4E" w:rsidRDefault="001D3A4E">
            <w:pPr>
              <w:pStyle w:val="CommentText"/>
              <w:rPr>
                <w:rFonts w:ascii="Times New Roman" w:hAnsi="Times New Roman"/>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Fees are collected, but make no contribution to the </w:t>
            </w:r>
            <w:r w:rsidR="00B906AD">
              <w:rPr>
                <w:color w:val="000000"/>
                <w:sz w:val="18"/>
                <w:szCs w:val="18"/>
              </w:rPr>
              <w:t>Ramsar Site</w:t>
            </w:r>
            <w:r>
              <w:rPr>
                <w:color w:val="000000"/>
                <w:sz w:val="18"/>
                <w:szCs w:val="18"/>
              </w:rPr>
              <w:t xml:space="preserve"> or its environs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lang w:val="en-GB"/>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 xml:space="preserve">Fees are collected, and make some contribution to the </w:t>
            </w:r>
            <w:r w:rsidR="00B906AD">
              <w:rPr>
                <w:color w:val="000000"/>
                <w:sz w:val="18"/>
                <w:szCs w:val="18"/>
              </w:rPr>
              <w:t>Ramsar Site</w:t>
            </w:r>
            <w:r>
              <w:rPr>
                <w:color w:val="000000"/>
                <w:sz w:val="18"/>
                <w:szCs w:val="18"/>
              </w:rPr>
              <w:t xml:space="preserve"> and its environs</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808080"/>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lang w:val="en-GB"/>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i/>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strike/>
                <w:color w:val="000000"/>
                <w:sz w:val="18"/>
                <w:szCs w:val="18"/>
              </w:rPr>
            </w:pPr>
            <w:r>
              <w:rPr>
                <w:color w:val="000000"/>
                <w:sz w:val="18"/>
                <w:szCs w:val="18"/>
              </w:rPr>
              <w:t xml:space="preserve">Fees are collected and make a substantial contribution to the </w:t>
            </w:r>
            <w:r w:rsidR="00B906AD">
              <w:rPr>
                <w:color w:val="000000"/>
                <w:sz w:val="18"/>
                <w:szCs w:val="18"/>
              </w:rPr>
              <w:t>Ramsar Site</w:t>
            </w:r>
            <w:r>
              <w:rPr>
                <w:color w:val="000000"/>
                <w:sz w:val="18"/>
                <w:szCs w:val="18"/>
              </w:rPr>
              <w:t xml:space="preserve"> and its environs </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single" w:sz="4" w:space="0" w:color="auto"/>
              <w:left w:val="single" w:sz="4" w:space="0" w:color="808080"/>
              <w:bottom w:val="single" w:sz="4" w:space="0" w:color="auto"/>
              <w:right w:val="single" w:sz="4" w:space="0" w:color="C0C0C0"/>
            </w:tcBorders>
            <w:vAlign w:val="center"/>
            <w:hideMark/>
          </w:tcPr>
          <w:p w:rsidR="001D3A4E" w:rsidRDefault="001D3A4E">
            <w:pPr>
              <w:rPr>
                <w:strike/>
                <w:color w:val="000000"/>
                <w:sz w:val="18"/>
                <w:szCs w:val="18"/>
              </w:rPr>
            </w:pPr>
          </w:p>
        </w:tc>
        <w:tc>
          <w:tcPr>
            <w:tcW w:w="2126" w:type="dxa"/>
            <w:vMerge/>
            <w:tcBorders>
              <w:top w:val="single" w:sz="4" w:space="0" w:color="auto"/>
              <w:left w:val="single" w:sz="4" w:space="0" w:color="808080"/>
              <w:bottom w:val="single" w:sz="4" w:space="0" w:color="auto"/>
              <w:right w:val="single" w:sz="6" w:space="0" w:color="auto"/>
            </w:tcBorders>
            <w:vAlign w:val="center"/>
            <w:hideMark/>
          </w:tcPr>
          <w:p w:rsidR="001D3A4E" w:rsidRDefault="001D3A4E">
            <w:pPr>
              <w:rPr>
                <w:color w:val="000000"/>
                <w:sz w:val="18"/>
                <w:szCs w:val="18"/>
                <w:lang w:val="en-GB"/>
              </w:rPr>
            </w:pPr>
          </w:p>
        </w:tc>
      </w:tr>
      <w:tr w:rsidR="001D3A4E" w:rsidTr="00556764">
        <w:trPr>
          <w:cantSplit/>
        </w:trPr>
        <w:tc>
          <w:tcPr>
            <w:tcW w:w="1866" w:type="dxa"/>
            <w:vMerge w:val="restart"/>
            <w:tcBorders>
              <w:top w:val="single" w:sz="4" w:space="0" w:color="auto"/>
              <w:left w:val="single" w:sz="6" w:space="0" w:color="auto"/>
              <w:bottom w:val="single" w:sz="4" w:space="0" w:color="auto"/>
              <w:right w:val="single" w:sz="4" w:space="0" w:color="808080"/>
            </w:tcBorders>
          </w:tcPr>
          <w:p w:rsidR="001D3A4E" w:rsidRDefault="001E6B89">
            <w:pPr>
              <w:pStyle w:val="Heading8"/>
              <w:spacing w:before="20" w:after="20"/>
              <w:rPr>
                <w:rFonts w:ascii="Times New Roman" w:hAnsi="Times New Roman"/>
                <w:b w:val="0"/>
                <w:color w:val="000000"/>
                <w:sz w:val="18"/>
                <w:szCs w:val="18"/>
              </w:rPr>
            </w:pPr>
            <w:r>
              <w:rPr>
                <w:rFonts w:ascii="Times New Roman" w:hAnsi="Times New Roman"/>
                <w:b w:val="0"/>
                <w:color w:val="000000"/>
                <w:sz w:val="18"/>
                <w:szCs w:val="18"/>
              </w:rPr>
              <w:t>30. Condition of key management targets</w:t>
            </w:r>
          </w:p>
          <w:p w:rsidR="001D3A4E" w:rsidRDefault="001D3A4E">
            <w:pPr>
              <w:rPr>
                <w:color w:val="000000"/>
                <w:sz w:val="18"/>
                <w:szCs w:val="18"/>
              </w:rPr>
            </w:pPr>
          </w:p>
          <w:p w:rsidR="001D3A4E" w:rsidRDefault="001E6B89">
            <w:pPr>
              <w:rPr>
                <w:color w:val="000000"/>
                <w:sz w:val="18"/>
                <w:szCs w:val="18"/>
              </w:rPr>
            </w:pPr>
            <w:r>
              <w:rPr>
                <w:color w:val="000000"/>
                <w:sz w:val="18"/>
                <w:szCs w:val="18"/>
              </w:rPr>
              <w:t xml:space="preserve">What is the condition of the important values of the </w:t>
            </w:r>
            <w:r w:rsidR="00B906AD">
              <w:rPr>
                <w:color w:val="000000"/>
                <w:sz w:val="18"/>
                <w:szCs w:val="18"/>
              </w:rPr>
              <w:t>Ramsar Site</w:t>
            </w:r>
            <w:r>
              <w:rPr>
                <w:color w:val="000000"/>
                <w:sz w:val="18"/>
                <w:szCs w:val="18"/>
              </w:rPr>
              <w:t xml:space="preserve"> as compared to when it was first designated?</w:t>
            </w:r>
          </w:p>
          <w:p w:rsidR="001D3A4E" w:rsidRDefault="001E6B89">
            <w:pPr>
              <w:rPr>
                <w:color w:val="000000"/>
                <w:sz w:val="18"/>
                <w:szCs w:val="18"/>
              </w:rPr>
            </w:pPr>
            <w:r>
              <w:rPr>
                <w:color w:val="000000"/>
                <w:sz w:val="18"/>
                <w:szCs w:val="18"/>
              </w:rPr>
              <w:t xml:space="preserve"> (this answer should be a conclusion from datasheet 5)</w:t>
            </w:r>
          </w:p>
          <w:p w:rsidR="000709B2" w:rsidRDefault="000709B2">
            <w:pPr>
              <w:rPr>
                <w:color w:val="000000"/>
                <w:sz w:val="18"/>
                <w:szCs w:val="18"/>
              </w:rPr>
            </w:pPr>
          </w:p>
          <w:p w:rsidR="001D3A4E" w:rsidRDefault="001E6B89">
            <w:pPr>
              <w:pStyle w:val="Footer"/>
              <w:spacing w:before="20" w:after="20"/>
              <w:rPr>
                <w:color w:val="000000"/>
                <w:sz w:val="18"/>
                <w:szCs w:val="18"/>
              </w:rPr>
            </w:pPr>
            <w:r>
              <w:rPr>
                <w:i/>
                <w:color w:val="000000"/>
                <w:sz w:val="18"/>
                <w:szCs w:val="18"/>
              </w:rPr>
              <w:t>Outcomes</w:t>
            </w:r>
          </w:p>
        </w:tc>
        <w:tc>
          <w:tcPr>
            <w:tcW w:w="5888" w:type="dxa"/>
            <w:tcBorders>
              <w:top w:val="single" w:sz="4" w:space="0" w:color="808080"/>
              <w:left w:val="single" w:sz="4" w:space="0" w:color="808080"/>
              <w:bottom w:val="single" w:sz="4" w:space="0" w:color="C0C0C0"/>
              <w:right w:val="single" w:sz="4" w:space="0" w:color="808080"/>
            </w:tcBorders>
          </w:tcPr>
          <w:p w:rsidR="001D3A4E" w:rsidRDefault="001E6B89">
            <w:pPr>
              <w:rPr>
                <w:color w:val="000000"/>
                <w:sz w:val="18"/>
                <w:szCs w:val="18"/>
              </w:rPr>
            </w:pPr>
            <w:r>
              <w:rPr>
                <w:color w:val="000000"/>
                <w:sz w:val="18"/>
                <w:szCs w:val="18"/>
              </w:rPr>
              <w:t xml:space="preserve">Many important biodiversity, ecological or cultural values are being severely degraded </w:t>
            </w:r>
          </w:p>
          <w:p w:rsidR="001D3A4E" w:rsidRDefault="001D3A4E">
            <w:pPr>
              <w:rPr>
                <w:color w:val="000000"/>
                <w:sz w:val="18"/>
                <w:szCs w:val="18"/>
              </w:rPr>
            </w:pPr>
          </w:p>
        </w:tc>
        <w:tc>
          <w:tcPr>
            <w:tcW w:w="895" w:type="dxa"/>
            <w:tcBorders>
              <w:top w:val="single" w:sz="4" w:space="0" w:color="808080"/>
              <w:left w:val="single" w:sz="4" w:space="0" w:color="808080"/>
              <w:bottom w:val="single" w:sz="4" w:space="0" w:color="C0C0C0"/>
              <w:right w:val="single" w:sz="4" w:space="0" w:color="auto"/>
            </w:tcBorders>
            <w:vAlign w:val="center"/>
            <w:hideMark/>
          </w:tcPr>
          <w:p w:rsidR="001D3A4E" w:rsidRDefault="001E6B89">
            <w:pPr>
              <w:jc w:val="center"/>
              <w:rPr>
                <w:color w:val="000000"/>
                <w:sz w:val="18"/>
                <w:szCs w:val="18"/>
              </w:rPr>
            </w:pPr>
            <w:r>
              <w:rPr>
                <w:color w:val="000000"/>
                <w:sz w:val="18"/>
                <w:szCs w:val="18"/>
              </w:rPr>
              <w:t>0</w:t>
            </w:r>
          </w:p>
        </w:tc>
        <w:tc>
          <w:tcPr>
            <w:tcW w:w="992" w:type="dxa"/>
            <w:tcBorders>
              <w:top w:val="single" w:sz="4" w:space="0" w:color="808080"/>
              <w:left w:val="single" w:sz="4" w:space="0" w:color="auto"/>
              <w:bottom w:val="single" w:sz="4" w:space="0" w:color="C0C0C0"/>
              <w:right w:val="single" w:sz="4" w:space="0" w:color="808080"/>
            </w:tcBorders>
            <w:vAlign w:val="center"/>
          </w:tcPr>
          <w:p w:rsidR="001D3A4E" w:rsidRDefault="001D3A4E">
            <w:pPr>
              <w:jc w:val="center"/>
              <w:rPr>
                <w:color w:val="000000"/>
                <w:sz w:val="18"/>
                <w:szCs w:val="18"/>
              </w:rPr>
            </w:pPr>
          </w:p>
        </w:tc>
        <w:tc>
          <w:tcPr>
            <w:tcW w:w="2125" w:type="dxa"/>
            <w:vMerge w:val="restart"/>
            <w:tcBorders>
              <w:top w:val="nil"/>
              <w:left w:val="single" w:sz="4" w:space="0" w:color="808080"/>
              <w:bottom w:val="single" w:sz="4" w:space="0" w:color="auto"/>
              <w:right w:val="single" w:sz="4" w:space="0" w:color="808080"/>
            </w:tcBorders>
          </w:tcPr>
          <w:p w:rsidR="001D3A4E" w:rsidRDefault="001D3A4E">
            <w:pPr>
              <w:spacing w:before="20" w:after="20"/>
              <w:rPr>
                <w:strike/>
                <w:color w:val="000000"/>
                <w:sz w:val="18"/>
                <w:szCs w:val="18"/>
              </w:rPr>
            </w:pPr>
          </w:p>
        </w:tc>
        <w:tc>
          <w:tcPr>
            <w:tcW w:w="2126" w:type="dxa"/>
            <w:vMerge w:val="restart"/>
            <w:tcBorders>
              <w:top w:val="nil"/>
              <w:left w:val="single" w:sz="4" w:space="0" w:color="auto"/>
              <w:bottom w:val="single" w:sz="4" w:space="0" w:color="auto"/>
              <w:right w:val="single" w:sz="6"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C0C0C0"/>
              <w:left w:val="single" w:sz="4" w:space="0" w:color="808080"/>
              <w:bottom w:val="single" w:sz="4" w:space="0" w:color="C0C0C0"/>
              <w:right w:val="single" w:sz="4" w:space="0" w:color="808080"/>
            </w:tcBorders>
          </w:tcPr>
          <w:p w:rsidR="001D3A4E" w:rsidRDefault="001E6B89">
            <w:pPr>
              <w:rPr>
                <w:color w:val="000000"/>
                <w:sz w:val="18"/>
                <w:szCs w:val="18"/>
              </w:rPr>
            </w:pPr>
            <w:r>
              <w:rPr>
                <w:color w:val="000000"/>
                <w:sz w:val="18"/>
                <w:szCs w:val="18"/>
              </w:rPr>
              <w:t xml:space="preserve">Some biodiversity, ecological or cultural values are being severely degraded </w:t>
            </w:r>
          </w:p>
          <w:p w:rsidR="001D3A4E" w:rsidRDefault="001D3A4E">
            <w:pPr>
              <w:rPr>
                <w:color w:val="000000"/>
                <w:sz w:val="18"/>
                <w:szCs w:val="18"/>
              </w:rPr>
            </w:pPr>
          </w:p>
        </w:tc>
        <w:tc>
          <w:tcPr>
            <w:tcW w:w="895" w:type="dxa"/>
            <w:tcBorders>
              <w:top w:val="single" w:sz="4" w:space="0" w:color="C0C0C0"/>
              <w:left w:val="single" w:sz="4" w:space="0" w:color="808080"/>
              <w:bottom w:val="single" w:sz="4" w:space="0" w:color="C0C0C0"/>
              <w:right w:val="single" w:sz="4" w:space="0" w:color="auto"/>
            </w:tcBorders>
            <w:vAlign w:val="center"/>
            <w:hideMark/>
          </w:tcPr>
          <w:p w:rsidR="001D3A4E" w:rsidRDefault="001E6B89">
            <w:pPr>
              <w:jc w:val="center"/>
              <w:rPr>
                <w:color w:val="000000"/>
                <w:sz w:val="18"/>
                <w:szCs w:val="18"/>
              </w:rPr>
            </w:pPr>
            <w:r>
              <w:rPr>
                <w:color w:val="000000"/>
                <w:sz w:val="18"/>
                <w:szCs w:val="18"/>
              </w:rPr>
              <w:t>1</w:t>
            </w:r>
          </w:p>
        </w:tc>
        <w:tc>
          <w:tcPr>
            <w:tcW w:w="992" w:type="dxa"/>
            <w:tcBorders>
              <w:top w:val="single" w:sz="4" w:space="0" w:color="C0C0C0"/>
              <w:left w:val="single" w:sz="4" w:space="0" w:color="auto"/>
              <w:bottom w:val="single" w:sz="4" w:space="0" w:color="C0C0C0"/>
              <w:right w:val="single" w:sz="4" w:space="0" w:color="808080"/>
            </w:tcBorders>
            <w:vAlign w:val="center"/>
          </w:tcPr>
          <w:p w:rsidR="001D3A4E" w:rsidRDefault="001D3A4E">
            <w:pPr>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strike/>
                <w:color w:val="000000"/>
                <w:sz w:val="18"/>
                <w:szCs w:val="18"/>
              </w:rPr>
            </w:pPr>
          </w:p>
        </w:tc>
        <w:tc>
          <w:tcPr>
            <w:tcW w:w="2126" w:type="dxa"/>
            <w:vMerge/>
            <w:tcBorders>
              <w:top w:val="nil"/>
              <w:left w:val="single" w:sz="4" w:space="0" w:color="auto"/>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C0C0C0"/>
              <w:left w:val="single" w:sz="4" w:space="0" w:color="808080"/>
              <w:bottom w:val="single" w:sz="4" w:space="0" w:color="C0C0C0"/>
              <w:right w:val="single" w:sz="4" w:space="0" w:color="808080"/>
            </w:tcBorders>
            <w:hideMark/>
          </w:tcPr>
          <w:p w:rsidR="001D3A4E" w:rsidRDefault="001E6B89">
            <w:pPr>
              <w:rPr>
                <w:color w:val="000000"/>
                <w:sz w:val="18"/>
                <w:szCs w:val="18"/>
              </w:rPr>
            </w:pPr>
            <w:r>
              <w:rPr>
                <w:color w:val="000000"/>
                <w:sz w:val="18"/>
                <w:szCs w:val="18"/>
              </w:rPr>
              <w:t>Some biodiversity, ecological and cultural values are being partially degraded but the most important values have not been significantly impacted</w:t>
            </w:r>
          </w:p>
        </w:tc>
        <w:tc>
          <w:tcPr>
            <w:tcW w:w="895" w:type="dxa"/>
            <w:tcBorders>
              <w:top w:val="single" w:sz="4" w:space="0" w:color="C0C0C0"/>
              <w:left w:val="single" w:sz="4" w:space="0" w:color="808080"/>
              <w:bottom w:val="single" w:sz="4" w:space="0" w:color="C0C0C0"/>
              <w:right w:val="single" w:sz="4" w:space="0" w:color="auto"/>
            </w:tcBorders>
            <w:vAlign w:val="center"/>
            <w:hideMark/>
          </w:tcPr>
          <w:p w:rsidR="001D3A4E" w:rsidRDefault="001E6B89">
            <w:pPr>
              <w:jc w:val="center"/>
              <w:rPr>
                <w:color w:val="000000"/>
                <w:sz w:val="18"/>
                <w:szCs w:val="18"/>
              </w:rPr>
            </w:pPr>
            <w:r>
              <w:rPr>
                <w:color w:val="000000"/>
                <w:sz w:val="18"/>
                <w:szCs w:val="18"/>
              </w:rPr>
              <w:t>2</w:t>
            </w:r>
          </w:p>
        </w:tc>
        <w:tc>
          <w:tcPr>
            <w:tcW w:w="992" w:type="dxa"/>
            <w:tcBorders>
              <w:top w:val="single" w:sz="4" w:space="0" w:color="C0C0C0"/>
              <w:left w:val="single" w:sz="4" w:space="0" w:color="auto"/>
              <w:bottom w:val="single" w:sz="4" w:space="0" w:color="C0C0C0"/>
              <w:right w:val="single" w:sz="4" w:space="0" w:color="808080"/>
            </w:tcBorders>
            <w:vAlign w:val="center"/>
          </w:tcPr>
          <w:p w:rsidR="001D3A4E" w:rsidRDefault="001D3A4E">
            <w:pPr>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strike/>
                <w:color w:val="000000"/>
                <w:sz w:val="18"/>
                <w:szCs w:val="18"/>
              </w:rPr>
            </w:pPr>
          </w:p>
        </w:tc>
        <w:tc>
          <w:tcPr>
            <w:tcW w:w="2126" w:type="dxa"/>
            <w:vMerge/>
            <w:tcBorders>
              <w:top w:val="nil"/>
              <w:left w:val="single" w:sz="4" w:space="0" w:color="auto"/>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4"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C0C0C0"/>
              <w:left w:val="single" w:sz="4" w:space="0" w:color="808080"/>
              <w:bottom w:val="single" w:sz="4" w:space="0" w:color="auto"/>
              <w:right w:val="single" w:sz="4" w:space="0" w:color="808080"/>
            </w:tcBorders>
          </w:tcPr>
          <w:p w:rsidR="001D3A4E" w:rsidRDefault="001E6B89" w:rsidP="000709B2">
            <w:pPr>
              <w:rPr>
                <w:color w:val="000000"/>
                <w:sz w:val="18"/>
                <w:szCs w:val="18"/>
              </w:rPr>
            </w:pPr>
            <w:r>
              <w:rPr>
                <w:color w:val="000000"/>
                <w:sz w:val="18"/>
                <w:szCs w:val="18"/>
              </w:rPr>
              <w:t xml:space="preserve">Biodiversity, ecological and cultural values are predominantly intact </w:t>
            </w:r>
          </w:p>
        </w:tc>
        <w:tc>
          <w:tcPr>
            <w:tcW w:w="895" w:type="dxa"/>
            <w:tcBorders>
              <w:top w:val="single" w:sz="4" w:space="0" w:color="C0C0C0"/>
              <w:left w:val="single" w:sz="4" w:space="0" w:color="808080"/>
              <w:bottom w:val="single" w:sz="4" w:space="0" w:color="auto"/>
              <w:right w:val="single" w:sz="4" w:space="0" w:color="auto"/>
            </w:tcBorders>
            <w:vAlign w:val="center"/>
            <w:hideMark/>
          </w:tcPr>
          <w:p w:rsidR="001D3A4E" w:rsidRDefault="001E6B89">
            <w:pPr>
              <w:jc w:val="center"/>
              <w:rPr>
                <w:color w:val="000000"/>
                <w:sz w:val="18"/>
                <w:szCs w:val="18"/>
              </w:rPr>
            </w:pPr>
            <w:r>
              <w:rPr>
                <w:color w:val="000000"/>
                <w:sz w:val="18"/>
                <w:szCs w:val="18"/>
              </w:rPr>
              <w:t>3</w:t>
            </w:r>
          </w:p>
        </w:tc>
        <w:tc>
          <w:tcPr>
            <w:tcW w:w="992" w:type="dxa"/>
            <w:tcBorders>
              <w:top w:val="single" w:sz="4" w:space="0" w:color="C0C0C0"/>
              <w:left w:val="single" w:sz="4" w:space="0" w:color="auto"/>
              <w:bottom w:val="single" w:sz="4" w:space="0" w:color="auto"/>
              <w:right w:val="single" w:sz="4" w:space="0" w:color="808080"/>
            </w:tcBorders>
            <w:vAlign w:val="center"/>
          </w:tcPr>
          <w:p w:rsidR="001D3A4E" w:rsidRDefault="001D3A4E">
            <w:pPr>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strike/>
                <w:color w:val="000000"/>
                <w:sz w:val="18"/>
                <w:szCs w:val="18"/>
              </w:rPr>
            </w:pPr>
          </w:p>
        </w:tc>
        <w:tc>
          <w:tcPr>
            <w:tcW w:w="2126" w:type="dxa"/>
            <w:vMerge/>
            <w:tcBorders>
              <w:top w:val="nil"/>
              <w:left w:val="single" w:sz="4" w:space="0" w:color="auto"/>
              <w:bottom w:val="single" w:sz="4" w:space="0" w:color="auto"/>
              <w:right w:val="single" w:sz="6" w:space="0" w:color="auto"/>
            </w:tcBorders>
            <w:vAlign w:val="center"/>
            <w:hideMark/>
          </w:tcPr>
          <w:p w:rsidR="001D3A4E" w:rsidRDefault="001D3A4E">
            <w:pPr>
              <w:rPr>
                <w:color w:val="000000"/>
                <w:sz w:val="18"/>
                <w:szCs w:val="18"/>
              </w:rPr>
            </w:pPr>
          </w:p>
        </w:tc>
      </w:tr>
      <w:tr w:rsidR="001D3A4E" w:rsidTr="00556764">
        <w:trPr>
          <w:cantSplit/>
        </w:trPr>
        <w:tc>
          <w:tcPr>
            <w:tcW w:w="13892" w:type="dxa"/>
            <w:gridSpan w:val="6"/>
            <w:tcBorders>
              <w:top w:val="single" w:sz="6" w:space="0" w:color="auto"/>
              <w:left w:val="single" w:sz="6" w:space="0" w:color="auto"/>
              <w:bottom w:val="single" w:sz="4" w:space="0" w:color="auto"/>
              <w:right w:val="single" w:sz="4" w:space="0" w:color="auto"/>
            </w:tcBorders>
            <w:shd w:val="clear" w:color="auto" w:fill="F3F3F3"/>
            <w:hideMark/>
          </w:tcPr>
          <w:p w:rsidR="001D3A4E" w:rsidRDefault="001D3A4E" w:rsidP="00DE2D1C">
            <w:pPr>
              <w:tabs>
                <w:tab w:val="left" w:pos="3240"/>
              </w:tabs>
              <w:spacing w:before="20" w:after="20"/>
              <w:rPr>
                <w:i/>
                <w:color w:val="000000"/>
                <w:sz w:val="18"/>
                <w:szCs w:val="18"/>
              </w:rPr>
            </w:pPr>
          </w:p>
        </w:tc>
      </w:tr>
      <w:tr w:rsidR="001D3A4E" w:rsidTr="00556764">
        <w:trPr>
          <w:cantSplit/>
        </w:trPr>
        <w:tc>
          <w:tcPr>
            <w:tcW w:w="1866" w:type="dxa"/>
            <w:tcBorders>
              <w:top w:val="single" w:sz="6" w:space="0" w:color="auto"/>
              <w:left w:val="single" w:sz="6" w:space="0" w:color="auto"/>
              <w:bottom w:val="single" w:sz="4" w:space="0" w:color="auto"/>
              <w:right w:val="single" w:sz="4" w:space="0" w:color="808080"/>
            </w:tcBorders>
            <w:hideMark/>
          </w:tcPr>
          <w:p w:rsidR="001D3A4E" w:rsidRDefault="001D3A4E">
            <w:pPr>
              <w:spacing w:before="20" w:after="20"/>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D3A4E">
            <w:pPr>
              <w:spacing w:before="20" w:after="20"/>
              <w:jc w:val="center"/>
              <w:rPr>
                <w:color w:val="000000"/>
                <w:sz w:val="18"/>
                <w:szCs w:val="18"/>
              </w:rPr>
            </w:pP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4" w:space="0" w:color="auto"/>
              <w:right w:val="single" w:sz="4" w:space="0" w:color="808080"/>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tcBorders>
              <w:top w:val="single" w:sz="6" w:space="0" w:color="auto"/>
              <w:left w:val="single" w:sz="6" w:space="0" w:color="auto"/>
              <w:bottom w:val="single" w:sz="4" w:space="0" w:color="auto"/>
              <w:right w:val="single" w:sz="4" w:space="0" w:color="808080"/>
            </w:tcBorders>
            <w:hideMark/>
          </w:tcPr>
          <w:p w:rsidR="001D3A4E" w:rsidRDefault="001D3A4E">
            <w:pPr>
              <w:spacing w:before="20" w:after="20"/>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tcPr>
          <w:p w:rsidR="001D3A4E" w:rsidRDefault="001D3A4E" w:rsidP="000709B2">
            <w:pPr>
              <w:spacing w:before="20" w:after="20"/>
              <w:rPr>
                <w:color w:val="000000"/>
                <w:sz w:val="18"/>
                <w:szCs w:val="18"/>
              </w:rPr>
            </w:pP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D3A4E">
            <w:pPr>
              <w:spacing w:before="20" w:after="20"/>
              <w:jc w:val="center"/>
              <w:rPr>
                <w:color w:val="000000"/>
                <w:sz w:val="18"/>
                <w:szCs w:val="18"/>
              </w:rPr>
            </w:pP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4" w:space="0" w:color="auto"/>
              <w:right w:val="single" w:sz="4" w:space="0" w:color="808080"/>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tcBorders>
              <w:top w:val="single" w:sz="6" w:space="0" w:color="auto"/>
              <w:left w:val="single" w:sz="6" w:space="0" w:color="auto"/>
              <w:bottom w:val="single" w:sz="6" w:space="0" w:color="auto"/>
              <w:right w:val="single" w:sz="4" w:space="0" w:color="808080"/>
            </w:tcBorders>
          </w:tcPr>
          <w:p w:rsidR="001D3A4E" w:rsidRDefault="001D3A4E" w:rsidP="000709B2">
            <w:pPr>
              <w:spacing w:before="20" w:after="20"/>
              <w:rPr>
                <w:color w:val="000000"/>
                <w:sz w:val="18"/>
                <w:szCs w:val="18"/>
              </w:rPr>
            </w:pPr>
          </w:p>
        </w:tc>
        <w:tc>
          <w:tcPr>
            <w:tcW w:w="5888" w:type="dxa"/>
            <w:tcBorders>
              <w:top w:val="single" w:sz="4" w:space="0" w:color="808080"/>
              <w:left w:val="single" w:sz="4" w:space="0" w:color="808080"/>
              <w:bottom w:val="single" w:sz="6" w:space="0" w:color="auto"/>
              <w:right w:val="single" w:sz="4" w:space="0" w:color="808080"/>
            </w:tcBorders>
            <w:hideMark/>
          </w:tcPr>
          <w:p w:rsidR="001D3A4E" w:rsidRDefault="001D3A4E">
            <w:pPr>
              <w:spacing w:before="20" w:after="20"/>
              <w:rPr>
                <w:color w:val="000000"/>
                <w:sz w:val="18"/>
                <w:szCs w:val="18"/>
              </w:rPr>
            </w:pPr>
          </w:p>
        </w:tc>
        <w:tc>
          <w:tcPr>
            <w:tcW w:w="895" w:type="dxa"/>
            <w:tcBorders>
              <w:top w:val="single" w:sz="4" w:space="0" w:color="808080"/>
              <w:left w:val="single" w:sz="4" w:space="0" w:color="808080"/>
              <w:bottom w:val="single" w:sz="6" w:space="0" w:color="auto"/>
              <w:right w:val="single" w:sz="4" w:space="0" w:color="auto"/>
            </w:tcBorders>
            <w:hideMark/>
          </w:tcPr>
          <w:p w:rsidR="001D3A4E" w:rsidRDefault="001D3A4E">
            <w:pPr>
              <w:spacing w:before="20" w:after="20"/>
              <w:jc w:val="center"/>
              <w:rPr>
                <w:color w:val="000000"/>
                <w:sz w:val="18"/>
                <w:szCs w:val="18"/>
              </w:rPr>
            </w:pPr>
          </w:p>
        </w:tc>
        <w:tc>
          <w:tcPr>
            <w:tcW w:w="992" w:type="dxa"/>
            <w:tcBorders>
              <w:top w:val="single" w:sz="4" w:space="0" w:color="808080"/>
              <w:left w:val="single" w:sz="4" w:space="0" w:color="auto"/>
              <w:bottom w:val="single" w:sz="6" w:space="0" w:color="auto"/>
              <w:right w:val="single" w:sz="4" w:space="0" w:color="808080"/>
            </w:tcBorders>
          </w:tcPr>
          <w:p w:rsidR="001D3A4E" w:rsidRDefault="001D3A4E">
            <w:pPr>
              <w:spacing w:before="20" w:after="20"/>
              <w:jc w:val="center"/>
              <w:rPr>
                <w:color w:val="000000"/>
                <w:sz w:val="18"/>
                <w:szCs w:val="18"/>
              </w:rPr>
            </w:pPr>
          </w:p>
        </w:tc>
        <w:tc>
          <w:tcPr>
            <w:tcW w:w="2125" w:type="dxa"/>
            <w:tcBorders>
              <w:top w:val="nil"/>
              <w:left w:val="single" w:sz="4" w:space="0" w:color="808080"/>
              <w:bottom w:val="single" w:sz="6" w:space="0" w:color="auto"/>
              <w:right w:val="single" w:sz="4" w:space="0" w:color="808080"/>
            </w:tcBorders>
          </w:tcPr>
          <w:p w:rsidR="001D3A4E" w:rsidRDefault="001D3A4E">
            <w:pPr>
              <w:spacing w:before="20" w:after="20"/>
              <w:jc w:val="center"/>
              <w:rPr>
                <w:color w:val="000000"/>
                <w:sz w:val="18"/>
                <w:szCs w:val="18"/>
              </w:rPr>
            </w:pPr>
          </w:p>
        </w:tc>
        <w:tc>
          <w:tcPr>
            <w:tcW w:w="2126" w:type="dxa"/>
            <w:tcBorders>
              <w:top w:val="nil"/>
              <w:left w:val="single" w:sz="4" w:space="0" w:color="808080"/>
              <w:bottom w:val="single" w:sz="6" w:space="0" w:color="auto"/>
              <w:right w:val="single" w:sz="4" w:space="0" w:color="auto"/>
            </w:tcBorders>
          </w:tcPr>
          <w:p w:rsidR="001D3A4E" w:rsidRDefault="001D3A4E">
            <w:pPr>
              <w:spacing w:before="20" w:after="20"/>
              <w:jc w:val="center"/>
              <w:rPr>
                <w:color w:val="000000"/>
                <w:sz w:val="18"/>
                <w:szCs w:val="18"/>
              </w:rPr>
            </w:pPr>
          </w:p>
        </w:tc>
      </w:tr>
      <w:tr w:rsidR="001D3A4E" w:rsidTr="00556764">
        <w:trPr>
          <w:cantSplit/>
          <w:trHeight w:val="376"/>
        </w:trPr>
        <w:tc>
          <w:tcPr>
            <w:tcW w:w="13892" w:type="dxa"/>
            <w:gridSpan w:val="6"/>
            <w:tcBorders>
              <w:top w:val="single" w:sz="6" w:space="0" w:color="auto"/>
              <w:left w:val="single" w:sz="6" w:space="0" w:color="auto"/>
              <w:bottom w:val="single" w:sz="4" w:space="0" w:color="auto"/>
              <w:right w:val="single" w:sz="4" w:space="0" w:color="auto"/>
            </w:tcBorders>
            <w:shd w:val="clear" w:color="auto" w:fill="E0E0E0"/>
          </w:tcPr>
          <w:p w:rsidR="001D3A4E" w:rsidRDefault="001E6B89">
            <w:pPr>
              <w:spacing w:before="20" w:after="20"/>
              <w:rPr>
                <w:b/>
                <w:color w:val="000000"/>
                <w:sz w:val="18"/>
                <w:szCs w:val="18"/>
              </w:rPr>
            </w:pPr>
            <w:r>
              <w:rPr>
                <w:b/>
                <w:color w:val="000000"/>
                <w:sz w:val="18"/>
                <w:szCs w:val="18"/>
              </w:rPr>
              <w:t xml:space="preserve">Additional questions specific to </w:t>
            </w:r>
            <w:r w:rsidR="00B906AD">
              <w:rPr>
                <w:b/>
                <w:color w:val="000000"/>
                <w:sz w:val="18"/>
                <w:szCs w:val="18"/>
              </w:rPr>
              <w:t>Ramsar Sites</w:t>
            </w:r>
          </w:p>
        </w:tc>
      </w:tr>
      <w:tr w:rsidR="001D3A4E" w:rsidTr="00556764">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31: Ecological Character Description</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Work on the description of the ecological character of the </w:t>
            </w:r>
            <w:r w:rsidR="00B906AD">
              <w:rPr>
                <w:color w:val="000000"/>
                <w:sz w:val="18"/>
                <w:szCs w:val="18"/>
              </w:rPr>
              <w:t>Ramsar Site</w:t>
            </w:r>
            <w:r>
              <w:rPr>
                <w:color w:val="000000"/>
                <w:sz w:val="18"/>
                <w:szCs w:val="18"/>
              </w:rPr>
              <w:t xml:space="preserve"> has not begun</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nil"/>
              <w:left w:val="single" w:sz="4" w:space="0" w:color="808080"/>
              <w:bottom w:val="single" w:sz="4" w:space="0" w:color="auto"/>
              <w:right w:val="single" w:sz="4" w:space="0" w:color="808080"/>
            </w:tcBorders>
          </w:tcPr>
          <w:p w:rsidR="001D3A4E" w:rsidRDefault="001D3A4E">
            <w:pPr>
              <w:spacing w:before="20" w:after="20"/>
              <w:jc w:val="center"/>
              <w:rPr>
                <w:color w:val="000000"/>
                <w:sz w:val="18"/>
                <w:szCs w:val="18"/>
              </w:rPr>
            </w:pPr>
          </w:p>
        </w:tc>
        <w:tc>
          <w:tcPr>
            <w:tcW w:w="2126" w:type="dxa"/>
            <w:vMerge w:val="restart"/>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 xml:space="preserve">Work has begun to create a description of the ecological character of the </w:t>
            </w:r>
            <w:r w:rsidR="00B906AD">
              <w:rPr>
                <w:color w:val="000000"/>
                <w:sz w:val="18"/>
                <w:szCs w:val="18"/>
              </w:rPr>
              <w:t>Ramsar Site</w:t>
            </w:r>
            <w:r>
              <w:rPr>
                <w:color w:val="000000"/>
                <w:sz w:val="18"/>
                <w:szCs w:val="18"/>
              </w:rPr>
              <w:t>, but no draft is yet available</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A description of the ecological character of the site has been drafted, but is incomplete or out of date</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A description of the ecological character of the site has been completed</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32: Cross sectorial Management Committee</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No cross-sectorial management committee is in place</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val="restart"/>
            <w:tcBorders>
              <w:top w:val="nil"/>
              <w:left w:val="single" w:sz="4" w:space="0" w:color="808080"/>
              <w:bottom w:val="single" w:sz="4" w:space="0" w:color="auto"/>
              <w:right w:val="single" w:sz="4" w:space="0" w:color="808080"/>
            </w:tcBorders>
          </w:tcPr>
          <w:p w:rsidR="001D3A4E" w:rsidRDefault="001D3A4E">
            <w:pPr>
              <w:spacing w:before="20" w:after="20"/>
              <w:jc w:val="center"/>
              <w:rPr>
                <w:color w:val="000000"/>
                <w:sz w:val="18"/>
                <w:szCs w:val="18"/>
              </w:rPr>
            </w:pPr>
          </w:p>
        </w:tc>
        <w:tc>
          <w:tcPr>
            <w:tcW w:w="2126" w:type="dxa"/>
            <w:vMerge w:val="restart"/>
            <w:tcBorders>
              <w:top w:val="nil"/>
              <w:left w:val="single" w:sz="4" w:space="0" w:color="808080"/>
              <w:bottom w:val="single" w:sz="4" w:space="0" w:color="auto"/>
              <w:right w:val="single" w:sz="4" w:space="0" w:color="auto"/>
            </w:tcBorders>
          </w:tcPr>
          <w:p w:rsidR="001D3A4E" w:rsidRDefault="001D3A4E">
            <w:pPr>
              <w:spacing w:before="20" w:after="20"/>
              <w:jc w:val="cente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Potential stakeholders for the creation of a cross-sectorial management committee have been identified, but no management committee has been established</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A management committee has been established, but is not significantly involved in the management of the site</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auto"/>
              <w:right w:val="single" w:sz="4" w:space="0" w:color="808080"/>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auto"/>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A functioning cross-sectorial management committee is in place</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auto"/>
              <w:right w:val="single" w:sz="4" w:space="0" w:color="808080"/>
            </w:tcBorders>
          </w:tcPr>
          <w:p w:rsidR="001D3A4E" w:rsidRDefault="001D3A4E">
            <w:pPr>
              <w:spacing w:before="20" w:after="20"/>
              <w:jc w:val="center"/>
              <w:rPr>
                <w:color w:val="000000"/>
                <w:sz w:val="18"/>
                <w:szCs w:val="18"/>
              </w:rPr>
            </w:pPr>
          </w:p>
        </w:tc>
        <w:tc>
          <w:tcPr>
            <w:tcW w:w="2125" w:type="dxa"/>
            <w:vMerge/>
            <w:tcBorders>
              <w:top w:val="nil"/>
              <w:left w:val="single" w:sz="4" w:space="0" w:color="808080"/>
              <w:bottom w:val="single" w:sz="4" w:space="0" w:color="7F7F7F" w:themeColor="text1" w:themeTint="80"/>
              <w:right w:val="single" w:sz="4" w:space="0" w:color="808080"/>
            </w:tcBorders>
            <w:vAlign w:val="center"/>
            <w:hideMark/>
          </w:tcPr>
          <w:p w:rsidR="001D3A4E" w:rsidRDefault="001D3A4E">
            <w:pPr>
              <w:rPr>
                <w:color w:val="000000"/>
                <w:sz w:val="18"/>
                <w:szCs w:val="18"/>
              </w:rPr>
            </w:pPr>
          </w:p>
        </w:tc>
        <w:tc>
          <w:tcPr>
            <w:tcW w:w="2126" w:type="dxa"/>
            <w:vMerge/>
            <w:tcBorders>
              <w:top w:val="nil"/>
              <w:left w:val="single" w:sz="4" w:space="0" w:color="808080"/>
              <w:bottom w:val="single" w:sz="4" w:space="0" w:color="7F7F7F" w:themeColor="text1" w:themeTint="80"/>
              <w:right w:val="single" w:sz="4" w:space="0" w:color="auto"/>
            </w:tcBorders>
            <w:vAlign w:val="center"/>
            <w:hideMark/>
          </w:tcPr>
          <w:p w:rsidR="001D3A4E" w:rsidRDefault="001D3A4E">
            <w:pPr>
              <w:rPr>
                <w:color w:val="000000"/>
                <w:sz w:val="18"/>
                <w:szCs w:val="18"/>
              </w:rPr>
            </w:pPr>
          </w:p>
        </w:tc>
      </w:tr>
      <w:tr w:rsidR="001D3A4E" w:rsidTr="00556764">
        <w:trPr>
          <w:cantSplit/>
        </w:trPr>
        <w:tc>
          <w:tcPr>
            <w:tcW w:w="1866" w:type="dxa"/>
            <w:vMerge w:val="restart"/>
            <w:tcBorders>
              <w:top w:val="single" w:sz="6" w:space="0" w:color="auto"/>
              <w:left w:val="single" w:sz="6" w:space="0" w:color="auto"/>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33. Communication mechanisms with Ramsar administrative authority</w:t>
            </w: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There are no mechanisms in place for communication between the Ramsar Administrative authority and site managers</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0</w:t>
            </w:r>
          </w:p>
        </w:tc>
        <w:tc>
          <w:tcPr>
            <w:tcW w:w="992" w:type="dxa"/>
            <w:tcBorders>
              <w:top w:val="single" w:sz="4" w:space="0" w:color="808080"/>
              <w:left w:val="single" w:sz="4" w:space="0" w:color="auto"/>
              <w:bottom w:val="single" w:sz="4" w:space="0" w:color="auto"/>
              <w:right w:val="single" w:sz="4" w:space="0" w:color="7F7F7F" w:themeColor="text1" w:themeTint="80"/>
            </w:tcBorders>
          </w:tcPr>
          <w:p w:rsidR="001D3A4E" w:rsidRDefault="001D3A4E">
            <w:pPr>
              <w:spacing w:before="20" w:after="20"/>
              <w:jc w:val="center"/>
              <w:rPr>
                <w:color w:val="000000"/>
                <w:sz w:val="18"/>
                <w:szCs w:val="18"/>
              </w:rPr>
            </w:pPr>
          </w:p>
        </w:tc>
        <w:tc>
          <w:tcPr>
            <w:tcW w:w="2125"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D3A4E" w:rsidRDefault="001D3A4E">
            <w:pPr>
              <w:spacing w:before="20" w:after="20"/>
              <w:jc w:val="center"/>
              <w:rPr>
                <w:color w:val="000000"/>
                <w:sz w:val="18"/>
                <w:szCs w:val="18"/>
              </w:rPr>
            </w:pPr>
          </w:p>
        </w:tc>
        <w:tc>
          <w:tcPr>
            <w:tcW w:w="2126"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D3A4E" w:rsidRDefault="001D3A4E">
            <w:pPr>
              <w:spacing w:before="20" w:after="20"/>
              <w:jc w:val="cente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Communication between the Ramsar Administrative authority and site managers exists but is ad-hoc and poorly developed</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1</w:t>
            </w:r>
          </w:p>
        </w:tc>
        <w:tc>
          <w:tcPr>
            <w:tcW w:w="992" w:type="dxa"/>
            <w:tcBorders>
              <w:top w:val="single" w:sz="4" w:space="0" w:color="808080"/>
              <w:left w:val="single" w:sz="4" w:space="0" w:color="auto"/>
              <w:bottom w:val="single" w:sz="4" w:space="0" w:color="auto"/>
              <w:right w:val="single" w:sz="4" w:space="0" w:color="7F7F7F" w:themeColor="text1" w:themeTint="80"/>
            </w:tcBorders>
          </w:tcPr>
          <w:p w:rsidR="001D3A4E" w:rsidRDefault="001D3A4E">
            <w:pPr>
              <w:spacing w:before="20" w:after="20"/>
              <w:jc w:val="center"/>
              <w:rPr>
                <w:color w:val="000000"/>
                <w:sz w:val="18"/>
                <w:szCs w:val="18"/>
              </w:rPr>
            </w:pPr>
          </w:p>
        </w:tc>
        <w:tc>
          <w:tcPr>
            <w:tcW w:w="21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rsidR="001D3A4E" w:rsidRDefault="001D3A4E">
            <w:pPr>
              <w:rPr>
                <w:color w:val="000000"/>
                <w:sz w:val="18"/>
                <w:szCs w:val="18"/>
              </w:rPr>
            </w:pPr>
          </w:p>
        </w:tc>
        <w:tc>
          <w:tcPr>
            <w:tcW w:w="212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4"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auto"/>
              <w:right w:val="single" w:sz="4" w:space="0" w:color="808080"/>
            </w:tcBorders>
            <w:hideMark/>
          </w:tcPr>
          <w:p w:rsidR="001D3A4E" w:rsidRDefault="001E6B89">
            <w:pPr>
              <w:spacing w:before="20" w:after="20"/>
              <w:rPr>
                <w:color w:val="000000"/>
                <w:sz w:val="18"/>
                <w:szCs w:val="18"/>
              </w:rPr>
            </w:pPr>
            <w:r>
              <w:rPr>
                <w:color w:val="000000"/>
                <w:sz w:val="18"/>
                <w:szCs w:val="18"/>
              </w:rPr>
              <w:t>Communication mechanisms are in place but could be improved</w:t>
            </w:r>
          </w:p>
        </w:tc>
        <w:tc>
          <w:tcPr>
            <w:tcW w:w="895" w:type="dxa"/>
            <w:tcBorders>
              <w:top w:val="single" w:sz="4" w:space="0" w:color="808080"/>
              <w:left w:val="single" w:sz="4" w:space="0" w:color="808080"/>
              <w:bottom w:val="single" w:sz="4" w:space="0" w:color="auto"/>
              <w:right w:val="single" w:sz="4" w:space="0" w:color="auto"/>
            </w:tcBorders>
            <w:hideMark/>
          </w:tcPr>
          <w:p w:rsidR="001D3A4E" w:rsidRDefault="001E6B89">
            <w:pPr>
              <w:spacing w:before="20" w:after="20"/>
              <w:jc w:val="center"/>
              <w:rPr>
                <w:color w:val="000000"/>
                <w:sz w:val="18"/>
                <w:szCs w:val="18"/>
              </w:rPr>
            </w:pPr>
            <w:r>
              <w:rPr>
                <w:color w:val="000000"/>
                <w:sz w:val="18"/>
                <w:szCs w:val="18"/>
              </w:rPr>
              <w:t>2</w:t>
            </w:r>
          </w:p>
        </w:tc>
        <w:tc>
          <w:tcPr>
            <w:tcW w:w="992" w:type="dxa"/>
            <w:tcBorders>
              <w:top w:val="single" w:sz="4" w:space="0" w:color="808080"/>
              <w:left w:val="single" w:sz="4" w:space="0" w:color="auto"/>
              <w:bottom w:val="single" w:sz="4" w:space="0" w:color="auto"/>
              <w:right w:val="single" w:sz="4" w:space="0" w:color="7F7F7F" w:themeColor="text1" w:themeTint="80"/>
            </w:tcBorders>
          </w:tcPr>
          <w:p w:rsidR="001D3A4E" w:rsidRDefault="001D3A4E">
            <w:pPr>
              <w:spacing w:before="20" w:after="20"/>
              <w:jc w:val="center"/>
              <w:rPr>
                <w:color w:val="000000"/>
                <w:sz w:val="18"/>
                <w:szCs w:val="18"/>
              </w:rPr>
            </w:pPr>
          </w:p>
        </w:tc>
        <w:tc>
          <w:tcPr>
            <w:tcW w:w="21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rsidR="001D3A4E" w:rsidRDefault="001D3A4E">
            <w:pPr>
              <w:rPr>
                <w:color w:val="000000"/>
                <w:sz w:val="18"/>
                <w:szCs w:val="18"/>
              </w:rPr>
            </w:pPr>
          </w:p>
        </w:tc>
        <w:tc>
          <w:tcPr>
            <w:tcW w:w="212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rsidR="001D3A4E" w:rsidRDefault="001D3A4E">
            <w:pPr>
              <w:rPr>
                <w:color w:val="000000"/>
                <w:sz w:val="18"/>
                <w:szCs w:val="18"/>
              </w:rPr>
            </w:pPr>
          </w:p>
        </w:tc>
      </w:tr>
      <w:tr w:rsidR="001D3A4E" w:rsidTr="00556764">
        <w:trPr>
          <w:cantSplit/>
        </w:trPr>
        <w:tc>
          <w:tcPr>
            <w:tcW w:w="1866" w:type="dxa"/>
            <w:vMerge/>
            <w:tcBorders>
              <w:top w:val="single" w:sz="6" w:space="0" w:color="auto"/>
              <w:left w:val="single" w:sz="6" w:space="0" w:color="auto"/>
              <w:bottom w:val="single" w:sz="6" w:space="0" w:color="auto"/>
              <w:right w:val="single" w:sz="4" w:space="0" w:color="808080"/>
            </w:tcBorders>
            <w:vAlign w:val="center"/>
            <w:hideMark/>
          </w:tcPr>
          <w:p w:rsidR="001D3A4E" w:rsidRDefault="001D3A4E">
            <w:pPr>
              <w:rPr>
                <w:color w:val="000000"/>
                <w:sz w:val="18"/>
                <w:szCs w:val="18"/>
              </w:rPr>
            </w:pPr>
          </w:p>
        </w:tc>
        <w:tc>
          <w:tcPr>
            <w:tcW w:w="5888" w:type="dxa"/>
            <w:tcBorders>
              <w:top w:val="single" w:sz="4" w:space="0" w:color="808080"/>
              <w:left w:val="single" w:sz="4" w:space="0" w:color="808080"/>
              <w:bottom w:val="single" w:sz="4" w:space="0" w:color="808080"/>
              <w:right w:val="single" w:sz="4" w:space="0" w:color="808080"/>
            </w:tcBorders>
            <w:hideMark/>
          </w:tcPr>
          <w:p w:rsidR="001D3A4E" w:rsidRDefault="001E6B89">
            <w:pPr>
              <w:spacing w:before="20" w:after="20"/>
              <w:rPr>
                <w:color w:val="000000"/>
                <w:sz w:val="18"/>
                <w:szCs w:val="18"/>
              </w:rPr>
            </w:pPr>
            <w:r>
              <w:rPr>
                <w:color w:val="000000"/>
                <w:sz w:val="18"/>
                <w:szCs w:val="18"/>
              </w:rPr>
              <w:t>Mechanisms are in place for communication between the Ramsar Administrative authority and site managers and function well</w:t>
            </w:r>
          </w:p>
        </w:tc>
        <w:tc>
          <w:tcPr>
            <w:tcW w:w="895" w:type="dxa"/>
            <w:tcBorders>
              <w:top w:val="single" w:sz="4" w:space="0" w:color="808080"/>
              <w:left w:val="single" w:sz="4" w:space="0" w:color="808080"/>
              <w:bottom w:val="single" w:sz="4" w:space="0" w:color="808080"/>
              <w:right w:val="single" w:sz="4" w:space="0" w:color="auto"/>
            </w:tcBorders>
            <w:hideMark/>
          </w:tcPr>
          <w:p w:rsidR="001D3A4E" w:rsidRDefault="001E6B89">
            <w:pPr>
              <w:spacing w:before="20" w:after="20"/>
              <w:jc w:val="center"/>
              <w:rPr>
                <w:color w:val="000000"/>
                <w:sz w:val="18"/>
                <w:szCs w:val="18"/>
              </w:rPr>
            </w:pPr>
            <w:r>
              <w:rPr>
                <w:color w:val="000000"/>
                <w:sz w:val="18"/>
                <w:szCs w:val="18"/>
              </w:rPr>
              <w:t>3</w:t>
            </w:r>
          </w:p>
        </w:tc>
        <w:tc>
          <w:tcPr>
            <w:tcW w:w="992" w:type="dxa"/>
            <w:tcBorders>
              <w:top w:val="single" w:sz="4" w:space="0" w:color="808080"/>
              <w:left w:val="single" w:sz="4" w:space="0" w:color="auto"/>
              <w:bottom w:val="single" w:sz="4" w:space="0" w:color="808080"/>
              <w:right w:val="single" w:sz="4" w:space="0" w:color="7F7F7F" w:themeColor="text1" w:themeTint="80"/>
            </w:tcBorders>
          </w:tcPr>
          <w:p w:rsidR="001D3A4E" w:rsidRDefault="001D3A4E">
            <w:pPr>
              <w:spacing w:before="20" w:after="20"/>
              <w:jc w:val="center"/>
              <w:rPr>
                <w:color w:val="000000"/>
                <w:sz w:val="18"/>
                <w:szCs w:val="18"/>
              </w:rPr>
            </w:pPr>
          </w:p>
        </w:tc>
        <w:tc>
          <w:tcPr>
            <w:tcW w:w="21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rsidR="001D3A4E" w:rsidRDefault="001D3A4E">
            <w:pPr>
              <w:rPr>
                <w:color w:val="000000"/>
                <w:sz w:val="18"/>
                <w:szCs w:val="18"/>
              </w:rPr>
            </w:pPr>
          </w:p>
        </w:tc>
        <w:tc>
          <w:tcPr>
            <w:tcW w:w="212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rsidR="001D3A4E" w:rsidRDefault="001D3A4E">
            <w:pPr>
              <w:rPr>
                <w:color w:val="000000"/>
                <w:sz w:val="18"/>
                <w:szCs w:val="18"/>
              </w:rPr>
            </w:pPr>
          </w:p>
        </w:tc>
      </w:tr>
    </w:tbl>
    <w:p w:rsidR="008D323E" w:rsidRDefault="008D323E"/>
    <w:tbl>
      <w:tblPr>
        <w:tblStyle w:val="TableGrid"/>
        <w:tblW w:w="0" w:type="auto"/>
        <w:tblInd w:w="108" w:type="dxa"/>
        <w:tblLook w:val="04A0" w:firstRow="1" w:lastRow="0" w:firstColumn="1" w:lastColumn="0" w:noHBand="0" w:noVBand="1"/>
      </w:tblPr>
      <w:tblGrid>
        <w:gridCol w:w="2694"/>
        <w:gridCol w:w="1842"/>
        <w:gridCol w:w="9356"/>
      </w:tblGrid>
      <w:tr w:rsidR="00E74F9E" w:rsidTr="00556764">
        <w:tc>
          <w:tcPr>
            <w:tcW w:w="2694" w:type="dxa"/>
            <w:vMerge w:val="restart"/>
            <w:tcBorders>
              <w:top w:val="single" w:sz="4" w:space="0" w:color="auto"/>
              <w:left w:val="single" w:sz="4" w:space="0" w:color="auto"/>
              <w:right w:val="single" w:sz="4" w:space="0" w:color="auto"/>
            </w:tcBorders>
          </w:tcPr>
          <w:p w:rsidR="00E74F9E" w:rsidRDefault="00E74F9E">
            <w:pPr>
              <w:spacing w:before="20" w:after="20"/>
              <w:rPr>
                <w:sz w:val="18"/>
              </w:rPr>
            </w:pPr>
            <w:r>
              <w:rPr>
                <w:sz w:val="18"/>
              </w:rPr>
              <w:t>34. Of the 33 questions above, please list in order of importance the five that reflect the major constraints to effective management of your Ramsar Site</w:t>
            </w:r>
          </w:p>
        </w:tc>
        <w:tc>
          <w:tcPr>
            <w:tcW w:w="1842" w:type="dxa"/>
            <w:tcBorders>
              <w:top w:val="single" w:sz="4" w:space="0" w:color="auto"/>
              <w:left w:val="single" w:sz="4" w:space="0" w:color="auto"/>
              <w:bottom w:val="single" w:sz="4" w:space="0" w:color="auto"/>
              <w:right w:val="single" w:sz="4" w:space="0" w:color="auto"/>
            </w:tcBorders>
            <w:hideMark/>
          </w:tcPr>
          <w:p w:rsidR="00E74F9E" w:rsidRDefault="00E74F9E">
            <w:pPr>
              <w:spacing w:before="20" w:after="20"/>
              <w:rPr>
                <w:sz w:val="18"/>
              </w:rPr>
            </w:pPr>
            <w:r>
              <w:rPr>
                <w:sz w:val="18"/>
              </w:rPr>
              <w:t>Question number</w:t>
            </w:r>
          </w:p>
        </w:tc>
        <w:tc>
          <w:tcPr>
            <w:tcW w:w="9356" w:type="dxa"/>
            <w:tcBorders>
              <w:top w:val="single" w:sz="4" w:space="0" w:color="auto"/>
              <w:left w:val="single" w:sz="4" w:space="0" w:color="auto"/>
              <w:bottom w:val="single" w:sz="4" w:space="0" w:color="auto"/>
              <w:right w:val="single" w:sz="4" w:space="0" w:color="auto"/>
            </w:tcBorders>
            <w:hideMark/>
          </w:tcPr>
          <w:p w:rsidR="00E74F9E" w:rsidRDefault="00E74F9E">
            <w:pPr>
              <w:spacing w:before="20" w:after="20"/>
              <w:rPr>
                <w:sz w:val="18"/>
              </w:rPr>
            </w:pPr>
            <w:r>
              <w:rPr>
                <w:sz w:val="18"/>
              </w:rPr>
              <w:t>Why is this a major constraint to effective management</w:t>
            </w:r>
          </w:p>
        </w:tc>
      </w:tr>
      <w:tr w:rsidR="00E74F9E" w:rsidTr="00556764">
        <w:tc>
          <w:tcPr>
            <w:tcW w:w="2694" w:type="dxa"/>
            <w:vMerge/>
            <w:tcBorders>
              <w:left w:val="single" w:sz="4" w:space="0" w:color="auto"/>
              <w:right w:val="single" w:sz="4" w:space="0" w:color="auto"/>
            </w:tcBorders>
          </w:tcPr>
          <w:p w:rsidR="00E74F9E" w:rsidRDefault="00E74F9E">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p w:rsidR="00E74F9E" w:rsidRDefault="00E74F9E">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tc>
      </w:tr>
      <w:tr w:rsidR="00E74F9E" w:rsidTr="00556764">
        <w:tc>
          <w:tcPr>
            <w:tcW w:w="2694" w:type="dxa"/>
            <w:vMerge/>
            <w:tcBorders>
              <w:left w:val="single" w:sz="4" w:space="0" w:color="auto"/>
              <w:right w:val="single" w:sz="4" w:space="0" w:color="auto"/>
            </w:tcBorders>
          </w:tcPr>
          <w:p w:rsidR="00E74F9E" w:rsidRDefault="00E74F9E">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p w:rsidR="00E74F9E" w:rsidRDefault="00E74F9E">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tc>
      </w:tr>
      <w:tr w:rsidR="00E74F9E" w:rsidTr="00556764">
        <w:tc>
          <w:tcPr>
            <w:tcW w:w="2694" w:type="dxa"/>
            <w:vMerge/>
            <w:tcBorders>
              <w:left w:val="single" w:sz="4" w:space="0" w:color="auto"/>
              <w:right w:val="single" w:sz="4" w:space="0" w:color="auto"/>
            </w:tcBorders>
          </w:tcPr>
          <w:p w:rsidR="00E74F9E" w:rsidRDefault="00E74F9E">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p w:rsidR="00E74F9E" w:rsidRDefault="00E74F9E">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tc>
      </w:tr>
      <w:tr w:rsidR="00E74F9E" w:rsidTr="00556764">
        <w:tc>
          <w:tcPr>
            <w:tcW w:w="2694" w:type="dxa"/>
            <w:vMerge/>
            <w:tcBorders>
              <w:left w:val="single" w:sz="4" w:space="0" w:color="auto"/>
              <w:right w:val="single" w:sz="4" w:space="0" w:color="auto"/>
            </w:tcBorders>
          </w:tcPr>
          <w:p w:rsidR="00E74F9E" w:rsidRDefault="00E74F9E">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p w:rsidR="00E74F9E" w:rsidRDefault="00E74F9E">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tc>
      </w:tr>
      <w:tr w:rsidR="00E74F9E" w:rsidTr="00556764">
        <w:tc>
          <w:tcPr>
            <w:tcW w:w="2694" w:type="dxa"/>
            <w:vMerge/>
            <w:tcBorders>
              <w:left w:val="single" w:sz="4" w:space="0" w:color="auto"/>
              <w:bottom w:val="single" w:sz="4" w:space="0" w:color="auto"/>
              <w:right w:val="single" w:sz="4" w:space="0" w:color="auto"/>
            </w:tcBorders>
          </w:tcPr>
          <w:p w:rsidR="00E74F9E" w:rsidRDefault="00E74F9E">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p w:rsidR="00E74F9E" w:rsidRDefault="00E74F9E">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pPr>
              <w:spacing w:before="20" w:after="20"/>
              <w:rPr>
                <w:sz w:val="18"/>
              </w:rPr>
            </w:pPr>
          </w:p>
        </w:tc>
      </w:tr>
    </w:tbl>
    <w:p w:rsidR="001D3A4E" w:rsidRDefault="001D3A4E">
      <w:pPr>
        <w:spacing w:before="20" w:after="20"/>
        <w:rPr>
          <w:sz w:val="18"/>
        </w:rPr>
      </w:pPr>
    </w:p>
    <w:tbl>
      <w:tblPr>
        <w:tblStyle w:val="TableGrid"/>
        <w:tblW w:w="0" w:type="auto"/>
        <w:tblInd w:w="108" w:type="dxa"/>
        <w:tblLook w:val="04A0" w:firstRow="1" w:lastRow="0" w:firstColumn="1" w:lastColumn="0" w:noHBand="0" w:noVBand="1"/>
      </w:tblPr>
      <w:tblGrid>
        <w:gridCol w:w="2694"/>
        <w:gridCol w:w="1842"/>
        <w:gridCol w:w="9356"/>
      </w:tblGrid>
      <w:tr w:rsidR="00E74F9E" w:rsidTr="00556764">
        <w:tc>
          <w:tcPr>
            <w:tcW w:w="2694" w:type="dxa"/>
            <w:vMerge w:val="restart"/>
            <w:tcBorders>
              <w:top w:val="single" w:sz="4" w:space="0" w:color="auto"/>
              <w:left w:val="single" w:sz="4" w:space="0" w:color="auto"/>
              <w:right w:val="single" w:sz="4" w:space="0" w:color="auto"/>
            </w:tcBorders>
          </w:tcPr>
          <w:p w:rsidR="00E74F9E" w:rsidRPr="000D36B3" w:rsidRDefault="00E74F9E" w:rsidP="00E74F9E">
            <w:pPr>
              <w:pStyle w:val="Header"/>
              <w:rPr>
                <w:sz w:val="18"/>
              </w:rPr>
            </w:pPr>
            <w:r w:rsidRPr="000D36B3">
              <w:rPr>
                <w:sz w:val="18"/>
              </w:rPr>
              <w:t>35</w:t>
            </w:r>
            <w:r>
              <w:rPr>
                <w:sz w:val="18"/>
              </w:rPr>
              <w:t>.</w:t>
            </w:r>
            <w:r w:rsidRPr="000D36B3">
              <w:rPr>
                <w:sz w:val="18"/>
              </w:rPr>
              <w:t xml:space="preserve"> </w:t>
            </w:r>
            <w:r>
              <w:rPr>
                <w:sz w:val="18"/>
              </w:rPr>
              <w:t>Of the 33 questions above</w:t>
            </w:r>
            <w:r w:rsidRPr="000D36B3">
              <w:rPr>
                <w:sz w:val="18"/>
              </w:rPr>
              <w:t>, please list in order of importance the five</w:t>
            </w:r>
            <w:bookmarkStart w:id="0" w:name="_GoBack"/>
            <w:bookmarkEnd w:id="0"/>
            <w:r w:rsidRPr="000D36B3">
              <w:rPr>
                <w:sz w:val="18"/>
              </w:rPr>
              <w:t xml:space="preserve"> greatest strengths of your current management </w:t>
            </w:r>
            <w:r>
              <w:rPr>
                <w:sz w:val="18"/>
              </w:rPr>
              <w:t>of your Ramsar Site</w:t>
            </w:r>
          </w:p>
          <w:p w:rsidR="00E74F9E" w:rsidRDefault="00E74F9E" w:rsidP="00823CBB">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hideMark/>
          </w:tcPr>
          <w:p w:rsidR="00E74F9E" w:rsidRDefault="00E74F9E" w:rsidP="00823CBB">
            <w:pPr>
              <w:spacing w:before="20" w:after="20"/>
              <w:rPr>
                <w:sz w:val="18"/>
              </w:rPr>
            </w:pPr>
            <w:r>
              <w:rPr>
                <w:sz w:val="18"/>
              </w:rPr>
              <w:t>Question number</w:t>
            </w:r>
          </w:p>
        </w:tc>
        <w:tc>
          <w:tcPr>
            <w:tcW w:w="9356" w:type="dxa"/>
            <w:tcBorders>
              <w:top w:val="single" w:sz="4" w:space="0" w:color="auto"/>
              <w:left w:val="single" w:sz="4" w:space="0" w:color="auto"/>
              <w:bottom w:val="single" w:sz="4" w:space="0" w:color="auto"/>
              <w:right w:val="single" w:sz="4" w:space="0" w:color="auto"/>
            </w:tcBorders>
            <w:hideMark/>
          </w:tcPr>
          <w:p w:rsidR="00E74F9E" w:rsidRDefault="00E74F9E" w:rsidP="00823CBB">
            <w:pPr>
              <w:spacing w:before="20" w:after="20"/>
              <w:rPr>
                <w:sz w:val="18"/>
              </w:rPr>
            </w:pPr>
            <w:r>
              <w:rPr>
                <w:sz w:val="18"/>
              </w:rPr>
              <w:t>Why do you think this has become a strength of current management? (e.g. due to manager’s efforts or government commitment?</w:t>
            </w:r>
          </w:p>
        </w:tc>
      </w:tr>
      <w:tr w:rsidR="00E74F9E" w:rsidTr="00556764">
        <w:tc>
          <w:tcPr>
            <w:tcW w:w="2694" w:type="dxa"/>
            <w:vMerge/>
            <w:tcBorders>
              <w:left w:val="single" w:sz="4" w:space="0" w:color="auto"/>
              <w:right w:val="single" w:sz="4" w:space="0" w:color="auto"/>
            </w:tcBorders>
          </w:tcPr>
          <w:p w:rsidR="00E74F9E" w:rsidRDefault="00E74F9E" w:rsidP="00823CBB">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p w:rsidR="00E74F9E" w:rsidRDefault="00E74F9E" w:rsidP="00823CBB">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tc>
      </w:tr>
      <w:tr w:rsidR="00E74F9E" w:rsidTr="00556764">
        <w:tc>
          <w:tcPr>
            <w:tcW w:w="2694" w:type="dxa"/>
            <w:vMerge/>
            <w:tcBorders>
              <w:left w:val="single" w:sz="4" w:space="0" w:color="auto"/>
              <w:right w:val="single" w:sz="4" w:space="0" w:color="auto"/>
            </w:tcBorders>
          </w:tcPr>
          <w:p w:rsidR="00E74F9E" w:rsidRDefault="00E74F9E" w:rsidP="00823CBB">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p w:rsidR="00E74F9E" w:rsidRDefault="00E74F9E" w:rsidP="00823CBB">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tc>
      </w:tr>
      <w:tr w:rsidR="00E74F9E" w:rsidTr="00556764">
        <w:tc>
          <w:tcPr>
            <w:tcW w:w="2694" w:type="dxa"/>
            <w:vMerge/>
            <w:tcBorders>
              <w:left w:val="single" w:sz="4" w:space="0" w:color="auto"/>
              <w:right w:val="single" w:sz="4" w:space="0" w:color="auto"/>
            </w:tcBorders>
          </w:tcPr>
          <w:p w:rsidR="00E74F9E" w:rsidRDefault="00E74F9E" w:rsidP="00823CBB">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p w:rsidR="00E74F9E" w:rsidRDefault="00E74F9E" w:rsidP="00823CBB">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tc>
      </w:tr>
      <w:tr w:rsidR="00E74F9E" w:rsidTr="00556764">
        <w:tc>
          <w:tcPr>
            <w:tcW w:w="2694" w:type="dxa"/>
            <w:vMerge/>
            <w:tcBorders>
              <w:left w:val="single" w:sz="4" w:space="0" w:color="auto"/>
              <w:right w:val="single" w:sz="4" w:space="0" w:color="auto"/>
            </w:tcBorders>
          </w:tcPr>
          <w:p w:rsidR="00E74F9E" w:rsidRDefault="00E74F9E" w:rsidP="00823CBB">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p w:rsidR="00E74F9E" w:rsidRDefault="00E74F9E" w:rsidP="00823CBB">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tc>
      </w:tr>
      <w:tr w:rsidR="00E74F9E" w:rsidTr="00556764">
        <w:tc>
          <w:tcPr>
            <w:tcW w:w="2694" w:type="dxa"/>
            <w:vMerge/>
            <w:tcBorders>
              <w:left w:val="single" w:sz="4" w:space="0" w:color="auto"/>
              <w:bottom w:val="single" w:sz="4" w:space="0" w:color="auto"/>
              <w:right w:val="single" w:sz="4" w:space="0" w:color="auto"/>
            </w:tcBorders>
          </w:tcPr>
          <w:p w:rsidR="00E74F9E" w:rsidRDefault="00E74F9E" w:rsidP="00823CBB">
            <w:pPr>
              <w:spacing w:before="20" w:after="20"/>
              <w:rPr>
                <w:sz w:val="18"/>
              </w:rPr>
            </w:pPr>
          </w:p>
        </w:tc>
        <w:tc>
          <w:tcPr>
            <w:tcW w:w="1842"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p w:rsidR="00E74F9E" w:rsidRDefault="00E74F9E" w:rsidP="00823CBB">
            <w:pPr>
              <w:spacing w:before="20" w:after="20"/>
              <w:rPr>
                <w:sz w:val="18"/>
              </w:rPr>
            </w:pPr>
          </w:p>
        </w:tc>
        <w:tc>
          <w:tcPr>
            <w:tcW w:w="9356" w:type="dxa"/>
            <w:tcBorders>
              <w:top w:val="single" w:sz="4" w:space="0" w:color="auto"/>
              <w:left w:val="single" w:sz="4" w:space="0" w:color="auto"/>
              <w:bottom w:val="single" w:sz="4" w:space="0" w:color="auto"/>
              <w:right w:val="single" w:sz="4" w:space="0" w:color="auto"/>
            </w:tcBorders>
          </w:tcPr>
          <w:p w:rsidR="00E74F9E" w:rsidRDefault="00E74F9E" w:rsidP="00823CBB">
            <w:pPr>
              <w:spacing w:before="20" w:after="20"/>
              <w:rPr>
                <w:sz w:val="18"/>
              </w:rPr>
            </w:pPr>
          </w:p>
        </w:tc>
      </w:tr>
    </w:tbl>
    <w:p w:rsidR="001D3A4E" w:rsidRPr="00125233" w:rsidRDefault="000709B2" w:rsidP="000D7DCE">
      <w:pPr>
        <w:rPr>
          <w:rFonts w:asciiTheme="majorHAnsi" w:hAnsiTheme="majorHAnsi" w:cs="Myriad"/>
          <w:b/>
          <w:color w:val="000000"/>
        </w:rPr>
      </w:pPr>
      <w:r>
        <w:rPr>
          <w:b/>
          <w:color w:val="000000"/>
        </w:rPr>
        <w:br w:type="page"/>
      </w:r>
      <w:r w:rsidR="001E6B89" w:rsidRPr="00125233">
        <w:rPr>
          <w:rFonts w:asciiTheme="majorHAnsi" w:hAnsiTheme="majorHAnsi" w:cs="Myriad"/>
          <w:b/>
          <w:color w:val="000000"/>
        </w:rPr>
        <w:lastRenderedPageBreak/>
        <w:t>Data</w:t>
      </w:r>
      <w:r w:rsidR="005F00E3" w:rsidRPr="00125233">
        <w:rPr>
          <w:rFonts w:asciiTheme="majorHAnsi" w:hAnsiTheme="majorHAnsi" w:cs="Myriad"/>
          <w:b/>
          <w:color w:val="000000"/>
        </w:rPr>
        <w:t xml:space="preserve"> S</w:t>
      </w:r>
      <w:r w:rsidR="001E6B89" w:rsidRPr="00125233">
        <w:rPr>
          <w:rFonts w:asciiTheme="majorHAnsi" w:hAnsiTheme="majorHAnsi" w:cs="Myriad"/>
          <w:b/>
          <w:color w:val="000000"/>
        </w:rPr>
        <w:t xml:space="preserve">heet 5: Trends in Ecological Character </w:t>
      </w:r>
    </w:p>
    <w:p w:rsidR="001D3A4E" w:rsidRDefault="001D3A4E">
      <w:pPr>
        <w:spacing w:before="20" w:after="20"/>
        <w:jc w:val="center"/>
        <w:rPr>
          <w:sz w:val="18"/>
          <w:szCs w:val="18"/>
        </w:rPr>
      </w:pPr>
    </w:p>
    <w:p w:rsidR="001D3A4E" w:rsidRPr="005D4D92" w:rsidRDefault="001E6B89" w:rsidP="000D7DCE">
      <w:pPr>
        <w:rPr>
          <w:sz w:val="18"/>
          <w:szCs w:val="18"/>
        </w:rPr>
      </w:pPr>
      <w:r w:rsidRPr="005D4D92">
        <w:rPr>
          <w:sz w:val="18"/>
          <w:szCs w:val="18"/>
        </w:rPr>
        <w:t xml:space="preserve">Key values for the </w:t>
      </w:r>
      <w:r w:rsidR="00B906AD" w:rsidRPr="005D4D92">
        <w:rPr>
          <w:sz w:val="18"/>
          <w:szCs w:val="18"/>
        </w:rPr>
        <w:t>Ramsar Site</w:t>
      </w:r>
      <w:r w:rsidRPr="005D4D92">
        <w:rPr>
          <w:sz w:val="18"/>
          <w:szCs w:val="18"/>
        </w:rPr>
        <w:t xml:space="preserve"> should be copied from Datasheet 1</w:t>
      </w:r>
      <w:r w:rsidR="00E87090">
        <w:rPr>
          <w:sz w:val="18"/>
          <w:szCs w:val="18"/>
        </w:rPr>
        <w:t>b</w:t>
      </w:r>
      <w:r w:rsidRPr="005D4D92">
        <w:rPr>
          <w:sz w:val="18"/>
          <w:szCs w:val="18"/>
        </w:rPr>
        <w:t xml:space="preserve">. </w:t>
      </w:r>
      <w:r w:rsidR="000D7DCE">
        <w:rPr>
          <w:sz w:val="18"/>
          <w:szCs w:val="18"/>
        </w:rPr>
        <w:t>This section provides information on trends at the site since the last evaluation concerning the criteria under which the site was designated as a Ramsar Site and the services that it provides</w:t>
      </w:r>
    </w:p>
    <w:p w:rsidR="001D3A4E" w:rsidRPr="005D4D92" w:rsidRDefault="001D3A4E" w:rsidP="00125233">
      <w:pPr>
        <w:pStyle w:val="BlockText"/>
        <w:ind w:right="-86"/>
        <w:jc w:val="left"/>
        <w:rPr>
          <w:sz w:val="18"/>
          <w:szCs w:val="18"/>
        </w:rPr>
      </w:pPr>
    </w:p>
    <w:p w:rsidR="001D3A4E" w:rsidRPr="005D4D92" w:rsidRDefault="001E6B89" w:rsidP="00125233">
      <w:pPr>
        <w:jc w:val="both"/>
        <w:rPr>
          <w:sz w:val="18"/>
          <w:szCs w:val="18"/>
        </w:rPr>
      </w:pPr>
      <w:r w:rsidRPr="005D4D92">
        <w:rPr>
          <w:sz w:val="18"/>
          <w:szCs w:val="18"/>
        </w:rPr>
        <w:t xml:space="preserve">Note: The current state of values is assessed against five ratings: </w:t>
      </w:r>
      <w:r w:rsidRPr="005D4D92">
        <w:rPr>
          <w:b/>
          <w:sz w:val="18"/>
          <w:szCs w:val="18"/>
        </w:rPr>
        <w:t>Good, Low Concern, High Concern, Critical</w:t>
      </w:r>
      <w:r w:rsidRPr="005D4D92">
        <w:rPr>
          <w:sz w:val="18"/>
          <w:szCs w:val="18"/>
        </w:rPr>
        <w:t xml:space="preserve"> and </w:t>
      </w:r>
      <w:r w:rsidRPr="005D4D92">
        <w:rPr>
          <w:b/>
          <w:sz w:val="18"/>
          <w:szCs w:val="18"/>
        </w:rPr>
        <w:t xml:space="preserve">Data Deficient. </w:t>
      </w:r>
      <w:r w:rsidRPr="005D4D92">
        <w:rPr>
          <w:sz w:val="18"/>
          <w:szCs w:val="18"/>
        </w:rPr>
        <w:t xml:space="preserve">The baseline for the assessment should be the condition at the time of </w:t>
      </w:r>
      <w:r w:rsidR="00AE5014" w:rsidRPr="005D4D92">
        <w:rPr>
          <w:sz w:val="18"/>
          <w:szCs w:val="18"/>
        </w:rPr>
        <w:t>designation</w:t>
      </w:r>
      <w:r w:rsidRPr="005D4D92">
        <w:rPr>
          <w:sz w:val="18"/>
          <w:szCs w:val="18"/>
        </w:rPr>
        <w:t xml:space="preserve">, with reference to the best-recorded historical conservation state. Trend is assessed in relation to whether the condition of a value is </w:t>
      </w:r>
      <w:r w:rsidRPr="005D4D92">
        <w:rPr>
          <w:b/>
          <w:sz w:val="18"/>
          <w:szCs w:val="18"/>
        </w:rPr>
        <w:t>Improving,</w:t>
      </w:r>
      <w:r w:rsidRPr="005D4D92">
        <w:rPr>
          <w:sz w:val="18"/>
          <w:szCs w:val="18"/>
        </w:rPr>
        <w:t xml:space="preserve"> </w:t>
      </w:r>
      <w:r w:rsidRPr="005D4D92">
        <w:rPr>
          <w:b/>
          <w:sz w:val="18"/>
          <w:szCs w:val="18"/>
        </w:rPr>
        <w:t>Stable, Deteriorating</w:t>
      </w:r>
      <w:r w:rsidRPr="005D4D92">
        <w:rPr>
          <w:sz w:val="18"/>
          <w:szCs w:val="18"/>
        </w:rPr>
        <w:t xml:space="preserve"> or </w:t>
      </w:r>
      <w:r w:rsidRPr="005D4D92">
        <w:rPr>
          <w:b/>
          <w:sz w:val="18"/>
          <w:szCs w:val="18"/>
        </w:rPr>
        <w:t>Data Deficient,</w:t>
      </w:r>
      <w:r w:rsidRPr="005D4D92">
        <w:rPr>
          <w:sz w:val="18"/>
          <w:szCs w:val="18"/>
        </w:rPr>
        <w:t xml:space="preserve"> and is intended to be snapshot of recent developments over the last three years. </w:t>
      </w:r>
    </w:p>
    <w:p w:rsidR="001D3A4E" w:rsidRDefault="001D3A4E">
      <w:pPr>
        <w:spacing w:after="120"/>
        <w:jc w:val="both"/>
        <w:rPr>
          <w:b/>
          <w:sz w:val="18"/>
          <w:szCs w:val="18"/>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9"/>
        <w:gridCol w:w="950"/>
        <w:gridCol w:w="950"/>
        <w:gridCol w:w="950"/>
        <w:gridCol w:w="950"/>
        <w:gridCol w:w="950"/>
        <w:gridCol w:w="627"/>
        <w:gridCol w:w="627"/>
        <w:gridCol w:w="627"/>
        <w:gridCol w:w="631"/>
        <w:gridCol w:w="2571"/>
      </w:tblGrid>
      <w:tr w:rsidR="0090576B" w:rsidTr="00902663">
        <w:trPr>
          <w:trHeight w:val="140"/>
        </w:trPr>
        <w:tc>
          <w:tcPr>
            <w:tcW w:w="4309" w:type="dxa"/>
            <w:tcBorders>
              <w:top w:val="single" w:sz="4" w:space="0" w:color="000000"/>
              <w:left w:val="single" w:sz="4" w:space="0" w:color="000000"/>
              <w:bottom w:val="single" w:sz="4" w:space="0" w:color="000000"/>
              <w:right w:val="single" w:sz="4" w:space="0" w:color="000000"/>
            </w:tcBorders>
            <w:shd w:val="clear" w:color="auto" w:fill="D9D9D9"/>
            <w:hideMark/>
          </w:tcPr>
          <w:p w:rsidR="0090576B" w:rsidRPr="007E4472" w:rsidRDefault="0090576B" w:rsidP="006A0744">
            <w:pPr>
              <w:spacing w:after="120"/>
              <w:rPr>
                <w:b/>
                <w:sz w:val="18"/>
                <w:szCs w:val="18"/>
              </w:rPr>
            </w:pPr>
            <w:r w:rsidRPr="007E4472">
              <w:rPr>
                <w:b/>
                <w:bCs/>
                <w:color w:val="000000"/>
                <w:sz w:val="20"/>
                <w:szCs w:val="20"/>
                <w:lang w:bidi="en-US"/>
              </w:rPr>
              <w:t xml:space="preserve"> PART A: </w:t>
            </w:r>
            <w:r w:rsidR="006A0744">
              <w:rPr>
                <w:b/>
                <w:bCs/>
                <w:color w:val="000000"/>
                <w:sz w:val="20"/>
                <w:szCs w:val="20"/>
                <w:lang w:bidi="en-US"/>
              </w:rPr>
              <w:t xml:space="preserve">RELEVANT QUALIFYING FEATURE RELATED TO </w:t>
            </w:r>
            <w:r w:rsidRPr="007E4472">
              <w:rPr>
                <w:b/>
                <w:bCs/>
                <w:color w:val="000000"/>
                <w:sz w:val="20"/>
                <w:szCs w:val="20"/>
                <w:lang w:bidi="en-US"/>
              </w:rPr>
              <w:t>RAMSAR CRITERIA – reflects the criteria used for site designation</w:t>
            </w:r>
          </w:p>
        </w:tc>
        <w:tc>
          <w:tcPr>
            <w:tcW w:w="4750"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90576B" w:rsidRPr="0090576B" w:rsidRDefault="0090576B" w:rsidP="0090576B">
            <w:pPr>
              <w:spacing w:after="120"/>
              <w:jc w:val="center"/>
              <w:rPr>
                <w:b/>
                <w:i/>
                <w:sz w:val="18"/>
                <w:szCs w:val="18"/>
              </w:rPr>
            </w:pPr>
            <w:r w:rsidRPr="0090576B">
              <w:rPr>
                <w:b/>
                <w:i/>
                <w:sz w:val="18"/>
                <w:szCs w:val="18"/>
              </w:rPr>
              <w:t>Assessment</w:t>
            </w:r>
          </w:p>
        </w:tc>
        <w:tc>
          <w:tcPr>
            <w:tcW w:w="2512"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90576B" w:rsidRPr="0090576B" w:rsidRDefault="0090576B" w:rsidP="0090576B">
            <w:pPr>
              <w:spacing w:after="120"/>
              <w:jc w:val="center"/>
              <w:rPr>
                <w:b/>
                <w:i/>
                <w:sz w:val="18"/>
                <w:szCs w:val="18"/>
              </w:rPr>
            </w:pPr>
            <w:r w:rsidRPr="0090576B">
              <w:rPr>
                <w:b/>
                <w:i/>
                <w:sz w:val="18"/>
                <w:szCs w:val="18"/>
              </w:rPr>
              <w:t>Trend</w:t>
            </w:r>
          </w:p>
        </w:tc>
        <w:tc>
          <w:tcPr>
            <w:tcW w:w="2571" w:type="dxa"/>
            <w:tcBorders>
              <w:top w:val="single" w:sz="4" w:space="0" w:color="000000"/>
              <w:left w:val="single" w:sz="4" w:space="0" w:color="000000"/>
              <w:bottom w:val="single" w:sz="4" w:space="0" w:color="000000"/>
              <w:right w:val="single" w:sz="4" w:space="0" w:color="000000"/>
            </w:tcBorders>
            <w:shd w:val="clear" w:color="auto" w:fill="D9D9D9"/>
          </w:tcPr>
          <w:p w:rsidR="0090576B" w:rsidRPr="007E4472" w:rsidRDefault="0090576B">
            <w:pPr>
              <w:spacing w:after="120"/>
              <w:rPr>
                <w:b/>
                <w:sz w:val="18"/>
                <w:szCs w:val="18"/>
              </w:rPr>
            </w:pPr>
            <w:r>
              <w:rPr>
                <w:b/>
                <w:sz w:val="18"/>
                <w:szCs w:val="18"/>
              </w:rPr>
              <w:t xml:space="preserve">Justification for Assessment </w:t>
            </w:r>
          </w:p>
        </w:tc>
      </w:tr>
      <w:tr w:rsidR="0090576B" w:rsidTr="00902663">
        <w:trPr>
          <w:trHeight w:val="244"/>
        </w:trPr>
        <w:tc>
          <w:tcPr>
            <w:tcW w:w="4309" w:type="dxa"/>
            <w:tcBorders>
              <w:top w:val="single" w:sz="4" w:space="0" w:color="000000"/>
              <w:left w:val="single" w:sz="4" w:space="0" w:color="000000"/>
              <w:bottom w:val="single" w:sz="4" w:space="0" w:color="000000"/>
              <w:right w:val="single" w:sz="4" w:space="0" w:color="000000"/>
            </w:tcBorders>
            <w:shd w:val="clear" w:color="auto" w:fill="D9D9D9"/>
            <w:hideMark/>
          </w:tcPr>
          <w:p w:rsidR="0090576B" w:rsidRPr="007E4472" w:rsidRDefault="00852020">
            <w:pPr>
              <w:tabs>
                <w:tab w:val="left" w:pos="1056"/>
              </w:tabs>
              <w:spacing w:after="120"/>
              <w:rPr>
                <w:b/>
                <w:sz w:val="18"/>
                <w:szCs w:val="18"/>
              </w:rPr>
            </w:pPr>
            <w:r>
              <w:rPr>
                <w:b/>
                <w:sz w:val="18"/>
                <w:szCs w:val="18"/>
              </w:rPr>
              <w:t xml:space="preserve">Relevant </w:t>
            </w:r>
            <w:r w:rsidR="006A0744">
              <w:rPr>
                <w:b/>
                <w:sz w:val="18"/>
                <w:szCs w:val="18"/>
              </w:rPr>
              <w:t xml:space="preserve">qualifying feature related to </w:t>
            </w:r>
            <w:r w:rsidR="0090576B">
              <w:rPr>
                <w:b/>
                <w:sz w:val="18"/>
                <w:szCs w:val="18"/>
              </w:rPr>
              <w:t>Ramsar Criteri</w:t>
            </w:r>
            <w:r>
              <w:rPr>
                <w:b/>
                <w:sz w:val="18"/>
                <w:szCs w:val="18"/>
              </w:rPr>
              <w:t>a</w:t>
            </w:r>
            <w:r w:rsidR="0090576B">
              <w:rPr>
                <w:b/>
                <w:sz w:val="18"/>
                <w:szCs w:val="18"/>
              </w:rPr>
              <w:t xml:space="preserve"> including brief description of how the site fulfills </w:t>
            </w:r>
            <w:r>
              <w:rPr>
                <w:b/>
                <w:sz w:val="18"/>
                <w:szCs w:val="18"/>
              </w:rPr>
              <w:t>each Criterion</w:t>
            </w:r>
            <w:r w:rsidR="0090576B">
              <w:rPr>
                <w:b/>
                <w:sz w:val="18"/>
                <w:szCs w:val="18"/>
              </w:rPr>
              <w:t xml:space="preserve"> (from RIS)</w:t>
            </w:r>
          </w:p>
          <w:p w:rsidR="0090576B" w:rsidRPr="007E4472" w:rsidRDefault="0090576B" w:rsidP="000D7DCE">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99CC00"/>
            <w:hideMark/>
          </w:tcPr>
          <w:p w:rsidR="0090576B" w:rsidRPr="007E4472" w:rsidRDefault="0090576B">
            <w:pPr>
              <w:spacing w:after="120"/>
              <w:rPr>
                <w:b/>
                <w:sz w:val="18"/>
                <w:szCs w:val="18"/>
              </w:rPr>
            </w:pPr>
            <w:r w:rsidRPr="007E4472">
              <w:rPr>
                <w:b/>
                <w:sz w:val="18"/>
                <w:szCs w:val="18"/>
              </w:rPr>
              <w:t>Good</w:t>
            </w:r>
          </w:p>
        </w:tc>
        <w:tc>
          <w:tcPr>
            <w:tcW w:w="950" w:type="dxa"/>
            <w:tcBorders>
              <w:top w:val="single" w:sz="4" w:space="0" w:color="000000"/>
              <w:left w:val="single" w:sz="4" w:space="0" w:color="000000"/>
              <w:bottom w:val="single" w:sz="4" w:space="0" w:color="000000"/>
              <w:right w:val="single" w:sz="4" w:space="0" w:color="000000"/>
            </w:tcBorders>
            <w:shd w:val="clear" w:color="auto" w:fill="FFFF00"/>
            <w:hideMark/>
          </w:tcPr>
          <w:p w:rsidR="0090576B" w:rsidRPr="007E4472" w:rsidRDefault="0090576B">
            <w:pPr>
              <w:spacing w:after="120"/>
              <w:rPr>
                <w:b/>
                <w:sz w:val="18"/>
                <w:szCs w:val="18"/>
              </w:rPr>
            </w:pPr>
            <w:r w:rsidRPr="007E4472">
              <w:rPr>
                <w:b/>
                <w:sz w:val="18"/>
                <w:szCs w:val="18"/>
              </w:rPr>
              <w:t>Low Concern</w:t>
            </w:r>
          </w:p>
        </w:tc>
        <w:tc>
          <w:tcPr>
            <w:tcW w:w="950" w:type="dxa"/>
            <w:tcBorders>
              <w:top w:val="single" w:sz="4" w:space="0" w:color="000000"/>
              <w:left w:val="single" w:sz="4" w:space="0" w:color="000000"/>
              <w:bottom w:val="single" w:sz="4" w:space="0" w:color="000000"/>
              <w:right w:val="single" w:sz="4" w:space="0" w:color="000000"/>
            </w:tcBorders>
            <w:shd w:val="clear" w:color="auto" w:fill="FF9900"/>
            <w:hideMark/>
          </w:tcPr>
          <w:p w:rsidR="0090576B" w:rsidRPr="007E4472" w:rsidRDefault="0090576B">
            <w:pPr>
              <w:spacing w:after="120"/>
              <w:rPr>
                <w:b/>
                <w:sz w:val="18"/>
                <w:szCs w:val="18"/>
              </w:rPr>
            </w:pPr>
            <w:r w:rsidRPr="007E4472">
              <w:rPr>
                <w:b/>
                <w:sz w:val="18"/>
                <w:szCs w:val="18"/>
              </w:rPr>
              <w:t>High Concern</w:t>
            </w:r>
          </w:p>
        </w:tc>
        <w:tc>
          <w:tcPr>
            <w:tcW w:w="950" w:type="dxa"/>
            <w:tcBorders>
              <w:top w:val="single" w:sz="4" w:space="0" w:color="000000"/>
              <w:left w:val="single" w:sz="4" w:space="0" w:color="000000"/>
              <w:bottom w:val="single" w:sz="4" w:space="0" w:color="000000"/>
              <w:right w:val="single" w:sz="4" w:space="0" w:color="000000"/>
            </w:tcBorders>
            <w:shd w:val="clear" w:color="auto" w:fill="FF0000"/>
            <w:hideMark/>
          </w:tcPr>
          <w:p w:rsidR="0090576B" w:rsidRPr="007E4472" w:rsidRDefault="0090576B">
            <w:pPr>
              <w:spacing w:after="120"/>
              <w:rPr>
                <w:b/>
                <w:sz w:val="18"/>
                <w:szCs w:val="18"/>
              </w:rPr>
            </w:pPr>
            <w:r w:rsidRPr="007E4472">
              <w:rPr>
                <w:b/>
                <w:sz w:val="18"/>
                <w:szCs w:val="18"/>
              </w:rPr>
              <w:t>Critical</w:t>
            </w:r>
          </w:p>
        </w:tc>
        <w:tc>
          <w:tcPr>
            <w:tcW w:w="950" w:type="dxa"/>
            <w:tcBorders>
              <w:top w:val="single" w:sz="4" w:space="0" w:color="000000"/>
              <w:left w:val="single" w:sz="4" w:space="0" w:color="000000"/>
              <w:bottom w:val="single" w:sz="4" w:space="0" w:color="000000"/>
              <w:right w:val="single" w:sz="4" w:space="0" w:color="000000"/>
            </w:tcBorders>
            <w:shd w:val="clear" w:color="auto" w:fill="F3F3F3"/>
            <w:hideMark/>
          </w:tcPr>
          <w:p w:rsidR="0090576B" w:rsidRPr="007E4472" w:rsidRDefault="0090576B">
            <w:pPr>
              <w:spacing w:after="120"/>
              <w:rPr>
                <w:b/>
                <w:sz w:val="18"/>
                <w:szCs w:val="18"/>
              </w:rPr>
            </w:pPr>
            <w:r w:rsidRPr="007E4472">
              <w:rPr>
                <w:b/>
                <w:sz w:val="18"/>
                <w:szCs w:val="18"/>
              </w:rPr>
              <w:t xml:space="preserve">Data </w:t>
            </w:r>
            <w:r>
              <w:rPr>
                <w:b/>
                <w:sz w:val="18"/>
                <w:szCs w:val="18"/>
              </w:rPr>
              <w:t>D</w:t>
            </w:r>
            <w:r w:rsidRPr="007E4472">
              <w:rPr>
                <w:b/>
                <w:sz w:val="18"/>
                <w:szCs w:val="18"/>
              </w:rPr>
              <w:t>eficient</w:t>
            </w:r>
            <w:r>
              <w:rPr>
                <w:b/>
                <w:sz w:val="18"/>
                <w:szCs w:val="18"/>
              </w:rPr>
              <w:t xml:space="preserve"> (DD)</w:t>
            </w:r>
          </w:p>
        </w:tc>
        <w:tc>
          <w:tcPr>
            <w:tcW w:w="627" w:type="dxa"/>
            <w:tcBorders>
              <w:top w:val="single" w:sz="4" w:space="0" w:color="000000"/>
              <w:left w:val="single" w:sz="4" w:space="0" w:color="000000"/>
              <w:bottom w:val="single" w:sz="4" w:space="0" w:color="000000"/>
              <w:right w:val="single" w:sz="4" w:space="0" w:color="000000"/>
            </w:tcBorders>
            <w:shd w:val="clear" w:color="auto" w:fill="99CC00"/>
          </w:tcPr>
          <w:p w:rsidR="0090576B" w:rsidRPr="007E4472" w:rsidRDefault="008F647E">
            <w:pPr>
              <w:spacing w:after="120"/>
              <w:rPr>
                <w:b/>
                <w:sz w:val="18"/>
                <w:szCs w:val="18"/>
              </w:rPr>
            </w:pPr>
            <w:r>
              <w:rPr>
                <w:noProof/>
                <w:lang w:val="en-GB" w:eastAsia="en-GB"/>
              </w:rPr>
              <mc:AlternateContent>
                <mc:Choice Requires="wps">
                  <w:drawing>
                    <wp:anchor distT="0" distB="0" distL="114296" distR="114296" simplePos="0" relativeHeight="251672576" behindDoc="0" locked="0" layoutInCell="1" allowOverlap="1" wp14:anchorId="55EC549F" wp14:editId="66773831">
                      <wp:simplePos x="0" y="0"/>
                      <wp:positionH relativeFrom="column">
                        <wp:posOffset>123824</wp:posOffset>
                      </wp:positionH>
                      <wp:positionV relativeFrom="paragraph">
                        <wp:posOffset>96520</wp:posOffset>
                      </wp:positionV>
                      <wp:extent cx="0" cy="314325"/>
                      <wp:effectExtent l="95250" t="38100" r="5715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C978F2D" id="_x0000_t32" coordsize="21600,21600" o:spt="32" o:oned="t" path="m,l21600,21600e" filled="f">
                      <v:path arrowok="t" fillok="f" o:connecttype="none"/>
                      <o:lock v:ext="edit" shapetype="t"/>
                    </v:shapetype>
                    <v:shape id="Straight Arrow Connector 3" o:spid="_x0000_s1026" type="#_x0000_t32" style="position:absolute;margin-left:9.75pt;margin-top:7.6pt;width:0;height:24.75pt;flip:y;z-index:251672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" strokecolor="black [3040]">
                      <v:stroke endarrow="open"/>
                      <o:lock v:ext="edit" shapetype="f"/>
                    </v:shape>
                  </w:pict>
                </mc:Fallback>
              </mc:AlternateContent>
            </w:r>
            <w:r w:rsidR="0090576B" w:rsidRPr="007E4472">
              <w:rPr>
                <w:b/>
                <w:sz w:val="18"/>
                <w:szCs w:val="18"/>
              </w:rPr>
              <w:t>I</w:t>
            </w:r>
          </w:p>
          <w:p w:rsidR="0090576B" w:rsidRPr="007E4472" w:rsidRDefault="0090576B">
            <w:pPr>
              <w:spacing w:after="120"/>
              <w:rPr>
                <w:b/>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FFFF00"/>
            <w:hideMark/>
          </w:tcPr>
          <w:p w:rsidR="0090576B" w:rsidRPr="007E4472" w:rsidRDefault="008F647E">
            <w:pPr>
              <w:spacing w:after="120"/>
              <w:rPr>
                <w:b/>
                <w:sz w:val="18"/>
                <w:szCs w:val="18"/>
              </w:rPr>
            </w:pPr>
            <w:r>
              <w:rPr>
                <w:noProof/>
                <w:lang w:val="en-GB" w:eastAsia="en-GB"/>
              </w:rPr>
              <mc:AlternateContent>
                <mc:Choice Requires="wps">
                  <w:drawing>
                    <wp:anchor distT="4294967292" distB="4294967292" distL="114300" distR="114300" simplePos="0" relativeHeight="251673600" behindDoc="0" locked="0" layoutInCell="1" allowOverlap="1" wp14:anchorId="06B3A73E" wp14:editId="3523972B">
                      <wp:simplePos x="0" y="0"/>
                      <wp:positionH relativeFrom="column">
                        <wp:posOffset>-35560</wp:posOffset>
                      </wp:positionH>
                      <wp:positionV relativeFrom="paragraph">
                        <wp:posOffset>267969</wp:posOffset>
                      </wp:positionV>
                      <wp:extent cx="314325" cy="0"/>
                      <wp:effectExtent l="38100" t="76200" r="28575" b="1143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6E9891E2" id="Straight Arrow Connector 4" o:spid="_x0000_s1026" type="#_x0000_t32" style="position:absolute;margin-left:-2.8pt;margin-top:21.1pt;width:24.75pt;height:0;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" strokecolor="black [3040]">
                      <v:stroke startarrow="open" endarrow="open"/>
                      <o:lock v:ext="edit" shapetype="f"/>
                    </v:shape>
                  </w:pict>
                </mc:Fallback>
              </mc:AlternateContent>
            </w:r>
            <w:r w:rsidR="0090576B" w:rsidRPr="007E4472">
              <w:rPr>
                <w:b/>
                <w:sz w:val="18"/>
                <w:szCs w:val="18"/>
              </w:rPr>
              <w:t>S</w:t>
            </w:r>
          </w:p>
        </w:tc>
        <w:tc>
          <w:tcPr>
            <w:tcW w:w="627" w:type="dxa"/>
            <w:tcBorders>
              <w:top w:val="single" w:sz="4" w:space="0" w:color="000000"/>
              <w:left w:val="single" w:sz="4" w:space="0" w:color="000000"/>
              <w:bottom w:val="single" w:sz="4" w:space="0" w:color="000000"/>
              <w:right w:val="single" w:sz="4" w:space="0" w:color="000000"/>
            </w:tcBorders>
            <w:shd w:val="clear" w:color="auto" w:fill="FF0000"/>
            <w:hideMark/>
          </w:tcPr>
          <w:p w:rsidR="0090576B" w:rsidRPr="007E4472" w:rsidRDefault="008F647E">
            <w:pPr>
              <w:spacing w:after="120"/>
              <w:rPr>
                <w:b/>
                <w:sz w:val="18"/>
                <w:szCs w:val="18"/>
              </w:rPr>
            </w:pPr>
            <w:r>
              <w:rPr>
                <w:noProof/>
                <w:lang w:val="en-GB" w:eastAsia="en-GB"/>
              </w:rPr>
              <mc:AlternateContent>
                <mc:Choice Requires="wps">
                  <w:drawing>
                    <wp:anchor distT="0" distB="0" distL="114296" distR="114296" simplePos="0" relativeHeight="251671552" behindDoc="0" locked="0" layoutInCell="1" allowOverlap="1" wp14:anchorId="316B1574" wp14:editId="7422CBE5">
                      <wp:simplePos x="0" y="0"/>
                      <wp:positionH relativeFrom="column">
                        <wp:posOffset>156209</wp:posOffset>
                      </wp:positionH>
                      <wp:positionV relativeFrom="paragraph">
                        <wp:posOffset>96520</wp:posOffset>
                      </wp:positionV>
                      <wp:extent cx="0" cy="314325"/>
                      <wp:effectExtent l="95250" t="0" r="76200" b="666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78D6246" id="Straight Arrow Connector 2" o:spid="_x0000_s1026" type="#_x0000_t32" style="position:absolute;margin-left:12.3pt;margin-top:7.6pt;width:0;height:24.75pt;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" strokecolor="black [3040]">
                      <v:stroke endarrow="open"/>
                      <o:lock v:ext="edit" shapetype="f"/>
                    </v:shape>
                  </w:pict>
                </mc:Fallback>
              </mc:AlternateContent>
            </w:r>
            <w:r w:rsidR="0090576B" w:rsidRPr="007E4472">
              <w:rPr>
                <w:b/>
                <w:sz w:val="18"/>
                <w:szCs w:val="18"/>
              </w:rPr>
              <w:t>D</w:t>
            </w:r>
          </w:p>
        </w:tc>
        <w:tc>
          <w:tcPr>
            <w:tcW w:w="631" w:type="dxa"/>
            <w:tcBorders>
              <w:top w:val="single" w:sz="4" w:space="0" w:color="000000"/>
              <w:left w:val="single" w:sz="4" w:space="0" w:color="000000"/>
              <w:bottom w:val="single" w:sz="4" w:space="0" w:color="000000"/>
              <w:right w:val="single" w:sz="4" w:space="0" w:color="000000"/>
            </w:tcBorders>
            <w:shd w:val="clear" w:color="auto" w:fill="F3F3F3"/>
            <w:hideMark/>
          </w:tcPr>
          <w:p w:rsidR="0090576B" w:rsidRPr="007E4472" w:rsidRDefault="0090576B">
            <w:pPr>
              <w:spacing w:after="120"/>
              <w:rPr>
                <w:b/>
                <w:sz w:val="18"/>
                <w:szCs w:val="18"/>
              </w:rPr>
            </w:pPr>
            <w:r w:rsidRPr="007E4472">
              <w:rPr>
                <w:b/>
                <w:sz w:val="18"/>
                <w:szCs w:val="18"/>
              </w:rPr>
              <w:t>DD</w:t>
            </w:r>
          </w:p>
        </w:tc>
        <w:tc>
          <w:tcPr>
            <w:tcW w:w="2571" w:type="dxa"/>
            <w:tcBorders>
              <w:top w:val="single" w:sz="4" w:space="0" w:color="000000"/>
              <w:left w:val="single" w:sz="4" w:space="0" w:color="000000"/>
              <w:bottom w:val="single" w:sz="4" w:space="0" w:color="000000"/>
              <w:right w:val="single" w:sz="4" w:space="0" w:color="000000"/>
            </w:tcBorders>
            <w:shd w:val="clear" w:color="auto" w:fill="F3F3F3"/>
          </w:tcPr>
          <w:p w:rsidR="0090576B" w:rsidRPr="007E4472" w:rsidRDefault="0090576B">
            <w:pPr>
              <w:spacing w:after="120"/>
              <w:rPr>
                <w:b/>
                <w:sz w:val="18"/>
                <w:szCs w:val="18"/>
              </w:rPr>
            </w:pPr>
            <w:r>
              <w:rPr>
                <w:b/>
                <w:sz w:val="18"/>
                <w:szCs w:val="18"/>
              </w:rPr>
              <w:t xml:space="preserve">Brief description to explain the basis of the </w:t>
            </w:r>
            <w:r w:rsidRPr="0090576B">
              <w:rPr>
                <w:b/>
                <w:i/>
                <w:sz w:val="18"/>
                <w:szCs w:val="18"/>
              </w:rPr>
              <w:t xml:space="preserve">Assessment </w:t>
            </w:r>
            <w:r>
              <w:rPr>
                <w:b/>
                <w:sz w:val="18"/>
                <w:szCs w:val="18"/>
              </w:rPr>
              <w:t xml:space="preserve">and </w:t>
            </w:r>
            <w:r w:rsidRPr="0090576B">
              <w:rPr>
                <w:b/>
                <w:i/>
                <w:sz w:val="18"/>
                <w:szCs w:val="18"/>
              </w:rPr>
              <w:t xml:space="preserve">Trend </w:t>
            </w:r>
            <w:r>
              <w:rPr>
                <w:b/>
                <w:sz w:val="18"/>
                <w:szCs w:val="18"/>
              </w:rPr>
              <w:t>columns</w:t>
            </w:r>
          </w:p>
        </w:tc>
      </w:tr>
      <w:tr w:rsidR="0090576B" w:rsidTr="00902663">
        <w:trPr>
          <w:trHeight w:val="241"/>
        </w:trPr>
        <w:tc>
          <w:tcPr>
            <w:tcW w:w="4309"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257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r>
      <w:tr w:rsidR="0090576B" w:rsidTr="00902663">
        <w:trPr>
          <w:trHeight w:val="286"/>
        </w:trPr>
        <w:tc>
          <w:tcPr>
            <w:tcW w:w="4309"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257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r>
      <w:tr w:rsidR="0090576B" w:rsidTr="00902663">
        <w:trPr>
          <w:trHeight w:val="286"/>
        </w:trPr>
        <w:tc>
          <w:tcPr>
            <w:tcW w:w="4309"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257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r>
      <w:tr w:rsidR="0090576B" w:rsidTr="00902663">
        <w:trPr>
          <w:trHeight w:val="175"/>
        </w:trPr>
        <w:tc>
          <w:tcPr>
            <w:tcW w:w="4309"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257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r>
      <w:tr w:rsidR="0090576B" w:rsidTr="00902663">
        <w:trPr>
          <w:trHeight w:val="196"/>
        </w:trPr>
        <w:tc>
          <w:tcPr>
            <w:tcW w:w="4309"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257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r>
      <w:tr w:rsidR="0090576B" w:rsidTr="00902663">
        <w:trPr>
          <w:trHeight w:val="175"/>
        </w:trPr>
        <w:tc>
          <w:tcPr>
            <w:tcW w:w="14142"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0576B" w:rsidRPr="007E4472" w:rsidRDefault="0090576B" w:rsidP="000709B2">
            <w:pPr>
              <w:spacing w:after="120"/>
              <w:rPr>
                <w:b/>
                <w:bCs/>
                <w:sz w:val="18"/>
                <w:szCs w:val="18"/>
              </w:rPr>
            </w:pPr>
            <w:r w:rsidRPr="007E4472">
              <w:rPr>
                <w:b/>
                <w:bCs/>
                <w:color w:val="000000"/>
                <w:sz w:val="20"/>
                <w:szCs w:val="20"/>
                <w:lang w:bidi="en-US"/>
              </w:rPr>
              <w:t>PART B - OTHER IMPORTANT FEATURES</w:t>
            </w:r>
            <w:r w:rsidRPr="007E4472">
              <w:rPr>
                <w:b/>
                <w:bCs/>
                <w:sz w:val="18"/>
                <w:szCs w:val="18"/>
              </w:rPr>
              <w:t xml:space="preserve"> </w:t>
            </w:r>
            <w:r w:rsidRPr="007E4472">
              <w:rPr>
                <w:b/>
                <w:bCs/>
                <w:color w:val="000000"/>
                <w:sz w:val="20"/>
                <w:szCs w:val="20"/>
                <w:lang w:bidi="en-US"/>
              </w:rPr>
              <w:t>– from the Ecological Character Description or other knowledge of site managers.</w:t>
            </w:r>
            <w:r w:rsidRPr="007E4472">
              <w:rPr>
                <w:b/>
                <w:bCs/>
                <w:sz w:val="18"/>
                <w:szCs w:val="18"/>
              </w:rPr>
              <w:t xml:space="preserve"> </w:t>
            </w:r>
          </w:p>
        </w:tc>
      </w:tr>
      <w:tr w:rsidR="0090576B" w:rsidTr="00902663">
        <w:trPr>
          <w:trHeight w:val="196"/>
        </w:trPr>
        <w:tc>
          <w:tcPr>
            <w:tcW w:w="4309"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257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r>
      <w:tr w:rsidR="0090576B" w:rsidTr="00902663">
        <w:trPr>
          <w:trHeight w:val="175"/>
        </w:trPr>
        <w:tc>
          <w:tcPr>
            <w:tcW w:w="4309"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257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r>
      <w:tr w:rsidR="0090576B" w:rsidTr="00902663">
        <w:trPr>
          <w:trHeight w:val="175"/>
        </w:trPr>
        <w:tc>
          <w:tcPr>
            <w:tcW w:w="4309"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257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r>
      <w:tr w:rsidR="0090576B" w:rsidTr="00902663">
        <w:trPr>
          <w:trHeight w:val="175"/>
        </w:trPr>
        <w:tc>
          <w:tcPr>
            <w:tcW w:w="4309"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257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r>
      <w:tr w:rsidR="0090576B" w:rsidTr="00902663">
        <w:trPr>
          <w:trHeight w:val="175"/>
        </w:trPr>
        <w:tc>
          <w:tcPr>
            <w:tcW w:w="4309"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b/>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257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r>
      <w:tr w:rsidR="0090576B" w:rsidTr="00902663">
        <w:trPr>
          <w:trHeight w:val="226"/>
        </w:trPr>
        <w:tc>
          <w:tcPr>
            <w:tcW w:w="4309" w:type="dxa"/>
            <w:tcBorders>
              <w:top w:val="single" w:sz="4" w:space="0" w:color="000000"/>
              <w:left w:val="single" w:sz="4" w:space="0" w:color="000000"/>
              <w:bottom w:val="single" w:sz="4" w:space="0" w:color="000000"/>
              <w:right w:val="single" w:sz="4" w:space="0" w:color="000000"/>
            </w:tcBorders>
            <w:hideMark/>
          </w:tcPr>
          <w:p w:rsidR="0090576B" w:rsidRPr="007E4472" w:rsidRDefault="0090576B">
            <w:pPr>
              <w:spacing w:after="120"/>
              <w:rPr>
                <w:b/>
                <w:sz w:val="18"/>
                <w:szCs w:val="18"/>
              </w:rPr>
            </w:pPr>
            <w:r w:rsidRPr="007E4472">
              <w:rPr>
                <w:b/>
                <w:sz w:val="18"/>
                <w:szCs w:val="18"/>
              </w:rPr>
              <w:t>Assessment of the overall current state and trend of Ramsar Site ecological character:</w:t>
            </w: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950"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63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c>
          <w:tcPr>
            <w:tcW w:w="2571" w:type="dxa"/>
            <w:tcBorders>
              <w:top w:val="single" w:sz="4" w:space="0" w:color="000000"/>
              <w:left w:val="single" w:sz="4" w:space="0" w:color="000000"/>
              <w:bottom w:val="single" w:sz="4" w:space="0" w:color="000000"/>
              <w:right w:val="single" w:sz="4" w:space="0" w:color="000000"/>
            </w:tcBorders>
          </w:tcPr>
          <w:p w:rsidR="0090576B" w:rsidRPr="007E4472" w:rsidRDefault="0090576B">
            <w:pPr>
              <w:spacing w:after="120"/>
              <w:rPr>
                <w:sz w:val="18"/>
                <w:szCs w:val="18"/>
              </w:rPr>
            </w:pPr>
          </w:p>
        </w:tc>
      </w:tr>
    </w:tbl>
    <w:p w:rsidR="001D3A4E" w:rsidRDefault="001D3A4E">
      <w:pPr>
        <w:pStyle w:val="BlockText"/>
        <w:ind w:right="-86"/>
        <w:jc w:val="left"/>
      </w:pPr>
    </w:p>
    <w:sectPr w:rsidR="001D3A4E" w:rsidSect="008D323E">
      <w:footerReference w:type="default" r:id="rId13"/>
      <w:pgSz w:w="16839"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502" w:rsidRDefault="00901502">
      <w:r>
        <w:separator/>
      </w:r>
    </w:p>
  </w:endnote>
  <w:endnote w:type="continuationSeparator" w:id="0">
    <w:p w:rsidR="00901502" w:rsidRDefault="0090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02" w:rsidRDefault="00901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1502" w:rsidRDefault="00901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02" w:rsidRPr="0019146F" w:rsidRDefault="00556764" w:rsidP="00952C91">
    <w:pPr>
      <w:pStyle w:val="Header"/>
      <w:tabs>
        <w:tab w:val="clear" w:pos="8640"/>
        <w:tab w:val="right" w:pos="9072"/>
      </w:tabs>
      <w:rPr>
        <w:rFonts w:asciiTheme="majorHAnsi" w:hAnsiTheme="majorHAnsi"/>
        <w:sz w:val="20"/>
        <w:szCs w:val="20"/>
      </w:rPr>
    </w:pPr>
    <w:r w:rsidRPr="00556764">
      <w:rPr>
        <w:rFonts w:asciiTheme="majorHAnsi" w:hAnsiTheme="majorHAnsi"/>
        <w:sz w:val="20"/>
        <w:szCs w:val="20"/>
      </w:rPr>
      <w:t>Ramsar Site Management Effectiveness Tracking Tool</w:t>
    </w:r>
    <w:r w:rsidR="00901502" w:rsidRPr="0019146F">
      <w:rPr>
        <w:rFonts w:asciiTheme="majorHAnsi" w:hAnsiTheme="majorHAnsi"/>
        <w:sz w:val="20"/>
        <w:szCs w:val="20"/>
      </w:rPr>
      <w:tab/>
    </w:r>
    <w:r w:rsidR="00901502" w:rsidRPr="0019146F">
      <w:rPr>
        <w:rFonts w:asciiTheme="majorHAnsi" w:hAnsiTheme="majorHAnsi"/>
        <w:sz w:val="20"/>
        <w:szCs w:val="20"/>
      </w:rPr>
      <w:tab/>
    </w:r>
    <w:r w:rsidR="00901502" w:rsidRPr="0019146F">
      <w:rPr>
        <w:rFonts w:asciiTheme="majorHAnsi" w:hAnsiTheme="majorHAnsi"/>
        <w:sz w:val="20"/>
        <w:szCs w:val="20"/>
      </w:rPr>
      <w:fldChar w:fldCharType="begin"/>
    </w:r>
    <w:r w:rsidR="00901502" w:rsidRPr="0019146F">
      <w:rPr>
        <w:rFonts w:asciiTheme="majorHAnsi" w:hAnsiTheme="majorHAnsi"/>
        <w:sz w:val="20"/>
        <w:szCs w:val="20"/>
      </w:rPr>
      <w:instrText xml:space="preserve"> PAGE   \* MERGEFORMAT </w:instrText>
    </w:r>
    <w:r w:rsidR="00901502" w:rsidRPr="0019146F">
      <w:rPr>
        <w:rFonts w:asciiTheme="majorHAnsi" w:hAnsiTheme="majorHAnsi"/>
        <w:sz w:val="20"/>
        <w:szCs w:val="20"/>
      </w:rPr>
      <w:fldChar w:fldCharType="separate"/>
    </w:r>
    <w:r>
      <w:rPr>
        <w:rFonts w:asciiTheme="majorHAnsi" w:hAnsiTheme="majorHAnsi"/>
        <w:noProof/>
        <w:sz w:val="20"/>
        <w:szCs w:val="20"/>
      </w:rPr>
      <w:t>5</w:t>
    </w:r>
    <w:r w:rsidR="00901502" w:rsidRPr="0019146F">
      <w:rP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02" w:rsidRPr="0019146F" w:rsidRDefault="00901502" w:rsidP="00024C82">
    <w:pPr>
      <w:pStyle w:val="Header"/>
      <w:tabs>
        <w:tab w:val="clear" w:pos="8640"/>
        <w:tab w:val="right" w:pos="13750"/>
      </w:tabs>
      <w:rPr>
        <w:rFonts w:asciiTheme="majorHAnsi" w:hAnsiTheme="majorHAnsi"/>
        <w:sz w:val="20"/>
        <w:szCs w:val="20"/>
      </w:rPr>
    </w:pPr>
    <w:r>
      <w:rPr>
        <w:rFonts w:asciiTheme="majorHAnsi" w:hAnsiTheme="majorHAnsi"/>
        <w:sz w:val="20"/>
        <w:szCs w:val="20"/>
      </w:rPr>
      <w:t xml:space="preserve">Ramsar COP12 </w:t>
    </w:r>
    <w:r w:rsidR="00894577">
      <w:rPr>
        <w:rFonts w:asciiTheme="majorHAnsi" w:hAnsiTheme="majorHAnsi"/>
        <w:sz w:val="20"/>
        <w:szCs w:val="20"/>
      </w:rPr>
      <w:t>Resolution XII.15</w:t>
    </w:r>
    <w:r w:rsidRPr="0019146F">
      <w:rPr>
        <w:rFonts w:asciiTheme="majorHAnsi" w:hAnsiTheme="majorHAnsi"/>
        <w:sz w:val="20"/>
        <w:szCs w:val="20"/>
      </w:rPr>
      <w:tab/>
    </w:r>
    <w:r w:rsidRPr="0019146F">
      <w:rPr>
        <w:rFonts w:asciiTheme="majorHAnsi" w:hAnsiTheme="majorHAnsi"/>
        <w:sz w:val="20"/>
        <w:szCs w:val="20"/>
      </w:rPr>
      <w:tab/>
    </w:r>
    <w:r w:rsidRPr="0019146F">
      <w:rPr>
        <w:rFonts w:asciiTheme="majorHAnsi" w:hAnsiTheme="majorHAnsi"/>
        <w:sz w:val="20"/>
        <w:szCs w:val="20"/>
      </w:rPr>
      <w:fldChar w:fldCharType="begin"/>
    </w:r>
    <w:r w:rsidRPr="0019146F">
      <w:rPr>
        <w:rFonts w:asciiTheme="majorHAnsi" w:hAnsiTheme="majorHAnsi"/>
        <w:sz w:val="20"/>
        <w:szCs w:val="20"/>
      </w:rPr>
      <w:instrText xml:space="preserve"> PAGE   \* MERGEFORMAT </w:instrText>
    </w:r>
    <w:r w:rsidRPr="0019146F">
      <w:rPr>
        <w:rFonts w:asciiTheme="majorHAnsi" w:hAnsiTheme="majorHAnsi"/>
        <w:sz w:val="20"/>
        <w:szCs w:val="20"/>
      </w:rPr>
      <w:fldChar w:fldCharType="separate"/>
    </w:r>
    <w:r w:rsidR="00556764">
      <w:rPr>
        <w:rFonts w:asciiTheme="majorHAnsi" w:hAnsiTheme="majorHAnsi"/>
        <w:noProof/>
        <w:sz w:val="20"/>
        <w:szCs w:val="20"/>
      </w:rPr>
      <w:t>6</w:t>
    </w:r>
    <w:r w:rsidRPr="0019146F">
      <w:rPr>
        <w:rFonts w:asciiTheme="majorHAnsi" w:hAnsiTheme="majorHAnsi"/>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02" w:rsidRPr="0019146F" w:rsidRDefault="00901502" w:rsidP="00024C82">
    <w:pPr>
      <w:pStyle w:val="Header"/>
      <w:tabs>
        <w:tab w:val="clear" w:pos="8640"/>
        <w:tab w:val="right" w:pos="9356"/>
      </w:tabs>
      <w:rPr>
        <w:rFonts w:asciiTheme="majorHAnsi" w:hAnsiTheme="majorHAnsi"/>
        <w:sz w:val="20"/>
        <w:szCs w:val="20"/>
      </w:rPr>
    </w:pPr>
    <w:r>
      <w:rPr>
        <w:rFonts w:asciiTheme="majorHAnsi" w:hAnsiTheme="majorHAnsi"/>
        <w:sz w:val="20"/>
        <w:szCs w:val="20"/>
      </w:rPr>
      <w:t xml:space="preserve">Ramsar COP12 </w:t>
    </w:r>
    <w:r w:rsidR="00894577">
      <w:rPr>
        <w:rFonts w:asciiTheme="majorHAnsi" w:hAnsiTheme="majorHAnsi"/>
        <w:sz w:val="20"/>
        <w:szCs w:val="20"/>
      </w:rPr>
      <w:t>Resolution XII.15</w:t>
    </w:r>
    <w:r w:rsidRPr="0019146F">
      <w:rPr>
        <w:rFonts w:asciiTheme="majorHAnsi" w:hAnsiTheme="majorHAnsi"/>
        <w:sz w:val="20"/>
        <w:szCs w:val="20"/>
      </w:rPr>
      <w:tab/>
    </w:r>
    <w:r w:rsidRPr="0019146F">
      <w:rPr>
        <w:rFonts w:asciiTheme="majorHAnsi" w:hAnsiTheme="majorHAnsi"/>
        <w:sz w:val="20"/>
        <w:szCs w:val="20"/>
      </w:rPr>
      <w:tab/>
    </w:r>
    <w:r w:rsidRPr="0019146F">
      <w:rPr>
        <w:rFonts w:asciiTheme="majorHAnsi" w:hAnsiTheme="majorHAnsi"/>
        <w:sz w:val="20"/>
        <w:szCs w:val="20"/>
      </w:rPr>
      <w:fldChar w:fldCharType="begin"/>
    </w:r>
    <w:r w:rsidRPr="0019146F">
      <w:rPr>
        <w:rFonts w:asciiTheme="majorHAnsi" w:hAnsiTheme="majorHAnsi"/>
        <w:sz w:val="20"/>
        <w:szCs w:val="20"/>
      </w:rPr>
      <w:instrText xml:space="preserve"> PAGE   \* MERGEFORMAT </w:instrText>
    </w:r>
    <w:r w:rsidRPr="0019146F">
      <w:rPr>
        <w:rFonts w:asciiTheme="majorHAnsi" w:hAnsiTheme="majorHAnsi"/>
        <w:sz w:val="20"/>
        <w:szCs w:val="20"/>
      </w:rPr>
      <w:fldChar w:fldCharType="separate"/>
    </w:r>
    <w:r w:rsidR="00556764">
      <w:rPr>
        <w:rFonts w:asciiTheme="majorHAnsi" w:hAnsiTheme="majorHAnsi"/>
        <w:noProof/>
        <w:sz w:val="20"/>
        <w:szCs w:val="20"/>
      </w:rPr>
      <w:t>9</w:t>
    </w:r>
    <w:r w:rsidRPr="0019146F">
      <w:rPr>
        <w:rFonts w:asciiTheme="majorHAnsi" w:hAnsiTheme="majorHAnsi"/>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02" w:rsidRPr="0019146F" w:rsidRDefault="00556764" w:rsidP="00024C82">
    <w:pPr>
      <w:pStyle w:val="Header"/>
      <w:tabs>
        <w:tab w:val="clear" w:pos="8640"/>
        <w:tab w:val="right" w:pos="13750"/>
      </w:tabs>
      <w:rPr>
        <w:rFonts w:asciiTheme="majorHAnsi" w:hAnsiTheme="majorHAnsi"/>
        <w:sz w:val="20"/>
        <w:szCs w:val="20"/>
      </w:rPr>
    </w:pPr>
    <w:r w:rsidRPr="00556764">
      <w:rPr>
        <w:rFonts w:asciiTheme="majorHAnsi" w:hAnsiTheme="majorHAnsi"/>
        <w:sz w:val="20"/>
        <w:szCs w:val="20"/>
      </w:rPr>
      <w:t>Ramsar Site Management Effectiveness Tracking Tool</w:t>
    </w:r>
    <w:r w:rsidR="00901502" w:rsidRPr="0019146F">
      <w:rPr>
        <w:rFonts w:asciiTheme="majorHAnsi" w:hAnsiTheme="majorHAnsi"/>
        <w:sz w:val="20"/>
        <w:szCs w:val="20"/>
      </w:rPr>
      <w:tab/>
    </w:r>
    <w:r w:rsidR="00901502" w:rsidRPr="0019146F">
      <w:rPr>
        <w:rFonts w:asciiTheme="majorHAnsi" w:hAnsiTheme="majorHAnsi"/>
        <w:sz w:val="20"/>
        <w:szCs w:val="20"/>
      </w:rPr>
      <w:fldChar w:fldCharType="begin"/>
    </w:r>
    <w:r w:rsidR="00901502" w:rsidRPr="0019146F">
      <w:rPr>
        <w:rFonts w:asciiTheme="majorHAnsi" w:hAnsiTheme="majorHAnsi"/>
        <w:sz w:val="20"/>
        <w:szCs w:val="20"/>
      </w:rPr>
      <w:instrText xml:space="preserve"> PAGE   \* MERGEFORMAT </w:instrText>
    </w:r>
    <w:r w:rsidR="00901502" w:rsidRPr="0019146F">
      <w:rPr>
        <w:rFonts w:asciiTheme="majorHAnsi" w:hAnsiTheme="majorHAnsi"/>
        <w:sz w:val="20"/>
        <w:szCs w:val="20"/>
      </w:rPr>
      <w:fldChar w:fldCharType="separate"/>
    </w:r>
    <w:r>
      <w:rPr>
        <w:rFonts w:asciiTheme="majorHAnsi" w:hAnsiTheme="majorHAnsi"/>
        <w:noProof/>
        <w:sz w:val="20"/>
        <w:szCs w:val="20"/>
      </w:rPr>
      <w:t>19</w:t>
    </w:r>
    <w:r w:rsidR="00901502" w:rsidRPr="0019146F">
      <w:rPr>
        <w:rFonts w:asciiTheme="majorHAnsi" w:hAnsi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502" w:rsidRDefault="00901502">
      <w:r>
        <w:separator/>
      </w:r>
    </w:p>
  </w:footnote>
  <w:footnote w:type="continuationSeparator" w:id="0">
    <w:p w:rsidR="00901502" w:rsidRDefault="00901502">
      <w:r>
        <w:continuationSeparator/>
      </w:r>
    </w:p>
  </w:footnote>
  <w:footnote w:id="1">
    <w:p w:rsidR="00901502" w:rsidRPr="00072708" w:rsidRDefault="00901502">
      <w:pPr>
        <w:pStyle w:val="FootnoteText"/>
        <w:rPr>
          <w:rFonts w:asciiTheme="majorHAnsi" w:hAnsiTheme="majorHAnsi"/>
          <w:lang w:val="en-GB"/>
        </w:rPr>
      </w:pPr>
      <w:r w:rsidRPr="00072708">
        <w:rPr>
          <w:rStyle w:val="FootnoteReference"/>
          <w:rFonts w:asciiTheme="majorHAnsi" w:hAnsiTheme="majorHAnsi"/>
        </w:rPr>
        <w:footnoteRef/>
      </w:r>
      <w:r w:rsidRPr="00072708">
        <w:rPr>
          <w:rFonts w:asciiTheme="majorHAnsi" w:hAnsiTheme="majorHAnsi"/>
        </w:rPr>
        <w:t xml:space="preserve"> </w:t>
      </w:r>
      <w:r w:rsidRPr="00072708">
        <w:rPr>
          <w:rFonts w:asciiTheme="majorHAnsi" w:hAnsiTheme="majorHAnsi" w:cstheme="majorBidi"/>
          <w:lang w:val="en-GB"/>
        </w:rPr>
        <w:t>Anon.</w:t>
      </w:r>
      <w:r>
        <w:rPr>
          <w:rFonts w:asciiTheme="majorHAnsi" w:hAnsiTheme="majorHAnsi" w:cstheme="majorBidi"/>
          <w:lang w:val="en-GB"/>
        </w:rPr>
        <w:t>,</w:t>
      </w:r>
      <w:r w:rsidRPr="00072708">
        <w:rPr>
          <w:rFonts w:asciiTheme="majorHAnsi" w:hAnsiTheme="majorHAnsi" w:cstheme="majorBidi"/>
          <w:lang w:val="en-GB"/>
        </w:rPr>
        <w:t xml:space="preserve"> 2007. </w:t>
      </w:r>
      <w:r w:rsidRPr="00072708">
        <w:rPr>
          <w:rFonts w:asciiTheme="majorHAnsi" w:hAnsiTheme="majorHAnsi" w:cstheme="majorBidi"/>
          <w:i/>
          <w:iCs/>
          <w:lang w:val="en-GB"/>
        </w:rPr>
        <w:t>Management Effectiveness Tracking Tool Reporting Progress at Protected Area Sites:</w:t>
      </w:r>
      <w:r w:rsidRPr="00072708">
        <w:rPr>
          <w:rFonts w:asciiTheme="majorHAnsi" w:hAnsiTheme="majorHAnsi" w:cstheme="majorBidi"/>
          <w:lang w:val="en-GB"/>
        </w:rPr>
        <w:t xml:space="preserve"> Second Edition. WWF International and World Bank.</w:t>
      </w:r>
    </w:p>
  </w:footnote>
  <w:footnote w:id="2">
    <w:p w:rsidR="00901502" w:rsidRPr="00072708" w:rsidRDefault="00901502">
      <w:pPr>
        <w:pStyle w:val="FootnoteText"/>
        <w:rPr>
          <w:rFonts w:asciiTheme="majorHAnsi" w:hAnsiTheme="majorHAnsi"/>
          <w:lang w:val="en-GB"/>
        </w:rPr>
      </w:pPr>
      <w:r w:rsidRPr="00072708">
        <w:rPr>
          <w:rStyle w:val="FootnoteReference"/>
          <w:rFonts w:asciiTheme="majorHAnsi" w:hAnsiTheme="majorHAnsi"/>
        </w:rPr>
        <w:footnoteRef/>
      </w:r>
      <w:r w:rsidRPr="00072708">
        <w:rPr>
          <w:rFonts w:asciiTheme="majorHAnsi" w:hAnsiTheme="majorHAnsi"/>
        </w:rPr>
        <w:t xml:space="preserve"> </w:t>
      </w:r>
      <w:r w:rsidRPr="00072708">
        <w:rPr>
          <w:rFonts w:asciiTheme="majorHAnsi" w:hAnsiTheme="majorHAnsi" w:cstheme="majorBidi"/>
          <w:bCs/>
          <w:color w:val="000000"/>
          <w:lang w:val="en-GB"/>
        </w:rPr>
        <w:t xml:space="preserve">Chatterjee, A. and Pittock, J. 2005. </w:t>
      </w:r>
      <w:r w:rsidRPr="00072708">
        <w:rPr>
          <w:rFonts w:asciiTheme="majorHAnsi" w:hAnsiTheme="majorHAnsi" w:cstheme="majorBidi"/>
          <w:bCs/>
          <w:i/>
          <w:iCs/>
          <w:color w:val="000000"/>
          <w:lang w:val="en-GB"/>
        </w:rPr>
        <w:t>Piloting the management effectiveness tracking tool in Ramsar sites. A report from WWF to the Ramsar Convention and its Scientific and Technical Review Panel</w:t>
      </w:r>
      <w:r w:rsidRPr="00072708">
        <w:rPr>
          <w:rFonts w:asciiTheme="majorHAnsi" w:hAnsiTheme="majorHAnsi" w:cstheme="majorBidi"/>
          <w:bCs/>
          <w:color w:val="000000"/>
          <w:lang w:val="en-GB"/>
        </w:rPr>
        <w:t>. WWF. Gland, Switzerland.</w:t>
      </w:r>
    </w:p>
  </w:footnote>
  <w:footnote w:id="3">
    <w:p w:rsidR="00901502" w:rsidRPr="00072708" w:rsidRDefault="00901502">
      <w:pPr>
        <w:pStyle w:val="FootnoteText"/>
        <w:rPr>
          <w:rFonts w:asciiTheme="majorHAnsi" w:hAnsiTheme="majorHAnsi"/>
          <w:lang w:val="en-GB"/>
        </w:rPr>
      </w:pPr>
      <w:r w:rsidRPr="00072708">
        <w:rPr>
          <w:rStyle w:val="FootnoteReference"/>
          <w:rFonts w:asciiTheme="majorHAnsi" w:hAnsiTheme="majorHAnsi"/>
        </w:rPr>
        <w:footnoteRef/>
      </w:r>
      <w:r w:rsidRPr="00072708">
        <w:rPr>
          <w:rFonts w:asciiTheme="majorHAnsi" w:hAnsiTheme="majorHAnsi"/>
        </w:rPr>
        <w:t xml:space="preserve"> </w:t>
      </w:r>
      <w:r w:rsidRPr="00072708">
        <w:rPr>
          <w:rFonts w:asciiTheme="majorHAnsi" w:hAnsiTheme="majorHAnsi" w:cstheme="majorBidi"/>
          <w:bCs/>
          <w:color w:val="000000"/>
          <w:lang w:val="en-GB"/>
        </w:rPr>
        <w:t xml:space="preserve">UNEP-WCMC, 2008. </w:t>
      </w:r>
      <w:r w:rsidRPr="00072708">
        <w:rPr>
          <w:rFonts w:asciiTheme="majorHAnsi" w:hAnsiTheme="majorHAnsi" w:cstheme="majorBidi"/>
          <w:bCs/>
          <w:i/>
          <w:iCs/>
          <w:color w:val="000000"/>
          <w:lang w:val="en-GB"/>
        </w:rPr>
        <w:t>Effectively managing the world’s wetlands: An analysis of applications of the Management Effectiveness Tracking Tool in Ramsar sites</w:t>
      </w:r>
      <w:r w:rsidRPr="00072708">
        <w:rPr>
          <w:rFonts w:asciiTheme="majorHAnsi" w:hAnsiTheme="majorHAnsi" w:cstheme="majorBidi"/>
          <w:bCs/>
          <w:color w:val="000000"/>
          <w:lang w:val="en-GB"/>
        </w:rPr>
        <w:t>. UNEP-WCMC. Cambridge, U.K.</w:t>
      </w:r>
    </w:p>
  </w:footnote>
  <w:footnote w:id="4">
    <w:p w:rsidR="00901502" w:rsidRPr="00072708" w:rsidRDefault="00901502">
      <w:pPr>
        <w:pStyle w:val="FootnoteText"/>
        <w:rPr>
          <w:rFonts w:asciiTheme="majorHAnsi" w:hAnsiTheme="majorHAnsi"/>
          <w:lang w:val="en-GB"/>
        </w:rPr>
      </w:pPr>
      <w:r w:rsidRPr="00072708">
        <w:rPr>
          <w:rStyle w:val="FootnoteReference"/>
          <w:rFonts w:asciiTheme="majorHAnsi" w:hAnsiTheme="majorHAnsi"/>
        </w:rPr>
        <w:footnoteRef/>
      </w:r>
      <w:r w:rsidRPr="00072708">
        <w:rPr>
          <w:rFonts w:asciiTheme="majorHAnsi" w:hAnsiTheme="majorHAnsi"/>
        </w:rPr>
        <w:t xml:space="preserve"> </w:t>
      </w:r>
      <w:r w:rsidRPr="00072708">
        <w:rPr>
          <w:rFonts w:asciiTheme="majorHAnsi" w:hAnsiTheme="majorHAnsi" w:cstheme="majorBidi"/>
          <w:bCs/>
          <w:lang w:val="en-GB"/>
        </w:rPr>
        <w:t xml:space="preserve">IUCN, 2012, </w:t>
      </w:r>
      <w:r w:rsidRPr="00072708">
        <w:rPr>
          <w:rFonts w:asciiTheme="majorHAnsi" w:hAnsiTheme="majorHAnsi" w:cstheme="majorBidi"/>
          <w:bCs/>
          <w:i/>
          <w:iCs/>
          <w:lang w:val="en-GB"/>
        </w:rPr>
        <w:t>IUCN Conservation Outlook Assessments - Guidelines for their application to natural World Heritage Sites. Version 1.3</w:t>
      </w:r>
      <w:r w:rsidRPr="00072708">
        <w:rPr>
          <w:rFonts w:asciiTheme="majorHAnsi" w:hAnsiTheme="majorHAnsi" w:cstheme="majorBidi"/>
          <w:bCs/>
          <w:lang w:val="en-GB"/>
        </w:rPr>
        <w:t>. IUCN. Gland, Switzerland.</w:t>
      </w:r>
    </w:p>
  </w:footnote>
  <w:footnote w:id="5">
    <w:p w:rsidR="00901502" w:rsidRPr="005D4D92" w:rsidRDefault="00901502">
      <w:pPr>
        <w:pStyle w:val="FootnoteText"/>
        <w:rPr>
          <w:lang w:val="en-GB"/>
        </w:rPr>
      </w:pPr>
      <w:r w:rsidRPr="00072708">
        <w:rPr>
          <w:rStyle w:val="FootnoteReference"/>
          <w:rFonts w:asciiTheme="majorHAnsi" w:hAnsiTheme="majorHAnsi"/>
        </w:rPr>
        <w:footnoteRef/>
      </w:r>
      <w:r w:rsidRPr="00072708">
        <w:rPr>
          <w:rFonts w:asciiTheme="majorHAnsi" w:hAnsiTheme="majorHAnsi"/>
        </w:rPr>
        <w:t xml:space="preserve"> </w:t>
      </w:r>
      <w:r w:rsidRPr="00072708">
        <w:rPr>
          <w:rFonts w:asciiTheme="majorHAnsi" w:hAnsiTheme="majorHAnsi" w:cstheme="majorBidi"/>
          <w:bCs/>
          <w:lang w:val="en-GB"/>
        </w:rPr>
        <w:t xml:space="preserve">Hockings, M., Stolton, S., Dudley, N., Leverington, F. and Courrau, J., 2006. </w:t>
      </w:r>
      <w:r w:rsidRPr="00072708">
        <w:rPr>
          <w:rFonts w:asciiTheme="majorHAnsi" w:hAnsiTheme="majorHAnsi" w:cstheme="majorBidi"/>
          <w:bCs/>
          <w:i/>
          <w:iCs/>
          <w:lang w:val="en-GB"/>
        </w:rPr>
        <w:t xml:space="preserve">Evaluating effectiveness: a framework for assessing the management of protected areas. </w:t>
      </w:r>
      <w:r w:rsidRPr="00072708">
        <w:rPr>
          <w:rFonts w:asciiTheme="majorHAnsi" w:hAnsiTheme="majorHAnsi" w:cstheme="majorBidi"/>
          <w:bCs/>
          <w:lang w:val="en-GB"/>
        </w:rPr>
        <w:t>Second edition. IUCN, Gland, Switzerland and Cambridge, 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5" w15:restartNumberingAfterBreak="0">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974CC6"/>
    <w:multiLevelType w:val="multilevel"/>
    <w:tmpl w:val="A2C636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8"/>
  </w:num>
  <w:num w:numId="14">
    <w:abstractNumId w:val="3"/>
  </w:num>
  <w:num w:numId="15">
    <w:abstractNumId w:val="2"/>
  </w:num>
  <w:num w:numId="16">
    <w:abstractNumId w:val="1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89"/>
    <w:rsid w:val="000004BC"/>
    <w:rsid w:val="00004799"/>
    <w:rsid w:val="0001211A"/>
    <w:rsid w:val="00024C82"/>
    <w:rsid w:val="00024CBE"/>
    <w:rsid w:val="00027A6D"/>
    <w:rsid w:val="00047D82"/>
    <w:rsid w:val="0005599F"/>
    <w:rsid w:val="00060ACD"/>
    <w:rsid w:val="000709B2"/>
    <w:rsid w:val="000717F2"/>
    <w:rsid w:val="00072708"/>
    <w:rsid w:val="0007514C"/>
    <w:rsid w:val="0008208C"/>
    <w:rsid w:val="00082F1F"/>
    <w:rsid w:val="000A639F"/>
    <w:rsid w:val="000B7EF0"/>
    <w:rsid w:val="000C09B6"/>
    <w:rsid w:val="000C31F2"/>
    <w:rsid w:val="000D36B3"/>
    <w:rsid w:val="000D7DCE"/>
    <w:rsid w:val="000E6874"/>
    <w:rsid w:val="000E7BE4"/>
    <w:rsid w:val="00111EA3"/>
    <w:rsid w:val="00117F46"/>
    <w:rsid w:val="00121B62"/>
    <w:rsid w:val="00122391"/>
    <w:rsid w:val="00125233"/>
    <w:rsid w:val="001327EA"/>
    <w:rsid w:val="00132FFE"/>
    <w:rsid w:val="00145B11"/>
    <w:rsid w:val="00154EB5"/>
    <w:rsid w:val="00161D09"/>
    <w:rsid w:val="00186AD1"/>
    <w:rsid w:val="0019146F"/>
    <w:rsid w:val="00197EB3"/>
    <w:rsid w:val="001A30B1"/>
    <w:rsid w:val="001B22B1"/>
    <w:rsid w:val="001B5CCA"/>
    <w:rsid w:val="001D1DD3"/>
    <w:rsid w:val="001D3A4E"/>
    <w:rsid w:val="001E59E3"/>
    <w:rsid w:val="001E6B89"/>
    <w:rsid w:val="001E761D"/>
    <w:rsid w:val="001F0C5A"/>
    <w:rsid w:val="00205D86"/>
    <w:rsid w:val="002070DA"/>
    <w:rsid w:val="00230A84"/>
    <w:rsid w:val="00232B3A"/>
    <w:rsid w:val="00241BD3"/>
    <w:rsid w:val="00244718"/>
    <w:rsid w:val="00254E89"/>
    <w:rsid w:val="00293868"/>
    <w:rsid w:val="00294394"/>
    <w:rsid w:val="002A4894"/>
    <w:rsid w:val="002B500F"/>
    <w:rsid w:val="002B736A"/>
    <w:rsid w:val="002D69D6"/>
    <w:rsid w:val="002F21EC"/>
    <w:rsid w:val="002F752C"/>
    <w:rsid w:val="003069DB"/>
    <w:rsid w:val="00314F1E"/>
    <w:rsid w:val="00335319"/>
    <w:rsid w:val="00350DB7"/>
    <w:rsid w:val="003524BD"/>
    <w:rsid w:val="0038051E"/>
    <w:rsid w:val="00386845"/>
    <w:rsid w:val="00397EDD"/>
    <w:rsid w:val="003B09E2"/>
    <w:rsid w:val="003B206F"/>
    <w:rsid w:val="003C4A56"/>
    <w:rsid w:val="003D2D45"/>
    <w:rsid w:val="00400F9C"/>
    <w:rsid w:val="004052E1"/>
    <w:rsid w:val="00411458"/>
    <w:rsid w:val="004177AD"/>
    <w:rsid w:val="00422E09"/>
    <w:rsid w:val="00426F95"/>
    <w:rsid w:val="00437566"/>
    <w:rsid w:val="00440714"/>
    <w:rsid w:val="0044287F"/>
    <w:rsid w:val="00446F5F"/>
    <w:rsid w:val="00455102"/>
    <w:rsid w:val="004639F2"/>
    <w:rsid w:val="00473ECD"/>
    <w:rsid w:val="004A2243"/>
    <w:rsid w:val="004D4077"/>
    <w:rsid w:val="004E2031"/>
    <w:rsid w:val="004E4564"/>
    <w:rsid w:val="004E584C"/>
    <w:rsid w:val="004F6755"/>
    <w:rsid w:val="00523E80"/>
    <w:rsid w:val="00543A9C"/>
    <w:rsid w:val="005455F0"/>
    <w:rsid w:val="00546F71"/>
    <w:rsid w:val="00556764"/>
    <w:rsid w:val="00574B9F"/>
    <w:rsid w:val="005864AB"/>
    <w:rsid w:val="005C544C"/>
    <w:rsid w:val="005D386E"/>
    <w:rsid w:val="005D4D92"/>
    <w:rsid w:val="005D52FB"/>
    <w:rsid w:val="005F00E3"/>
    <w:rsid w:val="00606B26"/>
    <w:rsid w:val="006237F6"/>
    <w:rsid w:val="006306C9"/>
    <w:rsid w:val="00633E2D"/>
    <w:rsid w:val="00641423"/>
    <w:rsid w:val="00654046"/>
    <w:rsid w:val="006604C1"/>
    <w:rsid w:val="00674898"/>
    <w:rsid w:val="006978F4"/>
    <w:rsid w:val="006A0744"/>
    <w:rsid w:val="006A36D3"/>
    <w:rsid w:val="006B4301"/>
    <w:rsid w:val="006B6D6A"/>
    <w:rsid w:val="007038C5"/>
    <w:rsid w:val="0071148F"/>
    <w:rsid w:val="0071347E"/>
    <w:rsid w:val="00720EE5"/>
    <w:rsid w:val="00722468"/>
    <w:rsid w:val="00722EE3"/>
    <w:rsid w:val="007261A0"/>
    <w:rsid w:val="0073132E"/>
    <w:rsid w:val="007356AB"/>
    <w:rsid w:val="00736EF1"/>
    <w:rsid w:val="00757509"/>
    <w:rsid w:val="00774061"/>
    <w:rsid w:val="007854C1"/>
    <w:rsid w:val="00786883"/>
    <w:rsid w:val="007911D2"/>
    <w:rsid w:val="007A0F80"/>
    <w:rsid w:val="007D0BED"/>
    <w:rsid w:val="007E4472"/>
    <w:rsid w:val="0080007E"/>
    <w:rsid w:val="00801189"/>
    <w:rsid w:val="00817C6D"/>
    <w:rsid w:val="00823CBB"/>
    <w:rsid w:val="00850ADE"/>
    <w:rsid w:val="00852020"/>
    <w:rsid w:val="00860CC4"/>
    <w:rsid w:val="00866399"/>
    <w:rsid w:val="00871274"/>
    <w:rsid w:val="008764D6"/>
    <w:rsid w:val="0088211B"/>
    <w:rsid w:val="00882385"/>
    <w:rsid w:val="008861EB"/>
    <w:rsid w:val="00894577"/>
    <w:rsid w:val="008D323E"/>
    <w:rsid w:val="008E1F84"/>
    <w:rsid w:val="008F647E"/>
    <w:rsid w:val="00901502"/>
    <w:rsid w:val="00902663"/>
    <w:rsid w:val="0090576B"/>
    <w:rsid w:val="00911840"/>
    <w:rsid w:val="00913CCC"/>
    <w:rsid w:val="00923023"/>
    <w:rsid w:val="00930D15"/>
    <w:rsid w:val="00931F69"/>
    <w:rsid w:val="009370D5"/>
    <w:rsid w:val="00943EC6"/>
    <w:rsid w:val="00952C91"/>
    <w:rsid w:val="0095467E"/>
    <w:rsid w:val="009570E8"/>
    <w:rsid w:val="00967B09"/>
    <w:rsid w:val="009B20DB"/>
    <w:rsid w:val="009B2B74"/>
    <w:rsid w:val="009B5BCE"/>
    <w:rsid w:val="009C07B5"/>
    <w:rsid w:val="009C151B"/>
    <w:rsid w:val="009E6E81"/>
    <w:rsid w:val="00A12AB4"/>
    <w:rsid w:val="00A142D0"/>
    <w:rsid w:val="00A22CB5"/>
    <w:rsid w:val="00A24C3E"/>
    <w:rsid w:val="00A56045"/>
    <w:rsid w:val="00A561BB"/>
    <w:rsid w:val="00A5739E"/>
    <w:rsid w:val="00A642B2"/>
    <w:rsid w:val="00A77E6E"/>
    <w:rsid w:val="00A835DC"/>
    <w:rsid w:val="00AA5E79"/>
    <w:rsid w:val="00AB0F42"/>
    <w:rsid w:val="00AC53A4"/>
    <w:rsid w:val="00AC677F"/>
    <w:rsid w:val="00AD0661"/>
    <w:rsid w:val="00AD4850"/>
    <w:rsid w:val="00AE5014"/>
    <w:rsid w:val="00AF1239"/>
    <w:rsid w:val="00AF7AEE"/>
    <w:rsid w:val="00B21D82"/>
    <w:rsid w:val="00B2590D"/>
    <w:rsid w:val="00B3350F"/>
    <w:rsid w:val="00B518A2"/>
    <w:rsid w:val="00B61F83"/>
    <w:rsid w:val="00B636D9"/>
    <w:rsid w:val="00B82255"/>
    <w:rsid w:val="00B906AD"/>
    <w:rsid w:val="00BA1C19"/>
    <w:rsid w:val="00BA3B72"/>
    <w:rsid w:val="00BB7260"/>
    <w:rsid w:val="00BD6E73"/>
    <w:rsid w:val="00BE20AB"/>
    <w:rsid w:val="00BE3143"/>
    <w:rsid w:val="00BF3652"/>
    <w:rsid w:val="00C00923"/>
    <w:rsid w:val="00C00CF2"/>
    <w:rsid w:val="00C027EB"/>
    <w:rsid w:val="00C02C61"/>
    <w:rsid w:val="00C02E7E"/>
    <w:rsid w:val="00C14468"/>
    <w:rsid w:val="00C362E7"/>
    <w:rsid w:val="00C40D2E"/>
    <w:rsid w:val="00C55813"/>
    <w:rsid w:val="00C6153E"/>
    <w:rsid w:val="00C6182B"/>
    <w:rsid w:val="00C7379A"/>
    <w:rsid w:val="00C76AA3"/>
    <w:rsid w:val="00C8077D"/>
    <w:rsid w:val="00C81B41"/>
    <w:rsid w:val="00C847C9"/>
    <w:rsid w:val="00C87F24"/>
    <w:rsid w:val="00CA0261"/>
    <w:rsid w:val="00CA1BE5"/>
    <w:rsid w:val="00CA21D0"/>
    <w:rsid w:val="00CB1A2D"/>
    <w:rsid w:val="00CB28E0"/>
    <w:rsid w:val="00CC0C40"/>
    <w:rsid w:val="00CC5C5C"/>
    <w:rsid w:val="00CD5C85"/>
    <w:rsid w:val="00CE6A6F"/>
    <w:rsid w:val="00D15EC1"/>
    <w:rsid w:val="00D17307"/>
    <w:rsid w:val="00D23655"/>
    <w:rsid w:val="00D279E3"/>
    <w:rsid w:val="00D34E0F"/>
    <w:rsid w:val="00D47432"/>
    <w:rsid w:val="00D71D35"/>
    <w:rsid w:val="00D76FAB"/>
    <w:rsid w:val="00D82699"/>
    <w:rsid w:val="00DC1D16"/>
    <w:rsid w:val="00DC3A55"/>
    <w:rsid w:val="00DE2D1C"/>
    <w:rsid w:val="00DE4419"/>
    <w:rsid w:val="00E16617"/>
    <w:rsid w:val="00E24456"/>
    <w:rsid w:val="00E35709"/>
    <w:rsid w:val="00E4547F"/>
    <w:rsid w:val="00E53DBB"/>
    <w:rsid w:val="00E70A91"/>
    <w:rsid w:val="00E71184"/>
    <w:rsid w:val="00E74F9E"/>
    <w:rsid w:val="00E77D9E"/>
    <w:rsid w:val="00E87090"/>
    <w:rsid w:val="00E90BFD"/>
    <w:rsid w:val="00EB3A86"/>
    <w:rsid w:val="00ED710C"/>
    <w:rsid w:val="00F3188B"/>
    <w:rsid w:val="00F35B33"/>
    <w:rsid w:val="00F53C49"/>
    <w:rsid w:val="00F570A9"/>
    <w:rsid w:val="00F61BEA"/>
    <w:rsid w:val="00F62408"/>
    <w:rsid w:val="00F6460B"/>
    <w:rsid w:val="00F67685"/>
    <w:rsid w:val="00F7301F"/>
    <w:rsid w:val="00F85257"/>
    <w:rsid w:val="00F97270"/>
    <w:rsid w:val="00F976A5"/>
    <w:rsid w:val="00FB35D5"/>
    <w:rsid w:val="00FB4BAB"/>
    <w:rsid w:val="00FB7602"/>
    <w:rsid w:val="00FD469A"/>
    <w:rsid w:val="00FF00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E4D3753"/>
  <w15:docId w15:val="{45700543-1AC4-444F-8E95-80EB01AC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652"/>
    <w:rPr>
      <w:sz w:val="24"/>
      <w:szCs w:val="24"/>
    </w:rPr>
  </w:style>
  <w:style w:type="paragraph" w:styleId="Heading1">
    <w:name w:val="heading 1"/>
    <w:basedOn w:val="Normal"/>
    <w:next w:val="Normal"/>
    <w:link w:val="Heading1Char"/>
    <w:qFormat/>
    <w:rsid w:val="00BF3652"/>
    <w:pPr>
      <w:keepNext/>
      <w:outlineLvl w:val="0"/>
    </w:pPr>
    <w:rPr>
      <w:rFonts w:ascii="Arial" w:eastAsiaTheme="minorEastAsia" w:hAnsi="Arial"/>
      <w:b/>
      <w:bCs/>
      <w:sz w:val="20"/>
      <w:lang w:val="en-GB"/>
    </w:rPr>
  </w:style>
  <w:style w:type="paragraph" w:styleId="Heading2">
    <w:name w:val="heading 2"/>
    <w:basedOn w:val="Normal"/>
    <w:next w:val="Normal"/>
    <w:link w:val="Heading2Char"/>
    <w:qFormat/>
    <w:rsid w:val="00BF3652"/>
    <w:pPr>
      <w:keepNext/>
      <w:jc w:val="right"/>
      <w:outlineLvl w:val="1"/>
    </w:pPr>
    <w:rPr>
      <w:rFonts w:eastAsiaTheme="minorEastAsia"/>
      <w:b/>
      <w:bCs/>
    </w:rPr>
  </w:style>
  <w:style w:type="paragraph" w:styleId="Heading3">
    <w:name w:val="heading 3"/>
    <w:basedOn w:val="Normal"/>
    <w:next w:val="Normal"/>
    <w:link w:val="Heading3Char"/>
    <w:qFormat/>
    <w:rsid w:val="00BF3652"/>
    <w:pPr>
      <w:keepNext/>
      <w:spacing w:before="240" w:after="60"/>
      <w:outlineLvl w:val="2"/>
    </w:pPr>
    <w:rPr>
      <w:rFonts w:ascii="Arial" w:eastAsiaTheme="minorEastAsia" w:hAnsi="Arial" w:cs="Arial"/>
      <w:b/>
      <w:bCs/>
      <w:sz w:val="26"/>
      <w:szCs w:val="26"/>
    </w:rPr>
  </w:style>
  <w:style w:type="paragraph" w:styleId="Heading4">
    <w:name w:val="heading 4"/>
    <w:basedOn w:val="Normal"/>
    <w:next w:val="Normal"/>
    <w:link w:val="Heading4Char"/>
    <w:qFormat/>
    <w:rsid w:val="00BF3652"/>
    <w:pPr>
      <w:keepNext/>
      <w:jc w:val="center"/>
      <w:outlineLvl w:val="3"/>
    </w:pPr>
    <w:rPr>
      <w:rFonts w:eastAsiaTheme="minorEastAsia"/>
      <w:b/>
      <w:bCs/>
      <w:sz w:val="36"/>
    </w:rPr>
  </w:style>
  <w:style w:type="paragraph" w:styleId="Heading5">
    <w:name w:val="heading 5"/>
    <w:basedOn w:val="Normal"/>
    <w:next w:val="Normal"/>
    <w:link w:val="Heading5Char"/>
    <w:qFormat/>
    <w:rsid w:val="00BF3652"/>
    <w:pPr>
      <w:keepNext/>
      <w:outlineLvl w:val="4"/>
    </w:pPr>
    <w:rPr>
      <w:rFonts w:ascii="Arial" w:eastAsiaTheme="minorEastAsia" w:hAnsi="Arial" w:cs="Arial"/>
      <w:i/>
      <w:iCs/>
      <w:sz w:val="32"/>
      <w:lang w:val="en-GB"/>
    </w:rPr>
  </w:style>
  <w:style w:type="paragraph" w:styleId="Heading6">
    <w:name w:val="heading 6"/>
    <w:basedOn w:val="Normal"/>
    <w:next w:val="Normal"/>
    <w:link w:val="Heading6Char"/>
    <w:qFormat/>
    <w:rsid w:val="00BF3652"/>
    <w:pPr>
      <w:spacing w:before="240" w:after="60"/>
      <w:outlineLvl w:val="5"/>
    </w:pPr>
    <w:rPr>
      <w:rFonts w:eastAsiaTheme="minorEastAsia"/>
      <w:b/>
      <w:bCs/>
      <w:sz w:val="22"/>
      <w:szCs w:val="22"/>
      <w:lang w:val="en-GB"/>
    </w:rPr>
  </w:style>
  <w:style w:type="paragraph" w:styleId="Heading7">
    <w:name w:val="heading 7"/>
    <w:basedOn w:val="Normal"/>
    <w:next w:val="Normal"/>
    <w:link w:val="Heading7Char"/>
    <w:qFormat/>
    <w:rsid w:val="00BF3652"/>
    <w:pPr>
      <w:keepNext/>
      <w:spacing w:before="14" w:after="14"/>
      <w:outlineLvl w:val="6"/>
    </w:pPr>
    <w:rPr>
      <w:rFonts w:ascii="Arial" w:hAnsi="Arial"/>
      <w:lang w:val="en-GB"/>
    </w:rPr>
  </w:style>
  <w:style w:type="paragraph" w:styleId="Heading8">
    <w:name w:val="heading 8"/>
    <w:basedOn w:val="Normal"/>
    <w:next w:val="Normal"/>
    <w:link w:val="Heading8Char"/>
    <w:qFormat/>
    <w:rsid w:val="00BF365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BF365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3652"/>
    <w:rPr>
      <w:color w:val="0000FF"/>
      <w:u w:val="single"/>
    </w:rPr>
  </w:style>
  <w:style w:type="character" w:styleId="FollowedHyperlink">
    <w:name w:val="FollowedHyperlink"/>
    <w:rsid w:val="00BF3652"/>
    <w:rPr>
      <w:color w:val="800080"/>
      <w:u w:val="single"/>
    </w:rPr>
  </w:style>
  <w:style w:type="character" w:customStyle="1" w:styleId="Heading1Char">
    <w:name w:val="Heading 1 Char"/>
    <w:basedOn w:val="DefaultParagraphFont"/>
    <w:link w:val="Heading1"/>
    <w:rsid w:val="00BF36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F3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36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F365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F36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F36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F365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F36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F365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semiHidden/>
    <w:rsid w:val="00BF3652"/>
    <w:rPr>
      <w:sz w:val="20"/>
      <w:szCs w:val="20"/>
    </w:rPr>
  </w:style>
  <w:style w:type="character" w:customStyle="1" w:styleId="FootnoteTextChar">
    <w:name w:val="Footnote Text Char"/>
    <w:aliases w:val="Geneva 9 Char,Font: Geneva 9 Char,Boston 10 Char,f Char"/>
    <w:basedOn w:val="DefaultParagraphFont"/>
    <w:rsid w:val="00BF3652"/>
    <w:rPr>
      <w:sz w:val="24"/>
      <w:szCs w:val="24"/>
    </w:rPr>
  </w:style>
  <w:style w:type="paragraph" w:styleId="CommentText">
    <w:name w:val="annotation text"/>
    <w:basedOn w:val="Normal"/>
    <w:link w:val="CommentTextChar"/>
    <w:uiPriority w:val="99"/>
    <w:rsid w:val="00BF3652"/>
    <w:rPr>
      <w:rFonts w:ascii="Arial" w:hAnsi="Arial"/>
      <w:sz w:val="20"/>
      <w:szCs w:val="20"/>
      <w:lang w:val="en-GB"/>
    </w:rPr>
  </w:style>
  <w:style w:type="character" w:customStyle="1" w:styleId="CommentTextChar">
    <w:name w:val="Comment Text Char"/>
    <w:link w:val="CommentText"/>
    <w:uiPriority w:val="99"/>
    <w:locked/>
    <w:rsid w:val="00BF3652"/>
    <w:rPr>
      <w:rFonts w:ascii="Arial" w:hAnsi="Arial" w:cs="Arial" w:hint="default"/>
      <w:lang w:val="en-GB"/>
    </w:rPr>
  </w:style>
  <w:style w:type="paragraph" w:styleId="Header">
    <w:name w:val="header"/>
    <w:basedOn w:val="Normal"/>
    <w:link w:val="HeaderChar"/>
    <w:uiPriority w:val="99"/>
    <w:rsid w:val="00BF3652"/>
    <w:pPr>
      <w:tabs>
        <w:tab w:val="center" w:pos="4320"/>
        <w:tab w:val="right" w:pos="8640"/>
      </w:tabs>
    </w:pPr>
  </w:style>
  <w:style w:type="character" w:customStyle="1" w:styleId="HeaderChar">
    <w:name w:val="Header Char"/>
    <w:basedOn w:val="DefaultParagraphFont"/>
    <w:link w:val="Header"/>
    <w:uiPriority w:val="99"/>
    <w:rsid w:val="00BF3652"/>
    <w:rPr>
      <w:sz w:val="24"/>
      <w:szCs w:val="24"/>
    </w:rPr>
  </w:style>
  <w:style w:type="paragraph" w:styleId="Footer">
    <w:name w:val="footer"/>
    <w:basedOn w:val="Normal"/>
    <w:link w:val="FooterChar"/>
    <w:uiPriority w:val="99"/>
    <w:rsid w:val="00BF3652"/>
    <w:pPr>
      <w:tabs>
        <w:tab w:val="center" w:pos="4320"/>
        <w:tab w:val="right" w:pos="8640"/>
      </w:tabs>
    </w:pPr>
  </w:style>
  <w:style w:type="character" w:customStyle="1" w:styleId="FooterChar">
    <w:name w:val="Footer Char"/>
    <w:basedOn w:val="DefaultParagraphFont"/>
    <w:link w:val="Footer"/>
    <w:uiPriority w:val="99"/>
    <w:rsid w:val="00BF3652"/>
    <w:rPr>
      <w:sz w:val="24"/>
      <w:szCs w:val="24"/>
    </w:rPr>
  </w:style>
  <w:style w:type="paragraph" w:styleId="EndnoteText">
    <w:name w:val="endnote text"/>
    <w:basedOn w:val="Normal"/>
    <w:link w:val="EndnoteTextChar"/>
    <w:semiHidden/>
    <w:rsid w:val="00BF3652"/>
    <w:rPr>
      <w:sz w:val="20"/>
      <w:lang w:val="en-GB"/>
    </w:rPr>
  </w:style>
  <w:style w:type="character" w:customStyle="1" w:styleId="EndnoteTextChar">
    <w:name w:val="Endnote Text Char"/>
    <w:basedOn w:val="DefaultParagraphFont"/>
    <w:link w:val="EndnoteText"/>
    <w:rsid w:val="00BF3652"/>
    <w:rPr>
      <w:sz w:val="24"/>
      <w:szCs w:val="24"/>
    </w:rPr>
  </w:style>
  <w:style w:type="paragraph" w:styleId="List">
    <w:name w:val="List"/>
    <w:basedOn w:val="Normal"/>
    <w:rsid w:val="00BF3652"/>
    <w:pPr>
      <w:ind w:left="360" w:hanging="360"/>
    </w:pPr>
  </w:style>
  <w:style w:type="paragraph" w:styleId="ListBullet">
    <w:name w:val="List Bullet"/>
    <w:basedOn w:val="Normal"/>
    <w:autoRedefine/>
    <w:rsid w:val="00BF3652"/>
    <w:pPr>
      <w:numPr>
        <w:numId w:val="3"/>
      </w:numPr>
    </w:pPr>
  </w:style>
  <w:style w:type="paragraph" w:styleId="List2">
    <w:name w:val="List 2"/>
    <w:basedOn w:val="Normal"/>
    <w:rsid w:val="00BF3652"/>
    <w:pPr>
      <w:ind w:left="720" w:hanging="360"/>
    </w:pPr>
  </w:style>
  <w:style w:type="paragraph" w:styleId="ListBullet2">
    <w:name w:val="List Bullet 2"/>
    <w:basedOn w:val="Normal"/>
    <w:autoRedefine/>
    <w:rsid w:val="00BF3652"/>
    <w:pPr>
      <w:numPr>
        <w:numId w:val="6"/>
      </w:numPr>
    </w:pPr>
  </w:style>
  <w:style w:type="paragraph" w:styleId="Title">
    <w:name w:val="Title"/>
    <w:basedOn w:val="Normal"/>
    <w:link w:val="TitleChar"/>
    <w:qFormat/>
    <w:rsid w:val="00BF36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365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BF3652"/>
    <w:rPr>
      <w:b/>
      <w:bCs/>
      <w:sz w:val="22"/>
    </w:rPr>
  </w:style>
  <w:style w:type="character" w:customStyle="1" w:styleId="BodyTextChar">
    <w:name w:val="Body Text Char"/>
    <w:aliases w:val="Anna Char"/>
    <w:basedOn w:val="DefaultParagraphFont"/>
    <w:rsid w:val="00BF3652"/>
    <w:rPr>
      <w:sz w:val="24"/>
      <w:szCs w:val="24"/>
    </w:rPr>
  </w:style>
  <w:style w:type="paragraph" w:styleId="BodyTextIndent">
    <w:name w:val="Body Text Indent"/>
    <w:basedOn w:val="Normal"/>
    <w:link w:val="BodyTextIndentChar"/>
    <w:rsid w:val="00BF3652"/>
    <w:pPr>
      <w:ind w:left="360"/>
    </w:pPr>
    <w:rPr>
      <w:sz w:val="22"/>
    </w:rPr>
  </w:style>
  <w:style w:type="character" w:customStyle="1" w:styleId="BodyTextIndentChar">
    <w:name w:val="Body Text Indent Char"/>
    <w:basedOn w:val="DefaultParagraphFont"/>
    <w:link w:val="BodyTextIndent"/>
    <w:rsid w:val="00BF3652"/>
    <w:rPr>
      <w:sz w:val="24"/>
      <w:szCs w:val="24"/>
    </w:rPr>
  </w:style>
  <w:style w:type="paragraph" w:styleId="Subtitle">
    <w:name w:val="Subtitle"/>
    <w:basedOn w:val="Normal"/>
    <w:link w:val="SubtitleChar"/>
    <w:qFormat/>
    <w:rsid w:val="00BF3652"/>
    <w:pPr>
      <w:ind w:left="360"/>
    </w:pPr>
    <w:rPr>
      <w:b/>
      <w:bCs/>
      <w:u w:val="single"/>
    </w:rPr>
  </w:style>
  <w:style w:type="character" w:customStyle="1" w:styleId="SubtitleChar">
    <w:name w:val="Subtitle Char"/>
    <w:basedOn w:val="DefaultParagraphFont"/>
    <w:link w:val="Subtitle"/>
    <w:rsid w:val="00BF365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BF3652"/>
    <w:pPr>
      <w:jc w:val="right"/>
    </w:pPr>
    <w:rPr>
      <w:b/>
      <w:sz w:val="40"/>
      <w:lang w:val="en-GB"/>
    </w:rPr>
  </w:style>
  <w:style w:type="character" w:customStyle="1" w:styleId="BodyText2Char">
    <w:name w:val="Body Text 2 Char"/>
    <w:basedOn w:val="DefaultParagraphFont"/>
    <w:link w:val="BodyText2"/>
    <w:rsid w:val="00BF3652"/>
    <w:rPr>
      <w:sz w:val="24"/>
      <w:szCs w:val="24"/>
    </w:rPr>
  </w:style>
  <w:style w:type="paragraph" w:styleId="BodyText3">
    <w:name w:val="Body Text 3"/>
    <w:basedOn w:val="Normal"/>
    <w:link w:val="BodyText3Char"/>
    <w:rsid w:val="00BF3652"/>
    <w:rPr>
      <w:sz w:val="22"/>
    </w:rPr>
  </w:style>
  <w:style w:type="character" w:customStyle="1" w:styleId="BodyText3Char">
    <w:name w:val="Body Text 3 Char"/>
    <w:basedOn w:val="DefaultParagraphFont"/>
    <w:link w:val="BodyText3"/>
    <w:rsid w:val="00BF3652"/>
    <w:rPr>
      <w:sz w:val="16"/>
      <w:szCs w:val="16"/>
    </w:rPr>
  </w:style>
  <w:style w:type="paragraph" w:styleId="BlockText">
    <w:name w:val="Block Text"/>
    <w:basedOn w:val="Normal"/>
    <w:rsid w:val="00BF365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BF3652"/>
    <w:rPr>
      <w:b/>
      <w:bCs/>
    </w:rPr>
  </w:style>
  <w:style w:type="character" w:customStyle="1" w:styleId="CommentSubjectChar">
    <w:name w:val="Comment Subject Char"/>
    <w:basedOn w:val="CommentTextChar"/>
    <w:link w:val="CommentSubject"/>
    <w:rsid w:val="00BF3652"/>
    <w:rPr>
      <w:rFonts w:ascii="Arial" w:hAnsi="Arial" w:cs="Arial" w:hint="default"/>
      <w:b/>
      <w:bCs/>
      <w:lang w:val="en-GB"/>
    </w:rPr>
  </w:style>
  <w:style w:type="paragraph" w:styleId="BalloonText">
    <w:name w:val="Balloon Text"/>
    <w:basedOn w:val="Normal"/>
    <w:link w:val="BalloonTextChar"/>
    <w:semiHidden/>
    <w:rsid w:val="00BF3652"/>
    <w:rPr>
      <w:rFonts w:ascii="Tahoma" w:hAnsi="Tahoma" w:cs="Tahoma"/>
      <w:sz w:val="16"/>
      <w:szCs w:val="16"/>
    </w:rPr>
  </w:style>
  <w:style w:type="character" w:customStyle="1" w:styleId="BalloonTextChar">
    <w:name w:val="Balloon Text Char"/>
    <w:basedOn w:val="DefaultParagraphFont"/>
    <w:link w:val="BalloonText"/>
    <w:rsid w:val="00BF365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BF365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BF3652"/>
    <w:rPr>
      <w:rFonts w:asciiTheme="minorHAnsi" w:eastAsiaTheme="minorEastAsia" w:hAnsiTheme="minorHAnsi" w:cstheme="minorBidi"/>
      <w:sz w:val="22"/>
      <w:szCs w:val="22"/>
      <w:lang w:eastAsia="ja-JP"/>
    </w:rPr>
  </w:style>
  <w:style w:type="paragraph" w:styleId="Revision">
    <w:name w:val="Revision"/>
    <w:uiPriority w:val="71"/>
    <w:rsid w:val="00BF3652"/>
    <w:rPr>
      <w:sz w:val="24"/>
      <w:szCs w:val="24"/>
    </w:rPr>
  </w:style>
  <w:style w:type="paragraph" w:customStyle="1" w:styleId="Arial10">
    <w:name w:val="Arial 10"/>
    <w:basedOn w:val="Normal"/>
    <w:rsid w:val="00BF3652"/>
    <w:rPr>
      <w:rFonts w:ascii="Arial" w:hAnsi="Arial"/>
      <w:sz w:val="20"/>
      <w:lang w:val="en-AU"/>
    </w:rPr>
  </w:style>
  <w:style w:type="paragraph" w:customStyle="1" w:styleId="Arial8bold">
    <w:name w:val="Arial 8 bold"/>
    <w:basedOn w:val="Normal"/>
    <w:rsid w:val="00BF3652"/>
    <w:rPr>
      <w:rFonts w:ascii="Arial" w:hAnsi="Arial"/>
      <w:b/>
      <w:sz w:val="16"/>
      <w:lang w:val="en-AU"/>
    </w:rPr>
  </w:style>
  <w:style w:type="paragraph" w:customStyle="1" w:styleId="Style1">
    <w:name w:val="Style 1"/>
    <w:basedOn w:val="Normal"/>
    <w:rsid w:val="00BF3652"/>
    <w:pPr>
      <w:widowControl w:val="0"/>
      <w:tabs>
        <w:tab w:val="left" w:pos="2952"/>
      </w:tabs>
      <w:autoSpaceDE w:val="0"/>
      <w:autoSpaceDN w:val="0"/>
      <w:spacing w:line="288" w:lineRule="atLeast"/>
    </w:pPr>
  </w:style>
  <w:style w:type="paragraph" w:customStyle="1" w:styleId="Style2">
    <w:name w:val="Style 2"/>
    <w:basedOn w:val="Normal"/>
    <w:rsid w:val="00BF3652"/>
    <w:pPr>
      <w:widowControl w:val="0"/>
      <w:autoSpaceDE w:val="0"/>
      <w:autoSpaceDN w:val="0"/>
      <w:jc w:val="both"/>
    </w:pPr>
  </w:style>
  <w:style w:type="paragraph" w:customStyle="1" w:styleId="Style3">
    <w:name w:val="Style 3"/>
    <w:basedOn w:val="Normal"/>
    <w:rsid w:val="00BF3652"/>
    <w:pPr>
      <w:widowControl w:val="0"/>
      <w:autoSpaceDE w:val="0"/>
      <w:autoSpaceDN w:val="0"/>
      <w:spacing w:before="360" w:after="10332" w:line="240" w:lineRule="atLeast"/>
      <w:ind w:right="432"/>
    </w:pPr>
  </w:style>
  <w:style w:type="paragraph" w:customStyle="1" w:styleId="Style4">
    <w:name w:val="Style 4"/>
    <w:basedOn w:val="Normal"/>
    <w:rsid w:val="00BF3652"/>
    <w:pPr>
      <w:widowControl w:val="0"/>
      <w:autoSpaceDE w:val="0"/>
      <w:autoSpaceDN w:val="0"/>
      <w:ind w:left="72"/>
    </w:pPr>
  </w:style>
  <w:style w:type="paragraph" w:customStyle="1" w:styleId="Default">
    <w:name w:val="Default"/>
    <w:rsid w:val="00BF3652"/>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BF3652"/>
    <w:pPr>
      <w:spacing w:line="241" w:lineRule="atLeast"/>
    </w:pPr>
    <w:rPr>
      <w:rFonts w:cs="Times New Roman"/>
      <w:color w:val="auto"/>
    </w:rPr>
  </w:style>
  <w:style w:type="paragraph" w:customStyle="1" w:styleId="Pa3">
    <w:name w:val="Pa3"/>
    <w:basedOn w:val="Default"/>
    <w:next w:val="Default"/>
    <w:rsid w:val="00BF3652"/>
    <w:pPr>
      <w:spacing w:line="401" w:lineRule="atLeast"/>
    </w:pPr>
    <w:rPr>
      <w:rFonts w:ascii="Myriad Pro" w:hAnsi="Myriad Pro" w:cs="Times New Roman"/>
      <w:color w:val="auto"/>
    </w:rPr>
  </w:style>
  <w:style w:type="paragraph" w:customStyle="1" w:styleId="Pa6">
    <w:name w:val="Pa6"/>
    <w:basedOn w:val="Default"/>
    <w:next w:val="Default"/>
    <w:rsid w:val="00BF3652"/>
    <w:pPr>
      <w:spacing w:line="241" w:lineRule="atLeast"/>
    </w:pPr>
    <w:rPr>
      <w:rFonts w:ascii="Adobe Caslon Pro" w:hAnsi="Adobe Caslon Pro" w:cs="Times New Roman"/>
      <w:color w:val="auto"/>
    </w:rPr>
  </w:style>
  <w:style w:type="paragraph" w:customStyle="1" w:styleId="Pa11">
    <w:name w:val="Pa11"/>
    <w:basedOn w:val="Default"/>
    <w:next w:val="Default"/>
    <w:rsid w:val="00BF3652"/>
    <w:pPr>
      <w:spacing w:line="241" w:lineRule="atLeast"/>
    </w:pPr>
    <w:rPr>
      <w:rFonts w:ascii="Myriad Pro" w:hAnsi="Myriad Pro" w:cs="Times New Roman"/>
      <w:color w:val="auto"/>
    </w:rPr>
  </w:style>
  <w:style w:type="paragraph" w:customStyle="1" w:styleId="Pa8">
    <w:name w:val="Pa8"/>
    <w:basedOn w:val="Default"/>
    <w:next w:val="Default"/>
    <w:rsid w:val="00BF3652"/>
    <w:pPr>
      <w:spacing w:line="241" w:lineRule="atLeast"/>
    </w:pPr>
    <w:rPr>
      <w:rFonts w:ascii="Myriad Pro" w:hAnsi="Myriad Pro" w:cs="Times New Roman"/>
      <w:color w:val="auto"/>
    </w:rPr>
  </w:style>
  <w:style w:type="paragraph" w:customStyle="1" w:styleId="Pa9">
    <w:name w:val="Pa9"/>
    <w:basedOn w:val="Default"/>
    <w:next w:val="Default"/>
    <w:rsid w:val="00BF3652"/>
    <w:pPr>
      <w:spacing w:line="181" w:lineRule="atLeast"/>
    </w:pPr>
    <w:rPr>
      <w:rFonts w:ascii="Myriad Pro" w:hAnsi="Myriad Pro" w:cs="Times New Roman"/>
      <w:color w:val="auto"/>
    </w:rPr>
  </w:style>
  <w:style w:type="paragraph" w:customStyle="1" w:styleId="Pa10">
    <w:name w:val="Pa10"/>
    <w:basedOn w:val="Default"/>
    <w:next w:val="Default"/>
    <w:rsid w:val="00BF365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F3652"/>
    <w:rPr>
      <w:sz w:val="24"/>
      <w:szCs w:val="24"/>
      <w:lang w:val="en-US" w:eastAsia="en-US" w:bidi="ar-SA"/>
    </w:rPr>
  </w:style>
  <w:style w:type="paragraph" w:customStyle="1" w:styleId="MainParanoChapter">
    <w:name w:val="Main Para no Chapter #"/>
    <w:basedOn w:val="Normal"/>
    <w:link w:val="MainParanoChapterChar"/>
    <w:rsid w:val="00BF3652"/>
    <w:pPr>
      <w:numPr>
        <w:ilvl w:val="1"/>
        <w:numId w:val="8"/>
      </w:numPr>
      <w:spacing w:after="240"/>
      <w:outlineLvl w:val="1"/>
    </w:pPr>
  </w:style>
  <w:style w:type="paragraph" w:customStyle="1" w:styleId="Sub-Para1underX">
    <w:name w:val="Sub-Para 1 under X."/>
    <w:basedOn w:val="Normal"/>
    <w:rsid w:val="00BF3652"/>
    <w:pPr>
      <w:numPr>
        <w:ilvl w:val="2"/>
        <w:numId w:val="8"/>
      </w:numPr>
      <w:spacing w:after="240"/>
      <w:outlineLvl w:val="2"/>
    </w:pPr>
  </w:style>
  <w:style w:type="paragraph" w:customStyle="1" w:styleId="Sub-Para2underX">
    <w:name w:val="Sub-Para 2 under X."/>
    <w:basedOn w:val="Normal"/>
    <w:rsid w:val="00BF3652"/>
    <w:pPr>
      <w:numPr>
        <w:ilvl w:val="3"/>
        <w:numId w:val="8"/>
      </w:numPr>
      <w:spacing w:after="240"/>
      <w:outlineLvl w:val="3"/>
    </w:pPr>
  </w:style>
  <w:style w:type="paragraph" w:customStyle="1" w:styleId="Sub-Para3underX">
    <w:name w:val="Sub-Para 3 under X."/>
    <w:basedOn w:val="Normal"/>
    <w:rsid w:val="00BF3652"/>
    <w:pPr>
      <w:numPr>
        <w:ilvl w:val="4"/>
        <w:numId w:val="8"/>
      </w:numPr>
      <w:spacing w:after="240"/>
      <w:outlineLvl w:val="4"/>
    </w:pPr>
  </w:style>
  <w:style w:type="paragraph" w:customStyle="1" w:styleId="Sub-Para4underX">
    <w:name w:val="Sub-Para 4 under X."/>
    <w:basedOn w:val="Normal"/>
    <w:rsid w:val="00BF3652"/>
    <w:pPr>
      <w:numPr>
        <w:ilvl w:val="5"/>
        <w:numId w:val="8"/>
      </w:numPr>
      <w:spacing w:after="240"/>
      <w:outlineLvl w:val="5"/>
    </w:pPr>
  </w:style>
  <w:style w:type="paragraph" w:customStyle="1" w:styleId="Heading1a">
    <w:name w:val="Heading 1a"/>
    <w:basedOn w:val="Normal"/>
    <w:next w:val="Normal"/>
    <w:rsid w:val="00BF365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semiHidden/>
    <w:rsid w:val="00BF3652"/>
    <w:rPr>
      <w:vertAlign w:val="superscript"/>
    </w:rPr>
  </w:style>
  <w:style w:type="character" w:styleId="CommentReference">
    <w:name w:val="annotation reference"/>
    <w:uiPriority w:val="99"/>
    <w:rsid w:val="00BF3652"/>
    <w:rPr>
      <w:sz w:val="16"/>
      <w:szCs w:val="16"/>
    </w:rPr>
  </w:style>
  <w:style w:type="character" w:styleId="EndnoteReference">
    <w:name w:val="endnote reference"/>
    <w:semiHidden/>
    <w:rsid w:val="00BF3652"/>
    <w:rPr>
      <w:vertAlign w:val="superscript"/>
    </w:rPr>
  </w:style>
  <w:style w:type="character" w:customStyle="1" w:styleId="EmailStyle47">
    <w:name w:val="EmailStyle47"/>
    <w:semiHidden/>
    <w:rsid w:val="00BF3652"/>
    <w:rPr>
      <w:rFonts w:ascii="Arial" w:hAnsi="Arial" w:cs="Arial" w:hint="default"/>
      <w:color w:val="000080"/>
      <w:sz w:val="20"/>
      <w:szCs w:val="20"/>
    </w:rPr>
  </w:style>
  <w:style w:type="character" w:customStyle="1" w:styleId="A4">
    <w:name w:val="A4"/>
    <w:rsid w:val="00BF3652"/>
    <w:rPr>
      <w:rFonts w:ascii="Myriad" w:hAnsi="Myriad" w:cs="Myriad" w:hint="default"/>
      <w:color w:val="000000"/>
      <w:sz w:val="20"/>
      <w:szCs w:val="20"/>
    </w:rPr>
  </w:style>
  <w:style w:type="character" w:customStyle="1" w:styleId="A8">
    <w:name w:val="A8"/>
    <w:rsid w:val="00BF3652"/>
    <w:rPr>
      <w:rFonts w:ascii="Myriad Pro" w:hAnsi="Myriad Pro" w:cs="Myriad Pro" w:hint="default"/>
      <w:color w:val="626262"/>
      <w:sz w:val="60"/>
      <w:szCs w:val="60"/>
    </w:rPr>
  </w:style>
  <w:style w:type="character" w:customStyle="1" w:styleId="A9">
    <w:name w:val="A9"/>
    <w:rsid w:val="00BF3652"/>
    <w:rPr>
      <w:rFonts w:ascii="Myriad Pro" w:hAnsi="Myriad Pro" w:cs="Myriad Pro" w:hint="default"/>
      <w:color w:val="206461"/>
      <w:sz w:val="30"/>
      <w:szCs w:val="30"/>
    </w:rPr>
  </w:style>
  <w:style w:type="character" w:customStyle="1" w:styleId="A10">
    <w:name w:val="A10"/>
    <w:rsid w:val="00BF3652"/>
    <w:rPr>
      <w:rFonts w:ascii="Myriad Pro" w:hAnsi="Myriad Pro" w:cs="Myriad Pro" w:hint="default"/>
      <w:color w:val="7C7C7C"/>
      <w:sz w:val="46"/>
      <w:szCs w:val="46"/>
    </w:rPr>
  </w:style>
  <w:style w:type="character" w:customStyle="1" w:styleId="A7">
    <w:name w:val="A7"/>
    <w:rsid w:val="00BF3652"/>
    <w:rPr>
      <w:rFonts w:ascii="Myriad Pro" w:hAnsi="Myriad Pro" w:cs="Myriad Pro" w:hint="default"/>
      <w:color w:val="206461"/>
      <w:sz w:val="42"/>
      <w:szCs w:val="42"/>
    </w:rPr>
  </w:style>
  <w:style w:type="character" w:customStyle="1" w:styleId="A12">
    <w:name w:val="A12"/>
    <w:rsid w:val="00BF3652"/>
    <w:rPr>
      <w:rFonts w:ascii="Adobe Caslon Pro" w:hAnsi="Adobe Caslon Pro" w:cs="Adobe Caslon Pro" w:hint="default"/>
      <w:color w:val="000000"/>
      <w:sz w:val="23"/>
      <w:szCs w:val="23"/>
    </w:rPr>
  </w:style>
  <w:style w:type="character" w:customStyle="1" w:styleId="A13">
    <w:name w:val="A13"/>
    <w:rsid w:val="00BF3652"/>
    <w:rPr>
      <w:rFonts w:ascii="Zapf Dingbats" w:eastAsia="Zapf Dingbats" w:hAnsi="Zapf Dingbats" w:cs="Zapf Dingbats" w:hint="default"/>
      <w:color w:val="206461"/>
      <w:sz w:val="16"/>
      <w:szCs w:val="16"/>
    </w:rPr>
  </w:style>
  <w:style w:type="character" w:customStyle="1" w:styleId="A19">
    <w:name w:val="A19"/>
    <w:rsid w:val="00BF3652"/>
    <w:rPr>
      <w:rFonts w:ascii="Myriad Pro" w:hAnsi="Myriad Pro" w:cs="Myriad Pro" w:hint="default"/>
      <w:color w:val="626262"/>
      <w:sz w:val="34"/>
      <w:szCs w:val="34"/>
    </w:rPr>
  </w:style>
  <w:style w:type="character" w:customStyle="1" w:styleId="A15">
    <w:name w:val="A15"/>
    <w:rsid w:val="00BF3652"/>
    <w:rPr>
      <w:rFonts w:ascii="Myriad" w:hAnsi="Myriad" w:cs="Myriad" w:hint="default"/>
      <w:color w:val="000000"/>
      <w:sz w:val="28"/>
      <w:szCs w:val="28"/>
    </w:rPr>
  </w:style>
  <w:style w:type="character" w:customStyle="1" w:styleId="A16">
    <w:name w:val="A16"/>
    <w:rsid w:val="00BF3652"/>
    <w:rPr>
      <w:rFonts w:ascii="Adobe Caslon" w:hAnsi="Adobe Caslon" w:cs="Adobe Caslon" w:hint="default"/>
      <w:color w:val="000000"/>
      <w:sz w:val="9"/>
      <w:szCs w:val="9"/>
    </w:rPr>
  </w:style>
  <w:style w:type="character" w:customStyle="1" w:styleId="A17">
    <w:name w:val="A17"/>
    <w:rsid w:val="00BF3652"/>
    <w:rPr>
      <w:rFonts w:ascii="Adobe Caslon" w:hAnsi="Adobe Caslon" w:cs="Adobe Caslon" w:hint="default"/>
      <w:color w:val="000000"/>
      <w:sz w:val="10"/>
      <w:szCs w:val="10"/>
    </w:rPr>
  </w:style>
  <w:style w:type="character" w:customStyle="1" w:styleId="A18">
    <w:name w:val="A18"/>
    <w:rsid w:val="00BF3652"/>
    <w:rPr>
      <w:rFonts w:ascii="Myriad" w:hAnsi="Myriad" w:cs="Myriad" w:hint="default"/>
      <w:color w:val="000000"/>
      <w:sz w:val="18"/>
      <w:szCs w:val="18"/>
    </w:rPr>
  </w:style>
  <w:style w:type="character" w:customStyle="1" w:styleId="A0">
    <w:name w:val="A0"/>
    <w:rsid w:val="00BF3652"/>
    <w:rPr>
      <w:rFonts w:ascii="Myriad" w:hAnsi="Myriad" w:cs="Myriad" w:hint="default"/>
      <w:color w:val="FFFFFF"/>
      <w:sz w:val="22"/>
      <w:szCs w:val="22"/>
    </w:rPr>
  </w:style>
  <w:style w:type="table" w:styleId="TableGrid">
    <w:name w:val="Table Grid"/>
    <w:basedOn w:val="TableNormal"/>
    <w:rsid w:val="00BF36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BF3652"/>
    <w:rPr>
      <w:b w:val="0"/>
    </w:rPr>
  </w:style>
  <w:style w:type="character" w:styleId="PageNumber">
    <w:name w:val="page number"/>
    <w:basedOn w:val="DefaultParagraphFont"/>
    <w:uiPriority w:val="99"/>
    <w:unhideWhenUsed/>
    <w:rsid w:val="00BF365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523E80"/>
    <w:rPr>
      <w:rFonts w:asciiTheme="minorHAnsi" w:eastAsia="SimSun" w:hAnsiTheme="minorHAnsi"/>
      <w:sz w:val="22"/>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8796E-9995-439D-9A82-F2153D42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5939</Words>
  <Characters>33855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R-METT: the management effectiveness tracking tool for Ramsar Sites</vt:lpstr>
    </vt:vector>
  </TitlesOfParts>
  <Company>The World Bank Group</Company>
  <LinksUpToDate>false</LinksUpToDate>
  <CharactersWithSpaces>39715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R-METT: the management effectiveness tracking tool for Ramsar Sites</dc:title>
  <dc:creator>Paul Harrison;George Ondenge</dc:creator>
  <cp:lastModifiedBy>JENNINGS Edmund</cp:lastModifiedBy>
  <cp:revision>2</cp:revision>
  <cp:lastPrinted>2014-12-17T10:24:00Z</cp:lastPrinted>
  <dcterms:created xsi:type="dcterms:W3CDTF">2020-03-05T15:05:00Z</dcterms:created>
  <dcterms:modified xsi:type="dcterms:W3CDTF">2020-03-05T15:05:00Z</dcterms:modified>
</cp:coreProperties>
</file>