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A4E7" w14:textId="77777777" w:rsidR="00E414F9" w:rsidRPr="00AF683C" w:rsidRDefault="00E414F9" w:rsidP="00307B7E">
      <w:pPr>
        <w:rPr>
          <w:lang w:val="es-ES"/>
        </w:rPr>
      </w:pPr>
    </w:p>
    <w:p w14:paraId="3ADE0072" w14:textId="77777777" w:rsidR="00B059D9" w:rsidRPr="00AF683C" w:rsidRDefault="00B059D9" w:rsidP="00307B7E">
      <w:pPr>
        <w:rPr>
          <w:lang w:val="es-ES"/>
        </w:rPr>
      </w:pPr>
    </w:p>
    <w:p w14:paraId="71C3D6AD" w14:textId="77777777" w:rsidR="00B059D9" w:rsidRPr="00AF683C" w:rsidRDefault="00B059D9" w:rsidP="00307B7E">
      <w:pPr>
        <w:rPr>
          <w:lang w:val="es-ES"/>
        </w:rPr>
      </w:pPr>
    </w:p>
    <w:p w14:paraId="010F8CB5" w14:textId="77777777" w:rsidR="00695048" w:rsidRPr="00AF683C" w:rsidRDefault="00695048" w:rsidP="00B059D9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48E3C403" w14:textId="77777777" w:rsidR="004B47E8" w:rsidRPr="000860F6" w:rsidRDefault="004B47E8" w:rsidP="004B47E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lang w:val="es-ES"/>
        </w:rPr>
      </w:pPr>
      <w:r w:rsidRPr="000860F6">
        <w:rPr>
          <w:rStyle w:val="jlqj4b"/>
          <w:rFonts w:asciiTheme="minorHAnsi" w:hAnsiTheme="minorHAnsi" w:cstheme="minorHAnsi"/>
          <w:lang w:val="es-ES"/>
        </w:rPr>
        <w:t>CONVENCIÓN SOBRE LOS HUMEDALES</w:t>
      </w:r>
      <w:r w:rsidRPr="000860F6">
        <w:rPr>
          <w:rFonts w:asciiTheme="minorHAnsi" w:hAnsiTheme="minorHAnsi" w:cstheme="minorHAnsi"/>
          <w:lang w:val="es-ES"/>
        </w:rPr>
        <w:t xml:space="preserve"> </w:t>
      </w:r>
    </w:p>
    <w:p w14:paraId="64E38379" w14:textId="77777777" w:rsidR="004B47E8" w:rsidRPr="000860F6" w:rsidRDefault="004B47E8" w:rsidP="004B47E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0737B7BD" w14:textId="77777777" w:rsidR="004B47E8" w:rsidRPr="000860F6" w:rsidRDefault="004B47E8" w:rsidP="004B47E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>25 a 29 de octubre de 2021 (reunión virtual)</w:t>
      </w:r>
    </w:p>
    <w:p w14:paraId="7F908E05" w14:textId="77777777" w:rsidR="004B47E8" w:rsidRDefault="004B47E8" w:rsidP="004B47E8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es-ES"/>
        </w:rPr>
      </w:pPr>
    </w:p>
    <w:p w14:paraId="67A55724" w14:textId="443DDDF8" w:rsidR="004B47E8" w:rsidRDefault="004B47E8" w:rsidP="004B47E8">
      <w:pPr>
        <w:ind w:right="17"/>
        <w:jc w:val="right"/>
        <w:outlineLvl w:val="0"/>
        <w:rPr>
          <w:rFonts w:asciiTheme="minorHAnsi" w:hAnsiTheme="minorHAnsi"/>
          <w:b/>
          <w:kern w:val="22"/>
          <w:sz w:val="28"/>
          <w:szCs w:val="28"/>
          <w:lang w:val="es-ES"/>
        </w:rPr>
      </w:pPr>
      <w:r w:rsidRPr="00F615BD">
        <w:rPr>
          <w:rFonts w:asciiTheme="minorHAnsi" w:hAnsiTheme="minorHAnsi"/>
          <w:b/>
          <w:kern w:val="22"/>
          <w:sz w:val="28"/>
          <w:szCs w:val="28"/>
          <w:lang w:val="es-ES"/>
        </w:rPr>
        <w:t>ExCOP3</w:t>
      </w:r>
      <w:r>
        <w:rPr>
          <w:rFonts w:asciiTheme="minorHAnsi" w:hAnsiTheme="minorHAnsi"/>
          <w:b/>
          <w:kern w:val="22"/>
          <w:sz w:val="28"/>
          <w:szCs w:val="28"/>
          <w:lang w:val="es-ES"/>
        </w:rPr>
        <w:t xml:space="preserve"> Doc. 3.2</w:t>
      </w:r>
    </w:p>
    <w:p w14:paraId="4D0CEDB3" w14:textId="77777777" w:rsidR="004B47E8" w:rsidRPr="000B53D7" w:rsidRDefault="004B47E8" w:rsidP="004B47E8">
      <w:pPr>
        <w:contextualSpacing/>
        <w:rPr>
          <w:rFonts w:asciiTheme="minorHAnsi" w:hAnsiTheme="minorHAnsi"/>
          <w:bCs/>
          <w:lang w:val="es-ES"/>
        </w:rPr>
      </w:pPr>
    </w:p>
    <w:p w14:paraId="0407BBE8" w14:textId="77777777" w:rsidR="004B47E8" w:rsidRPr="000B53D7" w:rsidRDefault="004B47E8" w:rsidP="004B47E8">
      <w:pPr>
        <w:ind w:left="0" w:firstLine="0"/>
        <w:contextualSpacing/>
        <w:rPr>
          <w:rFonts w:asciiTheme="minorHAnsi" w:hAnsiTheme="minorHAnsi"/>
          <w:bCs/>
          <w:lang w:val="es-ES"/>
        </w:rPr>
      </w:pPr>
    </w:p>
    <w:p w14:paraId="37C05885" w14:textId="7ABCC5CD" w:rsidR="004B47E8" w:rsidRPr="000860F6" w:rsidRDefault="004B47E8" w:rsidP="004B47E8">
      <w:pPr>
        <w:jc w:val="center"/>
        <w:rPr>
          <w:rFonts w:cs="Arial"/>
          <w:b/>
          <w:sz w:val="28"/>
          <w:szCs w:val="28"/>
          <w:lang w:val="es-ES"/>
        </w:rPr>
      </w:pPr>
      <w:r w:rsidRPr="004B47E8">
        <w:rPr>
          <w:rFonts w:cs="Arial"/>
          <w:b/>
          <w:sz w:val="28"/>
          <w:szCs w:val="28"/>
          <w:lang w:val="es-ES"/>
        </w:rPr>
        <w:t>Programa de trabajo provisional</w:t>
      </w:r>
    </w:p>
    <w:p w14:paraId="0CAAC2CD" w14:textId="77777777" w:rsidR="00B059D9" w:rsidRPr="00AF683C" w:rsidRDefault="00B059D9" w:rsidP="00B059D9">
      <w:pPr>
        <w:jc w:val="center"/>
        <w:rPr>
          <w:rFonts w:ascii="Calibri" w:hAnsi="Calibri" w:cs="Arial"/>
          <w:b/>
          <w:sz w:val="28"/>
          <w:szCs w:val="28"/>
          <w:lang w:val="es-ES"/>
        </w:rPr>
      </w:pPr>
    </w:p>
    <w:p w14:paraId="3F34CE1B" w14:textId="77777777" w:rsidR="00013754" w:rsidRPr="00AF683C" w:rsidRDefault="00013754" w:rsidP="00013754">
      <w:pPr>
        <w:contextualSpacing/>
        <w:rPr>
          <w:b/>
          <w:bCs/>
          <w:lang w:val="es-ES"/>
        </w:rPr>
      </w:pPr>
    </w:p>
    <w:p w14:paraId="67D3C0AB" w14:textId="77777777" w:rsidR="00696E43" w:rsidRPr="00AF683C" w:rsidRDefault="00696E43" w:rsidP="00013754">
      <w:pPr>
        <w:contextualSpacing/>
        <w:rPr>
          <w:b/>
          <w:bCs/>
          <w:lang w:val="es-ES"/>
        </w:rPr>
      </w:pPr>
    </w:p>
    <w:p w14:paraId="419343C7" w14:textId="51A535E6" w:rsidR="00013754" w:rsidRPr="00AF683C" w:rsidRDefault="00B728DC" w:rsidP="00013754">
      <w:pPr>
        <w:contextualSpacing/>
        <w:rPr>
          <w:rFonts w:asciiTheme="minorHAnsi" w:hAnsiTheme="minorHAnsi" w:cstheme="minorHAnsi"/>
          <w:b/>
          <w:bCs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Lunes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 xml:space="preserve"> 2</w:t>
      </w:r>
      <w:r w:rsidR="002C0AED" w:rsidRPr="00AF683C">
        <w:rPr>
          <w:rFonts w:asciiTheme="minorHAnsi" w:hAnsiTheme="minorHAnsi" w:cstheme="minorHAnsi"/>
          <w:b/>
          <w:bCs/>
          <w:lang w:val="es-ES"/>
        </w:rPr>
        <w:t>5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de octubre de 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>20</w:t>
      </w:r>
      <w:r w:rsidR="002C0AED" w:rsidRPr="00AF683C">
        <w:rPr>
          <w:rFonts w:asciiTheme="minorHAnsi" w:hAnsiTheme="minorHAnsi" w:cstheme="minorHAnsi"/>
          <w:b/>
          <w:bCs/>
          <w:lang w:val="es-ES"/>
        </w:rPr>
        <w:t>2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>1</w:t>
      </w:r>
    </w:p>
    <w:p w14:paraId="499BF319" w14:textId="77777777" w:rsidR="00013754" w:rsidRPr="00AF683C" w:rsidRDefault="00013754" w:rsidP="00013754">
      <w:pPr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7EC9DCB2" w14:textId="268FFA00" w:rsidR="00013754" w:rsidRPr="00AF683C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lang w:val="es-ES"/>
        </w:rPr>
      </w:pPr>
      <w:r w:rsidRPr="00AF683C">
        <w:rPr>
          <w:rFonts w:asciiTheme="minorHAnsi" w:hAnsiTheme="minorHAnsi" w:cstheme="minorHAnsi"/>
          <w:spacing w:val="-2"/>
          <w:lang w:val="es-ES"/>
        </w:rPr>
        <w:t>1</w:t>
      </w:r>
      <w:r w:rsidR="002C0AED" w:rsidRPr="00AF683C">
        <w:rPr>
          <w:rFonts w:asciiTheme="minorHAnsi" w:hAnsiTheme="minorHAnsi" w:cstheme="minorHAnsi"/>
          <w:spacing w:val="-2"/>
          <w:lang w:val="es-ES"/>
        </w:rPr>
        <w:t>3</w:t>
      </w:r>
      <w:r w:rsidRPr="00AF683C">
        <w:rPr>
          <w:rFonts w:asciiTheme="minorHAnsi" w:hAnsiTheme="minorHAnsi" w:cstheme="minorHAnsi"/>
          <w:spacing w:val="-2"/>
          <w:lang w:val="es-ES"/>
        </w:rPr>
        <w:t>:00 – 1</w:t>
      </w:r>
      <w:r w:rsidR="002C0AED" w:rsidRPr="00AF683C">
        <w:rPr>
          <w:rFonts w:asciiTheme="minorHAnsi" w:hAnsiTheme="minorHAnsi" w:cstheme="minorHAnsi"/>
          <w:spacing w:val="-2"/>
          <w:lang w:val="es-ES"/>
        </w:rPr>
        <w:t>6</w:t>
      </w:r>
      <w:r w:rsidRPr="00AF683C">
        <w:rPr>
          <w:rFonts w:asciiTheme="minorHAnsi" w:hAnsiTheme="minorHAnsi" w:cstheme="minorHAnsi"/>
          <w:spacing w:val="-2"/>
          <w:lang w:val="es-ES"/>
        </w:rPr>
        <w:t>:00</w:t>
      </w:r>
      <w:r w:rsidRPr="00AF683C">
        <w:rPr>
          <w:rFonts w:asciiTheme="minorHAnsi" w:hAnsiTheme="minorHAnsi" w:cstheme="minorHAnsi"/>
          <w:spacing w:val="-2"/>
          <w:lang w:val="es-ES"/>
        </w:rPr>
        <w:tab/>
      </w:r>
      <w:r w:rsidR="00B728DC" w:rsidRPr="00AF683C">
        <w:rPr>
          <w:rFonts w:asciiTheme="minorHAnsi" w:hAnsiTheme="minorHAnsi" w:cstheme="minorHAnsi"/>
          <w:b/>
          <w:bCs/>
          <w:spacing w:val="-2"/>
          <w:lang w:val="es-ES"/>
        </w:rPr>
        <w:t xml:space="preserve">Apertura de la reunión y discursos de </w:t>
      </w:r>
      <w:r w:rsidR="00AF683C">
        <w:rPr>
          <w:rFonts w:asciiTheme="minorHAnsi" w:hAnsiTheme="minorHAnsi" w:cstheme="minorHAnsi"/>
          <w:b/>
          <w:bCs/>
          <w:spacing w:val="-2"/>
          <w:lang w:val="es-ES"/>
        </w:rPr>
        <w:t>bienvenida</w:t>
      </w:r>
    </w:p>
    <w:p w14:paraId="212497F8" w14:textId="77777777" w:rsidR="00013754" w:rsidRPr="00AF683C" w:rsidRDefault="00013754" w:rsidP="00013754">
      <w:pPr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13E6CFF3" w14:textId="38A556EA" w:rsidR="00013754" w:rsidRPr="002E2B88" w:rsidRDefault="002E2B88" w:rsidP="002E2B88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suppressAutoHyphens/>
        <w:rPr>
          <w:rFonts w:asciiTheme="minorHAnsi" w:hAnsiTheme="minorHAnsi" w:cstheme="minorHAnsi"/>
          <w:spacing w:val="-2"/>
          <w:lang w:val="es-ES"/>
        </w:rPr>
      </w:pPr>
      <w:r>
        <w:rPr>
          <w:rFonts w:asciiTheme="minorHAnsi" w:hAnsiTheme="minorHAnsi" w:cstheme="minorHAnsi"/>
          <w:bCs/>
          <w:lang w:val="es-ES"/>
        </w:rPr>
        <w:t xml:space="preserve">      </w:t>
      </w:r>
      <w:r w:rsidR="00B728DC" w:rsidRPr="002E2B88">
        <w:rPr>
          <w:rFonts w:asciiTheme="minorHAnsi" w:hAnsiTheme="minorHAnsi" w:cstheme="minorHAnsi"/>
          <w:bCs/>
          <w:lang w:val="es-ES"/>
        </w:rPr>
        <w:t>Apertura de la reunión</w:t>
      </w:r>
    </w:p>
    <w:p w14:paraId="18C4625D" w14:textId="77777777" w:rsidR="00013754" w:rsidRPr="00AF683C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spacing w:val="-2"/>
          <w:lang w:val="es-ES"/>
        </w:rPr>
      </w:pPr>
      <w:r w:rsidRPr="00AF683C">
        <w:rPr>
          <w:rFonts w:asciiTheme="minorHAnsi" w:hAnsiTheme="minorHAnsi" w:cstheme="minorHAnsi"/>
          <w:spacing w:val="-2"/>
          <w:lang w:val="es-ES"/>
        </w:rPr>
        <w:tab/>
      </w:r>
    </w:p>
    <w:p w14:paraId="40FE4F65" w14:textId="48053FDC" w:rsidR="00013754" w:rsidRPr="002E2B88" w:rsidRDefault="002E2B88" w:rsidP="002E2B88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suppressAutoHyphens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 xml:space="preserve">       </w:t>
      </w:r>
      <w:r w:rsidR="00B728DC" w:rsidRPr="002E2B88">
        <w:rPr>
          <w:rFonts w:asciiTheme="minorHAnsi" w:hAnsiTheme="minorHAnsi" w:cstheme="minorHAnsi"/>
          <w:bCs/>
          <w:lang w:val="es-ES"/>
        </w:rPr>
        <w:t>Declaraciones generales</w:t>
      </w:r>
    </w:p>
    <w:p w14:paraId="7738A5B6" w14:textId="77777777" w:rsidR="00013754" w:rsidRPr="00AF683C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spacing w:val="-2"/>
          <w:lang w:val="es-ES"/>
        </w:rPr>
      </w:pPr>
    </w:p>
    <w:p w14:paraId="533A3705" w14:textId="41299709" w:rsidR="00013754" w:rsidRPr="00AF683C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  <w:r w:rsidRPr="00AF683C">
        <w:rPr>
          <w:rFonts w:asciiTheme="minorHAnsi" w:hAnsiTheme="minorHAnsi" w:cstheme="minorHAnsi"/>
          <w:b/>
          <w:spacing w:val="-3"/>
          <w:lang w:val="es-ES"/>
        </w:rPr>
        <w:tab/>
      </w:r>
      <w:r w:rsidR="00B728DC" w:rsidRPr="00AF683C">
        <w:rPr>
          <w:rFonts w:asciiTheme="minorHAnsi" w:hAnsiTheme="minorHAnsi" w:cstheme="minorHAnsi"/>
          <w:b/>
          <w:spacing w:val="-3"/>
          <w:lang w:val="es-ES"/>
        </w:rPr>
        <w:t>Sesión plenaria</w:t>
      </w:r>
    </w:p>
    <w:p w14:paraId="7B5D970D" w14:textId="77777777" w:rsidR="00013754" w:rsidRPr="00AF683C" w:rsidRDefault="00013754" w:rsidP="00013754">
      <w:pPr>
        <w:tabs>
          <w:tab w:val="right" w:pos="1134"/>
        </w:tabs>
        <w:ind w:left="1843" w:hanging="1843"/>
        <w:rPr>
          <w:rFonts w:asciiTheme="minorHAnsi" w:hAnsiTheme="minorHAnsi" w:cstheme="minorHAnsi"/>
          <w:lang w:val="es-ES"/>
        </w:rPr>
      </w:pPr>
    </w:p>
    <w:p w14:paraId="2B2C291D" w14:textId="5AFD7FEE" w:rsidR="00282EC4" w:rsidRPr="00AF683C" w:rsidRDefault="00013754" w:rsidP="00B0007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right="-188" w:hanging="2574"/>
        <w:rPr>
          <w:rFonts w:asciiTheme="minorHAnsi" w:hAnsiTheme="minorHAnsi" w:cstheme="minorHAnsi"/>
          <w:lang w:val="es-ES"/>
        </w:rPr>
      </w:pPr>
      <w:r w:rsidRPr="00AF683C">
        <w:rPr>
          <w:rFonts w:asciiTheme="minorHAnsi" w:hAnsiTheme="minorHAnsi" w:cstheme="minorHAnsi"/>
          <w:b/>
          <w:spacing w:val="-4"/>
          <w:lang w:val="es-ES"/>
        </w:rPr>
        <w:tab/>
      </w:r>
      <w:r w:rsidR="002E2B88">
        <w:rPr>
          <w:rFonts w:asciiTheme="minorHAnsi" w:hAnsiTheme="minorHAnsi" w:cstheme="minorHAnsi"/>
          <w:bCs/>
          <w:lang w:val="es-ES"/>
        </w:rPr>
        <w:t>3</w:t>
      </w:r>
      <w:r w:rsidR="003C103F" w:rsidRPr="00AF683C">
        <w:rPr>
          <w:rFonts w:asciiTheme="minorHAnsi" w:hAnsiTheme="minorHAnsi" w:cstheme="minorHAnsi"/>
          <w:bCs/>
          <w:lang w:val="es-ES"/>
        </w:rPr>
        <w:t>.</w:t>
      </w:r>
      <w:r w:rsidRPr="00AF683C">
        <w:rPr>
          <w:rFonts w:asciiTheme="minorHAnsi" w:hAnsiTheme="minorHAnsi" w:cstheme="minorHAnsi"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Cs/>
          <w:lang w:val="es-ES"/>
        </w:rPr>
        <w:t>Adopción del orden del día y el programa de trabajo provisionales</w:t>
      </w:r>
    </w:p>
    <w:p w14:paraId="58320371" w14:textId="77777777" w:rsidR="00282EC4" w:rsidRPr="00AF683C" w:rsidRDefault="00282EC4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lang w:val="es-ES"/>
        </w:rPr>
      </w:pPr>
    </w:p>
    <w:p w14:paraId="11BAF1F3" w14:textId="22705DF7" w:rsidR="00EF79BC" w:rsidRDefault="00282EC4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  <w:r w:rsidRPr="00AF683C">
        <w:rPr>
          <w:rFonts w:asciiTheme="minorHAnsi" w:hAnsiTheme="minorHAnsi" w:cstheme="minorHAnsi"/>
          <w:lang w:val="es-ES"/>
        </w:rPr>
        <w:tab/>
      </w:r>
      <w:r w:rsidR="002E2B88">
        <w:rPr>
          <w:rFonts w:asciiTheme="minorHAnsi" w:hAnsiTheme="minorHAnsi" w:cstheme="minorHAnsi"/>
          <w:lang w:val="es-ES"/>
        </w:rPr>
        <w:t>4</w:t>
      </w:r>
      <w:r w:rsidRPr="00AF683C">
        <w:rPr>
          <w:rFonts w:asciiTheme="minorHAnsi" w:hAnsiTheme="minorHAnsi" w:cstheme="minorHAnsi"/>
          <w:lang w:val="es-ES"/>
        </w:rPr>
        <w:t xml:space="preserve">. </w:t>
      </w:r>
      <w:r w:rsidRPr="00AF683C">
        <w:rPr>
          <w:rFonts w:asciiTheme="minorHAnsi" w:hAnsiTheme="minorHAnsi" w:cstheme="minorHAnsi"/>
          <w:lang w:val="es-ES"/>
        </w:rPr>
        <w:tab/>
      </w:r>
      <w:r w:rsidR="00B728DC" w:rsidRPr="00AF683C">
        <w:rPr>
          <w:rFonts w:asciiTheme="minorHAnsi" w:hAnsiTheme="minorHAnsi" w:cstheme="minorHAnsi"/>
          <w:bCs/>
          <w:lang w:val="es-ES"/>
        </w:rPr>
        <w:t>Aprobación del reglamento</w:t>
      </w:r>
      <w:r w:rsidR="00EF79BC" w:rsidRPr="00AF683C">
        <w:rPr>
          <w:rFonts w:asciiTheme="minorHAnsi" w:hAnsiTheme="minorHAnsi" w:cstheme="minorHAnsi"/>
          <w:lang w:val="es-ES"/>
        </w:rPr>
        <w:t xml:space="preserve">: </w:t>
      </w:r>
      <w:r w:rsidR="00E3628A">
        <w:rPr>
          <w:rFonts w:asciiTheme="minorHAnsi" w:hAnsiTheme="minorHAnsi" w:cstheme="minorHAnsi"/>
          <w:lang w:val="es-ES"/>
        </w:rPr>
        <w:t>r</w:t>
      </w:r>
      <w:r w:rsidR="00B728DC" w:rsidRPr="00AF683C">
        <w:rPr>
          <w:rFonts w:asciiTheme="minorHAnsi" w:hAnsiTheme="minorHAnsi" w:cstheme="minorHAnsi"/>
          <w:lang w:val="es-ES"/>
        </w:rPr>
        <w:t xml:space="preserve">eglamento </w:t>
      </w:r>
      <w:r w:rsidR="00B728DC" w:rsidRPr="00AF683C">
        <w:rPr>
          <w:rFonts w:asciiTheme="minorHAnsi" w:hAnsiTheme="minorHAnsi" w:cstheme="minorHAnsi"/>
          <w:bCs/>
          <w:lang w:val="es-ES"/>
        </w:rPr>
        <w:t>provisional</w:t>
      </w:r>
    </w:p>
    <w:p w14:paraId="4BD18334" w14:textId="77777777" w:rsidR="00B0007E" w:rsidRDefault="00B0007E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09D3D2DC" w14:textId="334F5475" w:rsidR="00B0007E" w:rsidRPr="00AF683C" w:rsidRDefault="00B0007E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ab/>
        <w:t>5.</w:t>
      </w:r>
      <w:r>
        <w:rPr>
          <w:rFonts w:asciiTheme="minorHAnsi" w:hAnsiTheme="minorHAnsi" w:cstheme="minorHAnsi"/>
          <w:bCs/>
          <w:lang w:val="es-ES"/>
        </w:rPr>
        <w:tab/>
      </w:r>
      <w:bookmarkStart w:id="0" w:name="_GoBack"/>
      <w:bookmarkEnd w:id="0"/>
      <w:r w:rsidRPr="00B0007E">
        <w:rPr>
          <w:rFonts w:asciiTheme="minorHAnsi" w:hAnsiTheme="minorHAnsi" w:cstheme="minorHAnsi"/>
          <w:bCs/>
          <w:lang w:val="es-ES"/>
        </w:rPr>
        <w:t>Mesa de la reunión: presidente y vicepresidentes</w:t>
      </w:r>
    </w:p>
    <w:p w14:paraId="4BE0C055" w14:textId="77777777" w:rsidR="00013754" w:rsidRPr="00AF683C" w:rsidRDefault="00013754" w:rsidP="00013754">
      <w:pPr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083F5A8B" w14:textId="21DC684B" w:rsidR="00013754" w:rsidRPr="00AF683C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spacing w:val="-3"/>
          <w:lang w:val="es-ES"/>
        </w:rPr>
      </w:pPr>
      <w:r w:rsidRPr="00AF683C">
        <w:rPr>
          <w:rFonts w:asciiTheme="minorHAnsi" w:hAnsiTheme="minorHAnsi" w:cstheme="minorHAnsi"/>
          <w:bCs/>
          <w:lang w:val="es-ES"/>
        </w:rPr>
        <w:tab/>
      </w:r>
      <w:r w:rsidR="003C103F" w:rsidRPr="00AF683C">
        <w:rPr>
          <w:rFonts w:asciiTheme="minorHAnsi" w:hAnsiTheme="minorHAnsi" w:cstheme="minorHAnsi"/>
          <w:bCs/>
          <w:lang w:val="es-ES"/>
        </w:rPr>
        <w:t>6.</w:t>
      </w:r>
      <w:r w:rsidR="003C103F" w:rsidRPr="00AF683C">
        <w:rPr>
          <w:rFonts w:asciiTheme="minorHAnsi" w:hAnsiTheme="minorHAnsi" w:cstheme="minorHAnsi"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Cs/>
          <w:lang w:val="es-ES"/>
        </w:rPr>
        <w:t>Nombramiento del Comité de Credenciales</w:t>
      </w:r>
      <w:r w:rsidR="00B728DC" w:rsidRPr="00AF683C">
        <w:rPr>
          <w:rFonts w:asciiTheme="minorHAnsi" w:hAnsiTheme="minorHAnsi" w:cstheme="minorHAnsi"/>
          <w:spacing w:val="-3"/>
          <w:lang w:val="es-ES"/>
        </w:rPr>
        <w:t xml:space="preserve"> y de los demás comités</w:t>
      </w:r>
    </w:p>
    <w:p w14:paraId="01813BED" w14:textId="77777777" w:rsidR="00013754" w:rsidRPr="00AF683C" w:rsidRDefault="00013754" w:rsidP="00013754">
      <w:pPr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55E493C4" w14:textId="64D90CBE" w:rsidR="00013754" w:rsidRPr="00AF683C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  <w:r w:rsidRPr="00AF683C">
        <w:rPr>
          <w:rFonts w:asciiTheme="minorHAnsi" w:hAnsiTheme="minorHAnsi" w:cstheme="minorHAnsi"/>
          <w:bCs/>
          <w:lang w:val="es-ES"/>
        </w:rPr>
        <w:tab/>
      </w:r>
      <w:r w:rsidR="003C103F" w:rsidRPr="00AF683C">
        <w:rPr>
          <w:rFonts w:asciiTheme="minorHAnsi" w:hAnsiTheme="minorHAnsi" w:cstheme="minorHAnsi"/>
          <w:bCs/>
          <w:lang w:val="es-ES"/>
        </w:rPr>
        <w:t>7.</w:t>
      </w:r>
      <w:r w:rsidRPr="00AF683C">
        <w:rPr>
          <w:rFonts w:asciiTheme="minorHAnsi" w:hAnsiTheme="minorHAnsi" w:cstheme="minorHAnsi"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Cs/>
          <w:lang w:val="es-ES"/>
        </w:rPr>
        <w:t>Admisión de observadores</w:t>
      </w:r>
    </w:p>
    <w:p w14:paraId="3D05A789" w14:textId="77777777" w:rsidR="00EF79BC" w:rsidRPr="00AF683C" w:rsidRDefault="00EF79BC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1CF91634" w14:textId="67152B85" w:rsidR="00013754" w:rsidRPr="00AF683C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  <w:r w:rsidRPr="00AF683C">
        <w:rPr>
          <w:rFonts w:asciiTheme="minorHAnsi" w:hAnsiTheme="minorHAnsi" w:cstheme="minorHAnsi"/>
          <w:bCs/>
          <w:lang w:val="es-ES"/>
        </w:rPr>
        <w:tab/>
      </w:r>
      <w:r w:rsidR="003C103F" w:rsidRPr="00AF683C">
        <w:rPr>
          <w:rFonts w:asciiTheme="minorHAnsi" w:hAnsiTheme="minorHAnsi" w:cstheme="minorHAnsi"/>
          <w:bCs/>
          <w:lang w:val="es-ES"/>
        </w:rPr>
        <w:t>8.</w:t>
      </w:r>
      <w:r w:rsidRPr="00AF683C">
        <w:rPr>
          <w:rFonts w:asciiTheme="minorHAnsi" w:hAnsiTheme="minorHAnsi" w:cstheme="minorHAnsi"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Cs/>
          <w:lang w:val="es-ES"/>
        </w:rPr>
        <w:t>Examen de los proyectos de resolución</w:t>
      </w:r>
    </w:p>
    <w:p w14:paraId="1AD57DCB" w14:textId="77777777" w:rsidR="00C07185" w:rsidRPr="00AF683C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0B47915E" w14:textId="77777777" w:rsidR="00C07185" w:rsidRPr="00AF683C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53A0749A" w14:textId="50CD2125" w:rsidR="00C07185" w:rsidRPr="00AF683C" w:rsidRDefault="00B728DC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 xml:space="preserve">Jueves </w:t>
      </w:r>
      <w:r w:rsidR="00C07185" w:rsidRPr="00AF683C">
        <w:rPr>
          <w:rFonts w:asciiTheme="minorHAnsi" w:hAnsiTheme="minorHAnsi" w:cstheme="minorHAnsi"/>
          <w:b/>
          <w:bCs/>
          <w:lang w:val="es-ES"/>
        </w:rPr>
        <w:t xml:space="preserve">28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de octubre de </w:t>
      </w:r>
      <w:r w:rsidR="00C07185" w:rsidRPr="00AF683C">
        <w:rPr>
          <w:rFonts w:asciiTheme="minorHAnsi" w:hAnsiTheme="minorHAnsi" w:cstheme="minorHAnsi"/>
          <w:b/>
          <w:bCs/>
          <w:lang w:val="es-ES"/>
        </w:rPr>
        <w:t>2021</w:t>
      </w:r>
    </w:p>
    <w:p w14:paraId="4DA60D4A" w14:textId="77777777" w:rsidR="00C07185" w:rsidRPr="00AF683C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</w:p>
    <w:p w14:paraId="7658A573" w14:textId="0FB38FDF" w:rsidR="00C07185" w:rsidRPr="00AF683C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13:00</w:t>
      </w:r>
      <w:r w:rsidR="00AF683C" w:rsidRPr="00AF683C">
        <w:rPr>
          <w:rFonts w:asciiTheme="minorHAnsi" w:hAnsiTheme="minorHAnsi" w:cstheme="minorHAnsi"/>
          <w:b/>
          <w:bCs/>
          <w:lang w:val="es-ES"/>
        </w:rPr>
        <w:t xml:space="preserve"> -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16:00 </w:t>
      </w:r>
      <w:r w:rsidRPr="00AF683C">
        <w:rPr>
          <w:rFonts w:asciiTheme="minorHAnsi" w:hAnsiTheme="minorHAnsi" w:cstheme="minorHAnsi"/>
          <w:b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/>
          <w:bCs/>
          <w:lang w:val="es-ES"/>
        </w:rPr>
        <w:t>Sesión plenaria</w:t>
      </w:r>
    </w:p>
    <w:p w14:paraId="41D01740" w14:textId="77777777" w:rsidR="00C07185" w:rsidRPr="00AF683C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</w:p>
    <w:p w14:paraId="6718D06F" w14:textId="77777777" w:rsidR="00C07185" w:rsidRPr="00AF683C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</w:p>
    <w:p w14:paraId="3E011887" w14:textId="083408B6" w:rsidR="00C07185" w:rsidRPr="00AF683C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  <w:r w:rsidRPr="00AF683C">
        <w:rPr>
          <w:rFonts w:asciiTheme="minorHAnsi" w:hAnsiTheme="minorHAnsi" w:cstheme="minorHAnsi"/>
          <w:b/>
          <w:spacing w:val="-3"/>
          <w:lang w:val="es-ES"/>
        </w:rPr>
        <w:tab/>
      </w:r>
      <w:r w:rsidRPr="00AF683C">
        <w:rPr>
          <w:rFonts w:asciiTheme="minorHAnsi" w:hAnsiTheme="minorHAnsi" w:cstheme="minorHAnsi"/>
          <w:spacing w:val="-3"/>
          <w:lang w:val="es-ES"/>
        </w:rPr>
        <w:t>8.</w:t>
      </w:r>
      <w:r w:rsidRPr="00AF683C">
        <w:rPr>
          <w:rFonts w:asciiTheme="minorHAnsi" w:hAnsiTheme="minorHAnsi" w:cstheme="minorHAnsi"/>
          <w:spacing w:val="-3"/>
          <w:lang w:val="es-ES"/>
        </w:rPr>
        <w:tab/>
      </w:r>
      <w:r w:rsidRPr="00AF683C">
        <w:rPr>
          <w:rFonts w:asciiTheme="minorHAnsi" w:hAnsiTheme="minorHAnsi" w:cstheme="minorHAnsi"/>
          <w:spacing w:val="-3"/>
          <w:lang w:val="es-ES"/>
        </w:rPr>
        <w:tab/>
      </w:r>
      <w:r w:rsidR="00B728DC" w:rsidRPr="00AF683C">
        <w:rPr>
          <w:rFonts w:asciiTheme="minorHAnsi" w:hAnsiTheme="minorHAnsi" w:cstheme="minorHAnsi"/>
          <w:bCs/>
          <w:lang w:val="es-ES"/>
        </w:rPr>
        <w:t>Examen de los proyectos de resolución</w:t>
      </w:r>
      <w:r w:rsidRPr="00AF683C">
        <w:rPr>
          <w:rFonts w:asciiTheme="minorHAnsi" w:hAnsiTheme="minorHAnsi" w:cstheme="minorHAnsi"/>
          <w:bCs/>
          <w:lang w:val="es-ES"/>
        </w:rPr>
        <w:t xml:space="preserve"> (continu</w:t>
      </w:r>
      <w:r w:rsidR="00B728DC" w:rsidRPr="00AF683C">
        <w:rPr>
          <w:rFonts w:asciiTheme="minorHAnsi" w:hAnsiTheme="minorHAnsi" w:cstheme="minorHAnsi"/>
          <w:bCs/>
          <w:lang w:val="es-ES"/>
        </w:rPr>
        <w:t>ación</w:t>
      </w:r>
      <w:r w:rsidRPr="00AF683C">
        <w:rPr>
          <w:rFonts w:asciiTheme="minorHAnsi" w:hAnsiTheme="minorHAnsi" w:cstheme="minorHAnsi"/>
          <w:bCs/>
          <w:lang w:val="es-ES"/>
        </w:rPr>
        <w:t>)</w:t>
      </w:r>
    </w:p>
    <w:p w14:paraId="4B16C397" w14:textId="77777777" w:rsidR="00C07185" w:rsidRPr="00AF683C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7C80F9E0" w14:textId="76A309B1" w:rsidR="00C07185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  <w:r w:rsidRPr="00AF683C">
        <w:rPr>
          <w:rFonts w:asciiTheme="minorHAnsi" w:hAnsiTheme="minorHAnsi" w:cstheme="minorHAnsi"/>
          <w:bCs/>
          <w:lang w:val="es-ES"/>
        </w:rPr>
        <w:tab/>
        <w:t xml:space="preserve">9.   </w:t>
      </w:r>
      <w:r w:rsidRPr="00AF683C">
        <w:rPr>
          <w:rFonts w:asciiTheme="minorHAnsi" w:hAnsiTheme="minorHAnsi" w:cstheme="minorHAnsi"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Cs/>
          <w:lang w:val="es-ES"/>
        </w:rPr>
        <w:t>Informe del Comité de Credenciales</w:t>
      </w:r>
    </w:p>
    <w:p w14:paraId="67B7C788" w14:textId="77777777" w:rsidR="00AF683C" w:rsidRPr="00AF683C" w:rsidRDefault="00AF683C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spacing w:val="-3"/>
          <w:lang w:val="es-ES"/>
        </w:rPr>
      </w:pPr>
    </w:p>
    <w:p w14:paraId="7AFEF2DE" w14:textId="488ABF52" w:rsidR="00C07185" w:rsidRPr="00AF683C" w:rsidRDefault="00C07185" w:rsidP="00C07185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 w:cstheme="minorHAnsi"/>
          <w:spacing w:val="-2"/>
          <w:lang w:val="es-ES"/>
        </w:rPr>
      </w:pPr>
      <w:r w:rsidRPr="00AF683C">
        <w:rPr>
          <w:rFonts w:asciiTheme="minorHAnsi" w:hAnsiTheme="minorHAnsi" w:cstheme="minorHAnsi"/>
          <w:spacing w:val="-2"/>
          <w:lang w:val="es-ES"/>
        </w:rPr>
        <w:tab/>
      </w:r>
      <w:r w:rsidRPr="00AF683C">
        <w:rPr>
          <w:rFonts w:asciiTheme="minorHAnsi" w:hAnsiTheme="minorHAnsi" w:cstheme="minorHAnsi"/>
          <w:spacing w:val="-2"/>
          <w:lang w:val="es-ES"/>
        </w:rPr>
        <w:tab/>
        <w:t xml:space="preserve">10. </w:t>
      </w:r>
      <w:r w:rsidRPr="00AF683C">
        <w:rPr>
          <w:rFonts w:asciiTheme="minorHAnsi" w:hAnsiTheme="minorHAnsi" w:cstheme="minorHAnsi"/>
          <w:spacing w:val="-2"/>
          <w:lang w:val="es-ES"/>
        </w:rPr>
        <w:tab/>
        <w:t xml:space="preserve">         A</w:t>
      </w:r>
      <w:r w:rsidR="00B728DC" w:rsidRPr="00AF683C">
        <w:rPr>
          <w:rFonts w:asciiTheme="minorHAnsi" w:hAnsiTheme="minorHAnsi" w:cstheme="minorHAnsi"/>
          <w:spacing w:val="-2"/>
          <w:lang w:val="es-ES"/>
        </w:rPr>
        <w:t>probación de las resoluciones</w:t>
      </w:r>
    </w:p>
    <w:p w14:paraId="21B82F74" w14:textId="77777777" w:rsidR="00C07185" w:rsidRPr="00AF683C" w:rsidRDefault="00C07185" w:rsidP="00C07185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  <w:lang w:val="es-ES"/>
        </w:rPr>
      </w:pPr>
      <w:r w:rsidRPr="00AF683C">
        <w:rPr>
          <w:rFonts w:asciiTheme="minorHAnsi" w:hAnsiTheme="minorHAnsi" w:cstheme="minorHAnsi"/>
          <w:spacing w:val="-2"/>
          <w:lang w:val="es-ES"/>
        </w:rPr>
        <w:tab/>
      </w:r>
      <w:r w:rsidRPr="00AF683C">
        <w:rPr>
          <w:rFonts w:asciiTheme="minorHAnsi" w:hAnsiTheme="minorHAnsi" w:cstheme="minorHAnsi"/>
          <w:spacing w:val="-2"/>
          <w:lang w:val="es-ES"/>
        </w:rPr>
        <w:tab/>
      </w:r>
    </w:p>
    <w:p w14:paraId="41B7615F" w14:textId="517E816A" w:rsidR="009D6390" w:rsidRPr="00AF683C" w:rsidRDefault="00C07185" w:rsidP="004B47E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2590" w:hanging="2590"/>
        <w:rPr>
          <w:rFonts w:asciiTheme="minorHAnsi" w:hAnsiTheme="minorHAnsi" w:cstheme="minorHAnsi"/>
          <w:spacing w:val="-2"/>
          <w:lang w:val="es-ES"/>
        </w:rPr>
      </w:pPr>
      <w:r w:rsidRPr="00AF683C">
        <w:rPr>
          <w:rFonts w:asciiTheme="minorHAnsi" w:hAnsiTheme="minorHAnsi" w:cstheme="minorHAnsi"/>
          <w:spacing w:val="-2"/>
          <w:lang w:val="es-ES"/>
        </w:rPr>
        <w:lastRenderedPageBreak/>
        <w:tab/>
      </w:r>
      <w:r w:rsidRPr="00AF683C">
        <w:rPr>
          <w:rFonts w:asciiTheme="minorHAnsi" w:hAnsiTheme="minorHAnsi" w:cstheme="minorHAnsi"/>
          <w:spacing w:val="-2"/>
          <w:lang w:val="es-ES"/>
        </w:rPr>
        <w:tab/>
        <w:t>1</w:t>
      </w:r>
      <w:r w:rsidR="004B47E8">
        <w:rPr>
          <w:rFonts w:asciiTheme="minorHAnsi" w:hAnsiTheme="minorHAnsi" w:cstheme="minorHAnsi"/>
          <w:spacing w:val="-2"/>
          <w:lang w:val="es-ES"/>
        </w:rPr>
        <w:t>1</w:t>
      </w:r>
      <w:r w:rsidRPr="00AF683C">
        <w:rPr>
          <w:rFonts w:asciiTheme="minorHAnsi" w:hAnsiTheme="minorHAnsi" w:cstheme="minorHAnsi"/>
          <w:spacing w:val="-2"/>
          <w:lang w:val="es-ES"/>
        </w:rPr>
        <w:t xml:space="preserve">. </w:t>
      </w:r>
      <w:r w:rsidR="004B47E8">
        <w:rPr>
          <w:rFonts w:asciiTheme="minorHAnsi" w:hAnsiTheme="minorHAnsi" w:cstheme="minorHAnsi"/>
          <w:spacing w:val="-2"/>
          <w:lang w:val="es-ES"/>
        </w:rPr>
        <w:tab/>
      </w:r>
      <w:r w:rsidRPr="00AF683C">
        <w:rPr>
          <w:rFonts w:asciiTheme="minorHAnsi" w:hAnsiTheme="minorHAnsi" w:cstheme="minorHAnsi"/>
          <w:spacing w:val="-2"/>
          <w:lang w:val="es-ES"/>
        </w:rPr>
        <w:t>Adop</w:t>
      </w:r>
      <w:r w:rsidR="00B728DC" w:rsidRPr="00AF683C">
        <w:rPr>
          <w:rFonts w:asciiTheme="minorHAnsi" w:hAnsiTheme="minorHAnsi" w:cstheme="minorHAnsi"/>
          <w:spacing w:val="-2"/>
          <w:lang w:val="es-ES"/>
        </w:rPr>
        <w:t xml:space="preserve">ción del </w:t>
      </w:r>
      <w:r w:rsidR="00AF683C" w:rsidRPr="00AF683C">
        <w:rPr>
          <w:rFonts w:asciiTheme="minorHAnsi" w:hAnsiTheme="minorHAnsi" w:cstheme="minorHAnsi"/>
          <w:spacing w:val="-2"/>
          <w:lang w:val="es-ES"/>
        </w:rPr>
        <w:t>informe</w:t>
      </w:r>
      <w:r w:rsidR="00B728DC" w:rsidRPr="00AF683C">
        <w:rPr>
          <w:rFonts w:asciiTheme="minorHAnsi" w:hAnsiTheme="minorHAnsi" w:cstheme="minorHAnsi"/>
          <w:spacing w:val="-2"/>
          <w:lang w:val="es-ES"/>
        </w:rPr>
        <w:t xml:space="preserve"> de la </w:t>
      </w:r>
      <w:r w:rsidR="00AF683C">
        <w:rPr>
          <w:rFonts w:asciiTheme="minorHAnsi" w:hAnsiTheme="minorHAnsi" w:cstheme="minorHAnsi"/>
          <w:spacing w:val="-2"/>
          <w:lang w:val="es-ES"/>
        </w:rPr>
        <w:t>T</w:t>
      </w:r>
      <w:r w:rsidR="00B728DC" w:rsidRPr="00AF683C">
        <w:rPr>
          <w:rFonts w:asciiTheme="minorHAnsi" w:hAnsiTheme="minorHAnsi" w:cstheme="minorHAnsi"/>
          <w:spacing w:val="-2"/>
          <w:lang w:val="es-ES"/>
        </w:rPr>
        <w:t>ercera reunión extraordinaria de la Conferencia de las Partes Contratantes</w:t>
      </w:r>
    </w:p>
    <w:p w14:paraId="331F4FE8" w14:textId="77777777" w:rsidR="009D6390" w:rsidRPr="00AF683C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2535" w:hanging="2535"/>
        <w:rPr>
          <w:rFonts w:asciiTheme="minorHAnsi" w:hAnsiTheme="minorHAnsi" w:cstheme="minorHAnsi"/>
          <w:spacing w:val="-2"/>
          <w:lang w:val="es-ES"/>
        </w:rPr>
      </w:pPr>
    </w:p>
    <w:p w14:paraId="53493B51" w14:textId="58508505" w:rsidR="00013754" w:rsidRPr="00AF683C" w:rsidRDefault="00C07185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  <w:lang w:val="es-ES"/>
        </w:rPr>
      </w:pPr>
      <w:r w:rsidRPr="00AF683C">
        <w:rPr>
          <w:rFonts w:asciiTheme="minorHAnsi" w:hAnsiTheme="minorHAnsi" w:cstheme="minorHAnsi"/>
          <w:spacing w:val="-2"/>
          <w:lang w:val="es-ES"/>
        </w:rPr>
        <w:tab/>
      </w:r>
      <w:r w:rsidR="009D6390" w:rsidRPr="00AF683C">
        <w:rPr>
          <w:rFonts w:asciiTheme="minorHAnsi" w:hAnsiTheme="minorHAnsi" w:cstheme="minorHAnsi"/>
          <w:spacing w:val="-2"/>
          <w:lang w:val="es-ES"/>
        </w:rPr>
        <w:tab/>
        <w:t>1</w:t>
      </w:r>
      <w:r w:rsidR="004B47E8">
        <w:rPr>
          <w:rFonts w:asciiTheme="minorHAnsi" w:hAnsiTheme="minorHAnsi" w:cstheme="minorHAnsi"/>
          <w:spacing w:val="-2"/>
          <w:lang w:val="es-ES"/>
        </w:rPr>
        <w:t>2</w:t>
      </w:r>
      <w:r w:rsidR="009D6390" w:rsidRPr="00AF683C">
        <w:rPr>
          <w:rFonts w:asciiTheme="minorHAnsi" w:hAnsiTheme="minorHAnsi" w:cstheme="minorHAnsi"/>
          <w:spacing w:val="-2"/>
          <w:lang w:val="es-ES"/>
        </w:rPr>
        <w:t>.</w:t>
      </w:r>
      <w:r w:rsidRPr="00AF683C">
        <w:rPr>
          <w:rFonts w:asciiTheme="minorHAnsi" w:hAnsiTheme="minorHAnsi" w:cstheme="minorHAnsi"/>
          <w:spacing w:val="-2"/>
          <w:lang w:val="es-ES"/>
        </w:rPr>
        <w:tab/>
      </w:r>
      <w:r w:rsidR="009D6390" w:rsidRPr="00AF683C">
        <w:rPr>
          <w:rFonts w:asciiTheme="minorHAnsi" w:hAnsiTheme="minorHAnsi" w:cstheme="minorHAnsi"/>
          <w:spacing w:val="-2"/>
          <w:lang w:val="es-ES"/>
        </w:rPr>
        <w:tab/>
        <w:t xml:space="preserve">        </w:t>
      </w:r>
      <w:r w:rsidR="00B728DC" w:rsidRPr="00AF683C">
        <w:rPr>
          <w:rFonts w:asciiTheme="minorHAnsi" w:hAnsiTheme="minorHAnsi" w:cstheme="minorHAnsi"/>
          <w:spacing w:val="-2"/>
          <w:lang w:val="es-ES"/>
        </w:rPr>
        <w:t>Clausura de la reunión</w:t>
      </w:r>
    </w:p>
    <w:p w14:paraId="3B756991" w14:textId="77777777" w:rsidR="009D6390" w:rsidRPr="00AF683C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  <w:lang w:val="es-ES"/>
        </w:rPr>
      </w:pPr>
    </w:p>
    <w:p w14:paraId="225FC308" w14:textId="77777777" w:rsidR="009D6390" w:rsidRPr="00AF683C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4EC9DE33" w14:textId="07195136" w:rsidR="009D6390" w:rsidRPr="00AF683C" w:rsidRDefault="00C010AC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Viernes</w:t>
      </w:r>
      <w:r w:rsidR="00B728DC" w:rsidRPr="00AF683C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9D6390" w:rsidRPr="00AF683C">
        <w:rPr>
          <w:rFonts w:asciiTheme="minorHAnsi" w:hAnsiTheme="minorHAnsi" w:cstheme="minorHAnsi"/>
          <w:b/>
          <w:bCs/>
          <w:lang w:val="es-ES"/>
        </w:rPr>
        <w:t xml:space="preserve">29 </w:t>
      </w:r>
      <w:r w:rsidR="00B728DC" w:rsidRPr="00AF683C">
        <w:rPr>
          <w:rFonts w:asciiTheme="minorHAnsi" w:hAnsiTheme="minorHAnsi" w:cstheme="minorHAnsi"/>
          <w:b/>
          <w:bCs/>
          <w:lang w:val="es-ES"/>
        </w:rPr>
        <w:t xml:space="preserve">de </w:t>
      </w:r>
      <w:r w:rsidR="00AF683C">
        <w:rPr>
          <w:rFonts w:asciiTheme="minorHAnsi" w:hAnsiTheme="minorHAnsi" w:cstheme="minorHAnsi"/>
          <w:b/>
          <w:bCs/>
          <w:lang w:val="es-ES"/>
        </w:rPr>
        <w:t>o</w:t>
      </w:r>
      <w:r w:rsidR="00B728DC" w:rsidRPr="00AF683C">
        <w:rPr>
          <w:rFonts w:asciiTheme="minorHAnsi" w:hAnsiTheme="minorHAnsi" w:cstheme="minorHAnsi"/>
          <w:b/>
          <w:bCs/>
          <w:lang w:val="es-ES"/>
        </w:rPr>
        <w:t xml:space="preserve">ctubre de </w:t>
      </w:r>
      <w:r w:rsidR="009D6390" w:rsidRPr="00AF683C">
        <w:rPr>
          <w:rFonts w:asciiTheme="minorHAnsi" w:hAnsiTheme="minorHAnsi" w:cstheme="minorHAnsi"/>
          <w:b/>
          <w:bCs/>
          <w:lang w:val="es-ES"/>
        </w:rPr>
        <w:t>2021</w:t>
      </w:r>
    </w:p>
    <w:p w14:paraId="315E31A1" w14:textId="77777777" w:rsidR="009D6390" w:rsidRPr="00AF683C" w:rsidRDefault="009D6390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</w:p>
    <w:p w14:paraId="05A2C4EF" w14:textId="06E16E04" w:rsidR="009D6390" w:rsidRPr="00AF683C" w:rsidRDefault="009D6390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13:00 -</w:t>
      </w:r>
      <w:r w:rsidR="00AF683C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16:00 </w:t>
      </w:r>
      <w:r w:rsidRPr="00AF683C">
        <w:rPr>
          <w:rFonts w:asciiTheme="minorHAnsi" w:hAnsiTheme="minorHAnsi" w:cstheme="minorHAnsi"/>
          <w:b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/>
          <w:bCs/>
          <w:lang w:val="es-ES"/>
        </w:rPr>
        <w:t>Sesión plenaria</w:t>
      </w:r>
      <w:r w:rsidRPr="00AF683C">
        <w:rPr>
          <w:rFonts w:asciiTheme="minorHAnsi" w:hAnsiTheme="minorHAnsi" w:cstheme="minorHAnsi"/>
          <w:b/>
          <w:spacing w:val="-3"/>
          <w:lang w:val="es-ES"/>
        </w:rPr>
        <w:t xml:space="preserve"> (</w:t>
      </w:r>
      <w:r w:rsidR="00B728DC" w:rsidRPr="00AF683C">
        <w:rPr>
          <w:rFonts w:asciiTheme="minorHAnsi" w:hAnsiTheme="minorHAnsi" w:cstheme="minorHAnsi"/>
          <w:b/>
          <w:spacing w:val="-3"/>
          <w:lang w:val="es-ES"/>
        </w:rPr>
        <w:t xml:space="preserve">esta </w:t>
      </w:r>
      <w:r w:rsidR="00AF683C" w:rsidRPr="00AF683C">
        <w:rPr>
          <w:rFonts w:asciiTheme="minorHAnsi" w:hAnsiTheme="minorHAnsi" w:cstheme="minorHAnsi"/>
          <w:b/>
          <w:spacing w:val="-3"/>
          <w:lang w:val="es-ES"/>
        </w:rPr>
        <w:t>sesión</w:t>
      </w:r>
      <w:r w:rsidR="00B728DC" w:rsidRPr="00AF683C">
        <w:rPr>
          <w:rFonts w:asciiTheme="minorHAnsi" w:hAnsiTheme="minorHAnsi" w:cstheme="minorHAnsi"/>
          <w:b/>
          <w:spacing w:val="-3"/>
          <w:lang w:val="es-ES"/>
        </w:rPr>
        <w:t xml:space="preserve"> continuará en caso de que no se haya concluido con los puntos del orden del día el jueves </w:t>
      </w:r>
      <w:r w:rsidR="00C146D2" w:rsidRPr="00AF683C">
        <w:rPr>
          <w:rFonts w:asciiTheme="minorHAnsi" w:hAnsiTheme="minorHAnsi" w:cstheme="minorHAnsi"/>
          <w:b/>
          <w:spacing w:val="-3"/>
          <w:lang w:val="es-ES"/>
        </w:rPr>
        <w:t>28</w:t>
      </w:r>
      <w:r w:rsidR="00B728DC" w:rsidRPr="00AF683C">
        <w:rPr>
          <w:rFonts w:asciiTheme="minorHAnsi" w:hAnsiTheme="minorHAnsi" w:cstheme="minorHAnsi"/>
          <w:b/>
          <w:spacing w:val="-3"/>
          <w:lang w:val="es-ES"/>
        </w:rPr>
        <w:t xml:space="preserve"> de octubre</w:t>
      </w:r>
      <w:r w:rsidR="00C146D2" w:rsidRPr="00AF683C">
        <w:rPr>
          <w:rFonts w:asciiTheme="minorHAnsi" w:hAnsiTheme="minorHAnsi" w:cstheme="minorHAnsi"/>
          <w:b/>
          <w:spacing w:val="-3"/>
          <w:lang w:val="es-ES"/>
        </w:rPr>
        <w:t>).</w:t>
      </w:r>
    </w:p>
    <w:sectPr w:rsidR="009D6390" w:rsidRPr="00AF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6CF1"/>
    <w:multiLevelType w:val="hybridMultilevel"/>
    <w:tmpl w:val="22E61EF0"/>
    <w:lvl w:ilvl="0" w:tplc="BB3A133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343E6"/>
    <w:rsid w:val="00043651"/>
    <w:rsid w:val="0006326C"/>
    <w:rsid w:val="00083AEA"/>
    <w:rsid w:val="000C34E0"/>
    <w:rsid w:val="000D29F2"/>
    <w:rsid w:val="000E090D"/>
    <w:rsid w:val="00102889"/>
    <w:rsid w:val="002074A4"/>
    <w:rsid w:val="002407B0"/>
    <w:rsid w:val="00260B0A"/>
    <w:rsid w:val="00282EC4"/>
    <w:rsid w:val="002C0AED"/>
    <w:rsid w:val="002D434E"/>
    <w:rsid w:val="002E2B88"/>
    <w:rsid w:val="00307B7E"/>
    <w:rsid w:val="003C103F"/>
    <w:rsid w:val="00487B10"/>
    <w:rsid w:val="0049197A"/>
    <w:rsid w:val="004B47E8"/>
    <w:rsid w:val="005D4454"/>
    <w:rsid w:val="005D52A4"/>
    <w:rsid w:val="005E0E4F"/>
    <w:rsid w:val="00695048"/>
    <w:rsid w:val="00696E43"/>
    <w:rsid w:val="006A44E1"/>
    <w:rsid w:val="007077DE"/>
    <w:rsid w:val="008F31FE"/>
    <w:rsid w:val="009A0668"/>
    <w:rsid w:val="009D6390"/>
    <w:rsid w:val="00AC5876"/>
    <w:rsid w:val="00AC75F2"/>
    <w:rsid w:val="00AF683C"/>
    <w:rsid w:val="00B0007E"/>
    <w:rsid w:val="00B059D9"/>
    <w:rsid w:val="00B05DE1"/>
    <w:rsid w:val="00B37546"/>
    <w:rsid w:val="00B728DC"/>
    <w:rsid w:val="00B86BF1"/>
    <w:rsid w:val="00C010AC"/>
    <w:rsid w:val="00C07185"/>
    <w:rsid w:val="00C146D2"/>
    <w:rsid w:val="00CB6209"/>
    <w:rsid w:val="00E01D4C"/>
    <w:rsid w:val="00E3628A"/>
    <w:rsid w:val="00E414F9"/>
    <w:rsid w:val="00E60B57"/>
    <w:rsid w:val="00EF79BC"/>
    <w:rsid w:val="00F756E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B9C0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customStyle="1" w:styleId="jlqj4b">
    <w:name w:val="jlqj4b"/>
    <w:basedOn w:val="DefaultParagraphFont"/>
    <w:rsid w:val="004B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8CBAD-3D84-4286-88AA-75C4CABF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D1872-0DF6-4248-93CF-F5418986779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c0b6b05-eb82-4bda-97e8-cd82d0d6b45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A18B06-6D84-4CFE-B6D0-17E1539BE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TIMAR Kati</cp:lastModifiedBy>
  <cp:revision>3</cp:revision>
  <dcterms:created xsi:type="dcterms:W3CDTF">2021-08-19T07:00:00Z</dcterms:created>
  <dcterms:modified xsi:type="dcterms:W3CDTF">2021-08-20T09:16:00Z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