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AED3B" w14:textId="77777777" w:rsidR="0004125B" w:rsidRPr="00B544EE" w:rsidRDefault="0004125B" w:rsidP="00E751F6">
      <w:pPr>
        <w:widowControl w:val="0"/>
        <w:jc w:val="center"/>
        <w:rPr>
          <w:rFonts w:asciiTheme="minorHAnsi" w:hAnsiTheme="minorHAnsi" w:cstheme="minorHAnsi"/>
          <w:b/>
          <w:bCs/>
          <w:lang w:val="es-ES"/>
        </w:rPr>
      </w:pPr>
      <w:r w:rsidRPr="00B544EE">
        <w:rPr>
          <w:rFonts w:asciiTheme="minorHAnsi" w:hAnsiTheme="minorHAnsi" w:cstheme="minorHAnsi"/>
          <w:b/>
          <w:bCs/>
          <w:lang w:val="es-ES"/>
        </w:rPr>
        <w:t xml:space="preserve">14ª Conferencia de las Partes Contratantes </w:t>
      </w:r>
    </w:p>
    <w:p w14:paraId="5FABB4C4" w14:textId="77777777" w:rsidR="0004125B" w:rsidRPr="00B544EE" w:rsidRDefault="0004125B" w:rsidP="00E751F6">
      <w:pPr>
        <w:widowControl w:val="0"/>
        <w:jc w:val="center"/>
        <w:rPr>
          <w:rFonts w:asciiTheme="minorHAnsi" w:hAnsiTheme="minorHAnsi" w:cstheme="minorHAnsi"/>
          <w:b/>
          <w:bCs/>
          <w:lang w:val="es-ES"/>
        </w:rPr>
      </w:pPr>
      <w:r w:rsidRPr="00B544EE">
        <w:rPr>
          <w:rFonts w:asciiTheme="minorHAnsi" w:hAnsiTheme="minorHAnsi" w:cstheme="minorHAnsi"/>
          <w:b/>
          <w:bCs/>
          <w:lang w:val="es-ES"/>
        </w:rPr>
        <w:t>en la Convención de Ramsar sobre los Humedales</w:t>
      </w:r>
    </w:p>
    <w:p w14:paraId="5942B638" w14:textId="77777777" w:rsidR="0004125B" w:rsidRPr="00B544EE" w:rsidRDefault="0004125B" w:rsidP="00E751F6">
      <w:pPr>
        <w:widowControl w:val="0"/>
        <w:jc w:val="center"/>
        <w:rPr>
          <w:rFonts w:asciiTheme="minorHAnsi" w:hAnsiTheme="minorHAnsi" w:cstheme="minorHAnsi"/>
          <w:b/>
          <w:bCs/>
          <w:lang w:val="es-ES"/>
        </w:rPr>
      </w:pPr>
    </w:p>
    <w:p w14:paraId="6F555536" w14:textId="6C7A7CA7" w:rsidR="0004125B" w:rsidRPr="00B544EE" w:rsidRDefault="0004125B" w:rsidP="00E751F6">
      <w:pPr>
        <w:widowControl w:val="0"/>
        <w:jc w:val="center"/>
        <w:rPr>
          <w:rFonts w:asciiTheme="minorHAnsi" w:hAnsiTheme="minorHAnsi" w:cstheme="minorHAnsi"/>
          <w:b/>
          <w:bCs/>
          <w:lang w:val="es-ES"/>
        </w:rPr>
      </w:pPr>
      <w:r w:rsidRPr="00B544EE">
        <w:rPr>
          <w:rFonts w:asciiTheme="minorHAnsi" w:hAnsiTheme="minorHAnsi" w:cstheme="minorHAnsi"/>
          <w:b/>
          <w:bCs/>
          <w:lang w:val="es-ES"/>
        </w:rPr>
        <w:t>“Acción en</w:t>
      </w:r>
      <w:r w:rsidR="00662585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B544EE">
        <w:rPr>
          <w:rFonts w:asciiTheme="minorHAnsi" w:hAnsiTheme="minorHAnsi" w:cstheme="minorHAnsi"/>
          <w:b/>
          <w:bCs/>
          <w:lang w:val="es-ES"/>
        </w:rPr>
        <w:t>favor</w:t>
      </w:r>
      <w:r w:rsidR="00662585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B544EE">
        <w:rPr>
          <w:rFonts w:asciiTheme="minorHAnsi" w:hAnsiTheme="minorHAnsi" w:cstheme="minorHAnsi"/>
          <w:b/>
          <w:bCs/>
          <w:lang w:val="es-ES"/>
        </w:rPr>
        <w:t>de</w:t>
      </w:r>
      <w:r w:rsidR="00662585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B544EE">
        <w:rPr>
          <w:rFonts w:asciiTheme="minorHAnsi" w:hAnsiTheme="minorHAnsi" w:cstheme="minorHAnsi"/>
          <w:b/>
          <w:bCs/>
          <w:lang w:val="es-ES"/>
        </w:rPr>
        <w:t>los</w:t>
      </w:r>
      <w:r w:rsidR="00662585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B544EE">
        <w:rPr>
          <w:rFonts w:asciiTheme="minorHAnsi" w:hAnsiTheme="minorHAnsi" w:cstheme="minorHAnsi"/>
          <w:b/>
          <w:bCs/>
          <w:lang w:val="es-ES"/>
        </w:rPr>
        <w:t>humedales</w:t>
      </w:r>
      <w:r w:rsidR="00662585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B544EE">
        <w:rPr>
          <w:rFonts w:asciiTheme="minorHAnsi" w:hAnsiTheme="minorHAnsi" w:cstheme="minorHAnsi"/>
          <w:b/>
          <w:bCs/>
          <w:lang w:val="es-ES"/>
        </w:rPr>
        <w:t>para las</w:t>
      </w:r>
      <w:r w:rsidR="00662585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B544EE">
        <w:rPr>
          <w:rFonts w:asciiTheme="minorHAnsi" w:hAnsiTheme="minorHAnsi" w:cstheme="minorHAnsi"/>
          <w:b/>
          <w:bCs/>
          <w:lang w:val="es-ES"/>
        </w:rPr>
        <w:t>personas y la naturaleza”</w:t>
      </w:r>
    </w:p>
    <w:p w14:paraId="37B2F4C6" w14:textId="77777777" w:rsidR="0004125B" w:rsidRPr="00B544EE" w:rsidRDefault="0004125B" w:rsidP="00E751F6">
      <w:pPr>
        <w:widowControl w:val="0"/>
        <w:jc w:val="center"/>
        <w:rPr>
          <w:rFonts w:asciiTheme="minorHAnsi" w:hAnsiTheme="minorHAnsi" w:cstheme="minorHAnsi"/>
          <w:b/>
          <w:bCs/>
          <w:lang w:val="es-ES"/>
        </w:rPr>
      </w:pPr>
      <w:r w:rsidRPr="00B544EE">
        <w:rPr>
          <w:rFonts w:asciiTheme="minorHAnsi" w:hAnsiTheme="minorHAnsi" w:cstheme="minorHAnsi"/>
          <w:b/>
          <w:bCs/>
          <w:lang w:val="es-ES"/>
        </w:rPr>
        <w:t>Wuhan (China) y Ginebra (Suiza), 5 a 13 de noviembre de 2022</w:t>
      </w:r>
    </w:p>
    <w:p w14:paraId="0BF61757" w14:textId="77777777" w:rsidR="00B071C6" w:rsidRPr="00B544EE" w:rsidRDefault="00B071C6" w:rsidP="00B071C6">
      <w:pPr>
        <w:ind w:right="17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B071C6" w:rsidRPr="00B544EE" w14:paraId="0176F1A2" w14:textId="77777777" w:rsidTr="00924A38">
        <w:tc>
          <w:tcPr>
            <w:tcW w:w="9020" w:type="dxa"/>
          </w:tcPr>
          <w:p w14:paraId="7AEA16BB" w14:textId="18C5AFF9" w:rsidR="00B071C6" w:rsidRPr="00B544EE" w:rsidRDefault="00B071C6" w:rsidP="00924A38">
            <w:pPr>
              <w:ind w:right="67"/>
              <w:jc w:val="right"/>
              <w:outlineLvl w:val="0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B544EE">
              <w:rPr>
                <w:rFonts w:asciiTheme="minorHAnsi" w:hAnsiTheme="minorHAnsi" w:cstheme="minorHAnsi"/>
                <w:b/>
                <w:bCs/>
                <w:lang w:val="es-ES"/>
              </w:rPr>
              <w:t>Ramsar COP14 Doc.14</w:t>
            </w:r>
          </w:p>
        </w:tc>
      </w:tr>
    </w:tbl>
    <w:p w14:paraId="23E946FC" w14:textId="2B57F1EF" w:rsidR="00065B8F" w:rsidRPr="00162BEC" w:rsidRDefault="00065B8F" w:rsidP="00162BEC">
      <w:pPr>
        <w:widowControl w:val="0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67E929E0" w14:textId="77777777" w:rsidR="00B071C6" w:rsidRPr="00162BEC" w:rsidRDefault="00B071C6" w:rsidP="00162BEC">
      <w:pPr>
        <w:widowControl w:val="0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19992BFF" w14:textId="03B02063" w:rsidR="00E95E62" w:rsidRDefault="00E751F6" w:rsidP="00712973">
      <w:pPr>
        <w:widowControl w:val="0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B544EE">
        <w:rPr>
          <w:rFonts w:asciiTheme="minorHAnsi" w:hAnsiTheme="minorHAnsi" w:cstheme="minorHAnsi"/>
          <w:b/>
          <w:bCs/>
          <w:sz w:val="28"/>
          <w:szCs w:val="28"/>
          <w:lang w:val="es-ES"/>
        </w:rPr>
        <w:t>Informe de la Secretaría sobre las repercusiones administrativas y financieras de los proyectos de resolución</w:t>
      </w:r>
    </w:p>
    <w:p w14:paraId="16D71A75" w14:textId="551EBF96" w:rsidR="0078296A" w:rsidRPr="00162BEC" w:rsidRDefault="0078296A" w:rsidP="00162BEC">
      <w:pPr>
        <w:widowControl w:val="0"/>
        <w:ind w:left="0" w:firstLine="0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24398D3C" w14:textId="77777777" w:rsidR="006058B3" w:rsidRPr="00162BEC" w:rsidRDefault="006058B3" w:rsidP="00162BEC">
      <w:pPr>
        <w:widowControl w:val="0"/>
        <w:jc w:val="lef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02350DE4" w14:textId="159BF3CB" w:rsidR="002B429F" w:rsidRPr="00162BEC" w:rsidRDefault="00B22390" w:rsidP="00130E16">
      <w:pPr>
        <w:ind w:left="425" w:hanging="425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bookmarkStart w:id="0" w:name="_GoBack"/>
      <w:r w:rsidRPr="00B544EE">
        <w:rPr>
          <w:rFonts w:asciiTheme="minorHAnsi" w:hAnsiTheme="minorHAnsi" w:cstheme="minorHAnsi"/>
          <w:sz w:val="22"/>
          <w:szCs w:val="22"/>
          <w:lang w:val="es-ES"/>
        </w:rPr>
        <w:t>1.</w:t>
      </w:r>
      <w:r w:rsidRPr="00B544EE">
        <w:rPr>
          <w:rFonts w:asciiTheme="minorHAnsi" w:hAnsiTheme="minorHAnsi" w:cstheme="minorHAnsi"/>
          <w:sz w:val="22"/>
          <w:szCs w:val="22"/>
          <w:lang w:val="es-ES"/>
        </w:rPr>
        <w:tab/>
      </w:r>
      <w:r w:rsidR="00935A0D" w:rsidRPr="00B544EE">
        <w:rPr>
          <w:rFonts w:asciiTheme="minorHAnsi" w:hAnsiTheme="minorHAnsi" w:cstheme="minorHAnsi"/>
          <w:sz w:val="22"/>
          <w:szCs w:val="22"/>
          <w:lang w:val="es-ES"/>
        </w:rPr>
        <w:t>El cuadro 1 a continuación identifica las consecuencias administrativas y financieras proyectadas de los asuntos sustantivos del orden del día para la COP1</w:t>
      </w:r>
      <w:r w:rsidR="0078296A">
        <w:rPr>
          <w:rFonts w:asciiTheme="minorHAnsi" w:hAnsiTheme="minorHAnsi" w:cstheme="minorHAnsi"/>
          <w:sz w:val="22"/>
          <w:szCs w:val="22"/>
          <w:lang w:val="es-ES"/>
        </w:rPr>
        <w:t>4</w:t>
      </w:r>
      <w:r w:rsidR="00C7239B">
        <w:rPr>
          <w:rFonts w:asciiTheme="minorHAnsi" w:hAnsiTheme="minorHAnsi" w:cstheme="minorHAnsi"/>
          <w:sz w:val="22"/>
          <w:szCs w:val="22"/>
          <w:lang w:val="es-ES"/>
        </w:rPr>
        <w:t xml:space="preserve"> recopilados</w:t>
      </w:r>
      <w:r w:rsidR="00935A0D" w:rsidRPr="00B544EE">
        <w:rPr>
          <w:rFonts w:asciiTheme="minorHAnsi" w:hAnsiTheme="minorHAnsi" w:cstheme="minorHAnsi"/>
          <w:sz w:val="22"/>
          <w:szCs w:val="22"/>
          <w:lang w:val="es-ES"/>
        </w:rPr>
        <w:t xml:space="preserve"> por la Secretaría con arreglo al artículo 14 del </w:t>
      </w:r>
      <w:r w:rsidR="00011EED" w:rsidRPr="00B544EE">
        <w:rPr>
          <w:rFonts w:asciiTheme="minorHAnsi" w:hAnsiTheme="minorHAnsi" w:cstheme="minorHAnsi"/>
          <w:sz w:val="22"/>
          <w:szCs w:val="22"/>
          <w:lang w:val="es-ES"/>
        </w:rPr>
        <w:t>R</w:t>
      </w:r>
      <w:r w:rsidR="00935A0D" w:rsidRPr="00B544EE">
        <w:rPr>
          <w:rFonts w:asciiTheme="minorHAnsi" w:hAnsiTheme="minorHAnsi" w:cstheme="minorHAnsi"/>
          <w:sz w:val="22"/>
          <w:szCs w:val="22"/>
          <w:lang w:val="es-ES"/>
        </w:rPr>
        <w:t>eglamento</w:t>
      </w:r>
      <w:r w:rsidRPr="00B544EE">
        <w:rPr>
          <w:rStyle w:val="FootnoteReference"/>
          <w:rFonts w:asciiTheme="minorHAnsi" w:hAnsiTheme="minorHAnsi" w:cstheme="minorHAnsi"/>
          <w:sz w:val="22"/>
          <w:szCs w:val="22"/>
          <w:lang w:val="es-ES"/>
        </w:rPr>
        <w:footnoteReference w:id="1"/>
      </w:r>
      <w:r w:rsidRPr="00B544EE">
        <w:rPr>
          <w:rFonts w:asciiTheme="minorHAnsi" w:hAnsiTheme="minorHAnsi" w:cstheme="minorHAnsi"/>
          <w:sz w:val="22"/>
          <w:szCs w:val="22"/>
          <w:lang w:val="es-ES"/>
        </w:rPr>
        <w:t>.</w:t>
      </w:r>
      <w:r w:rsidR="00186583" w:rsidRPr="00B544EE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bookmarkEnd w:id="0"/>
    <w:p w14:paraId="570FC610" w14:textId="77777777" w:rsidR="002B429F" w:rsidRPr="00B544EE" w:rsidRDefault="002B429F" w:rsidP="00162BEC">
      <w:pPr>
        <w:widowControl w:val="0"/>
        <w:ind w:left="0" w:firstLine="0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B544EE">
        <w:rPr>
          <w:rFonts w:asciiTheme="minorHAnsi" w:hAnsiTheme="minorHAnsi" w:cstheme="minorHAnsi"/>
          <w:i/>
          <w:sz w:val="22"/>
          <w:szCs w:val="22"/>
          <w:lang w:val="es-ES"/>
        </w:rPr>
        <w:br w:type="page"/>
      </w:r>
    </w:p>
    <w:p w14:paraId="00DC952B" w14:textId="357A02FE" w:rsidR="006811A8" w:rsidRPr="00B544EE" w:rsidRDefault="006811A8" w:rsidP="00162BEC">
      <w:pPr>
        <w:widowControl w:val="0"/>
        <w:ind w:left="425" w:hanging="425"/>
        <w:jc w:val="left"/>
        <w:rPr>
          <w:rFonts w:asciiTheme="minorHAnsi" w:hAnsiTheme="minorHAnsi" w:cstheme="minorHAnsi"/>
          <w:i/>
          <w:sz w:val="22"/>
          <w:szCs w:val="22"/>
          <w:lang w:val="es-ES"/>
        </w:rPr>
      </w:pPr>
      <w:r w:rsidRPr="00B544EE">
        <w:rPr>
          <w:rFonts w:asciiTheme="minorHAnsi" w:hAnsiTheme="minorHAnsi" w:cstheme="minorHAnsi"/>
          <w:i/>
          <w:sz w:val="22"/>
          <w:szCs w:val="22"/>
          <w:lang w:val="es-ES"/>
        </w:rPr>
        <w:lastRenderedPageBreak/>
        <w:t>Cuadro 1: Consecuencias administrativas y financieras de los proyectos de resolución</w:t>
      </w:r>
    </w:p>
    <w:p w14:paraId="492C11B2" w14:textId="2400C564" w:rsidR="006811A8" w:rsidRPr="00B544EE" w:rsidRDefault="006811A8" w:rsidP="00162BEC">
      <w:pPr>
        <w:widowControl w:val="0"/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B544EE">
        <w:rPr>
          <w:rFonts w:asciiTheme="minorHAnsi" w:hAnsiTheme="minorHAnsi" w:cstheme="minorHAnsi"/>
          <w:i/>
          <w:sz w:val="22"/>
          <w:szCs w:val="22"/>
          <w:lang w:val="es-ES"/>
        </w:rPr>
        <w:t>(Cost</w:t>
      </w:r>
      <w:r w:rsidR="00732142">
        <w:rPr>
          <w:rFonts w:asciiTheme="minorHAnsi" w:hAnsiTheme="minorHAnsi" w:cstheme="minorHAnsi"/>
          <w:i/>
          <w:sz w:val="22"/>
          <w:szCs w:val="22"/>
          <w:lang w:val="es-ES"/>
        </w:rPr>
        <w:t>os en francos suizos</w:t>
      </w:r>
      <w:r w:rsidRPr="00B544EE">
        <w:rPr>
          <w:rFonts w:asciiTheme="minorHAnsi" w:hAnsiTheme="minorHAnsi" w:cstheme="minorHAnsi"/>
          <w:i/>
          <w:sz w:val="22"/>
          <w:szCs w:val="22"/>
          <w:lang w:val="es-ES"/>
        </w:rPr>
        <w:t>)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2835"/>
        <w:gridCol w:w="1843"/>
        <w:gridCol w:w="1701"/>
      </w:tblGrid>
      <w:tr w:rsidR="002979D5" w:rsidRPr="00B544EE" w14:paraId="713C34C8" w14:textId="77777777" w:rsidTr="00A922B6">
        <w:trPr>
          <w:cantSplit/>
          <w:tblHeader/>
        </w:trPr>
        <w:tc>
          <w:tcPr>
            <w:tcW w:w="1135" w:type="dxa"/>
            <w:shd w:val="clear" w:color="auto" w:fill="D9D9D9" w:themeFill="background1" w:themeFillShade="D9"/>
            <w:noWrap/>
            <w:vAlign w:val="center"/>
          </w:tcPr>
          <w:p w14:paraId="4EFDD6A2" w14:textId="24D18D26" w:rsidR="002979D5" w:rsidRPr="002A1E3B" w:rsidRDefault="002979D5" w:rsidP="00162BEC">
            <w:pPr>
              <w:widowControl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2"/>
                <w:lang w:val="es-ES"/>
              </w:rPr>
            </w:pPr>
            <w:r w:rsidRPr="002A1E3B">
              <w:rPr>
                <w:rFonts w:asciiTheme="minorHAnsi" w:hAnsiTheme="minorHAnsi" w:cstheme="minorHAnsi"/>
                <w:b/>
                <w:bCs/>
                <w:color w:val="000000"/>
                <w:sz w:val="21"/>
                <w:lang w:val="es-ES"/>
              </w:rPr>
              <w:t>Documento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</w:tcPr>
          <w:p w14:paraId="7B1FF384" w14:textId="1620B5E3" w:rsidR="002979D5" w:rsidRPr="002A1E3B" w:rsidRDefault="002979D5" w:rsidP="00162BEC">
            <w:pPr>
              <w:widowControl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2"/>
                <w:lang w:val="es-ES"/>
              </w:rPr>
            </w:pPr>
            <w:r w:rsidRPr="002A1E3B">
              <w:rPr>
                <w:rFonts w:asciiTheme="minorHAnsi" w:hAnsiTheme="minorHAnsi" w:cstheme="minorHAnsi"/>
                <w:b/>
                <w:bCs/>
                <w:color w:val="000000"/>
                <w:sz w:val="21"/>
                <w:lang w:val="es-ES"/>
              </w:rPr>
              <w:t>Proyecto de resolución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3CE1A06" w14:textId="7FEE7916" w:rsidR="002979D5" w:rsidRPr="002A1E3B" w:rsidRDefault="002979D5" w:rsidP="00162BEC">
            <w:pPr>
              <w:widowControl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2"/>
                <w:lang w:val="es-ES"/>
              </w:rPr>
            </w:pPr>
            <w:r w:rsidRPr="002A1E3B">
              <w:rPr>
                <w:rFonts w:asciiTheme="minorHAnsi" w:hAnsiTheme="minorHAnsi" w:cstheme="minorHAnsi"/>
                <w:b/>
                <w:bCs/>
                <w:color w:val="000000"/>
                <w:sz w:val="21"/>
                <w:lang w:val="es-ES"/>
              </w:rPr>
              <w:t>Actividades/tareas requeridas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C91073" w14:textId="7AA846F6" w:rsidR="002979D5" w:rsidRPr="002A1E3B" w:rsidRDefault="002979D5" w:rsidP="00162BEC">
            <w:pPr>
              <w:widowControl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2"/>
                <w:lang w:val="es-ES"/>
              </w:rPr>
            </w:pPr>
            <w:r w:rsidRPr="002A1E3B">
              <w:rPr>
                <w:rFonts w:asciiTheme="minorHAnsi" w:hAnsiTheme="minorHAnsi" w:cstheme="minorHAnsi"/>
                <w:b/>
                <w:bCs/>
                <w:color w:val="000000"/>
                <w:sz w:val="21"/>
                <w:lang w:val="es-ES"/>
              </w:rPr>
              <w:t>Días-funcionario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52231D" w14:textId="77777777" w:rsidR="002A1E3B" w:rsidRDefault="002979D5" w:rsidP="00162BEC">
            <w:pPr>
              <w:widowControl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2"/>
                <w:lang w:val="es-ES"/>
              </w:rPr>
            </w:pPr>
            <w:r w:rsidRPr="002A1E3B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2"/>
                <w:lang w:val="es-ES"/>
              </w:rPr>
              <w:t>Costo</w:t>
            </w:r>
          </w:p>
          <w:p w14:paraId="1088F56E" w14:textId="7AE124EA" w:rsidR="002979D5" w:rsidRPr="002A1E3B" w:rsidRDefault="002979D5" w:rsidP="00162BEC">
            <w:pPr>
              <w:widowControl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2"/>
                <w:lang w:val="es-ES"/>
              </w:rPr>
            </w:pPr>
            <w:r w:rsidRPr="002A1E3B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2"/>
                <w:lang w:val="es-ES"/>
              </w:rPr>
              <w:t>(en francos suizos)</w:t>
            </w:r>
          </w:p>
        </w:tc>
      </w:tr>
      <w:tr w:rsidR="002979D5" w:rsidRPr="00B544EE" w14:paraId="3683D293" w14:textId="77777777" w:rsidTr="00A922B6">
        <w:trPr>
          <w:cantSplit/>
        </w:trPr>
        <w:tc>
          <w:tcPr>
            <w:tcW w:w="1135" w:type="dxa"/>
            <w:shd w:val="clear" w:color="auto" w:fill="auto"/>
            <w:noWrap/>
          </w:tcPr>
          <w:p w14:paraId="553EEE6E" w14:textId="6A5AFB85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Doc.18.1</w:t>
            </w:r>
          </w:p>
        </w:tc>
        <w:tc>
          <w:tcPr>
            <w:tcW w:w="1842" w:type="dxa"/>
            <w:shd w:val="clear" w:color="auto" w:fill="auto"/>
            <w:noWrap/>
          </w:tcPr>
          <w:p w14:paraId="6A4DCA13" w14:textId="40929110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Proyecto de resolución sobre cuestiones financieras y presupuestarias</w:t>
            </w:r>
          </w:p>
        </w:tc>
        <w:tc>
          <w:tcPr>
            <w:tcW w:w="2835" w:type="dxa"/>
            <w:shd w:val="clear" w:color="auto" w:fill="auto"/>
          </w:tcPr>
          <w:p w14:paraId="454E2C1E" w14:textId="649E4358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No </w:t>
            </w:r>
            <w:r w:rsidR="003D240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 requiere ninguna</w:t>
            </w:r>
            <w:r w:rsidR="00493BC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actividad/tarea importante</w:t>
            </w:r>
            <w:r w:rsidR="00E37C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="00515C9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2FF6658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B0629F0" w14:textId="2528EEEF" w:rsidR="002979D5" w:rsidRPr="00B544EE" w:rsidDel="00886642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</w:p>
        </w:tc>
      </w:tr>
      <w:tr w:rsidR="002979D5" w:rsidRPr="00B544EE" w:rsidDel="00886642" w14:paraId="68AD4191" w14:textId="77777777" w:rsidTr="00A922B6">
        <w:trPr>
          <w:cantSplit/>
        </w:trPr>
        <w:tc>
          <w:tcPr>
            <w:tcW w:w="1135" w:type="dxa"/>
            <w:shd w:val="clear" w:color="auto" w:fill="auto"/>
            <w:noWrap/>
          </w:tcPr>
          <w:p w14:paraId="24759D6C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Doc.18.2</w:t>
            </w:r>
          </w:p>
        </w:tc>
        <w:tc>
          <w:tcPr>
            <w:tcW w:w="1842" w:type="dxa"/>
            <w:shd w:val="clear" w:color="auto" w:fill="auto"/>
            <w:noWrap/>
          </w:tcPr>
          <w:p w14:paraId="4F24EE68" w14:textId="55D22BBB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Proyecto de resolución sobre las responsabilidades</w:t>
            </w:r>
            <w:r w:rsidR="002A1E3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funciones del Comité Permanente </w:t>
            </w:r>
          </w:p>
        </w:tc>
        <w:tc>
          <w:tcPr>
            <w:tcW w:w="2835" w:type="dxa"/>
            <w:shd w:val="clear" w:color="auto" w:fill="auto"/>
          </w:tcPr>
          <w:p w14:paraId="56DAF222" w14:textId="277F820D" w:rsidR="002979D5" w:rsidRPr="00B544EE" w:rsidRDefault="003D240B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No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se requiere ninguna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actividad/tarea importante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="00515C9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887E0D7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FC94D73" w14:textId="272EC1E1" w:rsidR="002979D5" w:rsidRPr="00B544EE" w:rsidDel="00886642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2979D5" w:rsidRPr="00162BEC" w14:paraId="12FD490E" w14:textId="77777777" w:rsidTr="00A922B6">
        <w:trPr>
          <w:cantSplit/>
        </w:trPr>
        <w:tc>
          <w:tcPr>
            <w:tcW w:w="1135" w:type="dxa"/>
            <w:shd w:val="clear" w:color="auto" w:fill="auto"/>
            <w:noWrap/>
          </w:tcPr>
          <w:p w14:paraId="2DF04F81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Doc.18.3</w:t>
            </w:r>
          </w:p>
        </w:tc>
        <w:tc>
          <w:tcPr>
            <w:tcW w:w="1842" w:type="dxa"/>
            <w:shd w:val="clear" w:color="auto" w:fill="auto"/>
            <w:noWrap/>
          </w:tcPr>
          <w:p w14:paraId="7726DBEE" w14:textId="1045D376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Proyecto de resolución sobre la eficacia y eficiencia de la Convención</w:t>
            </w:r>
          </w:p>
        </w:tc>
        <w:tc>
          <w:tcPr>
            <w:tcW w:w="2835" w:type="dxa"/>
            <w:shd w:val="clear" w:color="auto" w:fill="auto"/>
          </w:tcPr>
          <w:p w14:paraId="39F39E52" w14:textId="0936ACA5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7521CC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árr.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12 </w:t>
            </w:r>
            <w:r w:rsidR="007521CC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–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7521CC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</w:t>
            </w:r>
            <w:r w:rsidR="004F575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Secretaría contratará </w:t>
            </w:r>
            <w:r w:rsidR="007D783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un consultor</w:t>
            </w:r>
            <w:r w:rsidR="00551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C03AF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</w:t>
            </w:r>
            <w:r w:rsidR="007D783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xperto</w:t>
            </w:r>
            <w:r w:rsidR="00C03AF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F719B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para que evalúe posibles enfoques y sistemas en línea</w:t>
            </w:r>
            <w:r w:rsidR="009872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6B0E8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para</w:t>
            </w:r>
            <w:r w:rsidR="009872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ED175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mejorar</w:t>
            </w:r>
            <w:r w:rsidR="009872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la colaboración entre las Partes Contratantes. </w:t>
            </w:r>
          </w:p>
          <w:p w14:paraId="5959C9BF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28D03206" w14:textId="4F15E8F8" w:rsidR="002979D5" w:rsidRPr="00B544EE" w:rsidRDefault="009A13EB" w:rsidP="00162BEC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Párr.</w:t>
            </w:r>
            <w:r w:rsidR="002979D5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15 –</w:t>
            </w:r>
            <w:r w:rsidR="0097419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ED175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Secretaría </w:t>
            </w:r>
            <w:r w:rsidR="002979D5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propon</w:t>
            </w:r>
            <w:r w:rsidR="00ED175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drá</w:t>
            </w:r>
            <w:r w:rsidR="002979D5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forma</w:t>
            </w:r>
            <w:r w:rsidR="00ED175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</w:t>
            </w:r>
            <w:r w:rsidR="002979D5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mejorar los proce</w:t>
            </w:r>
            <w:r w:rsidR="006B0E8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sos</w:t>
            </w:r>
            <w:r w:rsidR="002979D5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toma de decisiones y mantener la participación plena y efectiva de todas las Partes Contratantes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61BCDB2" w14:textId="29FBC751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7A6BF355" w14:textId="22F58D1B" w:rsidR="002979D5" w:rsidRPr="00B544EE" w:rsidRDefault="002979D5" w:rsidP="00162BEC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Cs/>
                <w:color w:val="000000"/>
                <w:lang w:val="es-ES"/>
              </w:rPr>
            </w:pPr>
            <w:r w:rsidRPr="00B544EE">
              <w:rPr>
                <w:rFonts w:cstheme="minorHAnsi"/>
                <w:bCs/>
                <w:color w:val="000000"/>
                <w:lang w:val="es-ES"/>
              </w:rPr>
              <w:t xml:space="preserve">10.000 </w:t>
            </w:r>
            <w:r w:rsidR="009F1F9C">
              <w:rPr>
                <w:rFonts w:cstheme="minorHAnsi"/>
                <w:lang w:val="es-ES"/>
              </w:rPr>
              <w:t xml:space="preserve">para </w:t>
            </w:r>
            <w:r w:rsidR="00FB5D6F">
              <w:rPr>
                <w:rFonts w:cstheme="minorHAnsi"/>
                <w:lang w:val="es-ES"/>
              </w:rPr>
              <w:t>el</w:t>
            </w:r>
            <w:r w:rsidR="009F1F9C">
              <w:rPr>
                <w:rFonts w:cstheme="minorHAnsi"/>
                <w:lang w:val="es-ES"/>
              </w:rPr>
              <w:t xml:space="preserve"> consultor experto</w:t>
            </w:r>
            <w:r w:rsidRPr="00B544EE">
              <w:rPr>
                <w:rFonts w:cstheme="minorHAnsi"/>
                <w:bCs/>
                <w:color w:val="000000"/>
                <w:lang w:val="es-ES"/>
              </w:rPr>
              <w:t>.</w:t>
            </w:r>
          </w:p>
          <w:p w14:paraId="45C6C2D7" w14:textId="7BA6A8DC" w:rsidR="002979D5" w:rsidRPr="00551904" w:rsidRDefault="00551904" w:rsidP="00162BEC">
            <w:pPr>
              <w:ind w:left="0" w:firstLine="0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s-ES" w:eastAsia="en-US"/>
              </w:rPr>
            </w:pPr>
            <w:r w:rsidRPr="00551904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s-ES" w:eastAsia="en-US"/>
              </w:rPr>
              <w:t xml:space="preserve">En el proyecto de resolución se propone la utilización de </w:t>
            </w:r>
            <w:r w:rsidR="002979D5" w:rsidRPr="00551904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s-ES" w:eastAsia="en-US"/>
              </w:rPr>
              <w:t>los fondos excedentarios</w:t>
            </w:r>
            <w:r w:rsidRPr="00551904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s-ES" w:eastAsia="en-US"/>
              </w:rPr>
              <w:t>.</w:t>
            </w:r>
            <w:r w:rsidR="002979D5" w:rsidRPr="00551904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s-ES" w:eastAsia="en-US"/>
              </w:rPr>
              <w:t xml:space="preserve"> </w:t>
            </w:r>
          </w:p>
          <w:p w14:paraId="1A7D55BE" w14:textId="1B28175E" w:rsidR="002979D5" w:rsidRPr="00B544EE" w:rsidRDefault="002979D5" w:rsidP="00162BEC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Cs/>
                <w:color w:val="000000"/>
                <w:lang w:val="es-ES"/>
              </w:rPr>
            </w:pPr>
          </w:p>
          <w:p w14:paraId="687D1645" w14:textId="3E1E0C2B" w:rsidR="002979D5" w:rsidRPr="00B544EE" w:rsidRDefault="002979D5" w:rsidP="00162BEC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Cs/>
                <w:color w:val="000000"/>
                <w:lang w:val="es-ES"/>
              </w:rPr>
            </w:pPr>
          </w:p>
          <w:p w14:paraId="6C47A120" w14:textId="460FBDF4" w:rsidR="002979D5" w:rsidRPr="00B544EE" w:rsidRDefault="002979D5" w:rsidP="00162BEC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Cs/>
                <w:color w:val="000000"/>
                <w:lang w:val="es-ES"/>
              </w:rPr>
            </w:pPr>
          </w:p>
        </w:tc>
      </w:tr>
      <w:tr w:rsidR="002979D5" w:rsidRPr="00B544EE" w14:paraId="69730678" w14:textId="77777777" w:rsidTr="00A922B6">
        <w:trPr>
          <w:cantSplit/>
        </w:trPr>
        <w:tc>
          <w:tcPr>
            <w:tcW w:w="1135" w:type="dxa"/>
            <w:shd w:val="clear" w:color="auto" w:fill="auto"/>
            <w:noWrap/>
          </w:tcPr>
          <w:p w14:paraId="7B87D76C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Doc.18.4</w:t>
            </w:r>
          </w:p>
        </w:tc>
        <w:tc>
          <w:tcPr>
            <w:tcW w:w="1842" w:type="dxa"/>
            <w:shd w:val="clear" w:color="auto" w:fill="auto"/>
            <w:noWrap/>
          </w:tcPr>
          <w:p w14:paraId="2560390E" w14:textId="4670B232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Proyecto de resolución sobre el examen del Cuarto Plan Estratégico de la Convención sobre los Humedales</w:t>
            </w:r>
          </w:p>
        </w:tc>
        <w:tc>
          <w:tcPr>
            <w:tcW w:w="2835" w:type="dxa"/>
            <w:shd w:val="clear" w:color="auto" w:fill="auto"/>
          </w:tcPr>
          <w:p w14:paraId="77799A6F" w14:textId="060A75B6" w:rsidR="002979D5" w:rsidRPr="00B544EE" w:rsidRDefault="009A13EB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Elaboración del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Quinto Plan Estratégico </w:t>
            </w:r>
            <w:r w:rsidR="00551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para </w:t>
            </w:r>
            <w:r w:rsidR="00F7241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su aprobación en la reunión COP15 </w:t>
            </w:r>
            <w:r w:rsidR="002979D5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</w:t>
            </w:r>
            <w:r w:rsidR="00F7241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Presupuesto de</w:t>
            </w:r>
            <w:r w:rsidR="002979D5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90</w:t>
            </w:r>
            <w:r w:rsidR="00F7241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="002979D5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000 </w:t>
            </w:r>
            <w:r w:rsidR="00F7241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francos suizos aprobado mediante la</w:t>
            </w:r>
            <w:r w:rsidR="002979D5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F7241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Decisión </w:t>
            </w:r>
            <w:r w:rsidR="002979D5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SC59-32). No </w:t>
            </w:r>
            <w:r w:rsidR="00F7241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se solicita financiación adicional. </w:t>
            </w:r>
          </w:p>
        </w:tc>
        <w:tc>
          <w:tcPr>
            <w:tcW w:w="1843" w:type="dxa"/>
            <w:shd w:val="clear" w:color="auto" w:fill="auto"/>
          </w:tcPr>
          <w:p w14:paraId="0F26980D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6A3EAC9" w14:textId="687E02C6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2979D5" w:rsidRPr="00B544EE" w14:paraId="4AF98413" w14:textId="77777777" w:rsidTr="00A922B6">
        <w:trPr>
          <w:cantSplit/>
        </w:trPr>
        <w:tc>
          <w:tcPr>
            <w:tcW w:w="1135" w:type="dxa"/>
            <w:shd w:val="clear" w:color="auto" w:fill="auto"/>
            <w:noWrap/>
          </w:tcPr>
          <w:p w14:paraId="70AE69E3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Doc.18.5</w:t>
            </w:r>
          </w:p>
          <w:p w14:paraId="7A322AF0" w14:textId="2106607C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Doc.18.6</w:t>
            </w:r>
          </w:p>
        </w:tc>
        <w:tc>
          <w:tcPr>
            <w:tcW w:w="1842" w:type="dxa"/>
            <w:shd w:val="clear" w:color="auto" w:fill="auto"/>
            <w:noWrap/>
          </w:tcPr>
          <w:p w14:paraId="71A63BB6" w14:textId="5C2FA4CD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Proyecto de resolución sobre </w:t>
            </w:r>
            <w:r w:rsidR="005E1D5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un proceso para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el examen </w:t>
            </w:r>
            <w:r w:rsidR="005E1D5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y consolidación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las resoluciones y decisiones </w:t>
            </w:r>
            <w:r w:rsidR="005E1D5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la Conferencia de las Partes </w:t>
            </w:r>
          </w:p>
        </w:tc>
        <w:tc>
          <w:tcPr>
            <w:tcW w:w="2835" w:type="dxa"/>
            <w:shd w:val="clear" w:color="auto" w:fill="auto"/>
          </w:tcPr>
          <w:p w14:paraId="114D9F25" w14:textId="7EB2D768" w:rsidR="002979D5" w:rsidRPr="00B544EE" w:rsidRDefault="00F7241C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C1F4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Párr</w:t>
            </w:r>
            <w:r w:rsidR="001C1F46" w:rsidRPr="001C1F4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="002979D5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19 – </w:t>
            </w:r>
            <w:r w:rsidR="009F1F9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Un consultor experto </w:t>
            </w:r>
            <w:r w:rsidR="001C1F4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preparar</w:t>
            </w:r>
            <w:r w:rsidR="00F413D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</w:t>
            </w:r>
            <w:r w:rsidR="00A95B4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los proyectos de resolución consolidada</w:t>
            </w:r>
            <w:r w:rsidR="00985E0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="00A95B4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9DF02D0" w14:textId="313985BA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10063239" w14:textId="5EAC6E0B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</w:t>
            </w:r>
            <w:r w:rsidR="009F1F9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000 </w:t>
            </w:r>
            <w:r w:rsidR="009F1F9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para </w:t>
            </w:r>
            <w:r w:rsidR="005E1D5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el </w:t>
            </w:r>
            <w:r w:rsidR="009F1F9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consultor experto </w:t>
            </w:r>
          </w:p>
          <w:p w14:paraId="2B7BE47E" w14:textId="21C5A417" w:rsidR="002979D5" w:rsidRPr="00B544EE" w:rsidDel="00886642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2979D5" w:rsidRPr="00162BEC" w14:paraId="331344DE" w14:textId="77777777" w:rsidTr="00A922B6">
        <w:trPr>
          <w:cantSplit/>
        </w:trPr>
        <w:tc>
          <w:tcPr>
            <w:tcW w:w="1135" w:type="dxa"/>
            <w:shd w:val="clear" w:color="auto" w:fill="auto"/>
          </w:tcPr>
          <w:p w14:paraId="0DEC9DE9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lastRenderedPageBreak/>
              <w:t>Doc.18.7</w:t>
            </w:r>
          </w:p>
        </w:tc>
        <w:tc>
          <w:tcPr>
            <w:tcW w:w="1842" w:type="dxa"/>
            <w:shd w:val="clear" w:color="auto" w:fill="auto"/>
          </w:tcPr>
          <w:p w14:paraId="4972A47F" w14:textId="22DE7EF2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Proyecto de resolución sobre cómo estructurar, redactar y gestionar los documentos y mensajes de la Convención</w:t>
            </w:r>
          </w:p>
        </w:tc>
        <w:tc>
          <w:tcPr>
            <w:tcW w:w="2835" w:type="dxa"/>
            <w:shd w:val="clear" w:color="auto" w:fill="auto"/>
            <w:noWrap/>
          </w:tcPr>
          <w:p w14:paraId="6171313D" w14:textId="43F7A6FD" w:rsidR="002979D5" w:rsidRPr="00B544EE" w:rsidRDefault="00985E0F" w:rsidP="00162BEC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Párr.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2979D5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38 –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Secretaría </w:t>
            </w:r>
            <w:r w:rsidR="005225C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desarrollará la funcionalidad del sitio web y el proceso para la publicación de </w:t>
            </w:r>
            <w:r w:rsidR="002979D5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información que aún no se ha decidido pero que se está estudiando</w:t>
            </w:r>
            <w:r w:rsidR="005225C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0F544B41" w14:textId="0B5B3220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4E1D8676" w14:textId="236FB3E0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5DBC2D0A" w14:textId="56682E54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</w:tcPr>
          <w:p w14:paraId="1F524AFB" w14:textId="0ECDFFFF" w:rsidR="002979D5" w:rsidRPr="00B544EE" w:rsidRDefault="006F7C76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Se determinará la repercusión financiera en el presupuesto básico. </w:t>
            </w:r>
          </w:p>
        </w:tc>
      </w:tr>
      <w:tr w:rsidR="002979D5" w:rsidRPr="00B544EE" w14:paraId="49345897" w14:textId="77777777" w:rsidTr="00A922B6">
        <w:trPr>
          <w:cantSplit/>
        </w:trPr>
        <w:tc>
          <w:tcPr>
            <w:tcW w:w="1135" w:type="dxa"/>
            <w:shd w:val="clear" w:color="auto" w:fill="auto"/>
            <w:noWrap/>
          </w:tcPr>
          <w:p w14:paraId="5082AB71" w14:textId="0A64B6F9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FA587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Doc.18.8</w:t>
            </w:r>
          </w:p>
        </w:tc>
        <w:tc>
          <w:tcPr>
            <w:tcW w:w="1842" w:type="dxa"/>
            <w:shd w:val="clear" w:color="auto" w:fill="auto"/>
            <w:noWrap/>
          </w:tcPr>
          <w:p w14:paraId="3FF7F77A" w14:textId="7FCB3488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Proyecto de resolución sobre la mejora de la visibilidad de la Convención y las sinergias con otros acuerdos multilaterales sobre el medio ambiente e instituciones internacionales </w:t>
            </w:r>
          </w:p>
        </w:tc>
        <w:tc>
          <w:tcPr>
            <w:tcW w:w="2835" w:type="dxa"/>
            <w:shd w:val="clear" w:color="auto" w:fill="auto"/>
          </w:tcPr>
          <w:p w14:paraId="26DDCC9A" w14:textId="441E484A" w:rsidR="002979D5" w:rsidRPr="00B544EE" w:rsidRDefault="003D240B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No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se requiere ninguna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actividad/tarea importante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="00515C9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5FEFC26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21C0D3B" w14:textId="17048F5B" w:rsidR="002979D5" w:rsidRPr="00B544EE" w:rsidDel="00886642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2979D5" w:rsidRPr="00B544EE" w14:paraId="6BDC6E97" w14:textId="77777777" w:rsidTr="00A922B6">
        <w:trPr>
          <w:cantSplit/>
        </w:trPr>
        <w:tc>
          <w:tcPr>
            <w:tcW w:w="1135" w:type="dxa"/>
            <w:shd w:val="clear" w:color="auto" w:fill="auto"/>
            <w:noWrap/>
          </w:tcPr>
          <w:p w14:paraId="77EF156F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Doc.18.9</w:t>
            </w:r>
          </w:p>
        </w:tc>
        <w:tc>
          <w:tcPr>
            <w:tcW w:w="1842" w:type="dxa"/>
            <w:shd w:val="clear" w:color="auto" w:fill="auto"/>
            <w:noWrap/>
          </w:tcPr>
          <w:p w14:paraId="2A1643D4" w14:textId="3EAD383E" w:rsidR="002979D5" w:rsidRPr="00B544EE" w:rsidRDefault="002979D5" w:rsidP="00162BEC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Proyecto de resolución sobre las iniciativas regionales de Ramsar 2022-2024</w:t>
            </w:r>
          </w:p>
        </w:tc>
        <w:tc>
          <w:tcPr>
            <w:tcW w:w="2835" w:type="dxa"/>
            <w:shd w:val="clear" w:color="auto" w:fill="auto"/>
          </w:tcPr>
          <w:p w14:paraId="3334E346" w14:textId="0E91AC95" w:rsidR="002979D5" w:rsidRPr="00B544EE" w:rsidRDefault="003D240B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No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se requiere ninguna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actividad/tarea importante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="00515C9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EFFC44E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4E979DF" w14:textId="7CCEE7C0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0</w:t>
            </w:r>
          </w:p>
          <w:p w14:paraId="051AAFF1" w14:textId="0C2ADE55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2979D5" w:rsidRPr="00B544EE" w14:paraId="47A2967D" w14:textId="77777777" w:rsidTr="00A922B6">
        <w:trPr>
          <w:cantSplit/>
        </w:trPr>
        <w:tc>
          <w:tcPr>
            <w:tcW w:w="1135" w:type="dxa"/>
            <w:shd w:val="clear" w:color="auto" w:fill="auto"/>
            <w:noWrap/>
          </w:tcPr>
          <w:p w14:paraId="5AB4924B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Doc.18.10</w:t>
            </w:r>
          </w:p>
        </w:tc>
        <w:tc>
          <w:tcPr>
            <w:tcW w:w="1842" w:type="dxa"/>
            <w:shd w:val="clear" w:color="auto" w:fill="auto"/>
            <w:noWrap/>
          </w:tcPr>
          <w:p w14:paraId="5C5D2A26" w14:textId="78CA5886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Proyecto de resolución sobre el nuevo enfoque de CECoP</w:t>
            </w:r>
          </w:p>
        </w:tc>
        <w:tc>
          <w:tcPr>
            <w:tcW w:w="2835" w:type="dxa"/>
            <w:shd w:val="clear" w:color="auto" w:fill="auto"/>
          </w:tcPr>
          <w:p w14:paraId="7D26EB03" w14:textId="165388F4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515EA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árr.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10 – N</w:t>
            </w:r>
            <w:r w:rsidR="00515EA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uevo puesto </w:t>
            </w:r>
            <w:r w:rsidR="000C459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para apoyar la aplicación</w:t>
            </w:r>
            <w:r w:rsidR="00CA2BB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</w:t>
            </w:r>
            <w:r w:rsidR="000C459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 enfoque de </w:t>
            </w:r>
            <w:r w:rsidR="00515EA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CECoP. </w:t>
            </w:r>
          </w:p>
        </w:tc>
        <w:tc>
          <w:tcPr>
            <w:tcW w:w="1843" w:type="dxa"/>
            <w:shd w:val="clear" w:color="auto" w:fill="auto"/>
          </w:tcPr>
          <w:p w14:paraId="5912D1EB" w14:textId="12EE4CF3" w:rsidR="002979D5" w:rsidRPr="00B544EE" w:rsidRDefault="007C72B9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Nuevo puesto</w:t>
            </w:r>
            <w:r w:rsidR="008E13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 xml:space="preserve"> de personal</w:t>
            </w:r>
          </w:p>
        </w:tc>
        <w:tc>
          <w:tcPr>
            <w:tcW w:w="1701" w:type="dxa"/>
            <w:shd w:val="clear" w:color="auto" w:fill="auto"/>
          </w:tcPr>
          <w:p w14:paraId="6BB631D5" w14:textId="389ED926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lang w:val="es-ES"/>
              </w:rPr>
            </w:pP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140</w:t>
            </w:r>
            <w:r w:rsidR="007C72B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.</w:t>
            </w: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000 (</w:t>
            </w:r>
            <w:r w:rsidR="007C72B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costo anual del nuevo puesto P1</w:t>
            </w: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)</w:t>
            </w:r>
          </w:p>
        </w:tc>
      </w:tr>
      <w:tr w:rsidR="002979D5" w:rsidRPr="00B544EE" w14:paraId="4F005644" w14:textId="77777777" w:rsidTr="00A922B6">
        <w:trPr>
          <w:cantSplit/>
        </w:trPr>
        <w:tc>
          <w:tcPr>
            <w:tcW w:w="1135" w:type="dxa"/>
            <w:shd w:val="clear" w:color="auto" w:fill="auto"/>
            <w:hideMark/>
          </w:tcPr>
          <w:p w14:paraId="62CD49CE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Doc.18.11</w:t>
            </w:r>
          </w:p>
        </w:tc>
        <w:tc>
          <w:tcPr>
            <w:tcW w:w="1842" w:type="dxa"/>
            <w:shd w:val="clear" w:color="auto" w:fill="auto"/>
            <w:hideMark/>
          </w:tcPr>
          <w:p w14:paraId="78955C3E" w14:textId="1DB9B7BC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Proyecto de resolución sobre los Premios Ramsar a la Conservación de los Humedales</w:t>
            </w:r>
            <w:r w:rsidRPr="00B544EE" w:rsidDel="00340B2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B96B312" w14:textId="57614EA1" w:rsidR="002979D5" w:rsidRPr="00B544EE" w:rsidRDefault="002979D5" w:rsidP="00162BEC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70123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</w:t>
            </w:r>
            <w:r w:rsidR="007C72B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rr</w:t>
            </w:r>
            <w:r w:rsidR="0070123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14 - </w:t>
            </w:r>
            <w:r w:rsidR="0034702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os galardonados recibirán un trofeo y un certificado</w:t>
            </w:r>
            <w:r w:rsidR="0034702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1500B2C2" w14:textId="30513F01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56D6763F" w14:textId="44CED31F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7C832A72" w14:textId="7731856B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1</w:t>
            </w:r>
            <w:r w:rsidR="00701232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.</w:t>
            </w: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200 </w:t>
            </w:r>
            <w:r w:rsidR="00701232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para trofeos</w:t>
            </w:r>
          </w:p>
        </w:tc>
      </w:tr>
      <w:tr w:rsidR="002979D5" w:rsidRPr="00B544EE" w14:paraId="7A5564E7" w14:textId="77777777" w:rsidTr="00A922B6">
        <w:trPr>
          <w:cantSplit/>
        </w:trPr>
        <w:tc>
          <w:tcPr>
            <w:tcW w:w="1135" w:type="dxa"/>
            <w:vMerge w:val="restart"/>
            <w:shd w:val="clear" w:color="auto" w:fill="auto"/>
          </w:tcPr>
          <w:p w14:paraId="1BEE73A3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Doc.18.12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5D6F7E1" w14:textId="2DF9B353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Proyecto de resolución sobre la actualización de la acreditación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br/>
              <w:t>de Ciudad de Humedal de la Convención de Ramsar</w:t>
            </w:r>
          </w:p>
        </w:tc>
        <w:tc>
          <w:tcPr>
            <w:tcW w:w="2835" w:type="dxa"/>
            <w:shd w:val="clear" w:color="auto" w:fill="auto"/>
            <w:noWrap/>
          </w:tcPr>
          <w:p w14:paraId="50F988C3" w14:textId="2209F8ED" w:rsidR="002979D5" w:rsidRPr="00B544EE" w:rsidRDefault="002979D5" w:rsidP="00162BEC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70123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árr</w:t>
            </w:r>
            <w:r w:rsidR="0034702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16 - </w:t>
            </w:r>
            <w:r w:rsidR="0070123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Secretaría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apoy</w:t>
            </w:r>
            <w:r w:rsidR="0070123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ará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el proceso de acreditación de Ciudad de Humedal </w:t>
            </w:r>
            <w:r w:rsidR="0070123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(10 días por año para personal de apoyo)</w:t>
            </w:r>
            <w:r w:rsidR="0034702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42F0270A" w14:textId="16753794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12167C3C" w14:textId="149E5210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03A8B5DC" w14:textId="5D0BB18C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2979D5" w:rsidRPr="00B544EE" w14:paraId="18621D80" w14:textId="77777777" w:rsidTr="00A922B6">
        <w:trPr>
          <w:cantSplit/>
        </w:trPr>
        <w:tc>
          <w:tcPr>
            <w:tcW w:w="1135" w:type="dxa"/>
            <w:vMerge/>
            <w:shd w:val="clear" w:color="auto" w:fill="auto"/>
          </w:tcPr>
          <w:p w14:paraId="390CE3A9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E869A0B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4CD0750E" w14:textId="62CAEC5F" w:rsidR="002979D5" w:rsidRPr="00B544EE" w:rsidRDefault="00732142" w:rsidP="00162BEC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Anexo</w:t>
            </w:r>
            <w:r w:rsidR="002979D5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II, P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árr.</w:t>
            </w:r>
            <w:r w:rsidR="002979D5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22 - Prepara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ción de</w:t>
            </w:r>
            <w:r w:rsidR="002979D5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los certificados de acreditación</w:t>
            </w:r>
            <w:r w:rsidR="0034702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="002979D5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43" w:type="dxa"/>
          </w:tcPr>
          <w:p w14:paraId="74278ADA" w14:textId="52975715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C06B533" w14:textId="16C8DB41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1</w:t>
            </w:r>
            <w:r w:rsidR="00732142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.</w:t>
            </w: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000 </w:t>
            </w:r>
          </w:p>
        </w:tc>
      </w:tr>
      <w:tr w:rsidR="002979D5" w:rsidRPr="00B544EE" w14:paraId="145DE7FA" w14:textId="77777777" w:rsidTr="00A922B6">
        <w:trPr>
          <w:cantSplit/>
        </w:trPr>
        <w:tc>
          <w:tcPr>
            <w:tcW w:w="1135" w:type="dxa"/>
            <w:vMerge w:val="restart"/>
            <w:shd w:val="clear" w:color="auto" w:fill="auto"/>
            <w:hideMark/>
          </w:tcPr>
          <w:p w14:paraId="4A52E13E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1A0319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lastRenderedPageBreak/>
              <w:t>Doc.18.13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31C68E47" w14:textId="32900975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Proyecto de resolución sobre la educación sobre los humedales en el sector de la educación formal</w:t>
            </w:r>
          </w:p>
          <w:p w14:paraId="6897EC99" w14:textId="45069805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275CAB0F" w14:textId="1FF5E83D" w:rsidR="002979D5" w:rsidRPr="00B544EE" w:rsidRDefault="002979D5" w:rsidP="00162BEC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FA587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árr.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27 - </w:t>
            </w:r>
            <w:r w:rsidR="00FA587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Secretaría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anali</w:t>
            </w:r>
            <w:r w:rsidR="00FA587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zará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el progreso logrado en el desarrollo y aplicación de programas de educación sobre los humedales, sobre la base de los Informes Nacionales y en colaboración con un grupo de trabajo pequeño integrado por expertos en CECoP creado especialmente con est</w:t>
            </w:r>
            <w:r w:rsidR="007C609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 fin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e inform</w:t>
            </w:r>
            <w:r w:rsidR="007C609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ará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 la</w:t>
            </w:r>
            <w:r w:rsidR="007C609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 reuniones de la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Conferencia de las Partes Contratantes sobre los progresos logrados respecto </w:t>
            </w:r>
            <w:r w:rsidR="008519F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 objetivo de integrar la educación sobre los humedales en la educación formal</w:t>
            </w:r>
            <w:r w:rsidR="003E50B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1843" w:type="dxa"/>
          </w:tcPr>
          <w:p w14:paraId="291B337F" w14:textId="47BB06B8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39348D6" w14:textId="7E1C161A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2979D5" w:rsidRPr="00B544EE" w14:paraId="3374781B" w14:textId="77777777" w:rsidTr="00A922B6">
        <w:trPr>
          <w:cantSplit/>
        </w:trPr>
        <w:tc>
          <w:tcPr>
            <w:tcW w:w="1135" w:type="dxa"/>
            <w:vMerge/>
            <w:shd w:val="clear" w:color="auto" w:fill="auto"/>
          </w:tcPr>
          <w:p w14:paraId="71991811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93D3180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5BA0AF93" w14:textId="5EA1798A" w:rsidR="002979D5" w:rsidRPr="00B544EE" w:rsidRDefault="002979D5" w:rsidP="00162BEC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8519F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árr.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28 - </w:t>
            </w:r>
            <w:r w:rsidR="008519F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 Secretaría </w:t>
            </w:r>
            <w:r w:rsidR="008519F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trabajará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 coordinación con la UNESCO</w:t>
            </w:r>
            <w:r w:rsidR="008519F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 fin de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lograr sinergias entre el objetivo de Ramsar de in</w:t>
            </w:r>
            <w:r w:rsidR="008519F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tegrar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la educación sobre los humedales en la educación formal y la Hoja de ruta de la EDS para 2030 de la UNESCO.</w:t>
            </w:r>
          </w:p>
        </w:tc>
        <w:tc>
          <w:tcPr>
            <w:tcW w:w="1843" w:type="dxa"/>
          </w:tcPr>
          <w:p w14:paraId="3E7C7D75" w14:textId="58F5D3CE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48E5D04A" w14:textId="1D4D0093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2979D5" w:rsidRPr="00162BEC" w14:paraId="3377B209" w14:textId="77777777" w:rsidTr="00A922B6">
        <w:trPr>
          <w:cantSplit/>
        </w:trPr>
        <w:tc>
          <w:tcPr>
            <w:tcW w:w="1135" w:type="dxa"/>
            <w:vMerge w:val="restart"/>
            <w:shd w:val="clear" w:color="auto" w:fill="auto"/>
          </w:tcPr>
          <w:p w14:paraId="75A2C8F2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Doc.18.14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6E4664E" w14:textId="04112E5F" w:rsidR="002979D5" w:rsidRPr="00C87171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Proyecto de resolución sobre el fortalecimiento </w:t>
            </w:r>
            <w:r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br/>
              <w:t>de las conexiones de Ramsar a través de la juventud</w:t>
            </w:r>
          </w:p>
          <w:p w14:paraId="309F1656" w14:textId="77777777" w:rsidR="002979D5" w:rsidRPr="00C87171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0103F590" w14:textId="211FF9EF" w:rsidR="002979D5" w:rsidRPr="00C87171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0FF03C5A" w14:textId="52FEF5AD" w:rsidR="002979D5" w:rsidRPr="00C87171" w:rsidRDefault="002979D5" w:rsidP="00162BEC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1A0319"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árr.</w:t>
            </w:r>
            <w:r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15 - </w:t>
            </w:r>
            <w:r w:rsidR="001A0319"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</w:t>
            </w:r>
            <w:r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Secretaría e</w:t>
            </w:r>
            <w:r w:rsidR="001A7D94"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xaminará</w:t>
            </w:r>
            <w:r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modelos híbridos</w:t>
            </w:r>
            <w:r w:rsidR="002B62C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</w:t>
            </w:r>
            <w:r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tales como foros virtuales que permit</w:t>
            </w:r>
            <w:r w:rsidR="003D15E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</w:t>
            </w:r>
            <w:r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 a l</w:t>
            </w:r>
            <w:r w:rsidR="001A7D94"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os jóvenes</w:t>
            </w:r>
            <w:r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reunirse antes de la reunión de la Conferencia de las Partes y participar en la reunión, con </w:t>
            </w:r>
            <w:r w:rsidR="002B62C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el fin de</w:t>
            </w:r>
            <w:r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ampliar la participación de la juventud y la divulgación regional de la Conferencia</w:t>
            </w:r>
            <w:r w:rsidR="001A7D94"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1843" w:type="dxa"/>
          </w:tcPr>
          <w:p w14:paraId="0E481487" w14:textId="3AFCB7B1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7E483720" w14:textId="715A4E17" w:rsidR="002979D5" w:rsidRPr="00B544EE" w:rsidRDefault="001A7D94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Las repercusiones financieras se determinarán en función de los resultados del proceso de </w:t>
            </w:r>
            <w:r w:rsidR="00154917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examen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</w:tr>
      <w:tr w:rsidR="002979D5" w:rsidRPr="00162BEC" w14:paraId="24B02D23" w14:textId="77777777" w:rsidTr="00A922B6">
        <w:trPr>
          <w:cantSplit/>
        </w:trPr>
        <w:tc>
          <w:tcPr>
            <w:tcW w:w="1135" w:type="dxa"/>
            <w:vMerge/>
            <w:shd w:val="clear" w:color="auto" w:fill="auto"/>
          </w:tcPr>
          <w:p w14:paraId="11F5D89E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F83D49B" w14:textId="77777777" w:rsidR="002979D5" w:rsidRPr="00C87171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2835575B" w14:textId="5B9B1FB2" w:rsidR="002979D5" w:rsidRPr="00C87171" w:rsidRDefault="002979D5" w:rsidP="00162BEC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154917"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árr.</w:t>
            </w:r>
            <w:r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17 - </w:t>
            </w:r>
            <w:r w:rsidR="00154917"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Secretaría </w:t>
            </w:r>
            <w:r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aprovech</w:t>
            </w:r>
            <w:r w:rsidR="00154917"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ará</w:t>
            </w:r>
            <w:r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la capacidad de su programa de </w:t>
            </w:r>
            <w:r w:rsidR="00C71D43"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funcionarios subalternos </w:t>
            </w:r>
            <w:r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para ayudar con la coordinación del grupo de trabajo de Ramsar sobre la juventud y el plan de trabajo conjunto</w:t>
            </w:r>
            <w:r w:rsidR="0006725E"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para pedir </w:t>
            </w:r>
            <w:r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contribuciones voluntarias (incluyendo adscripciones profesionales) para apoyar la participación de la juventud y proyectos, y ayudar a coordinar este programa de trabajo</w:t>
            </w:r>
            <w:r w:rsidR="00EB440F" w:rsidRPr="00C871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1F80026C" w14:textId="2FB10558" w:rsidR="002979D5" w:rsidRPr="00C87171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0CE9A0FC" w14:textId="686DED60" w:rsidR="002979D5" w:rsidRPr="00B544EE" w:rsidRDefault="00B96F13" w:rsidP="00162BEC">
            <w:pPr>
              <w:pStyle w:val="ListParagraph"/>
              <w:widowControl w:val="0"/>
              <w:spacing w:after="0" w:line="240" w:lineRule="auto"/>
              <w:ind w:left="3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Actualmente la capacidad de los </w:t>
            </w:r>
            <w:r w:rsidR="002B62CC">
              <w:rPr>
                <w:rFonts w:cstheme="minorHAnsi"/>
                <w:color w:val="000000"/>
                <w:lang w:val="es-ES"/>
              </w:rPr>
              <w:t>f</w:t>
            </w:r>
            <w:r w:rsidR="00081325">
              <w:rPr>
                <w:rFonts w:cstheme="minorHAnsi"/>
                <w:lang w:val="es-ES"/>
              </w:rPr>
              <w:t>uncionarios</w:t>
            </w:r>
            <w:r w:rsidR="002B62CC">
              <w:rPr>
                <w:rFonts w:cstheme="minorHAnsi"/>
                <w:lang w:val="es-ES"/>
              </w:rPr>
              <w:t xml:space="preserve"> </w:t>
            </w:r>
            <w:r w:rsidR="00081325">
              <w:rPr>
                <w:rFonts w:cstheme="minorHAnsi"/>
                <w:lang w:val="es-ES"/>
              </w:rPr>
              <w:t xml:space="preserve">subalternos </w:t>
            </w:r>
            <w:r>
              <w:rPr>
                <w:rFonts w:cstheme="minorHAnsi"/>
                <w:color w:val="000000"/>
                <w:lang w:val="es-ES"/>
              </w:rPr>
              <w:t xml:space="preserve">para asumir nuevas </w:t>
            </w:r>
            <w:r w:rsidRPr="00A922B6">
              <w:rPr>
                <w:rFonts w:cstheme="minorHAnsi"/>
                <w:color w:val="000000"/>
                <w:lang w:val="es-ES"/>
              </w:rPr>
              <w:t>responsabilidades</w:t>
            </w:r>
            <w:r w:rsidR="00A922B6">
              <w:rPr>
                <w:rFonts w:cstheme="minorHAnsi"/>
                <w:color w:val="000000"/>
                <w:lang w:val="es-ES"/>
              </w:rPr>
              <w:t xml:space="preserve"> es limitada habida cuenta de que su responsabilidad principal consiste en actualizar y gestionar la información</w:t>
            </w:r>
            <w:r w:rsidR="00973F20">
              <w:rPr>
                <w:rFonts w:cstheme="minorHAnsi"/>
                <w:color w:val="000000"/>
                <w:lang w:val="es-ES"/>
              </w:rPr>
              <w:t xml:space="preserve"> </w:t>
            </w:r>
            <w:r w:rsidR="001A1DF4">
              <w:rPr>
                <w:rFonts w:cstheme="minorHAnsi"/>
                <w:color w:val="000000"/>
                <w:lang w:val="es-ES"/>
              </w:rPr>
              <w:t>de</w:t>
            </w:r>
            <w:r w:rsidR="00973F20">
              <w:rPr>
                <w:rFonts w:cstheme="minorHAnsi"/>
                <w:color w:val="000000"/>
                <w:lang w:val="es-ES"/>
              </w:rPr>
              <w:t xml:space="preserve"> los sitios. </w:t>
            </w:r>
            <w:r w:rsidR="00C65B8D">
              <w:rPr>
                <w:rFonts w:cstheme="minorHAnsi"/>
                <w:color w:val="000000"/>
                <w:lang w:val="es-ES"/>
              </w:rPr>
              <w:t>Sería mejor que se creara un nuevo puesto para la realización de l</w:t>
            </w:r>
            <w:r w:rsidR="00973F20">
              <w:rPr>
                <w:rFonts w:cstheme="minorHAnsi"/>
                <w:color w:val="000000"/>
                <w:lang w:val="es-ES"/>
              </w:rPr>
              <w:t>as tareas solicitadas en este proyecto de resolución</w:t>
            </w:r>
            <w:r w:rsidR="00C65B8D">
              <w:rPr>
                <w:rFonts w:cstheme="minorHAnsi"/>
                <w:color w:val="000000"/>
                <w:lang w:val="es-ES"/>
              </w:rPr>
              <w:t>.</w:t>
            </w:r>
            <w:r w:rsidR="00973F20">
              <w:rPr>
                <w:rFonts w:cstheme="minorHAnsi"/>
                <w:color w:val="000000"/>
                <w:lang w:val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9D19C6A" w14:textId="7A85C001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90</w:t>
            </w:r>
            <w:r w:rsidR="00EB440F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.</w:t>
            </w: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000 (</w:t>
            </w:r>
            <w:r w:rsidR="00C65B8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costo anual de un nue</w:t>
            </w:r>
            <w:r w:rsidR="00B14197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vo puesto de</w:t>
            </w:r>
            <w:r w:rsidR="001A1DF4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f</w:t>
            </w:r>
            <w:r w:rsidR="001A1DF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uncionario subalterno</w:t>
            </w:r>
            <w:r w:rsidR="00B14197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).</w:t>
            </w:r>
            <w:r w:rsidR="00515C9F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14:paraId="072B56DE" w14:textId="64ADF865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Not</w:t>
            </w:r>
            <w:r w:rsidR="001A1DF4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a</w:t>
            </w: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: </w:t>
            </w:r>
            <w:r w:rsidR="00117908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br/>
            </w: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Australia </w:t>
            </w:r>
            <w:r w:rsidR="001A1DF4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se ha comprometido a hacer una contribución </w:t>
            </w:r>
            <w:r w:rsidR="001A1DF4" w:rsidRPr="004B5CA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voluntaria</w:t>
            </w:r>
            <w:r w:rsidR="004B5CAD" w:rsidRPr="004B5CA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de</w:t>
            </w:r>
            <w:r w:rsidR="0065522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E59F2" w:rsidRPr="004B5CA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139</w:t>
            </w:r>
            <w:r w:rsidR="004B5CAD" w:rsidRPr="004B5CA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="002E59F2" w:rsidRPr="004B5CA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000 </w:t>
            </w:r>
            <w:r w:rsidR="004B5CA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francos suizos para cubrir el salario </w:t>
            </w:r>
            <w:r w:rsidR="0065522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un asesor juvenil </w:t>
            </w:r>
            <w:r w:rsidR="00A4715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nivel</w:t>
            </w:r>
            <w:r w:rsidR="002E59F2" w:rsidRPr="004B5CA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P1 </w:t>
            </w:r>
            <w:r w:rsidR="001A1DF4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durante</w:t>
            </w:r>
            <w:r w:rsidR="00A47158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1A1DF4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un año</w:t>
            </w:r>
            <w:r w:rsidR="00C8717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hasta que sea aprobado el proyecto de resolución. </w:t>
            </w:r>
          </w:p>
        </w:tc>
      </w:tr>
      <w:tr w:rsidR="002979D5" w:rsidRPr="00B544EE" w:rsidDel="00886642" w14:paraId="36CF6966" w14:textId="77777777" w:rsidTr="00A922B6">
        <w:trPr>
          <w:cantSplit/>
        </w:trPr>
        <w:tc>
          <w:tcPr>
            <w:tcW w:w="1135" w:type="dxa"/>
            <w:shd w:val="clear" w:color="auto" w:fill="auto"/>
            <w:noWrap/>
          </w:tcPr>
          <w:p w14:paraId="5610D045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Doc.18.15</w:t>
            </w:r>
          </w:p>
        </w:tc>
        <w:tc>
          <w:tcPr>
            <w:tcW w:w="1842" w:type="dxa"/>
            <w:shd w:val="clear" w:color="auto" w:fill="auto"/>
            <w:noWrap/>
          </w:tcPr>
          <w:p w14:paraId="5E12C506" w14:textId="19F21F03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Proyecto de resolución sobre el estado de los sitios de la Lista de Humedales de Importancia Internacional</w:t>
            </w:r>
          </w:p>
        </w:tc>
        <w:tc>
          <w:tcPr>
            <w:tcW w:w="2835" w:type="dxa"/>
            <w:shd w:val="clear" w:color="auto" w:fill="auto"/>
          </w:tcPr>
          <w:p w14:paraId="111D6ED8" w14:textId="118B1A4B" w:rsidR="002979D5" w:rsidRPr="00B544EE" w:rsidRDefault="003D240B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No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se requiere ninguna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actividad/tarea importante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="00515C9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1320B05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7DD7B48" w14:textId="6965FC06" w:rsidR="002979D5" w:rsidRPr="00B544EE" w:rsidDel="00886642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2979D5" w:rsidRPr="00B544EE" w14:paraId="2D8D75A0" w14:textId="77777777" w:rsidTr="00A922B6">
        <w:trPr>
          <w:cantSplit/>
        </w:trPr>
        <w:tc>
          <w:tcPr>
            <w:tcW w:w="1135" w:type="dxa"/>
            <w:vMerge w:val="restart"/>
            <w:shd w:val="clear" w:color="auto" w:fill="auto"/>
            <w:hideMark/>
          </w:tcPr>
          <w:p w14:paraId="2A9A100D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Doc.18.16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093C809D" w14:textId="150A8DCD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Proyecto de resolución sobre la revisión de los criterios de Ramsar y desinscripción de los sitios incluidos en la lista de Ramsar situados en territorios no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>reconocidos por la ONU como parte del territorio del país que los presentó para su designación</w:t>
            </w:r>
          </w:p>
          <w:p w14:paraId="73668F12" w14:textId="4B53A64A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08BA943" w14:textId="32691ACD" w:rsidR="002979D5" w:rsidRPr="00B544EE" w:rsidRDefault="002979D5" w:rsidP="00162BEC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>P</w:t>
            </w:r>
            <w:r w:rsidR="00EA2E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árr.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10 - </w:t>
            </w:r>
            <w:r w:rsidR="00EA2E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 GECT revis</w:t>
            </w:r>
            <w:r w:rsidR="00EA2E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ará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el sistema de clasificación de humedales de Ramsar </w:t>
            </w:r>
            <w:r w:rsidR="00FF5B8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 el</w:t>
            </w:r>
            <w:r w:rsidR="00EA2E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fin de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incluir aspectos adicionales y</w:t>
            </w:r>
            <w:r w:rsidR="00FF5B8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estudiará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posibilidad de crear un </w:t>
            </w:r>
            <w:r w:rsidR="003E137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apartado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3E137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al respecto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 la Ficha Informativa de los Humedales de Ramsar</w:t>
            </w:r>
            <w:r w:rsidR="0011790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1843" w:type="dxa"/>
          </w:tcPr>
          <w:p w14:paraId="48E955C4" w14:textId="516AB4DD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8C25A8" w14:textId="660F3BC8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10</w:t>
            </w:r>
            <w:r w:rsidR="00900B2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.</w:t>
            </w: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000 </w:t>
            </w:r>
            <w:r w:rsidR="00900B2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para el consultor</w:t>
            </w: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expert</w:t>
            </w:r>
            <w:r w:rsidR="00900B2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o</w:t>
            </w: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</w:tr>
      <w:tr w:rsidR="002979D5" w:rsidRPr="00B544EE" w14:paraId="1E756864" w14:textId="77777777" w:rsidTr="00A922B6">
        <w:trPr>
          <w:cantSplit/>
        </w:trPr>
        <w:tc>
          <w:tcPr>
            <w:tcW w:w="1135" w:type="dxa"/>
            <w:vMerge/>
            <w:shd w:val="clear" w:color="auto" w:fill="auto"/>
          </w:tcPr>
          <w:p w14:paraId="26E63B91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987E53E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1D7264E0" w14:textId="1BD652D0" w:rsidR="002979D5" w:rsidRPr="00B544EE" w:rsidRDefault="002979D5" w:rsidP="00162BEC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3E137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árr.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11 - </w:t>
            </w:r>
            <w:r w:rsidR="003E137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El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Grupo de Examen Científico y Técnic</w:t>
            </w:r>
            <w:r w:rsidR="00BF685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en consulta con los expertos y las organizaciones asociadas pertinentes y con la asistencia de la Secretaría de Ramsar, revi</w:t>
            </w:r>
            <w:r w:rsidR="00091DE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sará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los criterios</w:t>
            </w:r>
            <w:r w:rsidR="00091DE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actuales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para la identificación de humedales de Importancia Internacional y los lineamientos</w:t>
            </w:r>
            <w:r w:rsidR="00091DE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1843" w:type="dxa"/>
          </w:tcPr>
          <w:p w14:paraId="4894A7B0" w14:textId="6754B64D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09F1DB44" w14:textId="1CEADF8B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10</w:t>
            </w:r>
            <w:r w:rsidR="00091DE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.</w:t>
            </w: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000 </w:t>
            </w:r>
            <w:r w:rsidR="00091DE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para </w:t>
            </w:r>
            <w:r w:rsidR="00BF6856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el</w:t>
            </w:r>
            <w:r w:rsidR="00091DE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consultor expert</w:t>
            </w:r>
            <w:r w:rsidR="00BF6856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o</w:t>
            </w:r>
          </w:p>
        </w:tc>
      </w:tr>
      <w:tr w:rsidR="002979D5" w:rsidRPr="00B544EE" w14:paraId="6C827681" w14:textId="77777777" w:rsidTr="00A922B6">
        <w:trPr>
          <w:cantSplit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1DB8C7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Doc.18.17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467D3D" w14:textId="614482F3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Proyecto de resolución sobre la aplicación futura de los aspectos científicos y técnicos de la Convención para 2023-2025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3F69EC" w14:textId="61E68238" w:rsidR="002979D5" w:rsidRPr="00B544EE" w:rsidRDefault="003D240B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No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se requiere ninguna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actividad/tarea importante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="00515C9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ACF57A2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F618D9C" w14:textId="29B82CD3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2979D5" w:rsidRPr="00B544EE" w14:paraId="1D44C658" w14:textId="77777777" w:rsidTr="00A922B6">
        <w:trPr>
          <w:cantSplit/>
        </w:trPr>
        <w:tc>
          <w:tcPr>
            <w:tcW w:w="1135" w:type="dxa"/>
            <w:shd w:val="clear" w:color="auto" w:fill="auto"/>
            <w:hideMark/>
          </w:tcPr>
          <w:p w14:paraId="3373B36E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Doc.18.18</w:t>
            </w:r>
          </w:p>
        </w:tc>
        <w:tc>
          <w:tcPr>
            <w:tcW w:w="1842" w:type="dxa"/>
            <w:shd w:val="clear" w:color="auto" w:fill="auto"/>
            <w:hideMark/>
          </w:tcPr>
          <w:p w14:paraId="78B75FB8" w14:textId="007E8924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Proyecto de resolución sobre la mejora de la conservación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br/>
              <w:t>y gestión de pequeños humedales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DE0111A" w14:textId="7856F75E" w:rsidR="002979D5" w:rsidRPr="00B544EE" w:rsidRDefault="002979D5" w:rsidP="00162BEC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DD07E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árr.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20 - </w:t>
            </w:r>
            <w:r w:rsidR="00DD07E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El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Grupo de Examen Científico y Técnico, basándose en los conocimientos científicos más recientes y en la información remitida por las Partes Contratantes, elabor</w:t>
            </w:r>
            <w:r w:rsidR="00B505F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ará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orientaciones sobre inventarios y seguimiento de los pequeños humedales y sus múltiples valores para la conservación de la biodiversidad</w:t>
            </w:r>
            <w:r w:rsidR="00B505F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1843" w:type="dxa"/>
          </w:tcPr>
          <w:p w14:paraId="07FCE4A5" w14:textId="745E6F8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14:paraId="0BDC4B63" w14:textId="327D438D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10</w:t>
            </w:r>
            <w:r w:rsidR="00B505F7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.</w:t>
            </w: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000 </w:t>
            </w:r>
            <w:r w:rsidR="00B505F7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para </w:t>
            </w:r>
            <w:r w:rsidR="00BF6856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el </w:t>
            </w:r>
            <w:r w:rsidR="00B505F7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consultor expert</w:t>
            </w:r>
            <w:r w:rsidR="00BF6856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o</w:t>
            </w: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</w:tr>
      <w:tr w:rsidR="002979D5" w:rsidRPr="00B544EE" w14:paraId="63EE264C" w14:textId="77777777" w:rsidTr="00A922B6">
        <w:trPr>
          <w:cantSplit/>
        </w:trPr>
        <w:tc>
          <w:tcPr>
            <w:tcW w:w="1135" w:type="dxa"/>
            <w:shd w:val="clear" w:color="auto" w:fill="auto"/>
            <w:hideMark/>
          </w:tcPr>
          <w:p w14:paraId="4284E3B1" w14:textId="4A6CC5A8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Doc.18.19</w:t>
            </w:r>
          </w:p>
        </w:tc>
        <w:tc>
          <w:tcPr>
            <w:tcW w:w="1842" w:type="dxa"/>
            <w:shd w:val="clear" w:color="auto" w:fill="auto"/>
            <w:hideMark/>
          </w:tcPr>
          <w:p w14:paraId="7F1FDDE1" w14:textId="0A954900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Proyecto de resolución sobre la integración de la conservación y </w:t>
            </w:r>
            <w:r w:rsidR="00B505F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restauración de los humedales en la estrategia nacional de desarrollo sostenible</w:t>
            </w:r>
          </w:p>
        </w:tc>
        <w:tc>
          <w:tcPr>
            <w:tcW w:w="2835" w:type="dxa"/>
            <w:shd w:val="clear" w:color="auto" w:fill="auto"/>
            <w:noWrap/>
          </w:tcPr>
          <w:p w14:paraId="0490061D" w14:textId="241AA78F" w:rsidR="002979D5" w:rsidRPr="00B544EE" w:rsidRDefault="003D240B" w:rsidP="00162BEC">
            <w:pPr>
              <w:widowControl w:val="0"/>
              <w:ind w:left="36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No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se requiere ninguna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actividad/tarea importante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="00515C9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43" w:type="dxa"/>
          </w:tcPr>
          <w:p w14:paraId="2447464D" w14:textId="60230BC4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D60C18D" w14:textId="43F16776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2979D5" w:rsidRPr="00B544EE" w14:paraId="20A0A818" w14:textId="77777777" w:rsidTr="00A922B6">
        <w:trPr>
          <w:cantSplit/>
        </w:trPr>
        <w:tc>
          <w:tcPr>
            <w:tcW w:w="1135" w:type="dxa"/>
            <w:vMerge w:val="restart"/>
            <w:shd w:val="clear" w:color="auto" w:fill="auto"/>
            <w:hideMark/>
          </w:tcPr>
          <w:p w14:paraId="5483C3C6" w14:textId="056B2D49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lastRenderedPageBreak/>
              <w:t>Doc.18.20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7225093B" w14:textId="330E27EB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Proyecto de resolución sobre la protección, el manejo y la restauración de los humedales como soluciones basadas en la naturaleza para abordar la crisis climática</w:t>
            </w:r>
          </w:p>
          <w:p w14:paraId="5DFA5E7E" w14:textId="0E8595C3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907E043" w14:textId="08D761B6" w:rsidR="002979D5" w:rsidRPr="00B544EE" w:rsidRDefault="002979D5" w:rsidP="00162BEC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F64B8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árr.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8 - </w:t>
            </w:r>
            <w:r w:rsidR="00F64B8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Secretaría</w:t>
            </w:r>
            <w:r w:rsidR="00C944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logrará la participación de iniciativas regionales y otr</w:t>
            </w:r>
            <w:r w:rsidR="005611A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os </w:t>
            </w:r>
            <w:r w:rsidR="00C944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interesados con el fin de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estable</w:t>
            </w:r>
            <w:r w:rsidR="00F64B8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cer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una comunidad de práctica sobre la conservación, el manejo y la restauración de los humedales como soluci</w:t>
            </w:r>
            <w:r w:rsidR="006C66D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ones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basada</w:t>
            </w:r>
            <w:r w:rsidR="006C66D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en la naturaleza</w:t>
            </w:r>
            <w:r w:rsidR="00C944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con el apoyo de MedWet.</w:t>
            </w:r>
          </w:p>
        </w:tc>
        <w:tc>
          <w:tcPr>
            <w:tcW w:w="1843" w:type="dxa"/>
          </w:tcPr>
          <w:p w14:paraId="6E335808" w14:textId="32BA9047" w:rsidR="002979D5" w:rsidRPr="00B544EE" w:rsidRDefault="002979D5" w:rsidP="00162BEC">
            <w:pPr>
              <w:pStyle w:val="ListParagraph"/>
              <w:widowControl w:val="0"/>
              <w:spacing w:after="0" w:line="240" w:lineRule="auto"/>
              <w:ind w:left="0"/>
              <w:rPr>
                <w:rFonts w:cstheme="minorHAnsi"/>
                <w:color w:val="000000"/>
                <w:lang w:val="es-ES"/>
              </w:rPr>
            </w:pPr>
            <w:r w:rsidRPr="00B544EE">
              <w:rPr>
                <w:rFonts w:cstheme="minorHAnsi"/>
                <w:color w:val="000000"/>
                <w:lang w:val="es-ES"/>
              </w:rPr>
              <w:t>15 (</w:t>
            </w:r>
            <w:r w:rsidR="00C9442C">
              <w:rPr>
                <w:rFonts w:cstheme="minorHAnsi"/>
                <w:color w:val="000000"/>
                <w:lang w:val="es-ES"/>
              </w:rPr>
              <w:t xml:space="preserve">se confirmará una vez que se haya aclarado </w:t>
            </w:r>
            <w:r w:rsidR="00B6630A">
              <w:rPr>
                <w:rFonts w:cstheme="minorHAnsi"/>
                <w:color w:val="000000"/>
                <w:lang w:val="es-ES"/>
              </w:rPr>
              <w:t xml:space="preserve">la función de la Secretaría) </w:t>
            </w:r>
          </w:p>
        </w:tc>
        <w:tc>
          <w:tcPr>
            <w:tcW w:w="1701" w:type="dxa"/>
            <w:shd w:val="clear" w:color="auto" w:fill="auto"/>
            <w:hideMark/>
          </w:tcPr>
          <w:p w14:paraId="42C5281D" w14:textId="6B037F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15</w:t>
            </w:r>
            <w:r w:rsidR="00B6630A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.</w:t>
            </w: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000 </w:t>
            </w:r>
            <w:r w:rsidR="00B6630A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para</w:t>
            </w:r>
            <w:r w:rsidR="006C66D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el</w:t>
            </w:r>
            <w:r w:rsidR="00B6630A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consultor expert</w:t>
            </w:r>
            <w:r w:rsidR="006C66D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o</w:t>
            </w:r>
          </w:p>
        </w:tc>
      </w:tr>
      <w:tr w:rsidR="002979D5" w:rsidRPr="00162BEC" w14:paraId="770C2CEF" w14:textId="77777777" w:rsidTr="00A922B6">
        <w:trPr>
          <w:cantSplit/>
        </w:trPr>
        <w:tc>
          <w:tcPr>
            <w:tcW w:w="1135" w:type="dxa"/>
            <w:vMerge/>
            <w:hideMark/>
          </w:tcPr>
          <w:p w14:paraId="4E5D661A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1842" w:type="dxa"/>
            <w:vMerge/>
            <w:hideMark/>
          </w:tcPr>
          <w:p w14:paraId="7022D4ED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34F6E01" w14:textId="1AFDD655" w:rsidR="002979D5" w:rsidRPr="00B544EE" w:rsidRDefault="002979D5" w:rsidP="00162BEC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B6630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árr.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11 - </w:t>
            </w:r>
            <w:r w:rsidR="00EA12B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El GECT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realiza</w:t>
            </w:r>
            <w:r w:rsidR="00EA12B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rá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un estudio documental sobre casos de éxito de los humedales y elabora</w:t>
            </w:r>
            <w:r w:rsidR="00EA12B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</w:t>
            </w:r>
            <w:r w:rsidR="003413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un manual técnico sobre el uso de la conservación, la protección, el manejo y la restauración de los humedales como soluciones basadas en la naturaleza [o enfoques basados en los ecosistemas] para proporcionar información sobre la gama completa de soluciones basadas en los humedales </w:t>
            </w:r>
            <w:r w:rsidR="003413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para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adaptación al cambio climático y la mitigación de sus efectos</w:t>
            </w:r>
            <w:r w:rsidR="003413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1843" w:type="dxa"/>
          </w:tcPr>
          <w:p w14:paraId="193BD10A" w14:textId="27EB3DA5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701" w:type="dxa"/>
            <w:shd w:val="clear" w:color="auto" w:fill="auto"/>
            <w:hideMark/>
          </w:tcPr>
          <w:p w14:paraId="26CF3AB6" w14:textId="7E3320D1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60</w:t>
            </w:r>
            <w:r w:rsidR="00341336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.</w:t>
            </w: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000 </w:t>
            </w:r>
            <w:r w:rsidR="00341336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para </w:t>
            </w:r>
            <w:r w:rsidR="009333F5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que el consultor experto realice un estudio documental y elabore un manual técnico. </w:t>
            </w:r>
          </w:p>
        </w:tc>
      </w:tr>
      <w:tr w:rsidR="002979D5" w:rsidRPr="00B544EE" w14:paraId="54D57CE2" w14:textId="77777777" w:rsidTr="00A922B6">
        <w:trPr>
          <w:cantSplit/>
        </w:trPr>
        <w:tc>
          <w:tcPr>
            <w:tcW w:w="1135" w:type="dxa"/>
            <w:shd w:val="clear" w:color="auto" w:fill="auto"/>
          </w:tcPr>
          <w:p w14:paraId="4EA210AC" w14:textId="2550E020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Doc.18.21</w:t>
            </w:r>
          </w:p>
        </w:tc>
        <w:tc>
          <w:tcPr>
            <w:tcW w:w="1842" w:type="dxa"/>
            <w:shd w:val="clear" w:color="auto" w:fill="auto"/>
          </w:tcPr>
          <w:p w14:paraId="3A668587" w14:textId="35CF18DB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Proyecto de resolución sobre las estimaciones del tamaño de las poblaciones de aves acuáticas para apoyar las designaciones de nuevos sitios Ramsar con arreglo al Criterio 6 de Ramsar: uso de estimaciones alternativas</w:t>
            </w:r>
          </w:p>
        </w:tc>
        <w:tc>
          <w:tcPr>
            <w:tcW w:w="2835" w:type="dxa"/>
            <w:shd w:val="clear" w:color="auto" w:fill="auto"/>
            <w:noWrap/>
          </w:tcPr>
          <w:p w14:paraId="0E3D2A86" w14:textId="7E659612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Para 16 – </w:t>
            </w:r>
            <w:r w:rsidR="009333F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El GECT </w:t>
            </w:r>
          </w:p>
          <w:p w14:paraId="109DE4BF" w14:textId="499150B9" w:rsidR="002979D5" w:rsidRPr="00B544EE" w:rsidRDefault="002979D5" w:rsidP="00162BEC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elabor</w:t>
            </w:r>
            <w:r w:rsidR="009333F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ará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una propuesta técnica para facilitar la financiación y realización de las futuras versiones actualizadas </w:t>
            </w:r>
            <w:r w:rsidR="005611A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y </w:t>
            </w:r>
            <w:r w:rsidR="00B344A3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oportunas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Waterbird Population </w:t>
            </w:r>
            <w:r w:rsidR="00033683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Estima</w:t>
            </w:r>
            <w:r w:rsidR="0003368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tes</w:t>
            </w:r>
            <w:r w:rsidR="008A39A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0A1D6D3B" w14:textId="1CF56C01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25F4141A" w14:textId="5727C222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FB3EE9B" w14:textId="21EC8825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5</w:t>
            </w:r>
            <w:r w:rsidR="008A39AF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.</w:t>
            </w: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000 </w:t>
            </w:r>
            <w:r w:rsidR="008A39AF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para el consultor experto</w:t>
            </w:r>
          </w:p>
        </w:tc>
      </w:tr>
      <w:tr w:rsidR="002979D5" w:rsidRPr="00B544EE" w14:paraId="5E8CC0E8" w14:textId="77777777" w:rsidTr="00A922B6">
        <w:trPr>
          <w:cantSplit/>
        </w:trPr>
        <w:tc>
          <w:tcPr>
            <w:tcW w:w="1135" w:type="dxa"/>
            <w:vMerge w:val="restart"/>
            <w:shd w:val="clear" w:color="auto" w:fill="auto"/>
          </w:tcPr>
          <w:p w14:paraId="7F581FFC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lastRenderedPageBreak/>
              <w:t>Doc.18.22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2D00387" w14:textId="64F95A2E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Proyecto de resolución sobre la creación del Centro Internacional del Manglar en el marco de la Convención de Ramsar</w:t>
            </w:r>
          </w:p>
        </w:tc>
        <w:tc>
          <w:tcPr>
            <w:tcW w:w="2835" w:type="dxa"/>
            <w:shd w:val="clear" w:color="auto" w:fill="auto"/>
            <w:noWrap/>
          </w:tcPr>
          <w:p w14:paraId="31244210" w14:textId="6C9204B6" w:rsidR="002979D5" w:rsidRPr="00B544EE" w:rsidRDefault="002979D5" w:rsidP="00162BEC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270C4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árr.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10 </w:t>
            </w:r>
            <w:r w:rsidR="00F852E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–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F852E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El </w:t>
            </w:r>
            <w:r w:rsidR="00F852E0"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Grupo de Examen Científico y Técnico 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prest</w:t>
            </w:r>
            <w:r w:rsidR="00270C4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ará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apoyo científico y técnico al Centro Internacional del Manglar</w:t>
            </w:r>
            <w:r w:rsidR="00F852E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1843" w:type="dxa"/>
          </w:tcPr>
          <w:p w14:paraId="57072891" w14:textId="4C9D9275" w:rsidR="002979D5" w:rsidRPr="00B544EE" w:rsidRDefault="00F852E0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Se confirmará </w:t>
            </w:r>
            <w:r w:rsidR="00E041C5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según el alcance del apoyo necesario. </w:t>
            </w:r>
          </w:p>
        </w:tc>
        <w:tc>
          <w:tcPr>
            <w:tcW w:w="1701" w:type="dxa"/>
            <w:shd w:val="clear" w:color="auto" w:fill="auto"/>
          </w:tcPr>
          <w:p w14:paraId="47A971FF" w14:textId="427CEAA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0</w:t>
            </w:r>
          </w:p>
          <w:p w14:paraId="170965A2" w14:textId="7810AEEB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2979D5" w:rsidRPr="00B544EE" w14:paraId="3D19F9F9" w14:textId="77777777" w:rsidTr="00A922B6">
        <w:trPr>
          <w:cantSplit/>
        </w:trPr>
        <w:tc>
          <w:tcPr>
            <w:tcW w:w="1135" w:type="dxa"/>
            <w:vMerge/>
            <w:shd w:val="clear" w:color="auto" w:fill="auto"/>
          </w:tcPr>
          <w:p w14:paraId="58D161F1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3A73656" w14:textId="77777777" w:rsidR="002979D5" w:rsidRPr="00B544EE" w:rsidRDefault="002979D5" w:rsidP="00162BEC">
            <w:pPr>
              <w:widowControl w:val="0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70DC6EA3" w14:textId="46E5FDA0" w:rsidR="002979D5" w:rsidRPr="00B544EE" w:rsidRDefault="002979D5" w:rsidP="00162BEC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E041C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árr.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11 - </w:t>
            </w:r>
            <w:r w:rsidR="00E041C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 Secretaría prest</w:t>
            </w:r>
            <w:r w:rsidR="00E041C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ará</w:t>
            </w:r>
            <w:r w:rsidRPr="00B544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apoyo en materia de coordinación y comunicación en relación con la creación y el funcionamiento del Centro Internacional del Manglar</w:t>
            </w:r>
            <w:r w:rsidR="0011790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1843" w:type="dxa"/>
          </w:tcPr>
          <w:p w14:paraId="538D448C" w14:textId="7A5FC212" w:rsidR="002979D5" w:rsidRPr="00B544EE" w:rsidRDefault="002979D5" w:rsidP="00162BEC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B544EE">
              <w:rPr>
                <w:rFonts w:cstheme="minorHAnsi"/>
                <w:color w:val="000000"/>
                <w:lang w:val="es-ES"/>
              </w:rPr>
              <w:t>10 d</w:t>
            </w:r>
            <w:r w:rsidR="00E041C5">
              <w:rPr>
                <w:rFonts w:cstheme="minorHAnsi"/>
                <w:color w:val="000000"/>
                <w:lang w:val="es-ES"/>
              </w:rPr>
              <w:t xml:space="preserve">ías, en función de las tareas previstas </w:t>
            </w:r>
          </w:p>
        </w:tc>
        <w:tc>
          <w:tcPr>
            <w:tcW w:w="1701" w:type="dxa"/>
            <w:shd w:val="clear" w:color="auto" w:fill="auto"/>
          </w:tcPr>
          <w:p w14:paraId="02421B32" w14:textId="1A06C641" w:rsidR="002979D5" w:rsidRPr="00B544EE" w:rsidRDefault="002979D5" w:rsidP="00162BEC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B544EE">
              <w:rPr>
                <w:rFonts w:cstheme="minorHAnsi"/>
                <w:color w:val="000000"/>
                <w:lang w:val="es-ES"/>
              </w:rPr>
              <w:t>0</w:t>
            </w:r>
          </w:p>
        </w:tc>
      </w:tr>
    </w:tbl>
    <w:p w14:paraId="01313558" w14:textId="77777777" w:rsidR="00A451D1" w:rsidRPr="00B544EE" w:rsidRDefault="00A451D1" w:rsidP="00162BEC">
      <w:pPr>
        <w:widowControl w:val="0"/>
        <w:ind w:left="0" w:firstLine="0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sectPr w:rsidR="00A451D1" w:rsidRPr="00B544EE" w:rsidSect="003D6800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C2411" w14:textId="77777777" w:rsidR="005247E6" w:rsidRDefault="005247E6" w:rsidP="006058B3">
      <w:r>
        <w:separator/>
      </w:r>
    </w:p>
  </w:endnote>
  <w:endnote w:type="continuationSeparator" w:id="0">
    <w:p w14:paraId="39605ECF" w14:textId="77777777" w:rsidR="005247E6" w:rsidRDefault="005247E6" w:rsidP="0060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EDE03" w14:textId="0E51A9B1" w:rsidR="006058B3" w:rsidRPr="006058B3" w:rsidRDefault="00132BF4" w:rsidP="00132BF4">
    <w:pPr>
      <w:pStyle w:val="Footer"/>
      <w:ind w:left="0" w:firstLine="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COP14</w:t>
    </w:r>
    <w:r w:rsidR="00AE6055" w:rsidRPr="00967BF4">
      <w:rPr>
        <w:rFonts w:asciiTheme="minorHAnsi" w:hAnsiTheme="minorHAnsi" w:cstheme="minorHAnsi"/>
        <w:sz w:val="20"/>
        <w:szCs w:val="20"/>
      </w:rPr>
      <w:t xml:space="preserve"> Doc.</w:t>
    </w:r>
    <w:r>
      <w:rPr>
        <w:rFonts w:asciiTheme="minorHAnsi" w:hAnsiTheme="minorHAnsi" w:cstheme="minorHAnsi"/>
        <w:sz w:val="20"/>
        <w:szCs w:val="20"/>
      </w:rPr>
      <w:t>14</w:t>
    </w:r>
    <w:r w:rsidR="006058B3" w:rsidRPr="00967BF4">
      <w:rPr>
        <w:rFonts w:asciiTheme="minorHAnsi" w:hAnsiTheme="minorHAnsi" w:cstheme="minorHAnsi"/>
        <w:sz w:val="20"/>
        <w:szCs w:val="20"/>
      </w:rPr>
      <w:tab/>
    </w:r>
    <w:r w:rsidR="006058B3" w:rsidRPr="00967BF4">
      <w:rPr>
        <w:rFonts w:asciiTheme="minorHAnsi" w:hAnsiTheme="minorHAnsi" w:cstheme="minorHAnsi"/>
        <w:sz w:val="20"/>
        <w:szCs w:val="20"/>
      </w:rPr>
      <w:tab/>
    </w:r>
    <w:r w:rsidR="006058B3" w:rsidRPr="00967BF4">
      <w:rPr>
        <w:rFonts w:asciiTheme="minorHAnsi" w:hAnsiTheme="minorHAnsi" w:cstheme="minorHAnsi"/>
        <w:sz w:val="20"/>
        <w:szCs w:val="20"/>
      </w:rPr>
      <w:fldChar w:fldCharType="begin"/>
    </w:r>
    <w:r w:rsidR="006058B3" w:rsidRPr="00967BF4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6058B3" w:rsidRPr="00967BF4">
      <w:rPr>
        <w:rFonts w:asciiTheme="minorHAnsi" w:hAnsiTheme="minorHAnsi" w:cstheme="minorHAnsi"/>
        <w:sz w:val="20"/>
        <w:szCs w:val="20"/>
      </w:rPr>
      <w:fldChar w:fldCharType="separate"/>
    </w:r>
    <w:r w:rsidR="00130E16">
      <w:rPr>
        <w:rFonts w:asciiTheme="minorHAnsi" w:hAnsiTheme="minorHAnsi" w:cstheme="minorHAnsi"/>
        <w:noProof/>
        <w:sz w:val="20"/>
        <w:szCs w:val="20"/>
      </w:rPr>
      <w:t>8</w:t>
    </w:r>
    <w:r w:rsidR="006058B3" w:rsidRPr="00967BF4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9C154" w14:textId="77777777" w:rsidR="005247E6" w:rsidRDefault="005247E6" w:rsidP="006058B3">
      <w:r>
        <w:separator/>
      </w:r>
    </w:p>
  </w:footnote>
  <w:footnote w:type="continuationSeparator" w:id="0">
    <w:p w14:paraId="4F7A19BE" w14:textId="77777777" w:rsidR="005247E6" w:rsidRDefault="005247E6" w:rsidP="006058B3">
      <w:r>
        <w:continuationSeparator/>
      </w:r>
    </w:p>
  </w:footnote>
  <w:footnote w:id="1">
    <w:p w14:paraId="107B7566" w14:textId="77777777" w:rsidR="00935A0D" w:rsidRPr="00117908" w:rsidRDefault="00B22390" w:rsidP="002979D5">
      <w:pPr>
        <w:pStyle w:val="Default"/>
        <w:ind w:left="0" w:firstLine="0"/>
        <w:rPr>
          <w:rFonts w:asciiTheme="minorHAnsi" w:hAnsiTheme="minorHAnsi" w:cstheme="minorHAnsi"/>
          <w:sz w:val="20"/>
          <w:szCs w:val="20"/>
          <w:lang w:val="fr-FR"/>
        </w:rPr>
      </w:pPr>
      <w:r w:rsidRPr="004F20C4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117908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935A0D" w:rsidRPr="00117908">
        <w:rPr>
          <w:rFonts w:asciiTheme="minorHAnsi" w:hAnsiTheme="minorHAnsi" w:cstheme="minorHAnsi"/>
          <w:b/>
          <w:sz w:val="20"/>
          <w:szCs w:val="20"/>
          <w:lang w:val="fr-FR"/>
        </w:rPr>
        <w:t>Artículo 14: Informe de la Secretaría sobre las consecuencias administrativas y financieras de los puntos del orden del día</w:t>
      </w:r>
      <w:r w:rsidR="00935A0D" w:rsidRPr="00117908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14:paraId="486DC2F2" w14:textId="5C320EE0" w:rsidR="00B22390" w:rsidRPr="00117908" w:rsidRDefault="00935A0D" w:rsidP="00935A0D">
      <w:pPr>
        <w:pStyle w:val="Default"/>
        <w:ind w:left="0" w:firstLine="0"/>
        <w:rPr>
          <w:rFonts w:cs="Arial"/>
          <w:i/>
          <w:sz w:val="22"/>
          <w:szCs w:val="22"/>
          <w:lang w:val="fr-FR"/>
        </w:rPr>
      </w:pPr>
      <w:r w:rsidRPr="00117908">
        <w:rPr>
          <w:rFonts w:asciiTheme="minorHAnsi" w:hAnsiTheme="minorHAnsi" w:cstheme="minorHAnsi"/>
          <w:sz w:val="20"/>
          <w:szCs w:val="20"/>
          <w:lang w:val="fr-FR"/>
        </w:rPr>
        <w:t>La Secretaría informará sobre las consecuencias administrativas y financieras de todos los asuntos sustantivos del orden del día presentados a la reunión de la Conferencia de las Partes en un plazo de 24 horas desde la apertura de la reunión y antes de que la Conferencia de las Partes tome decisiones sobre dichos asuntos.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84C"/>
    <w:multiLevelType w:val="hybridMultilevel"/>
    <w:tmpl w:val="84A2A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6597"/>
    <w:multiLevelType w:val="hybridMultilevel"/>
    <w:tmpl w:val="39D073EE"/>
    <w:lvl w:ilvl="0" w:tplc="EDA20F3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4814"/>
    <w:multiLevelType w:val="hybridMultilevel"/>
    <w:tmpl w:val="EFD6AEC6"/>
    <w:lvl w:ilvl="0" w:tplc="DFA2C6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55FB3"/>
    <w:multiLevelType w:val="multilevel"/>
    <w:tmpl w:val="1DFA58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57786ADB"/>
    <w:multiLevelType w:val="hybridMultilevel"/>
    <w:tmpl w:val="2E9E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752DD"/>
    <w:multiLevelType w:val="hybridMultilevel"/>
    <w:tmpl w:val="38882276"/>
    <w:lvl w:ilvl="0" w:tplc="9A8ECB5C">
      <w:numFmt w:val="bullet"/>
      <w:lvlText w:val=""/>
      <w:lvlJc w:val="left"/>
      <w:pPr>
        <w:ind w:left="3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6" w15:restartNumberingAfterBreak="0">
    <w:nsid w:val="62F51A4C"/>
    <w:multiLevelType w:val="hybridMultilevel"/>
    <w:tmpl w:val="0FA448C8"/>
    <w:lvl w:ilvl="0" w:tplc="4656A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B321B"/>
    <w:multiLevelType w:val="hybridMultilevel"/>
    <w:tmpl w:val="93D49A7E"/>
    <w:lvl w:ilvl="0" w:tplc="02C21A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1639"/>
    <w:multiLevelType w:val="hybridMultilevel"/>
    <w:tmpl w:val="78FE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75B16"/>
    <w:multiLevelType w:val="hybridMultilevel"/>
    <w:tmpl w:val="D93C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FD"/>
    <w:rsid w:val="00001F75"/>
    <w:rsid w:val="0000755C"/>
    <w:rsid w:val="000111F0"/>
    <w:rsid w:val="00011EED"/>
    <w:rsid w:val="00013636"/>
    <w:rsid w:val="00014D4E"/>
    <w:rsid w:val="000206E7"/>
    <w:rsid w:val="00021016"/>
    <w:rsid w:val="0002271C"/>
    <w:rsid w:val="00022A0A"/>
    <w:rsid w:val="000250FF"/>
    <w:rsid w:val="000267EF"/>
    <w:rsid w:val="00027336"/>
    <w:rsid w:val="00027DBC"/>
    <w:rsid w:val="00033683"/>
    <w:rsid w:val="0004125B"/>
    <w:rsid w:val="0004186A"/>
    <w:rsid w:val="00046B52"/>
    <w:rsid w:val="000529E8"/>
    <w:rsid w:val="00065171"/>
    <w:rsid w:val="00065B8F"/>
    <w:rsid w:val="0006725E"/>
    <w:rsid w:val="00071E79"/>
    <w:rsid w:val="000737A0"/>
    <w:rsid w:val="00074DFF"/>
    <w:rsid w:val="00076CE7"/>
    <w:rsid w:val="00081325"/>
    <w:rsid w:val="00085C6C"/>
    <w:rsid w:val="000878B9"/>
    <w:rsid w:val="00087E7E"/>
    <w:rsid w:val="0009062F"/>
    <w:rsid w:val="00090B48"/>
    <w:rsid w:val="00091DE1"/>
    <w:rsid w:val="000A76A7"/>
    <w:rsid w:val="000A7F0C"/>
    <w:rsid w:val="000C4591"/>
    <w:rsid w:val="000C73F3"/>
    <w:rsid w:val="000D0626"/>
    <w:rsid w:val="000D6BB7"/>
    <w:rsid w:val="000E26D3"/>
    <w:rsid w:val="000E637A"/>
    <w:rsid w:val="000F55EE"/>
    <w:rsid w:val="000F75A0"/>
    <w:rsid w:val="00117908"/>
    <w:rsid w:val="00124DA7"/>
    <w:rsid w:val="00130E16"/>
    <w:rsid w:val="00132BF4"/>
    <w:rsid w:val="001353CD"/>
    <w:rsid w:val="00141784"/>
    <w:rsid w:val="00142B6C"/>
    <w:rsid w:val="001438E6"/>
    <w:rsid w:val="00144492"/>
    <w:rsid w:val="001529FF"/>
    <w:rsid w:val="00152C0C"/>
    <w:rsid w:val="00154917"/>
    <w:rsid w:val="00154B23"/>
    <w:rsid w:val="00155904"/>
    <w:rsid w:val="001563AB"/>
    <w:rsid w:val="00162BEC"/>
    <w:rsid w:val="00165BEA"/>
    <w:rsid w:val="00186583"/>
    <w:rsid w:val="00190640"/>
    <w:rsid w:val="001A0319"/>
    <w:rsid w:val="001A1DF4"/>
    <w:rsid w:val="001A624D"/>
    <w:rsid w:val="001A7D94"/>
    <w:rsid w:val="001B1070"/>
    <w:rsid w:val="001B1EDC"/>
    <w:rsid w:val="001B6A31"/>
    <w:rsid w:val="001B6F33"/>
    <w:rsid w:val="001B7AB2"/>
    <w:rsid w:val="001C1F46"/>
    <w:rsid w:val="001C341F"/>
    <w:rsid w:val="001C4D6A"/>
    <w:rsid w:val="001D5A0F"/>
    <w:rsid w:val="001E2ECF"/>
    <w:rsid w:val="001E4D8E"/>
    <w:rsid w:val="001E57F5"/>
    <w:rsid w:val="001F488E"/>
    <w:rsid w:val="001F4AFA"/>
    <w:rsid w:val="00204143"/>
    <w:rsid w:val="00224BB3"/>
    <w:rsid w:val="00226944"/>
    <w:rsid w:val="002314AC"/>
    <w:rsid w:val="00236BBB"/>
    <w:rsid w:val="00237BD0"/>
    <w:rsid w:val="0025233F"/>
    <w:rsid w:val="00270C4B"/>
    <w:rsid w:val="00275E30"/>
    <w:rsid w:val="002864ED"/>
    <w:rsid w:val="00295E57"/>
    <w:rsid w:val="002979D5"/>
    <w:rsid w:val="002A1E3B"/>
    <w:rsid w:val="002A2118"/>
    <w:rsid w:val="002A4E81"/>
    <w:rsid w:val="002A5383"/>
    <w:rsid w:val="002B3F87"/>
    <w:rsid w:val="002B4297"/>
    <w:rsid w:val="002B429F"/>
    <w:rsid w:val="002B62CC"/>
    <w:rsid w:val="002C53D8"/>
    <w:rsid w:val="002C6100"/>
    <w:rsid w:val="002E59F2"/>
    <w:rsid w:val="002F4875"/>
    <w:rsid w:val="00303D77"/>
    <w:rsid w:val="00307B7E"/>
    <w:rsid w:val="00310867"/>
    <w:rsid w:val="00311716"/>
    <w:rsid w:val="003149A3"/>
    <w:rsid w:val="00317FDC"/>
    <w:rsid w:val="00322D06"/>
    <w:rsid w:val="00326747"/>
    <w:rsid w:val="00335C5A"/>
    <w:rsid w:val="0034011F"/>
    <w:rsid w:val="00341336"/>
    <w:rsid w:val="00343274"/>
    <w:rsid w:val="00343A90"/>
    <w:rsid w:val="00347027"/>
    <w:rsid w:val="003501A9"/>
    <w:rsid w:val="00354D36"/>
    <w:rsid w:val="00356572"/>
    <w:rsid w:val="003574E3"/>
    <w:rsid w:val="003615FA"/>
    <w:rsid w:val="00384AA8"/>
    <w:rsid w:val="003951B5"/>
    <w:rsid w:val="003C3908"/>
    <w:rsid w:val="003D15E0"/>
    <w:rsid w:val="003D240B"/>
    <w:rsid w:val="003D6800"/>
    <w:rsid w:val="003E09D4"/>
    <w:rsid w:val="003E0C36"/>
    <w:rsid w:val="003E1377"/>
    <w:rsid w:val="003E50BC"/>
    <w:rsid w:val="003E79DA"/>
    <w:rsid w:val="003F63D8"/>
    <w:rsid w:val="004015D4"/>
    <w:rsid w:val="00405ED4"/>
    <w:rsid w:val="004063DA"/>
    <w:rsid w:val="004144F8"/>
    <w:rsid w:val="00421460"/>
    <w:rsid w:val="00431414"/>
    <w:rsid w:val="00432E54"/>
    <w:rsid w:val="00444FF1"/>
    <w:rsid w:val="00453CB9"/>
    <w:rsid w:val="004553B8"/>
    <w:rsid w:val="0046358E"/>
    <w:rsid w:val="00473C47"/>
    <w:rsid w:val="00482698"/>
    <w:rsid w:val="004911DF"/>
    <w:rsid w:val="00491BEE"/>
    <w:rsid w:val="00493BC3"/>
    <w:rsid w:val="004A510E"/>
    <w:rsid w:val="004A5C24"/>
    <w:rsid w:val="004B5CAD"/>
    <w:rsid w:val="004C2EFD"/>
    <w:rsid w:val="004C6752"/>
    <w:rsid w:val="004C6C80"/>
    <w:rsid w:val="004C6DCE"/>
    <w:rsid w:val="004D232C"/>
    <w:rsid w:val="004D426E"/>
    <w:rsid w:val="004E0DB3"/>
    <w:rsid w:val="004E40A9"/>
    <w:rsid w:val="004E75F7"/>
    <w:rsid w:val="004F02A6"/>
    <w:rsid w:val="004F0C81"/>
    <w:rsid w:val="004F20C4"/>
    <w:rsid w:val="004F2362"/>
    <w:rsid w:val="004F5759"/>
    <w:rsid w:val="004F7BE5"/>
    <w:rsid w:val="00501575"/>
    <w:rsid w:val="0050587A"/>
    <w:rsid w:val="005069A3"/>
    <w:rsid w:val="005078BB"/>
    <w:rsid w:val="0051038A"/>
    <w:rsid w:val="00515C9F"/>
    <w:rsid w:val="00515EA3"/>
    <w:rsid w:val="0052167B"/>
    <w:rsid w:val="005225C8"/>
    <w:rsid w:val="005247E6"/>
    <w:rsid w:val="00524FEB"/>
    <w:rsid w:val="00534D5A"/>
    <w:rsid w:val="00535F9D"/>
    <w:rsid w:val="00536B1A"/>
    <w:rsid w:val="005425A6"/>
    <w:rsid w:val="0054615C"/>
    <w:rsid w:val="00551904"/>
    <w:rsid w:val="0055587A"/>
    <w:rsid w:val="00557311"/>
    <w:rsid w:val="00557635"/>
    <w:rsid w:val="005611A1"/>
    <w:rsid w:val="00561CB9"/>
    <w:rsid w:val="00563A39"/>
    <w:rsid w:val="005653D8"/>
    <w:rsid w:val="005855E2"/>
    <w:rsid w:val="00591F47"/>
    <w:rsid w:val="00594ED0"/>
    <w:rsid w:val="005972F5"/>
    <w:rsid w:val="005A36C9"/>
    <w:rsid w:val="005A3E31"/>
    <w:rsid w:val="005A4ACE"/>
    <w:rsid w:val="005A5742"/>
    <w:rsid w:val="005B7669"/>
    <w:rsid w:val="005C4558"/>
    <w:rsid w:val="005C6528"/>
    <w:rsid w:val="005D106B"/>
    <w:rsid w:val="005E1D58"/>
    <w:rsid w:val="005E314F"/>
    <w:rsid w:val="005E573E"/>
    <w:rsid w:val="00601430"/>
    <w:rsid w:val="00601CC8"/>
    <w:rsid w:val="006058B3"/>
    <w:rsid w:val="0061068E"/>
    <w:rsid w:val="00610993"/>
    <w:rsid w:val="00620BAA"/>
    <w:rsid w:val="006228DC"/>
    <w:rsid w:val="006320E6"/>
    <w:rsid w:val="00634417"/>
    <w:rsid w:val="00644C1D"/>
    <w:rsid w:val="006451A9"/>
    <w:rsid w:val="0065112E"/>
    <w:rsid w:val="0065522E"/>
    <w:rsid w:val="00662585"/>
    <w:rsid w:val="00663013"/>
    <w:rsid w:val="0066368E"/>
    <w:rsid w:val="006811A8"/>
    <w:rsid w:val="0068240A"/>
    <w:rsid w:val="00685785"/>
    <w:rsid w:val="00686267"/>
    <w:rsid w:val="00695535"/>
    <w:rsid w:val="00696FF1"/>
    <w:rsid w:val="006978F0"/>
    <w:rsid w:val="006A005D"/>
    <w:rsid w:val="006A5172"/>
    <w:rsid w:val="006A7C44"/>
    <w:rsid w:val="006B0E87"/>
    <w:rsid w:val="006B72AF"/>
    <w:rsid w:val="006C66DD"/>
    <w:rsid w:val="006F30DC"/>
    <w:rsid w:val="006F48CA"/>
    <w:rsid w:val="006F69C6"/>
    <w:rsid w:val="006F7191"/>
    <w:rsid w:val="006F7C76"/>
    <w:rsid w:val="00701232"/>
    <w:rsid w:val="007114C9"/>
    <w:rsid w:val="00712973"/>
    <w:rsid w:val="00713A51"/>
    <w:rsid w:val="00732142"/>
    <w:rsid w:val="007337BF"/>
    <w:rsid w:val="007350D4"/>
    <w:rsid w:val="00746135"/>
    <w:rsid w:val="00750225"/>
    <w:rsid w:val="007521CC"/>
    <w:rsid w:val="007557D5"/>
    <w:rsid w:val="0075712F"/>
    <w:rsid w:val="00772E80"/>
    <w:rsid w:val="00773024"/>
    <w:rsid w:val="00773143"/>
    <w:rsid w:val="00780AFD"/>
    <w:rsid w:val="0078296A"/>
    <w:rsid w:val="00795C6E"/>
    <w:rsid w:val="007A38D2"/>
    <w:rsid w:val="007A58EA"/>
    <w:rsid w:val="007B5F17"/>
    <w:rsid w:val="007C36A8"/>
    <w:rsid w:val="007C5393"/>
    <w:rsid w:val="007C609C"/>
    <w:rsid w:val="007C72B9"/>
    <w:rsid w:val="007D783F"/>
    <w:rsid w:val="007F15B5"/>
    <w:rsid w:val="007F7F60"/>
    <w:rsid w:val="008047D8"/>
    <w:rsid w:val="008053B0"/>
    <w:rsid w:val="00807C3B"/>
    <w:rsid w:val="00810872"/>
    <w:rsid w:val="008116CB"/>
    <w:rsid w:val="00846E9B"/>
    <w:rsid w:val="008519FB"/>
    <w:rsid w:val="00853A4C"/>
    <w:rsid w:val="00857CD6"/>
    <w:rsid w:val="0086272A"/>
    <w:rsid w:val="00863D03"/>
    <w:rsid w:val="00863F37"/>
    <w:rsid w:val="00867F74"/>
    <w:rsid w:val="0087025F"/>
    <w:rsid w:val="00873BE1"/>
    <w:rsid w:val="00885247"/>
    <w:rsid w:val="00886642"/>
    <w:rsid w:val="0089103F"/>
    <w:rsid w:val="008952D7"/>
    <w:rsid w:val="008A1B89"/>
    <w:rsid w:val="008A39AF"/>
    <w:rsid w:val="008B6904"/>
    <w:rsid w:val="008C1D57"/>
    <w:rsid w:val="008C2764"/>
    <w:rsid w:val="008D0D24"/>
    <w:rsid w:val="008D1C4F"/>
    <w:rsid w:val="008D3772"/>
    <w:rsid w:val="008E1344"/>
    <w:rsid w:val="008F2E14"/>
    <w:rsid w:val="00900B21"/>
    <w:rsid w:val="00905A09"/>
    <w:rsid w:val="00910559"/>
    <w:rsid w:val="0092489D"/>
    <w:rsid w:val="009333F5"/>
    <w:rsid w:val="00935A0D"/>
    <w:rsid w:val="00943E75"/>
    <w:rsid w:val="00956B48"/>
    <w:rsid w:val="00960912"/>
    <w:rsid w:val="00967BF4"/>
    <w:rsid w:val="0097291E"/>
    <w:rsid w:val="00973085"/>
    <w:rsid w:val="00973990"/>
    <w:rsid w:val="00973F20"/>
    <w:rsid w:val="00974190"/>
    <w:rsid w:val="0097657A"/>
    <w:rsid w:val="00984032"/>
    <w:rsid w:val="0098508D"/>
    <w:rsid w:val="00985E0F"/>
    <w:rsid w:val="0098728E"/>
    <w:rsid w:val="009978A7"/>
    <w:rsid w:val="009A13EB"/>
    <w:rsid w:val="009A4362"/>
    <w:rsid w:val="009B10DA"/>
    <w:rsid w:val="009B2C8F"/>
    <w:rsid w:val="009B687A"/>
    <w:rsid w:val="009B769F"/>
    <w:rsid w:val="009C24AD"/>
    <w:rsid w:val="009C3622"/>
    <w:rsid w:val="009C3ABB"/>
    <w:rsid w:val="009C4474"/>
    <w:rsid w:val="009C6711"/>
    <w:rsid w:val="009D0EB2"/>
    <w:rsid w:val="009D336C"/>
    <w:rsid w:val="009D3818"/>
    <w:rsid w:val="009D3854"/>
    <w:rsid w:val="009D4F79"/>
    <w:rsid w:val="009D6313"/>
    <w:rsid w:val="009E000C"/>
    <w:rsid w:val="009E03EE"/>
    <w:rsid w:val="009E159F"/>
    <w:rsid w:val="009E70B0"/>
    <w:rsid w:val="009F1F9C"/>
    <w:rsid w:val="00A01347"/>
    <w:rsid w:val="00A01851"/>
    <w:rsid w:val="00A0683E"/>
    <w:rsid w:val="00A10B27"/>
    <w:rsid w:val="00A156E5"/>
    <w:rsid w:val="00A2244A"/>
    <w:rsid w:val="00A24454"/>
    <w:rsid w:val="00A32562"/>
    <w:rsid w:val="00A451D1"/>
    <w:rsid w:val="00A47158"/>
    <w:rsid w:val="00A52A09"/>
    <w:rsid w:val="00A52DA8"/>
    <w:rsid w:val="00A64F64"/>
    <w:rsid w:val="00A66157"/>
    <w:rsid w:val="00A66527"/>
    <w:rsid w:val="00A7752F"/>
    <w:rsid w:val="00A82FE8"/>
    <w:rsid w:val="00A922B6"/>
    <w:rsid w:val="00A95B46"/>
    <w:rsid w:val="00AA2341"/>
    <w:rsid w:val="00AA2EDD"/>
    <w:rsid w:val="00AA3927"/>
    <w:rsid w:val="00AA3973"/>
    <w:rsid w:val="00AB00C2"/>
    <w:rsid w:val="00AB27D7"/>
    <w:rsid w:val="00AB60B1"/>
    <w:rsid w:val="00AC138B"/>
    <w:rsid w:val="00AC56C4"/>
    <w:rsid w:val="00AD0037"/>
    <w:rsid w:val="00AD2236"/>
    <w:rsid w:val="00AE6055"/>
    <w:rsid w:val="00AE7B3F"/>
    <w:rsid w:val="00AF1A7C"/>
    <w:rsid w:val="00AF25A0"/>
    <w:rsid w:val="00AF2D24"/>
    <w:rsid w:val="00B01809"/>
    <w:rsid w:val="00B02590"/>
    <w:rsid w:val="00B035BB"/>
    <w:rsid w:val="00B071C6"/>
    <w:rsid w:val="00B10629"/>
    <w:rsid w:val="00B14197"/>
    <w:rsid w:val="00B1462E"/>
    <w:rsid w:val="00B17F01"/>
    <w:rsid w:val="00B22390"/>
    <w:rsid w:val="00B25366"/>
    <w:rsid w:val="00B30B8B"/>
    <w:rsid w:val="00B3141D"/>
    <w:rsid w:val="00B344A3"/>
    <w:rsid w:val="00B44012"/>
    <w:rsid w:val="00B4577C"/>
    <w:rsid w:val="00B505F7"/>
    <w:rsid w:val="00B50635"/>
    <w:rsid w:val="00B50F62"/>
    <w:rsid w:val="00B544EE"/>
    <w:rsid w:val="00B556D3"/>
    <w:rsid w:val="00B57B00"/>
    <w:rsid w:val="00B64C7E"/>
    <w:rsid w:val="00B6630A"/>
    <w:rsid w:val="00B733AA"/>
    <w:rsid w:val="00B84332"/>
    <w:rsid w:val="00B87966"/>
    <w:rsid w:val="00B9629C"/>
    <w:rsid w:val="00B96F13"/>
    <w:rsid w:val="00BA3A1E"/>
    <w:rsid w:val="00BB61DD"/>
    <w:rsid w:val="00BC31BC"/>
    <w:rsid w:val="00BC5325"/>
    <w:rsid w:val="00BD2193"/>
    <w:rsid w:val="00BD6389"/>
    <w:rsid w:val="00BE0188"/>
    <w:rsid w:val="00BE10E3"/>
    <w:rsid w:val="00BE2889"/>
    <w:rsid w:val="00BE4075"/>
    <w:rsid w:val="00BE72A2"/>
    <w:rsid w:val="00BF4895"/>
    <w:rsid w:val="00BF6856"/>
    <w:rsid w:val="00C026E3"/>
    <w:rsid w:val="00C03AFF"/>
    <w:rsid w:val="00C23B4A"/>
    <w:rsid w:val="00C30C01"/>
    <w:rsid w:val="00C32315"/>
    <w:rsid w:val="00C36260"/>
    <w:rsid w:val="00C41747"/>
    <w:rsid w:val="00C55B43"/>
    <w:rsid w:val="00C56C0A"/>
    <w:rsid w:val="00C63E7B"/>
    <w:rsid w:val="00C6401E"/>
    <w:rsid w:val="00C648EB"/>
    <w:rsid w:val="00C65B8D"/>
    <w:rsid w:val="00C65B97"/>
    <w:rsid w:val="00C70B61"/>
    <w:rsid w:val="00C71D43"/>
    <w:rsid w:val="00C7239B"/>
    <w:rsid w:val="00C87171"/>
    <w:rsid w:val="00C9442C"/>
    <w:rsid w:val="00CA19C8"/>
    <w:rsid w:val="00CA2BB5"/>
    <w:rsid w:val="00CA43DA"/>
    <w:rsid w:val="00CC14FE"/>
    <w:rsid w:val="00CE6D64"/>
    <w:rsid w:val="00D01E5E"/>
    <w:rsid w:val="00D04785"/>
    <w:rsid w:val="00D07161"/>
    <w:rsid w:val="00D13272"/>
    <w:rsid w:val="00D22D6F"/>
    <w:rsid w:val="00D25E69"/>
    <w:rsid w:val="00D37C9C"/>
    <w:rsid w:val="00D415F5"/>
    <w:rsid w:val="00D4473F"/>
    <w:rsid w:val="00D5325E"/>
    <w:rsid w:val="00D5550F"/>
    <w:rsid w:val="00D56785"/>
    <w:rsid w:val="00D644E3"/>
    <w:rsid w:val="00D70864"/>
    <w:rsid w:val="00D86598"/>
    <w:rsid w:val="00D97DCC"/>
    <w:rsid w:val="00DB794D"/>
    <w:rsid w:val="00DC0AFC"/>
    <w:rsid w:val="00DC43EE"/>
    <w:rsid w:val="00DD07E1"/>
    <w:rsid w:val="00DE0D5F"/>
    <w:rsid w:val="00DE1EEC"/>
    <w:rsid w:val="00DE49B6"/>
    <w:rsid w:val="00DF1EBC"/>
    <w:rsid w:val="00DF3152"/>
    <w:rsid w:val="00E041C5"/>
    <w:rsid w:val="00E06E63"/>
    <w:rsid w:val="00E06F48"/>
    <w:rsid w:val="00E07995"/>
    <w:rsid w:val="00E101A9"/>
    <w:rsid w:val="00E122ED"/>
    <w:rsid w:val="00E14014"/>
    <w:rsid w:val="00E159FF"/>
    <w:rsid w:val="00E16770"/>
    <w:rsid w:val="00E25AA5"/>
    <w:rsid w:val="00E2758F"/>
    <w:rsid w:val="00E37C8E"/>
    <w:rsid w:val="00E414F9"/>
    <w:rsid w:val="00E41D81"/>
    <w:rsid w:val="00E4593D"/>
    <w:rsid w:val="00E507B6"/>
    <w:rsid w:val="00E5772D"/>
    <w:rsid w:val="00E57E6C"/>
    <w:rsid w:val="00E67184"/>
    <w:rsid w:val="00E70C14"/>
    <w:rsid w:val="00E751F6"/>
    <w:rsid w:val="00E75D2E"/>
    <w:rsid w:val="00E86EB9"/>
    <w:rsid w:val="00E9062A"/>
    <w:rsid w:val="00E95E62"/>
    <w:rsid w:val="00EA12B2"/>
    <w:rsid w:val="00EA2EFD"/>
    <w:rsid w:val="00EB1F8C"/>
    <w:rsid w:val="00EB248D"/>
    <w:rsid w:val="00EB440F"/>
    <w:rsid w:val="00EB5FFE"/>
    <w:rsid w:val="00EB6433"/>
    <w:rsid w:val="00EC10D9"/>
    <w:rsid w:val="00EC6D69"/>
    <w:rsid w:val="00ED1750"/>
    <w:rsid w:val="00ED3C9E"/>
    <w:rsid w:val="00EE11FB"/>
    <w:rsid w:val="00F00776"/>
    <w:rsid w:val="00F022D4"/>
    <w:rsid w:val="00F04CFC"/>
    <w:rsid w:val="00F12993"/>
    <w:rsid w:val="00F14174"/>
    <w:rsid w:val="00F40DCA"/>
    <w:rsid w:val="00F413D6"/>
    <w:rsid w:val="00F44FBF"/>
    <w:rsid w:val="00F5204D"/>
    <w:rsid w:val="00F536C7"/>
    <w:rsid w:val="00F60C7B"/>
    <w:rsid w:val="00F64B87"/>
    <w:rsid w:val="00F67BEA"/>
    <w:rsid w:val="00F719BE"/>
    <w:rsid w:val="00F7241C"/>
    <w:rsid w:val="00F751D6"/>
    <w:rsid w:val="00F852E0"/>
    <w:rsid w:val="00F86F5D"/>
    <w:rsid w:val="00F87343"/>
    <w:rsid w:val="00F927BD"/>
    <w:rsid w:val="00FA587A"/>
    <w:rsid w:val="00FB5D6F"/>
    <w:rsid w:val="00FB7720"/>
    <w:rsid w:val="00FC3682"/>
    <w:rsid w:val="00FC5F91"/>
    <w:rsid w:val="00FD282B"/>
    <w:rsid w:val="00FE63C6"/>
    <w:rsid w:val="00FF1427"/>
    <w:rsid w:val="00FF5278"/>
    <w:rsid w:val="00FF5B8A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F2A6"/>
  <w15:chartTrackingRefBased/>
  <w15:docId w15:val="{465E57F8-2E7A-4441-A14F-7C36034E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B8F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B8F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EnlacedeInternet">
    <w:name w:val="Enlace de Internet"/>
    <w:basedOn w:val="DefaultParagraphFont"/>
    <w:rsid w:val="001C4D6A"/>
    <w:rPr>
      <w:color w:val="0000FF"/>
      <w:u w:val="single"/>
    </w:rPr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63441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634417"/>
  </w:style>
  <w:style w:type="character" w:styleId="CommentReference">
    <w:name w:val="annotation reference"/>
    <w:basedOn w:val="DefaultParagraphFont"/>
    <w:uiPriority w:val="99"/>
    <w:semiHidden/>
    <w:unhideWhenUsed/>
    <w:rsid w:val="00AE7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B3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B3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3F"/>
    <w:rPr>
      <w:rFonts w:ascii="Segoe UI" w:eastAsia="Times New Roman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60912"/>
    <w:pPr>
      <w:widowControl w:val="0"/>
      <w:autoSpaceDE w:val="0"/>
      <w:autoSpaceDN w:val="0"/>
      <w:ind w:left="0" w:firstLine="0"/>
      <w:jc w:val="left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60912"/>
    <w:rPr>
      <w:rFonts w:ascii="Calibri" w:eastAsia="Calibri" w:hAnsi="Calibri" w:cs="Calibri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F7F60"/>
    <w:pPr>
      <w:ind w:left="720" w:hanging="425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8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8B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58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58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8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5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8B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67BF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82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4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EA916-19D4-4B41-800A-1B7C448A1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71A80-3EB5-4641-8AA9-F2C9D0472AE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8c0b6b05-eb82-4bda-97e8-cd82d0d6b45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edd258d-19a7-41ba-8260-b0918f2531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29973C-F81A-4C7F-AB1E-0034F21AA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9F5982-4371-4189-9C9F-23080F5C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Ed Jennings</cp:lastModifiedBy>
  <cp:revision>5</cp:revision>
  <cp:lastPrinted>2022-10-27T15:17:00Z</cp:lastPrinted>
  <dcterms:created xsi:type="dcterms:W3CDTF">2022-10-26T08:20:00Z</dcterms:created>
  <dcterms:modified xsi:type="dcterms:W3CDTF">2022-10-27T15:19:00Z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