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187B8" w14:textId="77777777"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r w:rsidRPr="00D06578">
        <w:rPr>
          <w:rFonts w:eastAsia="Times New Roman" w:cstheme="majorHAnsi"/>
          <w:b/>
          <w:bCs/>
          <w:noProof/>
          <w:sz w:val="28"/>
          <w:szCs w:val="28"/>
          <w:lang w:val="en-GB" w:eastAsia="en-GB"/>
        </w:rPr>
        <w:drawing>
          <wp:anchor distT="0" distB="0" distL="114300" distR="114300" simplePos="0" relativeHeight="251659264" behindDoc="1" locked="0" layoutInCell="1" allowOverlap="1" wp14:anchorId="3BA4C932" wp14:editId="3BC762C6">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D06578">
        <w:rPr>
          <w:rFonts w:eastAsia="Times New Roman" w:cstheme="majorHAnsi"/>
          <w:b/>
          <w:bCs/>
          <w:sz w:val="24"/>
          <w:szCs w:val="24"/>
          <w:lang w:val="en-US"/>
        </w:rPr>
        <w:t>13th Meeting of the Conference of the Contracting Parties</w:t>
      </w:r>
    </w:p>
    <w:p w14:paraId="0340634E" w14:textId="77777777"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r w:rsidRPr="00D06578">
        <w:rPr>
          <w:rFonts w:eastAsia="Times New Roman" w:cstheme="majorHAnsi"/>
          <w:b/>
          <w:bCs/>
          <w:sz w:val="24"/>
          <w:szCs w:val="24"/>
          <w:lang w:val="en-US"/>
        </w:rPr>
        <w:t>to the Ramsar Convention on Wetlands</w:t>
      </w:r>
    </w:p>
    <w:p w14:paraId="582E696C" w14:textId="77777777"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p>
    <w:p w14:paraId="078F3606" w14:textId="77777777"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r w:rsidRPr="00D06578">
        <w:rPr>
          <w:rFonts w:eastAsia="Times New Roman" w:cstheme="majorHAnsi"/>
          <w:b/>
          <w:bCs/>
          <w:sz w:val="24"/>
          <w:szCs w:val="24"/>
          <w:lang w:val="en-US"/>
        </w:rPr>
        <w:t>“Wetlands for a Sustainable Urban Future”</w:t>
      </w:r>
    </w:p>
    <w:p w14:paraId="1C1829DF" w14:textId="77777777"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r w:rsidRPr="00D06578">
        <w:rPr>
          <w:rFonts w:eastAsia="Times New Roman" w:cstheme="majorHAnsi"/>
          <w:b/>
          <w:bCs/>
          <w:sz w:val="24"/>
          <w:szCs w:val="24"/>
          <w:lang w:val="en-US"/>
        </w:rPr>
        <w:t>Dubai, United Arab Emirates, 21-29 October 2018</w:t>
      </w:r>
    </w:p>
    <w:p w14:paraId="660B117F" w14:textId="77777777" w:rsidR="00696D53" w:rsidRPr="00D06578" w:rsidRDefault="00696D53" w:rsidP="00C5173B">
      <w:pPr>
        <w:spacing w:after="0" w:line="240" w:lineRule="auto"/>
        <w:jc w:val="center"/>
        <w:outlineLvl w:val="0"/>
        <w:rPr>
          <w:rFonts w:cstheme="majorHAnsi"/>
          <w:b/>
          <w:bCs/>
          <w:sz w:val="28"/>
          <w:szCs w:val="28"/>
          <w:lang w:val="en-U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696D53" w:rsidRPr="00A138B1" w14:paraId="13E38AF6" w14:textId="77777777" w:rsidTr="00B4767F">
        <w:tc>
          <w:tcPr>
            <w:tcW w:w="4708" w:type="dxa"/>
          </w:tcPr>
          <w:p w14:paraId="51AB2BE6" w14:textId="77777777" w:rsidR="00696D53" w:rsidRPr="00D06578" w:rsidRDefault="00696D53" w:rsidP="00C5173B">
            <w:pPr>
              <w:spacing w:after="0" w:line="240" w:lineRule="auto"/>
              <w:jc w:val="center"/>
              <w:outlineLvl w:val="0"/>
              <w:rPr>
                <w:rFonts w:cstheme="majorHAnsi"/>
                <w:b/>
                <w:bCs/>
                <w:lang w:val="en-GB"/>
              </w:rPr>
            </w:pPr>
          </w:p>
        </w:tc>
        <w:tc>
          <w:tcPr>
            <w:tcW w:w="4652" w:type="dxa"/>
          </w:tcPr>
          <w:p w14:paraId="2EBFEC93" w14:textId="77777777" w:rsidR="00696D53" w:rsidRPr="00A138B1" w:rsidRDefault="00696D53" w:rsidP="008E5056">
            <w:pPr>
              <w:spacing w:after="0" w:line="240" w:lineRule="auto"/>
              <w:jc w:val="right"/>
              <w:outlineLvl w:val="0"/>
              <w:rPr>
                <w:rFonts w:cstheme="majorHAnsi"/>
                <w:b/>
                <w:bCs/>
                <w:lang w:val="es-ES_tradnl"/>
              </w:rPr>
            </w:pPr>
            <w:r w:rsidRPr="00A138B1">
              <w:rPr>
                <w:rFonts w:cstheme="majorHAnsi"/>
                <w:b/>
                <w:bCs/>
                <w:lang w:val="es-ES_tradnl"/>
              </w:rPr>
              <w:t>Ramsar COP13 Doc.</w:t>
            </w:r>
            <w:r w:rsidR="008E5056">
              <w:rPr>
                <w:rFonts w:cstheme="majorHAnsi"/>
                <w:b/>
                <w:bCs/>
                <w:lang w:val="es-ES_tradnl"/>
              </w:rPr>
              <w:t>7</w:t>
            </w:r>
          </w:p>
        </w:tc>
      </w:tr>
    </w:tbl>
    <w:p w14:paraId="1B56C4C1" w14:textId="77777777" w:rsidR="00B853B0" w:rsidRPr="00A138B1" w:rsidRDefault="00B853B0" w:rsidP="00C5173B">
      <w:pPr>
        <w:autoSpaceDE w:val="0"/>
        <w:autoSpaceDN w:val="0"/>
        <w:adjustRightInd w:val="0"/>
        <w:spacing w:after="0" w:line="240" w:lineRule="auto"/>
        <w:jc w:val="center"/>
        <w:rPr>
          <w:rFonts w:cs="Garamond"/>
          <w:b/>
          <w:bCs/>
          <w:sz w:val="28"/>
          <w:szCs w:val="28"/>
          <w:lang w:val="es-ES_tradnl"/>
        </w:rPr>
      </w:pPr>
    </w:p>
    <w:p w14:paraId="6AC6DB3B" w14:textId="77777777" w:rsidR="00B853B0" w:rsidRPr="00A138B1" w:rsidRDefault="008E5056" w:rsidP="00D06578">
      <w:pPr>
        <w:autoSpaceDE w:val="0"/>
        <w:autoSpaceDN w:val="0"/>
        <w:adjustRightInd w:val="0"/>
        <w:spacing w:after="0" w:line="240" w:lineRule="auto"/>
        <w:jc w:val="center"/>
        <w:rPr>
          <w:b/>
          <w:sz w:val="28"/>
          <w:szCs w:val="28"/>
          <w:lang w:val="en-GB"/>
        </w:rPr>
      </w:pPr>
      <w:r w:rsidRPr="008E5056">
        <w:rPr>
          <w:b/>
          <w:sz w:val="28"/>
          <w:szCs w:val="28"/>
          <w:lang w:val="en-GB"/>
        </w:rPr>
        <w:t>Admission of observers</w:t>
      </w:r>
    </w:p>
    <w:p w14:paraId="69D54C55" w14:textId="77777777" w:rsidR="00B853B0" w:rsidRPr="00A138B1" w:rsidRDefault="00B853B0" w:rsidP="00C5173B">
      <w:pPr>
        <w:autoSpaceDE w:val="0"/>
        <w:autoSpaceDN w:val="0"/>
        <w:adjustRightInd w:val="0"/>
        <w:spacing w:after="0" w:line="240" w:lineRule="auto"/>
        <w:rPr>
          <w:rFonts w:asciiTheme="minorHAnsi" w:hAnsiTheme="minorHAnsi"/>
          <w:lang w:val="en-GB"/>
        </w:rPr>
      </w:pPr>
    </w:p>
    <w:p w14:paraId="36DE5A48" w14:textId="77777777" w:rsidR="009F56D8" w:rsidRDefault="009F56D8" w:rsidP="00C5173B">
      <w:pPr>
        <w:autoSpaceDE w:val="0"/>
        <w:autoSpaceDN w:val="0"/>
        <w:adjustRightInd w:val="0"/>
        <w:spacing w:after="0" w:line="240" w:lineRule="auto"/>
        <w:rPr>
          <w:rFonts w:asciiTheme="minorHAnsi" w:hAnsiTheme="minorHAnsi"/>
          <w:lang w:val="en-GB"/>
        </w:rPr>
      </w:pPr>
    </w:p>
    <w:p w14:paraId="0FD1B777" w14:textId="648E8136" w:rsidR="00617C4D" w:rsidRDefault="00617C4D" w:rsidP="00617C4D">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r>
        <w:rPr>
          <w:rFonts w:asciiTheme="minorHAnsi" w:hAnsiTheme="minorHAnsi"/>
          <w:lang w:val="en-GB"/>
        </w:rPr>
        <w:t>1.</w:t>
      </w:r>
      <w:r>
        <w:rPr>
          <w:rFonts w:asciiTheme="minorHAnsi" w:hAnsiTheme="minorHAnsi"/>
          <w:lang w:val="en-GB"/>
        </w:rPr>
        <w:tab/>
        <w:t xml:space="preserve">The Rules of Procedure for meetings of the Conference of the Contracting Parties foresee the participation of observers </w:t>
      </w:r>
      <w:r w:rsidR="00F7595E">
        <w:rPr>
          <w:rFonts w:asciiTheme="minorHAnsi" w:hAnsiTheme="minorHAnsi"/>
          <w:lang w:val="en-GB"/>
        </w:rPr>
        <w:t>in two categories:</w:t>
      </w:r>
    </w:p>
    <w:p w14:paraId="2C12B3F5" w14:textId="45B3EE8E" w:rsidR="00F7595E" w:rsidRDefault="00F7595E" w:rsidP="005B1BB9">
      <w:pPr>
        <w:pStyle w:val="ListParagraph"/>
        <w:numPr>
          <w:ilvl w:val="0"/>
          <w:numId w:val="12"/>
        </w:numPr>
        <w:spacing w:after="0" w:line="240" w:lineRule="auto"/>
        <w:ind w:left="850" w:hanging="425"/>
        <w:rPr>
          <w:rFonts w:asciiTheme="minorHAnsi" w:hAnsiTheme="minorHAnsi"/>
          <w:lang w:val="en-GB"/>
        </w:rPr>
      </w:pPr>
      <w:r>
        <w:rPr>
          <w:rFonts w:asciiTheme="minorHAnsi" w:hAnsiTheme="minorHAnsi"/>
          <w:lang w:val="en-GB"/>
        </w:rPr>
        <w:t xml:space="preserve">the United Nations, </w:t>
      </w:r>
      <w:r w:rsidR="005B1BB9">
        <w:rPr>
          <w:rFonts w:asciiTheme="minorHAnsi" w:hAnsiTheme="minorHAnsi"/>
          <w:lang w:val="en-GB"/>
        </w:rPr>
        <w:t xml:space="preserve">its </w:t>
      </w:r>
      <w:r>
        <w:rPr>
          <w:rFonts w:asciiTheme="minorHAnsi" w:hAnsiTheme="minorHAnsi"/>
          <w:lang w:val="en-GB"/>
        </w:rPr>
        <w:t>specialized agencies and States not party to the Convention</w:t>
      </w:r>
      <w:r w:rsidR="005B1BB9">
        <w:rPr>
          <w:rFonts w:asciiTheme="minorHAnsi" w:hAnsiTheme="minorHAnsi"/>
          <w:lang w:val="en-GB"/>
        </w:rPr>
        <w:t>; and</w:t>
      </w:r>
    </w:p>
    <w:p w14:paraId="174C56C2" w14:textId="7B5D07B2" w:rsidR="005B1BB9" w:rsidRDefault="0009493A" w:rsidP="005B1BB9">
      <w:pPr>
        <w:pStyle w:val="ListParagraph"/>
        <w:numPr>
          <w:ilvl w:val="0"/>
          <w:numId w:val="12"/>
        </w:numPr>
        <w:spacing w:after="0" w:line="240" w:lineRule="auto"/>
        <w:ind w:left="850" w:hanging="425"/>
        <w:rPr>
          <w:rFonts w:asciiTheme="minorHAnsi" w:hAnsiTheme="minorHAnsi"/>
          <w:lang w:val="en-GB"/>
        </w:rPr>
      </w:pPr>
      <w:r>
        <w:rPr>
          <w:rFonts w:asciiTheme="minorHAnsi" w:hAnsiTheme="minorHAnsi"/>
          <w:lang w:val="en-GB"/>
        </w:rPr>
        <w:t xml:space="preserve">any body or agency qualified in fields relating to the </w:t>
      </w:r>
      <w:r w:rsidRPr="005B1BB9">
        <w:rPr>
          <w:rFonts w:asciiTheme="minorHAnsi" w:hAnsiTheme="minorHAnsi" w:cstheme="minorHAnsi"/>
          <w:color w:val="000000"/>
          <w:lang w:val="en-GB" w:eastAsia="en-GB"/>
        </w:rPr>
        <w:t>conservation</w:t>
      </w:r>
      <w:r>
        <w:rPr>
          <w:rFonts w:asciiTheme="minorHAnsi" w:hAnsiTheme="minorHAnsi"/>
          <w:lang w:val="en-GB"/>
        </w:rPr>
        <w:t xml:space="preserve"> and sustainable use of wetlands</w:t>
      </w:r>
      <w:r w:rsidR="005B1BB9">
        <w:rPr>
          <w:rFonts w:asciiTheme="minorHAnsi" w:hAnsiTheme="minorHAnsi"/>
          <w:lang w:val="en-GB"/>
        </w:rPr>
        <w:t>.</w:t>
      </w:r>
    </w:p>
    <w:p w14:paraId="7B780B1F" w14:textId="6130FB7A" w:rsidR="00617C4D" w:rsidRDefault="00617C4D" w:rsidP="00617C4D">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p>
    <w:p w14:paraId="2F2C72CE" w14:textId="77777777" w:rsidR="00FD6A78" w:rsidRDefault="00FD6A78" w:rsidP="00617C4D">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p>
    <w:p w14:paraId="5071C960" w14:textId="1FD944DB" w:rsidR="005B1BB9" w:rsidRPr="005B1BB9" w:rsidRDefault="005B1BB9" w:rsidP="00617C4D">
      <w:pPr>
        <w:tabs>
          <w:tab w:val="num" w:pos="720"/>
          <w:tab w:val="left" w:pos="4253"/>
        </w:tabs>
        <w:overflowPunct w:val="0"/>
        <w:autoSpaceDE w:val="0"/>
        <w:autoSpaceDN w:val="0"/>
        <w:adjustRightInd w:val="0"/>
        <w:spacing w:after="0" w:line="240" w:lineRule="auto"/>
        <w:ind w:left="425" w:hanging="425"/>
        <w:rPr>
          <w:rFonts w:asciiTheme="minorHAnsi" w:hAnsiTheme="minorHAnsi"/>
          <w:u w:val="single"/>
          <w:lang w:val="en-GB"/>
        </w:rPr>
      </w:pPr>
      <w:r w:rsidRPr="005B1BB9">
        <w:rPr>
          <w:rFonts w:asciiTheme="minorHAnsi" w:hAnsiTheme="minorHAnsi"/>
          <w:u w:val="single"/>
          <w:lang w:val="en-GB"/>
        </w:rPr>
        <w:t>United Nations, its specialized agencies and non-party States</w:t>
      </w:r>
    </w:p>
    <w:p w14:paraId="38473C18" w14:textId="77777777" w:rsidR="005B1BB9" w:rsidRPr="00A138B1" w:rsidRDefault="005B1BB9" w:rsidP="00617C4D">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p>
    <w:p w14:paraId="6C1A9569" w14:textId="7477E674" w:rsidR="00617C4D" w:rsidRDefault="00CB69E7" w:rsidP="00AC1DD6">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r>
        <w:rPr>
          <w:rFonts w:asciiTheme="minorHAnsi" w:hAnsiTheme="minorHAnsi"/>
          <w:lang w:val="en-GB"/>
        </w:rPr>
        <w:t>2</w:t>
      </w:r>
      <w:r w:rsidR="00AC1DD6" w:rsidRPr="00617C4D">
        <w:rPr>
          <w:rFonts w:asciiTheme="minorHAnsi" w:hAnsiTheme="minorHAnsi"/>
          <w:lang w:val="en-GB"/>
        </w:rPr>
        <w:t>.</w:t>
      </w:r>
      <w:r w:rsidR="00AC1DD6" w:rsidRPr="00617C4D">
        <w:rPr>
          <w:rFonts w:asciiTheme="minorHAnsi" w:hAnsiTheme="minorHAnsi"/>
          <w:lang w:val="en-GB"/>
        </w:rPr>
        <w:tab/>
      </w:r>
      <w:r w:rsidR="00C95279" w:rsidRPr="00617C4D">
        <w:rPr>
          <w:rFonts w:asciiTheme="minorHAnsi" w:hAnsiTheme="minorHAnsi"/>
          <w:lang w:val="en-GB"/>
        </w:rPr>
        <w:t>R</w:t>
      </w:r>
      <w:r w:rsidR="00C95279" w:rsidRPr="00AC1DD6">
        <w:rPr>
          <w:rFonts w:asciiTheme="minorHAnsi" w:hAnsiTheme="minorHAnsi"/>
          <w:lang w:val="en-GB"/>
        </w:rPr>
        <w:t xml:space="preserve">ule 6 of the Rules of Procedure </w:t>
      </w:r>
      <w:r>
        <w:rPr>
          <w:rFonts w:asciiTheme="minorHAnsi" w:hAnsiTheme="minorHAnsi"/>
          <w:lang w:val="en-GB"/>
        </w:rPr>
        <w:t xml:space="preserve">specifies that observers representing the </w:t>
      </w:r>
      <w:r w:rsidR="00C95279" w:rsidRPr="00617C4D">
        <w:rPr>
          <w:rFonts w:asciiTheme="minorHAnsi" w:hAnsiTheme="minorHAnsi"/>
          <w:lang w:val="en-GB"/>
        </w:rPr>
        <w:t xml:space="preserve">United Nations, </w:t>
      </w:r>
      <w:r w:rsidR="00617C4D" w:rsidRPr="00617C4D">
        <w:rPr>
          <w:rFonts w:asciiTheme="minorHAnsi" w:hAnsiTheme="minorHAnsi"/>
          <w:lang w:val="en-GB"/>
        </w:rPr>
        <w:t xml:space="preserve">its </w:t>
      </w:r>
      <w:r w:rsidR="00C95279" w:rsidRPr="00617C4D">
        <w:rPr>
          <w:rFonts w:asciiTheme="minorHAnsi" w:hAnsiTheme="minorHAnsi"/>
          <w:lang w:val="en-GB"/>
        </w:rPr>
        <w:t xml:space="preserve">specialized agencies and States not </w:t>
      </w:r>
      <w:r>
        <w:rPr>
          <w:rFonts w:asciiTheme="minorHAnsi" w:hAnsiTheme="minorHAnsi"/>
          <w:lang w:val="en-GB"/>
        </w:rPr>
        <w:t>p</w:t>
      </w:r>
      <w:r w:rsidR="00C95279" w:rsidRPr="00617C4D">
        <w:rPr>
          <w:rFonts w:asciiTheme="minorHAnsi" w:hAnsiTheme="minorHAnsi"/>
          <w:lang w:val="en-GB"/>
        </w:rPr>
        <w:t>arty to the Convention</w:t>
      </w:r>
      <w:r>
        <w:rPr>
          <w:rFonts w:asciiTheme="minorHAnsi" w:hAnsiTheme="minorHAnsi"/>
          <w:lang w:val="en-GB"/>
        </w:rPr>
        <w:t xml:space="preserve"> may participate upon invitation of the President, "unless at least on</w:t>
      </w:r>
      <w:r w:rsidR="000A273E">
        <w:rPr>
          <w:rFonts w:asciiTheme="minorHAnsi" w:hAnsiTheme="minorHAnsi"/>
          <w:lang w:val="en-GB"/>
        </w:rPr>
        <w:t>e</w:t>
      </w:r>
      <w:r>
        <w:rPr>
          <w:rFonts w:asciiTheme="minorHAnsi" w:hAnsiTheme="minorHAnsi"/>
          <w:lang w:val="en-GB"/>
        </w:rPr>
        <w:t>-third of the Contracting Parties present at the meeting object".</w:t>
      </w:r>
    </w:p>
    <w:p w14:paraId="153B04C8" w14:textId="77777777" w:rsidR="000A273E" w:rsidRDefault="000A273E" w:rsidP="00AC1DD6">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p>
    <w:p w14:paraId="3891B100" w14:textId="3E0E5564" w:rsidR="00CB69E7" w:rsidRPr="00617C4D" w:rsidRDefault="00CB69E7" w:rsidP="00AC1DD6">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r>
        <w:rPr>
          <w:rFonts w:asciiTheme="minorHAnsi" w:hAnsiTheme="minorHAnsi"/>
          <w:lang w:val="en-GB"/>
        </w:rPr>
        <w:t>3.</w:t>
      </w:r>
      <w:r>
        <w:rPr>
          <w:rFonts w:asciiTheme="minorHAnsi" w:hAnsiTheme="minorHAnsi"/>
          <w:lang w:val="en-GB"/>
        </w:rPr>
        <w:tab/>
      </w:r>
      <w:r w:rsidR="000A273E">
        <w:rPr>
          <w:rFonts w:asciiTheme="minorHAnsi" w:hAnsiTheme="minorHAnsi"/>
          <w:lang w:val="en-GB"/>
        </w:rPr>
        <w:t>For observers in this category, the Secretariat had received the following pre-registrations as of 6 October 2018:</w:t>
      </w:r>
    </w:p>
    <w:p w14:paraId="60FF975C" w14:textId="77777777" w:rsidR="00617C4D" w:rsidRDefault="00617C4D" w:rsidP="00AC1DD6">
      <w:pPr>
        <w:tabs>
          <w:tab w:val="num" w:pos="720"/>
          <w:tab w:val="left" w:pos="4253"/>
        </w:tabs>
        <w:overflowPunct w:val="0"/>
        <w:autoSpaceDE w:val="0"/>
        <w:autoSpaceDN w:val="0"/>
        <w:adjustRightInd w:val="0"/>
        <w:spacing w:after="0" w:line="240" w:lineRule="auto"/>
        <w:ind w:left="425" w:hanging="425"/>
      </w:pPr>
    </w:p>
    <w:p w14:paraId="46EEB85E" w14:textId="69266AAF" w:rsidR="000A273E" w:rsidRDefault="000A273E" w:rsidP="00AC1DD6">
      <w:pPr>
        <w:tabs>
          <w:tab w:val="num" w:pos="720"/>
          <w:tab w:val="left" w:pos="4253"/>
        </w:tabs>
        <w:overflowPunct w:val="0"/>
        <w:autoSpaceDE w:val="0"/>
        <w:autoSpaceDN w:val="0"/>
        <w:adjustRightInd w:val="0"/>
        <w:spacing w:after="0" w:line="240" w:lineRule="auto"/>
        <w:ind w:left="425" w:hanging="425"/>
      </w:pPr>
      <w:r>
        <w:tab/>
      </w:r>
      <w:r w:rsidRPr="007F3389">
        <w:rPr>
          <w:u w:val="single"/>
        </w:rPr>
        <w:t>Non-party States</w:t>
      </w:r>
      <w:r>
        <w:t>:</w:t>
      </w:r>
    </w:p>
    <w:p w14:paraId="28F8BAE3" w14:textId="77777777" w:rsidR="000A273E" w:rsidRDefault="000A273E" w:rsidP="00AC1DD6">
      <w:pPr>
        <w:tabs>
          <w:tab w:val="num" w:pos="720"/>
          <w:tab w:val="left" w:pos="4253"/>
        </w:tabs>
        <w:overflowPunct w:val="0"/>
        <w:autoSpaceDE w:val="0"/>
        <w:autoSpaceDN w:val="0"/>
        <w:adjustRightInd w:val="0"/>
        <w:spacing w:after="0" w:line="240" w:lineRule="auto"/>
        <w:ind w:left="425" w:hanging="425"/>
      </w:pPr>
    </w:p>
    <w:p w14:paraId="67890370" w14:textId="0D8E08E8" w:rsidR="00490D1C" w:rsidRPr="00D268BC" w:rsidRDefault="00D268BC" w:rsidP="00D268BC">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D268BC">
        <w:rPr>
          <w:rFonts w:asciiTheme="minorHAnsi" w:hAnsiTheme="minorHAnsi" w:cstheme="minorHAnsi"/>
          <w:color w:val="000000"/>
          <w:lang w:val="fr-FR" w:eastAsia="en-GB"/>
        </w:rPr>
        <w:t>Angola</w:t>
      </w:r>
    </w:p>
    <w:p w14:paraId="4FBC802C" w14:textId="7DF498DD" w:rsidR="00D268BC" w:rsidRPr="00D268BC" w:rsidRDefault="00D268BC" w:rsidP="00D268BC">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D268BC">
        <w:rPr>
          <w:rFonts w:asciiTheme="minorHAnsi" w:hAnsiTheme="minorHAnsi" w:cstheme="minorHAnsi"/>
          <w:color w:val="000000"/>
          <w:lang w:val="fr-FR" w:eastAsia="en-GB"/>
        </w:rPr>
        <w:t>Ethiopia</w:t>
      </w:r>
    </w:p>
    <w:p w14:paraId="1CF8557F" w14:textId="2B994B2D" w:rsidR="00D268BC" w:rsidRPr="00D268BC" w:rsidRDefault="00D268BC" w:rsidP="00D268BC">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D268BC">
        <w:rPr>
          <w:rFonts w:asciiTheme="minorHAnsi" w:hAnsiTheme="minorHAnsi" w:cstheme="minorHAnsi"/>
          <w:color w:val="000000"/>
          <w:lang w:val="fr-FR" w:eastAsia="en-GB"/>
        </w:rPr>
        <w:t>Saudi Arabia</w:t>
      </w:r>
    </w:p>
    <w:p w14:paraId="01D79BB6" w14:textId="77777777" w:rsidR="000A273E" w:rsidRDefault="000A273E" w:rsidP="00AC1DD6">
      <w:pPr>
        <w:tabs>
          <w:tab w:val="num" w:pos="720"/>
          <w:tab w:val="left" w:pos="4253"/>
        </w:tabs>
        <w:overflowPunct w:val="0"/>
        <w:autoSpaceDE w:val="0"/>
        <w:autoSpaceDN w:val="0"/>
        <w:adjustRightInd w:val="0"/>
        <w:spacing w:after="0" w:line="240" w:lineRule="auto"/>
        <w:ind w:left="425" w:hanging="425"/>
      </w:pPr>
    </w:p>
    <w:p w14:paraId="477D4A51" w14:textId="7F865EB4" w:rsidR="000A273E" w:rsidRDefault="000A273E" w:rsidP="00AC1DD6">
      <w:pPr>
        <w:tabs>
          <w:tab w:val="num" w:pos="720"/>
          <w:tab w:val="left" w:pos="4253"/>
        </w:tabs>
        <w:overflowPunct w:val="0"/>
        <w:autoSpaceDE w:val="0"/>
        <w:autoSpaceDN w:val="0"/>
        <w:adjustRightInd w:val="0"/>
        <w:spacing w:after="0" w:line="240" w:lineRule="auto"/>
        <w:ind w:left="425" w:hanging="425"/>
      </w:pPr>
      <w:r>
        <w:tab/>
      </w:r>
      <w:r w:rsidRPr="007F3389">
        <w:rPr>
          <w:u w:val="single"/>
        </w:rPr>
        <w:t>United Nations and its specialized agencies</w:t>
      </w:r>
      <w:r>
        <w:t>:</w:t>
      </w:r>
    </w:p>
    <w:p w14:paraId="6BEDC435" w14:textId="77777777" w:rsidR="00617C4D" w:rsidRDefault="00617C4D" w:rsidP="00AC1DD6">
      <w:pPr>
        <w:tabs>
          <w:tab w:val="num" w:pos="720"/>
          <w:tab w:val="left" w:pos="4253"/>
        </w:tabs>
        <w:overflowPunct w:val="0"/>
        <w:autoSpaceDE w:val="0"/>
        <w:autoSpaceDN w:val="0"/>
        <w:adjustRightInd w:val="0"/>
        <w:spacing w:after="0" w:line="240" w:lineRule="auto"/>
        <w:ind w:left="425" w:hanging="425"/>
      </w:pPr>
    </w:p>
    <w:p w14:paraId="19017242" w14:textId="77777777" w:rsidR="00490D1C" w:rsidRPr="00FD6A78" w:rsidRDefault="00490D1C" w:rsidP="00490D1C">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D6A78">
        <w:rPr>
          <w:rFonts w:asciiTheme="minorHAnsi" w:hAnsiTheme="minorHAnsi" w:cstheme="minorHAnsi"/>
          <w:color w:val="000000"/>
          <w:lang w:val="en-GB" w:eastAsia="en-GB"/>
        </w:rPr>
        <w:t>Food and Agriculture Organization of the United Nations (FAO)</w:t>
      </w:r>
    </w:p>
    <w:p w14:paraId="5A2BA189" w14:textId="23D4F037" w:rsidR="007F3389" w:rsidRDefault="007F3389" w:rsidP="007F3389">
      <w:pPr>
        <w:pStyle w:val="ListParagraph"/>
        <w:numPr>
          <w:ilvl w:val="0"/>
          <w:numId w:val="12"/>
        </w:numPr>
        <w:spacing w:after="0" w:line="240" w:lineRule="auto"/>
        <w:ind w:left="850" w:hanging="425"/>
        <w:rPr>
          <w:rFonts w:asciiTheme="minorHAnsi" w:hAnsiTheme="minorHAnsi"/>
          <w:lang w:val="en-GB"/>
        </w:rPr>
      </w:pPr>
      <w:r w:rsidRPr="00FD6A78">
        <w:rPr>
          <w:rFonts w:asciiTheme="minorHAnsi" w:hAnsiTheme="minorHAnsi" w:cstheme="minorHAnsi"/>
          <w:color w:val="000000"/>
          <w:lang w:val="en-GB" w:eastAsia="en-GB"/>
        </w:rPr>
        <w:t>United</w:t>
      </w:r>
      <w:r w:rsidRPr="007F3389">
        <w:rPr>
          <w:rFonts w:asciiTheme="minorHAnsi" w:hAnsiTheme="minorHAnsi"/>
          <w:lang w:val="en-GB"/>
        </w:rPr>
        <w:t xml:space="preserve"> Nations Educational, Scientific and Cultural Organization (UNESCO)</w:t>
      </w:r>
    </w:p>
    <w:p w14:paraId="519D92E8" w14:textId="77777777" w:rsidR="004A5875" w:rsidRPr="00F27AA0" w:rsidRDefault="004A5875" w:rsidP="004A587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F27AA0">
        <w:rPr>
          <w:rFonts w:asciiTheme="minorHAnsi" w:hAnsiTheme="minorHAnsi" w:cstheme="minorHAnsi"/>
          <w:color w:val="000000"/>
          <w:lang w:val="fr-FR" w:eastAsia="en-GB"/>
        </w:rPr>
        <w:t>United Nations Environment Programme</w:t>
      </w:r>
    </w:p>
    <w:p w14:paraId="54174D7B" w14:textId="39EDF5D4" w:rsidR="000A273E" w:rsidRDefault="000A273E" w:rsidP="00AC1DD6">
      <w:pPr>
        <w:tabs>
          <w:tab w:val="num" w:pos="720"/>
          <w:tab w:val="left" w:pos="4253"/>
        </w:tabs>
        <w:overflowPunct w:val="0"/>
        <w:autoSpaceDE w:val="0"/>
        <w:autoSpaceDN w:val="0"/>
        <w:adjustRightInd w:val="0"/>
        <w:spacing w:after="0" w:line="240" w:lineRule="auto"/>
        <w:ind w:left="425" w:hanging="425"/>
      </w:pPr>
    </w:p>
    <w:p w14:paraId="78FCA219" w14:textId="77777777" w:rsidR="00FD6A78" w:rsidRDefault="00FD6A78" w:rsidP="00AC1DD6">
      <w:pPr>
        <w:tabs>
          <w:tab w:val="num" w:pos="720"/>
          <w:tab w:val="left" w:pos="4253"/>
        </w:tabs>
        <w:overflowPunct w:val="0"/>
        <w:autoSpaceDE w:val="0"/>
        <w:autoSpaceDN w:val="0"/>
        <w:adjustRightInd w:val="0"/>
        <w:spacing w:after="0" w:line="240" w:lineRule="auto"/>
        <w:ind w:left="425" w:hanging="425"/>
      </w:pPr>
    </w:p>
    <w:p w14:paraId="1D0444AC" w14:textId="7842A370" w:rsidR="000A273E" w:rsidRPr="0009493A" w:rsidRDefault="0009493A" w:rsidP="00AC1DD6">
      <w:pPr>
        <w:tabs>
          <w:tab w:val="num" w:pos="720"/>
          <w:tab w:val="left" w:pos="4253"/>
        </w:tabs>
        <w:overflowPunct w:val="0"/>
        <w:autoSpaceDE w:val="0"/>
        <w:autoSpaceDN w:val="0"/>
        <w:adjustRightInd w:val="0"/>
        <w:spacing w:after="0" w:line="240" w:lineRule="auto"/>
        <w:ind w:left="425" w:hanging="425"/>
        <w:rPr>
          <w:u w:val="single"/>
        </w:rPr>
      </w:pPr>
      <w:r w:rsidRPr="0009493A">
        <w:rPr>
          <w:rFonts w:asciiTheme="minorHAnsi" w:hAnsiTheme="minorHAnsi"/>
          <w:u w:val="single"/>
          <w:lang w:val="en-GB"/>
        </w:rPr>
        <w:t xml:space="preserve">Bodies and agencies qualified in fields relating to the </w:t>
      </w:r>
      <w:r w:rsidRPr="0009493A">
        <w:rPr>
          <w:rFonts w:asciiTheme="minorHAnsi" w:hAnsiTheme="minorHAnsi" w:cstheme="minorHAnsi"/>
          <w:color w:val="000000"/>
          <w:u w:val="single"/>
          <w:lang w:val="en-GB" w:eastAsia="en-GB"/>
        </w:rPr>
        <w:t>conservation</w:t>
      </w:r>
      <w:r w:rsidRPr="0009493A">
        <w:rPr>
          <w:rFonts w:asciiTheme="minorHAnsi" w:hAnsiTheme="minorHAnsi"/>
          <w:u w:val="single"/>
          <w:lang w:val="en-GB"/>
        </w:rPr>
        <w:t xml:space="preserve"> and sustainable use of wetlands</w:t>
      </w:r>
    </w:p>
    <w:p w14:paraId="485E7CFD" w14:textId="77777777" w:rsidR="00617C4D" w:rsidRDefault="00617C4D" w:rsidP="00AC1DD6">
      <w:pPr>
        <w:tabs>
          <w:tab w:val="num" w:pos="720"/>
          <w:tab w:val="left" w:pos="4253"/>
        </w:tabs>
        <w:overflowPunct w:val="0"/>
        <w:autoSpaceDE w:val="0"/>
        <w:autoSpaceDN w:val="0"/>
        <w:adjustRightInd w:val="0"/>
        <w:spacing w:after="0" w:line="240" w:lineRule="auto"/>
        <w:ind w:left="425" w:hanging="425"/>
      </w:pPr>
    </w:p>
    <w:p w14:paraId="0B3A4A3C" w14:textId="77286D00" w:rsidR="009F56D8" w:rsidRDefault="00811DAC" w:rsidP="00AC1DD6">
      <w:pPr>
        <w:tabs>
          <w:tab w:val="num" w:pos="720"/>
          <w:tab w:val="left" w:pos="4253"/>
        </w:tabs>
        <w:overflowPunct w:val="0"/>
        <w:autoSpaceDE w:val="0"/>
        <w:autoSpaceDN w:val="0"/>
        <w:adjustRightInd w:val="0"/>
        <w:spacing w:after="0" w:line="240" w:lineRule="auto"/>
        <w:ind w:left="425" w:hanging="425"/>
      </w:pPr>
      <w:r>
        <w:t xml:space="preserve">4. </w:t>
      </w:r>
      <w:r>
        <w:tab/>
      </w:r>
      <w:r w:rsidR="00C95279">
        <w:t>Rule</w:t>
      </w:r>
      <w:r w:rsidR="00DA1A85">
        <w:t>s</w:t>
      </w:r>
      <w:r w:rsidR="00C95279">
        <w:t xml:space="preserve"> 7.1</w:t>
      </w:r>
      <w:r w:rsidR="00DA1A85">
        <w:t xml:space="preserve"> and 7.2</w:t>
      </w:r>
      <w:r w:rsidR="00C95279" w:rsidRPr="00AC1DD6">
        <w:rPr>
          <w:rFonts w:asciiTheme="minorHAnsi" w:hAnsiTheme="minorHAnsi"/>
          <w:lang w:val="en-GB"/>
        </w:rPr>
        <w:t xml:space="preserve"> </w:t>
      </w:r>
      <w:r w:rsidR="00F26E81">
        <w:rPr>
          <w:rFonts w:asciiTheme="minorHAnsi" w:hAnsiTheme="minorHAnsi"/>
          <w:lang w:val="en-GB"/>
        </w:rPr>
        <w:t>address</w:t>
      </w:r>
      <w:r w:rsidR="00C95279" w:rsidRPr="00AC1DD6">
        <w:rPr>
          <w:rFonts w:asciiTheme="minorHAnsi" w:hAnsiTheme="minorHAnsi"/>
          <w:lang w:val="en-GB"/>
        </w:rPr>
        <w:t xml:space="preserve"> the </w:t>
      </w:r>
      <w:r w:rsidR="00AC1DD6" w:rsidRPr="00AC1DD6">
        <w:rPr>
          <w:rFonts w:asciiTheme="minorHAnsi" w:hAnsiTheme="minorHAnsi"/>
          <w:lang w:val="en-GB"/>
        </w:rPr>
        <w:t>“</w:t>
      </w:r>
      <w:r w:rsidR="00C95279">
        <w:t>Participation of other bodies or agencies”</w:t>
      </w:r>
      <w:r w:rsidR="00F26E81">
        <w:t xml:space="preserve"> </w:t>
      </w:r>
      <w:r w:rsidR="00DA1A85">
        <w:t>as follows:</w:t>
      </w:r>
      <w:r w:rsidR="00C95279">
        <w:t xml:space="preserve"> </w:t>
      </w:r>
    </w:p>
    <w:p w14:paraId="563E9D9D" w14:textId="77777777" w:rsidR="00DA1A85" w:rsidRDefault="00DA1A85" w:rsidP="00DA1A85">
      <w:pPr>
        <w:pStyle w:val="ListParagraph"/>
        <w:tabs>
          <w:tab w:val="num" w:pos="720"/>
          <w:tab w:val="left" w:pos="4253"/>
        </w:tabs>
        <w:overflowPunct w:val="0"/>
        <w:autoSpaceDE w:val="0"/>
        <w:autoSpaceDN w:val="0"/>
        <w:adjustRightInd w:val="0"/>
        <w:spacing w:after="0" w:line="240" w:lineRule="auto"/>
        <w:ind w:left="780"/>
      </w:pPr>
    </w:p>
    <w:p w14:paraId="3B316441" w14:textId="597A3A17" w:rsidR="00DA1A85" w:rsidRPr="00DA1A85" w:rsidRDefault="00AC1DD6" w:rsidP="00DA1A85">
      <w:pPr>
        <w:tabs>
          <w:tab w:val="num" w:pos="720"/>
          <w:tab w:val="left" w:pos="4253"/>
        </w:tabs>
        <w:overflowPunct w:val="0"/>
        <w:autoSpaceDE w:val="0"/>
        <w:autoSpaceDN w:val="0"/>
        <w:adjustRightInd w:val="0"/>
        <w:spacing w:after="0" w:line="240" w:lineRule="auto"/>
        <w:ind w:left="850" w:hanging="425"/>
        <w:rPr>
          <w:i/>
        </w:rPr>
      </w:pPr>
      <w:r>
        <w:rPr>
          <w:i/>
        </w:rPr>
        <w:t>7.</w:t>
      </w:r>
      <w:r w:rsidR="00DA1A85" w:rsidRPr="00DA1A85">
        <w:rPr>
          <w:i/>
        </w:rPr>
        <w:t>1.</w:t>
      </w:r>
      <w:r w:rsidR="00DA1A85">
        <w:rPr>
          <w:i/>
        </w:rPr>
        <w:tab/>
      </w:r>
      <w:r w:rsidR="00DA1A85" w:rsidRPr="00DA1A85">
        <w:rPr>
          <w:i/>
        </w:rPr>
        <w:t xml:space="preserve">Any body or agency, national or international, whether governmental or non-governmental, qualified in fields relating to the conservation and sustainable use of wetlands, which has informed the Secretariat of its wish to be represented at meetings of </w:t>
      </w:r>
      <w:r w:rsidR="00DA1A85" w:rsidRPr="00DA1A85">
        <w:rPr>
          <w:i/>
        </w:rPr>
        <w:lastRenderedPageBreak/>
        <w:t xml:space="preserve">the Conference of the Parties may be represented at the meeting by observers, unless at least one third of the Parties present at the meeting object. </w:t>
      </w:r>
    </w:p>
    <w:p w14:paraId="70DFF1BE" w14:textId="77777777" w:rsidR="00DA1A85" w:rsidRPr="00DA1A85" w:rsidRDefault="00DA1A85" w:rsidP="00DA1A85">
      <w:pPr>
        <w:tabs>
          <w:tab w:val="num" w:pos="720"/>
          <w:tab w:val="left" w:pos="4253"/>
        </w:tabs>
        <w:overflowPunct w:val="0"/>
        <w:autoSpaceDE w:val="0"/>
        <w:autoSpaceDN w:val="0"/>
        <w:adjustRightInd w:val="0"/>
        <w:spacing w:after="0" w:line="240" w:lineRule="auto"/>
        <w:ind w:left="850" w:hanging="425"/>
        <w:rPr>
          <w:i/>
        </w:rPr>
      </w:pPr>
    </w:p>
    <w:p w14:paraId="5A4A07F3" w14:textId="77777777" w:rsidR="00DA1A85" w:rsidRPr="00DA1A85" w:rsidRDefault="00AC1DD6" w:rsidP="00AC1DD6">
      <w:pPr>
        <w:tabs>
          <w:tab w:val="num" w:pos="720"/>
          <w:tab w:val="left" w:pos="4253"/>
        </w:tabs>
        <w:overflowPunct w:val="0"/>
        <w:autoSpaceDE w:val="0"/>
        <w:autoSpaceDN w:val="0"/>
        <w:adjustRightInd w:val="0"/>
        <w:spacing w:after="0" w:line="240" w:lineRule="auto"/>
        <w:ind w:left="850" w:hanging="425"/>
        <w:rPr>
          <w:i/>
        </w:rPr>
      </w:pPr>
      <w:r>
        <w:rPr>
          <w:i/>
        </w:rPr>
        <w:t>7.2</w:t>
      </w:r>
      <w:r>
        <w:rPr>
          <w:i/>
        </w:rPr>
        <w:tab/>
      </w:r>
      <w:r>
        <w:rPr>
          <w:i/>
        </w:rPr>
        <w:tab/>
      </w:r>
      <w:r w:rsidR="00DA1A85" w:rsidRPr="00DA1A85">
        <w:rPr>
          <w:i/>
        </w:rPr>
        <w:t>Bodies or agencies desiring to receive recognition as observers for the purposes of attending meetings of the Conference of the Parties shall submit appropriate documentation to the Secretariat for consideration three months prior to any ordinary meeting and one month prior to an extraordinary meeting.</w:t>
      </w:r>
    </w:p>
    <w:p w14:paraId="651FCDEA" w14:textId="77777777" w:rsidR="00DA1A85" w:rsidRDefault="00DA1A85" w:rsidP="00DA1A85">
      <w:pPr>
        <w:tabs>
          <w:tab w:val="num" w:pos="720"/>
          <w:tab w:val="left" w:pos="4253"/>
        </w:tabs>
        <w:overflowPunct w:val="0"/>
        <w:autoSpaceDE w:val="0"/>
        <w:autoSpaceDN w:val="0"/>
        <w:adjustRightInd w:val="0"/>
        <w:spacing w:after="0" w:line="240" w:lineRule="auto"/>
        <w:rPr>
          <w:rFonts w:asciiTheme="minorHAnsi" w:hAnsiTheme="minorHAnsi"/>
          <w:i/>
          <w:lang w:val="pt-BR"/>
        </w:rPr>
      </w:pPr>
    </w:p>
    <w:p w14:paraId="64EA9AB3" w14:textId="4CC40D4A" w:rsidR="00811DAC" w:rsidRDefault="00811DAC"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r>
        <w:rPr>
          <w:rFonts w:asciiTheme="minorHAnsi" w:hAnsiTheme="minorHAnsi" w:cs="Garamond"/>
          <w:lang w:val="en-GB"/>
        </w:rPr>
        <w:t>5.</w:t>
      </w:r>
      <w:r>
        <w:rPr>
          <w:rFonts w:asciiTheme="minorHAnsi" w:hAnsiTheme="minorHAnsi" w:cs="Garamond"/>
          <w:lang w:val="en-GB"/>
        </w:rPr>
        <w:tab/>
        <w:t>Rule 7.7 req</w:t>
      </w:r>
      <w:bookmarkStart w:id="0" w:name="_GoBack"/>
      <w:r>
        <w:rPr>
          <w:rFonts w:asciiTheme="minorHAnsi" w:hAnsiTheme="minorHAnsi" w:cs="Garamond"/>
          <w:lang w:val="en-GB"/>
        </w:rPr>
        <w:t>ui</w:t>
      </w:r>
      <w:bookmarkEnd w:id="0"/>
      <w:r>
        <w:rPr>
          <w:rFonts w:asciiTheme="minorHAnsi" w:hAnsiTheme="minorHAnsi" w:cs="Garamond"/>
          <w:lang w:val="en-GB"/>
        </w:rPr>
        <w:t>res the Secretariat to notify bodies or agencies that were approved previousy of the date and venue of sessions of the Conference of the Parties "so that they may be represented".</w:t>
      </w:r>
    </w:p>
    <w:p w14:paraId="173DAF0E" w14:textId="6DF93530" w:rsidR="00811DAC" w:rsidRDefault="00811DAC"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3F5A7003" w14:textId="6B1D03B9" w:rsidR="005B4CA5" w:rsidRPr="005B4CA5" w:rsidRDefault="005B4CA5" w:rsidP="00AC1DD6">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en-GB"/>
        </w:rPr>
      </w:pPr>
      <w:r>
        <w:rPr>
          <w:rFonts w:asciiTheme="minorHAnsi" w:hAnsiTheme="minorHAnsi" w:cs="Garamond"/>
          <w:lang w:val="en-GB"/>
        </w:rPr>
        <w:tab/>
      </w:r>
      <w:r w:rsidRPr="005B4CA5">
        <w:rPr>
          <w:rFonts w:asciiTheme="minorHAnsi" w:hAnsiTheme="minorHAnsi" w:cs="Garamond"/>
          <w:u w:val="single"/>
          <w:lang w:val="en-GB"/>
        </w:rPr>
        <w:t>Bodies or agencies previously approved</w:t>
      </w:r>
    </w:p>
    <w:p w14:paraId="65E7E218" w14:textId="77777777" w:rsidR="005B4CA5" w:rsidRDefault="005B4CA5" w:rsidP="005B4CA5">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0BD99E18" w14:textId="6F7C4617" w:rsidR="005B4CA5" w:rsidRDefault="005B4CA5" w:rsidP="005B4CA5">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r>
        <w:rPr>
          <w:rFonts w:asciiTheme="minorHAnsi" w:hAnsiTheme="minorHAnsi" w:cs="Garamond"/>
          <w:lang w:val="en-GB"/>
        </w:rPr>
        <w:t>6</w:t>
      </w:r>
      <w:r w:rsidRPr="006F4CAE">
        <w:rPr>
          <w:rFonts w:asciiTheme="minorHAnsi" w:hAnsiTheme="minorHAnsi" w:cs="Garamond"/>
          <w:lang w:val="en-GB"/>
        </w:rPr>
        <w:t>.</w:t>
      </w:r>
      <w:r w:rsidRPr="006F4CAE">
        <w:rPr>
          <w:rFonts w:asciiTheme="minorHAnsi" w:hAnsiTheme="minorHAnsi" w:cs="Garamond"/>
          <w:lang w:val="en-GB"/>
        </w:rPr>
        <w:tab/>
      </w:r>
      <w:r w:rsidRPr="00AC1DD6">
        <w:rPr>
          <w:rFonts w:asciiTheme="minorHAnsi" w:hAnsiTheme="minorHAnsi" w:cs="Garamond"/>
          <w:lang w:val="en-GB"/>
        </w:rPr>
        <w:t>The following bodies or agencies</w:t>
      </w:r>
      <w:r w:rsidR="00B15B43">
        <w:rPr>
          <w:rFonts w:asciiTheme="minorHAnsi" w:hAnsiTheme="minorHAnsi" w:cs="Garamond"/>
          <w:lang w:val="en-GB"/>
        </w:rPr>
        <w:t xml:space="preserve"> that</w:t>
      </w:r>
      <w:r w:rsidRPr="00AC1DD6">
        <w:rPr>
          <w:rFonts w:asciiTheme="minorHAnsi" w:hAnsiTheme="minorHAnsi" w:cs="Garamond"/>
          <w:lang w:val="en-GB"/>
        </w:rPr>
        <w:t xml:space="preserve"> have</w:t>
      </w:r>
      <w:r>
        <w:rPr>
          <w:rFonts w:asciiTheme="minorHAnsi" w:hAnsiTheme="minorHAnsi" w:cs="Garamond"/>
          <w:lang w:val="en-GB"/>
        </w:rPr>
        <w:t xml:space="preserve"> been approved to be represented by observers at previous meetings of the </w:t>
      </w:r>
      <w:r w:rsidRPr="006F4CAE">
        <w:rPr>
          <w:rFonts w:asciiTheme="minorHAnsi" w:hAnsiTheme="minorHAnsi" w:cs="Garamond"/>
          <w:lang w:val="en-GB"/>
        </w:rPr>
        <w:t>Conference of the Contracting Parties</w:t>
      </w:r>
      <w:r w:rsidR="00B15B43">
        <w:rPr>
          <w:rFonts w:asciiTheme="minorHAnsi" w:hAnsiTheme="minorHAnsi" w:cs="Garamond"/>
          <w:lang w:val="en-GB"/>
        </w:rPr>
        <w:t xml:space="preserve"> have registered to participate at COP13</w:t>
      </w:r>
      <w:r>
        <w:rPr>
          <w:rFonts w:asciiTheme="minorHAnsi" w:hAnsiTheme="minorHAnsi" w:cs="Garamond"/>
          <w:lang w:val="en-GB"/>
        </w:rPr>
        <w:t>:</w:t>
      </w:r>
    </w:p>
    <w:p w14:paraId="58728E53" w14:textId="77777777" w:rsidR="00B15B43" w:rsidRDefault="00B15B43" w:rsidP="005B4CA5">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3DCAF772" w14:textId="3A7C3D56" w:rsidR="00B15B43" w:rsidRDefault="00B15B43" w:rsidP="00B15B43">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en-GB"/>
        </w:rPr>
      </w:pPr>
      <w:r>
        <w:rPr>
          <w:rFonts w:asciiTheme="minorHAnsi" w:hAnsiTheme="minorHAnsi" w:cs="Garamond"/>
          <w:lang w:val="en-GB"/>
        </w:rPr>
        <w:tab/>
      </w:r>
      <w:r w:rsidRPr="00B15B43">
        <w:rPr>
          <w:rFonts w:asciiTheme="minorHAnsi" w:hAnsiTheme="minorHAnsi" w:cs="Garamond"/>
          <w:u w:val="single"/>
          <w:lang w:val="en-GB"/>
        </w:rPr>
        <w:t>Intergovernmental</w:t>
      </w:r>
    </w:p>
    <w:p w14:paraId="22D2A4DA" w14:textId="77777777" w:rsidR="00B15B43" w:rsidRPr="00B15B43" w:rsidRDefault="00B15B43" w:rsidP="00B15B43">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en-GB"/>
        </w:rPr>
      </w:pPr>
    </w:p>
    <w:p w14:paraId="0AB6D33E" w14:textId="77777777" w:rsidR="00B15B43" w:rsidRDefault="00B15B43" w:rsidP="00B15B43">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African Dévelopment Bank</w:t>
      </w:r>
    </w:p>
    <w:p w14:paraId="433D5607" w14:textId="77777777" w:rsidR="00B15B43" w:rsidRDefault="00B15B43" w:rsidP="00B15B43">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European Space Agency</w:t>
      </w:r>
    </w:p>
    <w:p w14:paraId="19980F0C" w14:textId="0B46DF8C" w:rsidR="00B15B43" w:rsidRDefault="00B15B43" w:rsidP="00B15B43">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6F4CAE">
        <w:rPr>
          <w:rFonts w:asciiTheme="minorHAnsi" w:hAnsiTheme="minorHAnsi" w:cstheme="minorHAnsi"/>
          <w:color w:val="000000"/>
          <w:lang w:val="en-GB" w:eastAsia="en-GB"/>
        </w:rPr>
        <w:t xml:space="preserve">International Union for Conservation of Nature </w:t>
      </w:r>
      <w:r>
        <w:rPr>
          <w:rFonts w:asciiTheme="minorHAnsi" w:hAnsiTheme="minorHAnsi" w:cstheme="minorHAnsi"/>
          <w:color w:val="000000"/>
          <w:lang w:val="en-GB" w:eastAsia="en-GB"/>
        </w:rPr>
        <w:t xml:space="preserve">– </w:t>
      </w:r>
      <w:r w:rsidRPr="006F4CAE">
        <w:rPr>
          <w:rFonts w:asciiTheme="minorHAnsi" w:hAnsiTheme="minorHAnsi" w:cstheme="minorHAnsi"/>
          <w:color w:val="000000"/>
          <w:lang w:val="en-GB" w:eastAsia="en-GB"/>
        </w:rPr>
        <w:t>IUCN</w:t>
      </w:r>
    </w:p>
    <w:p w14:paraId="13FDC41B" w14:textId="77777777" w:rsidR="00B15B43" w:rsidRPr="00FD6A78" w:rsidRDefault="00B15B43" w:rsidP="00B15B43">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D6A78">
        <w:rPr>
          <w:rFonts w:asciiTheme="minorHAnsi" w:hAnsiTheme="minorHAnsi" w:cstheme="minorHAnsi"/>
          <w:color w:val="000000"/>
          <w:lang w:val="en-GB" w:eastAsia="en-GB"/>
        </w:rPr>
        <w:t>Japan Aerospace Exploration Agency (JAXA)</w:t>
      </w:r>
    </w:p>
    <w:p w14:paraId="0958EC9F" w14:textId="77777777" w:rsidR="00B15B43" w:rsidRPr="00FD6A78" w:rsidRDefault="00B15B43" w:rsidP="00B15B43">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D6A78">
        <w:rPr>
          <w:rFonts w:asciiTheme="minorHAnsi" w:hAnsiTheme="minorHAnsi" w:cstheme="minorHAnsi"/>
          <w:color w:val="000000"/>
          <w:lang w:val="en-GB" w:eastAsia="en-GB"/>
        </w:rPr>
        <w:t>Japan International Cooperation Agency (JICA)</w:t>
      </w:r>
    </w:p>
    <w:p w14:paraId="00063E61" w14:textId="77777777" w:rsidR="00B15B43" w:rsidRPr="00FD6A78" w:rsidRDefault="00B15B43" w:rsidP="00B15B43">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D6A78">
        <w:rPr>
          <w:rFonts w:asciiTheme="minorHAnsi" w:hAnsiTheme="minorHAnsi" w:cstheme="minorHAnsi"/>
          <w:color w:val="000000"/>
          <w:lang w:val="en-GB" w:eastAsia="en-GB"/>
        </w:rPr>
        <w:t>Secretariat of the African Eurasian Waterbird Agreement (AEWA)</w:t>
      </w:r>
    </w:p>
    <w:p w14:paraId="4E9E21FB" w14:textId="77777777" w:rsidR="00B15B43" w:rsidRPr="00FD6A78" w:rsidRDefault="00B15B43" w:rsidP="00B15B43">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D6A78">
        <w:rPr>
          <w:rFonts w:asciiTheme="minorHAnsi" w:hAnsiTheme="minorHAnsi" w:cstheme="minorHAnsi"/>
          <w:color w:val="000000"/>
          <w:lang w:val="en-GB" w:eastAsia="en-GB"/>
        </w:rPr>
        <w:t>Secretariat of the Convention on Biological Diversity</w:t>
      </w:r>
    </w:p>
    <w:p w14:paraId="5E93E94E" w14:textId="79C33FE2" w:rsidR="00B15B43" w:rsidRPr="00FD6A78" w:rsidRDefault="00B15B43" w:rsidP="00B15B43">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D6A78">
        <w:rPr>
          <w:rFonts w:asciiTheme="minorHAnsi" w:hAnsiTheme="minorHAnsi" w:cstheme="minorHAnsi"/>
          <w:color w:val="000000"/>
          <w:lang w:val="en-GB" w:eastAsia="en-GB"/>
        </w:rPr>
        <w:t>Secretariat of the Convention on Migratory Species (CMS)</w:t>
      </w:r>
    </w:p>
    <w:p w14:paraId="4B49D393" w14:textId="77777777" w:rsidR="00B15B43" w:rsidRDefault="00B15B43" w:rsidP="00B15B43">
      <w:pPr>
        <w:tabs>
          <w:tab w:val="left" w:pos="4253"/>
        </w:tabs>
        <w:overflowPunct w:val="0"/>
        <w:autoSpaceDE w:val="0"/>
        <w:autoSpaceDN w:val="0"/>
        <w:adjustRightInd w:val="0"/>
        <w:spacing w:after="0" w:line="240" w:lineRule="auto"/>
        <w:ind w:left="851" w:hanging="851"/>
        <w:rPr>
          <w:rFonts w:asciiTheme="minorHAnsi" w:hAnsiTheme="minorHAnsi" w:cs="Garamond"/>
          <w:lang w:val="en-GB"/>
        </w:rPr>
      </w:pPr>
    </w:p>
    <w:p w14:paraId="6A46853E" w14:textId="7B0CBFEC" w:rsidR="00B15B43" w:rsidRPr="00B15B43" w:rsidRDefault="00B15B43" w:rsidP="00B15B43">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en-GB"/>
        </w:rPr>
      </w:pPr>
      <w:r>
        <w:rPr>
          <w:rFonts w:asciiTheme="minorHAnsi" w:hAnsiTheme="minorHAnsi" w:cs="Garamond"/>
          <w:lang w:val="en-GB"/>
        </w:rPr>
        <w:tab/>
      </w:r>
      <w:r w:rsidRPr="00B15B43">
        <w:rPr>
          <w:rFonts w:asciiTheme="minorHAnsi" w:hAnsiTheme="minorHAnsi" w:cs="Garamond"/>
          <w:u w:val="single"/>
          <w:lang w:val="en-GB"/>
        </w:rPr>
        <w:t>Non-governmental</w:t>
      </w:r>
    </w:p>
    <w:p w14:paraId="3692BD5C" w14:textId="77777777" w:rsidR="005B4CA5" w:rsidRPr="00532CED" w:rsidRDefault="005B4CA5" w:rsidP="005B4CA5">
      <w:pPr>
        <w:spacing w:after="0" w:line="240" w:lineRule="auto"/>
        <w:rPr>
          <w:rFonts w:asciiTheme="minorHAnsi" w:hAnsiTheme="minorHAnsi" w:cstheme="minorHAnsi"/>
          <w:color w:val="000000"/>
          <w:lang w:val="en-GB" w:eastAsia="en-GB"/>
        </w:rPr>
      </w:pPr>
    </w:p>
    <w:p w14:paraId="18DB01D8"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Agrupación Defensa y Conservación Maule Mataquito</w:t>
      </w:r>
    </w:p>
    <w:p w14:paraId="24E274CA" w14:textId="77777777" w:rsidR="005B4CA5" w:rsidRPr="00FD6A78" w:rsidRDefault="005B4CA5" w:rsidP="005B4CA5">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D6A78">
        <w:rPr>
          <w:rFonts w:asciiTheme="minorHAnsi" w:hAnsiTheme="minorHAnsi" w:cstheme="minorHAnsi"/>
          <w:color w:val="000000"/>
          <w:lang w:val="en-GB" w:eastAsia="en-GB"/>
        </w:rPr>
        <w:t>Algerian National Association of Ornithology (ANAO)</w:t>
      </w:r>
    </w:p>
    <w:p w14:paraId="1EA74180" w14:textId="77777777" w:rsidR="005B4CA5" w:rsidRPr="00FD6A78" w:rsidRDefault="005B4CA5" w:rsidP="005B4CA5">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D6A78">
        <w:rPr>
          <w:rFonts w:asciiTheme="minorHAnsi" w:hAnsiTheme="minorHAnsi" w:cstheme="minorHAnsi"/>
          <w:color w:val="000000"/>
          <w:lang w:val="en-GB" w:eastAsia="en-GB"/>
        </w:rPr>
        <w:t>Biodiversity And Nature Conservation Association (BANCA)</w:t>
      </w:r>
    </w:p>
    <w:p w14:paraId="1188965B"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BirdLife International</w:t>
      </w:r>
    </w:p>
    <w:p w14:paraId="3FFCE625" w14:textId="77777777" w:rsidR="005B4CA5" w:rsidRDefault="005B4CA5" w:rsidP="00EB6303">
      <w:pPr>
        <w:pStyle w:val="ListParagraph"/>
        <w:numPr>
          <w:ilvl w:val="1"/>
          <w:numId w:val="12"/>
        </w:numPr>
        <w:spacing w:after="0" w:line="240" w:lineRule="auto"/>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BSC - BirdLife Canada</w:t>
      </w:r>
    </w:p>
    <w:p w14:paraId="5CA1016E" w14:textId="77777777" w:rsidR="00EB6303" w:rsidRPr="00EB6303" w:rsidRDefault="00EB6303" w:rsidP="00EB6303">
      <w:pPr>
        <w:pStyle w:val="ListParagraph"/>
        <w:numPr>
          <w:ilvl w:val="1"/>
          <w:numId w:val="12"/>
        </w:numPr>
        <w:spacing w:after="0" w:line="240" w:lineRule="auto"/>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SEO/BirdLife</w:t>
      </w:r>
    </w:p>
    <w:p w14:paraId="6415DF0C"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Centre for African Wetlands</w:t>
      </w:r>
    </w:p>
    <w:p w14:paraId="361AC5BF"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Centro Regional Ramsar para la Capacitacion e Investigación sobre humedales para el Hemisferio Occidental (CREHO)</w:t>
      </w:r>
    </w:p>
    <w:p w14:paraId="3C2109ED"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Charles Sturt University</w:t>
      </w:r>
    </w:p>
    <w:p w14:paraId="7A7EBED9"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Conservation International</w:t>
      </w:r>
    </w:p>
    <w:p w14:paraId="3C27A093"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Corporación Montañas</w:t>
      </w:r>
    </w:p>
    <w:p w14:paraId="5747F926"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6F4CAE">
        <w:rPr>
          <w:rFonts w:asciiTheme="minorHAnsi" w:hAnsiTheme="minorHAnsi" w:cstheme="minorHAnsi"/>
          <w:color w:val="000000"/>
          <w:lang w:val="en-GB" w:eastAsia="en-GB"/>
        </w:rPr>
        <w:t>East Asian - Australasian Flyway Partnership (EAAFP)</w:t>
      </w:r>
    </w:p>
    <w:p w14:paraId="7F2E0729"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Eco-Horizon Institute</w:t>
      </w:r>
    </w:p>
    <w:p w14:paraId="5575DBFC" w14:textId="77777777" w:rsidR="005B4CA5"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Fondation Tour du Valat</w:t>
      </w:r>
    </w:p>
    <w:p w14:paraId="25854856"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Fujimae Ramsar Society</w:t>
      </w:r>
    </w:p>
    <w:p w14:paraId="0534D367"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Fundación Ambiente y Recursos Naturales (FARN)</w:t>
      </w:r>
    </w:p>
    <w:p w14:paraId="569EC6D2"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Gakushuin University</w:t>
      </w:r>
    </w:p>
    <w:p w14:paraId="243E4D2B" w14:textId="77777777" w:rsidR="005B4CA5" w:rsidRPr="00FD6A78" w:rsidRDefault="005B4CA5" w:rsidP="005B4CA5">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D6A78">
        <w:rPr>
          <w:rFonts w:asciiTheme="minorHAnsi" w:hAnsiTheme="minorHAnsi" w:cstheme="minorHAnsi"/>
          <w:color w:val="000000"/>
          <w:lang w:val="en-GB" w:eastAsia="en-GB"/>
        </w:rPr>
        <w:t>IHE Delft Institute for Water Education</w:t>
      </w:r>
    </w:p>
    <w:p w14:paraId="0F41B659"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lastRenderedPageBreak/>
        <w:t>Mahidol University</w:t>
      </w:r>
    </w:p>
    <w:p w14:paraId="66FD27BB"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MAVA Foundation</w:t>
      </w:r>
    </w:p>
    <w:p w14:paraId="18EA2201"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MedWet - the Mediterranean Wetlands Initiative</w:t>
      </w:r>
    </w:p>
    <w:p w14:paraId="69273782"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National Centre for Sustainable Development, Romania</w:t>
      </w:r>
    </w:p>
    <w:p w14:paraId="20896A71"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National Trust for Nature Conservation</w:t>
      </w:r>
    </w:p>
    <w:p w14:paraId="52C54053"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Nigerian Conservation Foundation</w:t>
      </w:r>
    </w:p>
    <w:p w14:paraId="744190BB"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Nile Basin Initiative</w:t>
      </w:r>
    </w:p>
    <w:p w14:paraId="125A5B4F"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OISCA International</w:t>
      </w:r>
    </w:p>
    <w:p w14:paraId="2F6DA577"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Ramsar Center Japan</w:t>
      </w:r>
    </w:p>
    <w:p w14:paraId="1C718FD0"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Pr>
          <w:rFonts w:asciiTheme="minorHAnsi" w:hAnsiTheme="minorHAnsi" w:cstheme="minorHAnsi"/>
          <w:color w:val="000000"/>
          <w:lang w:val="fr-FR" w:eastAsia="en-GB"/>
        </w:rPr>
        <w:t>Ramsar Net</w:t>
      </w:r>
      <w:r w:rsidRPr="006F4CAE">
        <w:rPr>
          <w:rFonts w:asciiTheme="minorHAnsi" w:hAnsiTheme="minorHAnsi" w:cstheme="minorHAnsi"/>
          <w:color w:val="000000"/>
          <w:lang w:val="fr-FR" w:eastAsia="en-GB"/>
        </w:rPr>
        <w:t>work Japan</w:t>
      </w:r>
    </w:p>
    <w:p w14:paraId="4BA6E046"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Ramsar Regional Center - East Asia</w:t>
      </w:r>
    </w:p>
    <w:p w14:paraId="5BF6C2BB" w14:textId="77777777" w:rsidR="005B4CA5" w:rsidRPr="00FD6A78" w:rsidRDefault="005B4CA5" w:rsidP="005B4CA5">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FD6A78">
        <w:rPr>
          <w:rFonts w:asciiTheme="minorHAnsi" w:hAnsiTheme="minorHAnsi" w:cstheme="minorHAnsi"/>
          <w:color w:val="000000"/>
          <w:lang w:val="en-GB" w:eastAsia="en-GB"/>
        </w:rPr>
        <w:t>Ramsar Regional Center in Central and West Asia</w:t>
      </w:r>
    </w:p>
    <w:p w14:paraId="24996FF4" w14:textId="77777777" w:rsidR="005B4CA5" w:rsidRPr="00A25933" w:rsidRDefault="005B4CA5" w:rsidP="005B4CA5">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6F4CAE">
        <w:rPr>
          <w:rFonts w:asciiTheme="minorHAnsi" w:hAnsiTheme="minorHAnsi" w:cstheme="minorHAnsi"/>
          <w:color w:val="000000"/>
          <w:lang w:val="en-GB" w:eastAsia="en-GB"/>
        </w:rPr>
        <w:t xml:space="preserve">Ramsar Regional Initiative for Central Asia (RRI-CA), Regional </w:t>
      </w:r>
      <w:r w:rsidRPr="00A25933">
        <w:rPr>
          <w:rFonts w:asciiTheme="minorHAnsi" w:hAnsiTheme="minorHAnsi" w:cstheme="minorHAnsi"/>
          <w:color w:val="000000"/>
          <w:lang w:val="en-GB" w:eastAsia="en-GB"/>
        </w:rPr>
        <w:t xml:space="preserve">Environmental Centre </w:t>
      </w:r>
      <w:r w:rsidRPr="006F4CAE">
        <w:rPr>
          <w:rFonts w:asciiTheme="minorHAnsi" w:hAnsiTheme="minorHAnsi" w:cstheme="minorHAnsi"/>
          <w:color w:val="000000"/>
          <w:lang w:val="en-GB" w:eastAsia="en-GB"/>
        </w:rPr>
        <w:t>for Central Asia (CAREC)</w:t>
      </w:r>
    </w:p>
    <w:p w14:paraId="2D68AC53"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River Center of Hokkaido</w:t>
      </w:r>
    </w:p>
    <w:p w14:paraId="0A5E4893" w14:textId="77777777" w:rsidR="005B4CA5" w:rsidRPr="004E0A78" w:rsidRDefault="005B4CA5" w:rsidP="005B4CA5">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6F4CAE">
        <w:rPr>
          <w:rFonts w:asciiTheme="minorHAnsi" w:hAnsiTheme="minorHAnsi" w:cstheme="minorHAnsi"/>
          <w:color w:val="000000"/>
          <w:lang w:val="en-GB" w:eastAsia="en-GB"/>
        </w:rPr>
        <w:t>Society of Wetland Scientists (SWS)</w:t>
      </w:r>
    </w:p>
    <w:p w14:paraId="5E12D5B0"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Stetson University College of Law</w:t>
      </w:r>
    </w:p>
    <w:p w14:paraId="139CBA2D"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The Nature Conservancy</w:t>
      </w:r>
    </w:p>
    <w:p w14:paraId="7E9EFFC6"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Toyooka City</w:t>
      </w:r>
    </w:p>
    <w:p w14:paraId="40A2E509"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Université Senghor d'Alexandrie</w:t>
      </w:r>
    </w:p>
    <w:p w14:paraId="44395666"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University of Saskatchewan</w:t>
      </w:r>
    </w:p>
    <w:p w14:paraId="66B44F82" w14:textId="77777777" w:rsidR="005B4CA5" w:rsidRPr="00EB6303"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Wetlands International</w:t>
      </w:r>
    </w:p>
    <w:p w14:paraId="2E5B20DE" w14:textId="77777777" w:rsidR="005B4CA5" w:rsidRPr="00EB6303"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Wetlands International China</w:t>
      </w:r>
    </w:p>
    <w:p w14:paraId="7908BB0A" w14:textId="77777777" w:rsidR="005B4CA5" w:rsidRPr="00EB6303"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 xml:space="preserve">Wetlands International Ethiopia </w:t>
      </w:r>
    </w:p>
    <w:p w14:paraId="5EFC5908" w14:textId="77777777" w:rsidR="005B4CA5" w:rsidRPr="00EB6303"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Wetlands International Japan</w:t>
      </w:r>
    </w:p>
    <w:p w14:paraId="11F05F0D" w14:textId="77777777" w:rsidR="005B4CA5" w:rsidRPr="00EB6303"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Wetlands International South Asia</w:t>
      </w:r>
    </w:p>
    <w:p w14:paraId="4D7B32B7"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Wildfowl &amp; Wetlands Trust</w:t>
      </w:r>
    </w:p>
    <w:p w14:paraId="0A556AC7" w14:textId="77777777" w:rsidR="005B4CA5" w:rsidRPr="006F4CAE"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6F4CAE">
        <w:rPr>
          <w:rFonts w:asciiTheme="minorHAnsi" w:hAnsiTheme="minorHAnsi" w:cstheme="minorHAnsi"/>
          <w:color w:val="000000"/>
          <w:lang w:val="fr-FR" w:eastAsia="en-GB"/>
        </w:rPr>
        <w:t>World Wetland Network</w:t>
      </w:r>
    </w:p>
    <w:p w14:paraId="09EE1509" w14:textId="77777777" w:rsidR="005B4CA5" w:rsidRPr="00EB6303"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WWF International</w:t>
      </w:r>
    </w:p>
    <w:p w14:paraId="0DA9AB5A" w14:textId="77777777" w:rsidR="005B4CA5" w:rsidRPr="00EB6303"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WWF China</w:t>
      </w:r>
    </w:p>
    <w:p w14:paraId="411F4E32" w14:textId="77777777" w:rsidR="005B4CA5" w:rsidRPr="00EB6303"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WWF Greece</w:t>
      </w:r>
    </w:p>
    <w:p w14:paraId="6907BE56" w14:textId="77777777" w:rsidR="005B4CA5" w:rsidRPr="00EB6303"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WWF Spain</w:t>
      </w:r>
    </w:p>
    <w:p w14:paraId="691DD1D7" w14:textId="77777777" w:rsidR="005B4CA5" w:rsidRPr="00EB6303" w:rsidRDefault="005B4CA5" w:rsidP="005B4CA5">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EB6303">
        <w:rPr>
          <w:rFonts w:asciiTheme="minorHAnsi" w:hAnsiTheme="minorHAnsi" w:cstheme="minorHAnsi"/>
          <w:color w:val="000000"/>
          <w:lang w:val="fr-FR" w:eastAsia="en-GB"/>
        </w:rPr>
        <w:t>WWF Turkey</w:t>
      </w:r>
    </w:p>
    <w:p w14:paraId="380814D3" w14:textId="77777777" w:rsidR="005B4CA5" w:rsidRPr="00532CED" w:rsidRDefault="005B4CA5" w:rsidP="005B4CA5">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0B87F85D" w14:textId="2B0DC91E" w:rsidR="005B4CA5" w:rsidRPr="00EB6303" w:rsidRDefault="00EB6303" w:rsidP="00AC1DD6">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en-GB"/>
        </w:rPr>
      </w:pPr>
      <w:r>
        <w:rPr>
          <w:rFonts w:asciiTheme="minorHAnsi" w:hAnsiTheme="minorHAnsi" w:cs="Garamond"/>
          <w:lang w:val="en-GB"/>
        </w:rPr>
        <w:tab/>
      </w:r>
      <w:r w:rsidRPr="00EB6303">
        <w:rPr>
          <w:rFonts w:asciiTheme="minorHAnsi" w:hAnsiTheme="minorHAnsi" w:cs="Garamond"/>
          <w:u w:val="single"/>
          <w:lang w:val="en-GB"/>
        </w:rPr>
        <w:t>Bodies or agencies seeking approval</w:t>
      </w:r>
      <w:r w:rsidR="00FC30B4">
        <w:rPr>
          <w:rFonts w:asciiTheme="minorHAnsi" w:hAnsiTheme="minorHAnsi" w:cs="Garamond"/>
          <w:u w:val="single"/>
          <w:lang w:val="en-GB"/>
        </w:rPr>
        <w:t xml:space="preserve"> </w:t>
      </w:r>
      <w:r w:rsidR="00FC30B4">
        <w:rPr>
          <w:rFonts w:asciiTheme="minorHAnsi" w:hAnsiTheme="minorHAnsi" w:cs="Garamond"/>
          <w:u w:val="single"/>
          <w:lang w:val="en-GB"/>
        </w:rPr>
        <w:br/>
        <w:t>and that have met the criteria</w:t>
      </w:r>
    </w:p>
    <w:p w14:paraId="34716063" w14:textId="77777777" w:rsidR="00811DAC" w:rsidRDefault="00811DAC"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6092B246" w14:textId="1B168FE6" w:rsidR="00637250" w:rsidRDefault="006D318C" w:rsidP="00637250">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r>
        <w:rPr>
          <w:rFonts w:asciiTheme="minorHAnsi" w:hAnsiTheme="minorHAnsi" w:cs="Garamond"/>
          <w:lang w:val="en-GB"/>
        </w:rPr>
        <w:t>7</w:t>
      </w:r>
      <w:r w:rsidR="00637250">
        <w:rPr>
          <w:rFonts w:asciiTheme="minorHAnsi" w:hAnsiTheme="minorHAnsi" w:cs="Garamond"/>
          <w:lang w:val="en-GB"/>
        </w:rPr>
        <w:t>.</w:t>
      </w:r>
      <w:r w:rsidR="00637250">
        <w:rPr>
          <w:rFonts w:asciiTheme="minorHAnsi" w:hAnsiTheme="minorHAnsi" w:cs="Garamond"/>
          <w:lang w:val="en-GB"/>
        </w:rPr>
        <w:tab/>
      </w:r>
      <w:r w:rsidR="00637250" w:rsidRPr="00AC1DD6">
        <w:rPr>
          <w:rFonts w:asciiTheme="minorHAnsi" w:hAnsiTheme="minorHAnsi" w:cs="Garamond"/>
          <w:lang w:val="en-GB"/>
        </w:rPr>
        <w:t xml:space="preserve">The following bodies or agencies have informed the Secretariat of their wish to be recognized as observers, and have </w:t>
      </w:r>
      <w:r w:rsidR="0001285C">
        <w:rPr>
          <w:rFonts w:asciiTheme="minorHAnsi" w:hAnsiTheme="minorHAnsi" w:cs="Garamond"/>
          <w:lang w:val="en-GB"/>
        </w:rPr>
        <w:t>provided the information required by Rule 7.2</w:t>
      </w:r>
      <w:r w:rsidR="00637250">
        <w:rPr>
          <w:rFonts w:asciiTheme="minorHAnsi" w:hAnsiTheme="minorHAnsi" w:cs="Garamond"/>
          <w:lang w:val="en-GB"/>
        </w:rPr>
        <w:t>:</w:t>
      </w:r>
    </w:p>
    <w:p w14:paraId="0A7A72B8" w14:textId="77777777" w:rsidR="00EB6303" w:rsidRDefault="00EB6303"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6504D45F" w14:textId="77777777" w:rsidR="00EB6303" w:rsidRDefault="00EB6303" w:rsidP="00EB6303">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en-GB"/>
        </w:rPr>
      </w:pPr>
      <w:r>
        <w:rPr>
          <w:rFonts w:asciiTheme="minorHAnsi" w:hAnsiTheme="minorHAnsi" w:cs="Garamond"/>
          <w:lang w:val="en-GB"/>
        </w:rPr>
        <w:tab/>
      </w:r>
      <w:r w:rsidRPr="00B15B43">
        <w:rPr>
          <w:rFonts w:asciiTheme="minorHAnsi" w:hAnsiTheme="minorHAnsi" w:cs="Garamond"/>
          <w:u w:val="single"/>
          <w:lang w:val="en-GB"/>
        </w:rPr>
        <w:t>Intergovernmental</w:t>
      </w:r>
    </w:p>
    <w:p w14:paraId="76CE22FC" w14:textId="77777777" w:rsidR="00637250" w:rsidRDefault="00637250"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406F8DDF" w14:textId="77777777" w:rsidR="0001285C" w:rsidRPr="005A0D1B" w:rsidRDefault="0001285C" w:rsidP="0001285C">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Arab Regional Center for World Heritage</w:t>
      </w:r>
    </w:p>
    <w:p w14:paraId="44E73369" w14:textId="77777777" w:rsidR="0001285C" w:rsidRPr="005A0D1B" w:rsidRDefault="0001285C" w:rsidP="0001285C">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A0D1B">
        <w:rPr>
          <w:rFonts w:asciiTheme="minorHAnsi" w:hAnsiTheme="minorHAnsi" w:cstheme="minorHAnsi"/>
          <w:color w:val="000000"/>
          <w:lang w:val="fr-FR" w:eastAsia="en-GB"/>
        </w:rPr>
        <w:t>GIZ</w:t>
      </w:r>
    </w:p>
    <w:p w14:paraId="0ADAD5F9" w14:textId="77777777" w:rsidR="0001285C" w:rsidRPr="005A0D1B" w:rsidRDefault="0001285C" w:rsidP="0001285C">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Southern</w:t>
      </w:r>
      <w:r>
        <w:rPr>
          <w:rFonts w:asciiTheme="minorHAnsi" w:hAnsiTheme="minorHAnsi" w:cstheme="minorHAnsi"/>
          <w:color w:val="000000"/>
          <w:lang w:val="en-GB" w:eastAsia="en-GB"/>
        </w:rPr>
        <w:t xml:space="preserve"> African Development Community (SADC)</w:t>
      </w:r>
    </w:p>
    <w:p w14:paraId="66D4CE08" w14:textId="77777777" w:rsidR="0001285C" w:rsidRPr="005A0D1B" w:rsidRDefault="0001285C" w:rsidP="0001285C">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The Cooperation Council for The Arab States of the Gulf - Secretariat General</w:t>
      </w:r>
    </w:p>
    <w:p w14:paraId="48A969C8" w14:textId="77777777" w:rsidR="00637250" w:rsidRDefault="00637250"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2D352532" w14:textId="77777777" w:rsidR="00637250" w:rsidRPr="00B15B43" w:rsidRDefault="00637250" w:rsidP="00637250">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en-GB"/>
        </w:rPr>
      </w:pPr>
      <w:r>
        <w:rPr>
          <w:rFonts w:asciiTheme="minorHAnsi" w:hAnsiTheme="minorHAnsi" w:cs="Garamond"/>
          <w:lang w:val="en-GB"/>
        </w:rPr>
        <w:tab/>
      </w:r>
      <w:r w:rsidRPr="00B15B43">
        <w:rPr>
          <w:rFonts w:asciiTheme="minorHAnsi" w:hAnsiTheme="minorHAnsi" w:cs="Garamond"/>
          <w:u w:val="single"/>
          <w:lang w:val="en-GB"/>
        </w:rPr>
        <w:t>Non-governmental</w:t>
      </w:r>
    </w:p>
    <w:p w14:paraId="70B2B32D" w14:textId="77777777" w:rsidR="00AC1DD6" w:rsidRDefault="00AC1DD6" w:rsidP="00AC1DD6">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1290B3F2"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Al Mergeb University, Faculty of Sciences</w:t>
      </w:r>
    </w:p>
    <w:p w14:paraId="35E88D47"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A0D1B">
        <w:rPr>
          <w:rFonts w:asciiTheme="minorHAnsi" w:hAnsiTheme="minorHAnsi" w:cstheme="minorHAnsi"/>
          <w:color w:val="000000"/>
          <w:lang w:val="fr-FR" w:eastAsia="en-GB"/>
        </w:rPr>
        <w:lastRenderedPageBreak/>
        <w:t>Association de l'Education Environnementale pour les Futures Générations</w:t>
      </w:r>
    </w:p>
    <w:p w14:paraId="35809FB4"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 xml:space="preserve">Bwindi Forest Community Development Organisation </w:t>
      </w:r>
    </w:p>
    <w:p w14:paraId="227B9E19"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A0D1B">
        <w:rPr>
          <w:rFonts w:asciiTheme="minorHAnsi" w:hAnsiTheme="minorHAnsi" w:cstheme="minorHAnsi"/>
          <w:color w:val="000000"/>
          <w:lang w:val="fr-FR" w:eastAsia="en-GB"/>
        </w:rPr>
        <w:t xml:space="preserve">Centre de Formation en Gestion de Ressources Naturelles pour le Développement Agricole et Coopératif de Badja </w:t>
      </w:r>
    </w:p>
    <w:p w14:paraId="7B6CF986"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Centre for Sustainable Development and Environment</w:t>
      </w:r>
    </w:p>
    <w:p w14:paraId="1EAD7EB8"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A0D1B">
        <w:rPr>
          <w:rFonts w:asciiTheme="minorHAnsi" w:hAnsiTheme="minorHAnsi" w:cstheme="minorHAnsi"/>
          <w:color w:val="000000"/>
          <w:lang w:val="fr-FR" w:eastAsia="en-GB"/>
        </w:rPr>
        <w:t>Centre International de D</w:t>
      </w:r>
      <w:r w:rsidR="00532CED">
        <w:rPr>
          <w:rFonts w:asciiTheme="minorHAnsi" w:hAnsiTheme="minorHAnsi" w:cstheme="minorHAnsi"/>
          <w:color w:val="000000"/>
          <w:lang w:val="fr-FR" w:eastAsia="en-GB"/>
        </w:rPr>
        <w:t>roit Comparé de l'Environnement</w:t>
      </w:r>
    </w:p>
    <w:p w14:paraId="00E32832"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China Biodiversity Conservation and Green Development Foundation</w:t>
      </w:r>
    </w:p>
    <w:p w14:paraId="2589C75B"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Commissariat Nationale du Littoral</w:t>
      </w:r>
    </w:p>
    <w:p w14:paraId="31B1A296"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Compassion in World Farming</w:t>
      </w:r>
    </w:p>
    <w:p w14:paraId="06B72023"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DHI Water &amp; Environment (M) Sdn. Bhd.</w:t>
      </w:r>
    </w:p>
    <w:p w14:paraId="3A588D0F" w14:textId="77777777" w:rsidR="005A0D1B" w:rsidRPr="00D854E2"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D854E2">
        <w:rPr>
          <w:rFonts w:asciiTheme="minorHAnsi" w:hAnsiTheme="minorHAnsi" w:cstheme="minorHAnsi"/>
          <w:color w:val="000000"/>
          <w:lang w:val="en-GB" w:eastAsia="en-GB"/>
        </w:rPr>
        <w:t>Emirates Wildlife Society in association with WWF (EWS-WWF)</w:t>
      </w:r>
    </w:p>
    <w:p w14:paraId="72284C54"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A0D1B">
        <w:rPr>
          <w:rFonts w:asciiTheme="minorHAnsi" w:hAnsiTheme="minorHAnsi" w:cstheme="minorHAnsi"/>
          <w:color w:val="000000"/>
          <w:lang w:val="fr-FR" w:eastAsia="en-GB"/>
        </w:rPr>
        <w:t>Environment Society of Oman</w:t>
      </w:r>
    </w:p>
    <w:p w14:paraId="549478BB" w14:textId="77777777" w:rsidR="00532CED" w:rsidRPr="00532CED" w:rsidRDefault="005A0D1B" w:rsidP="00253E22">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32CED">
        <w:rPr>
          <w:rFonts w:asciiTheme="minorHAnsi" w:hAnsiTheme="minorHAnsi" w:cstheme="minorHAnsi"/>
          <w:color w:val="000000"/>
          <w:lang w:val="fr-FR" w:eastAsia="en-GB"/>
        </w:rPr>
        <w:t xml:space="preserve">Institut Congolais pour la Conservation de la Nature </w:t>
      </w:r>
    </w:p>
    <w:p w14:paraId="5EE889FB" w14:textId="77777777" w:rsidR="005A0D1B" w:rsidRPr="00532CED" w:rsidRDefault="005A0D1B" w:rsidP="00253E22">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32CED">
        <w:rPr>
          <w:rFonts w:asciiTheme="minorHAnsi" w:hAnsiTheme="minorHAnsi" w:cstheme="minorHAnsi"/>
          <w:color w:val="000000"/>
          <w:lang w:val="en-GB" w:eastAsia="en-GB"/>
        </w:rPr>
        <w:t>International Center for Environmental Research</w:t>
      </w:r>
    </w:p>
    <w:p w14:paraId="1A02392E"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International Centre for Environmental Education and Community Development</w:t>
      </w:r>
    </w:p>
    <w:p w14:paraId="625848C4"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Massellaz SA</w:t>
      </w:r>
    </w:p>
    <w:p w14:paraId="6FEC63BD"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Mediterranean Institute for Nature and Anthropos (Med-INA)</w:t>
      </w:r>
    </w:p>
    <w:p w14:paraId="5ABB3003"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Mediterranean Sea and Coast Foundation</w:t>
      </w:r>
    </w:p>
    <w:p w14:paraId="5A2DC1B9"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Mediterranean Small Islands Initiative (PIM</w:t>
      </w:r>
      <w:r w:rsidR="00532CED" w:rsidRPr="00532CED">
        <w:rPr>
          <w:rFonts w:asciiTheme="minorHAnsi" w:hAnsiTheme="minorHAnsi" w:cstheme="minorHAnsi"/>
          <w:color w:val="000000"/>
          <w:lang w:val="en-GB" w:eastAsia="en-GB"/>
        </w:rPr>
        <w:t xml:space="preserve"> Initiative</w:t>
      </w:r>
      <w:r w:rsidRPr="005A0D1B">
        <w:rPr>
          <w:rFonts w:asciiTheme="minorHAnsi" w:hAnsiTheme="minorHAnsi" w:cstheme="minorHAnsi"/>
          <w:color w:val="000000"/>
          <w:lang w:val="en-GB" w:eastAsia="en-GB"/>
        </w:rPr>
        <w:t>)</w:t>
      </w:r>
    </w:p>
    <w:p w14:paraId="286DBFDC" w14:textId="77777777" w:rsidR="00532CED" w:rsidRDefault="005A0D1B" w:rsidP="00F203B2">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32CED">
        <w:rPr>
          <w:rFonts w:asciiTheme="minorHAnsi" w:hAnsiTheme="minorHAnsi" w:cstheme="minorHAnsi"/>
          <w:color w:val="000000"/>
          <w:lang w:val="fr-FR" w:eastAsia="en-GB"/>
        </w:rPr>
        <w:t xml:space="preserve">ONG Volontariat Pour L'Environnement </w:t>
      </w:r>
    </w:p>
    <w:p w14:paraId="156612BF" w14:textId="77777777" w:rsidR="005A0D1B" w:rsidRPr="00532CED" w:rsidRDefault="005A0D1B" w:rsidP="00F203B2">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32CED">
        <w:rPr>
          <w:rFonts w:asciiTheme="minorHAnsi" w:hAnsiTheme="minorHAnsi" w:cstheme="minorHAnsi"/>
          <w:color w:val="000000"/>
          <w:lang w:val="fr-FR" w:eastAsia="en-GB"/>
        </w:rPr>
        <w:t>Partenariat Régional pour la conservation de la zone cotière et marine (PRCM)</w:t>
      </w:r>
    </w:p>
    <w:p w14:paraId="07E9E93B"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A0D1B">
        <w:rPr>
          <w:rFonts w:asciiTheme="minorHAnsi" w:hAnsiTheme="minorHAnsi" w:cstheme="minorHAnsi"/>
          <w:color w:val="000000"/>
          <w:lang w:val="fr-FR" w:eastAsia="en-GB"/>
        </w:rPr>
        <w:t>Réseau Africain des Jeunes sur les Zones Humides</w:t>
      </w:r>
    </w:p>
    <w:p w14:paraId="33A5269F"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 xml:space="preserve">Reseau </w:t>
      </w:r>
      <w:r w:rsidR="00532CED" w:rsidRPr="005A0D1B">
        <w:rPr>
          <w:rFonts w:asciiTheme="minorHAnsi" w:hAnsiTheme="minorHAnsi" w:cstheme="minorHAnsi"/>
          <w:color w:val="000000"/>
          <w:lang w:val="en-GB" w:eastAsia="en-GB"/>
        </w:rPr>
        <w:t>Association Khnifiss</w:t>
      </w:r>
    </w:p>
    <w:p w14:paraId="38A1E560" w14:textId="77777777" w:rsidR="005A0D1B" w:rsidRPr="005A0D1B" w:rsidRDefault="00532CED"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Pr>
          <w:rFonts w:asciiTheme="minorHAnsi" w:hAnsiTheme="minorHAnsi" w:cstheme="minorHAnsi"/>
          <w:color w:val="000000"/>
          <w:lang w:val="en-GB" w:eastAsia="en-GB"/>
        </w:rPr>
        <w:t>Stockholm Environment Institute</w:t>
      </w:r>
    </w:p>
    <w:p w14:paraId="35E95A02"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Sydney Olympic Park Authority</w:t>
      </w:r>
    </w:p>
    <w:p w14:paraId="542ED92A"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Terra Cypria The Cyprus Conservation Foundation</w:t>
      </w:r>
    </w:p>
    <w:p w14:paraId="244E0351" w14:textId="77777777" w:rsidR="005A0D1B" w:rsidRP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Tetra Tech/WA BiCC-USAID-funded Program</w:t>
      </w:r>
      <w:r w:rsidR="00532CED">
        <w:rPr>
          <w:rFonts w:asciiTheme="minorHAnsi" w:hAnsiTheme="minorHAnsi" w:cstheme="minorHAnsi"/>
          <w:color w:val="000000"/>
          <w:lang w:val="en-GB" w:eastAsia="en-GB"/>
        </w:rPr>
        <w:t>me</w:t>
      </w:r>
    </w:p>
    <w:p w14:paraId="7A2E400D" w14:textId="77777777" w:rsidR="005A0D1B" w:rsidRDefault="005A0D1B" w:rsidP="005A0D1B">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A0D1B">
        <w:rPr>
          <w:rFonts w:asciiTheme="minorHAnsi" w:hAnsiTheme="minorHAnsi" w:cstheme="minorHAnsi"/>
          <w:color w:val="000000"/>
          <w:lang w:val="en-GB" w:eastAsia="en-GB"/>
        </w:rPr>
        <w:t>WWT Consulting</w:t>
      </w:r>
    </w:p>
    <w:p w14:paraId="5B5C2F07" w14:textId="77777777" w:rsidR="00532CED" w:rsidRDefault="00532CED" w:rsidP="00532CED">
      <w:pPr>
        <w:spacing w:after="0" w:line="240" w:lineRule="auto"/>
        <w:rPr>
          <w:rFonts w:asciiTheme="minorHAnsi" w:hAnsiTheme="minorHAnsi" w:cstheme="minorHAnsi"/>
          <w:color w:val="000000"/>
          <w:lang w:val="en-GB" w:eastAsia="en-GB"/>
        </w:rPr>
      </w:pPr>
    </w:p>
    <w:p w14:paraId="4ADDD74F" w14:textId="1960F96F" w:rsidR="006D318C" w:rsidRPr="00EB6303" w:rsidRDefault="006D318C" w:rsidP="006D318C">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en-GB"/>
        </w:rPr>
      </w:pPr>
      <w:r>
        <w:rPr>
          <w:rFonts w:asciiTheme="minorHAnsi" w:hAnsiTheme="minorHAnsi" w:cs="Garamond"/>
          <w:lang w:val="en-GB"/>
        </w:rPr>
        <w:tab/>
      </w:r>
      <w:r w:rsidRPr="00EB6303">
        <w:rPr>
          <w:rFonts w:asciiTheme="minorHAnsi" w:hAnsiTheme="minorHAnsi" w:cs="Garamond"/>
          <w:u w:val="single"/>
          <w:lang w:val="en-GB"/>
        </w:rPr>
        <w:t>Bodies or agencies seeking approval</w:t>
      </w:r>
      <w:r>
        <w:rPr>
          <w:rFonts w:asciiTheme="minorHAnsi" w:hAnsiTheme="minorHAnsi" w:cs="Garamond"/>
          <w:u w:val="single"/>
          <w:lang w:val="en-GB"/>
        </w:rPr>
        <w:t xml:space="preserve"> </w:t>
      </w:r>
      <w:r>
        <w:rPr>
          <w:rFonts w:asciiTheme="minorHAnsi" w:hAnsiTheme="minorHAnsi" w:cs="Garamond"/>
          <w:u w:val="single"/>
          <w:lang w:val="en-GB"/>
        </w:rPr>
        <w:br/>
        <w:t>and that have not met the criteria</w:t>
      </w:r>
    </w:p>
    <w:p w14:paraId="077FBF62" w14:textId="77777777" w:rsidR="006D318C" w:rsidRDefault="006D318C" w:rsidP="00532CED">
      <w:pPr>
        <w:spacing w:after="0" w:line="240" w:lineRule="auto"/>
        <w:rPr>
          <w:rFonts w:asciiTheme="minorHAnsi" w:hAnsiTheme="minorHAnsi" w:cstheme="minorHAnsi"/>
          <w:color w:val="000000"/>
          <w:lang w:val="en-GB" w:eastAsia="en-GB"/>
        </w:rPr>
      </w:pPr>
    </w:p>
    <w:p w14:paraId="7A850691" w14:textId="26DC2DB0" w:rsidR="00532CED" w:rsidRDefault="006D318C" w:rsidP="00532CED">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r>
        <w:rPr>
          <w:rFonts w:asciiTheme="minorHAnsi" w:hAnsiTheme="minorHAnsi" w:cs="Garamond"/>
          <w:lang w:val="en-GB"/>
        </w:rPr>
        <w:t>8</w:t>
      </w:r>
      <w:r w:rsidR="00532CED">
        <w:rPr>
          <w:rFonts w:asciiTheme="minorHAnsi" w:hAnsiTheme="minorHAnsi" w:cs="Garamond"/>
          <w:lang w:val="en-GB"/>
        </w:rPr>
        <w:t>.</w:t>
      </w:r>
      <w:r w:rsidR="00532CED">
        <w:rPr>
          <w:rFonts w:asciiTheme="minorHAnsi" w:hAnsiTheme="minorHAnsi" w:cs="Garamond"/>
          <w:lang w:val="en-GB"/>
        </w:rPr>
        <w:tab/>
      </w:r>
      <w:r w:rsidR="00532CED" w:rsidRPr="00AC1DD6">
        <w:rPr>
          <w:rFonts w:asciiTheme="minorHAnsi" w:hAnsiTheme="minorHAnsi" w:cs="Garamond"/>
          <w:lang w:val="en-GB"/>
        </w:rPr>
        <w:t xml:space="preserve">The following bodies or agencies have informed the Secretariat of their wish to be recognized as observers, </w:t>
      </w:r>
      <w:r w:rsidR="00713BD1">
        <w:rPr>
          <w:rFonts w:asciiTheme="minorHAnsi" w:hAnsiTheme="minorHAnsi" w:cs="Garamond"/>
          <w:lang w:val="en-GB"/>
        </w:rPr>
        <w:t>but</w:t>
      </w:r>
      <w:r w:rsidR="00532CED" w:rsidRPr="00AC1DD6">
        <w:rPr>
          <w:rFonts w:asciiTheme="minorHAnsi" w:hAnsiTheme="minorHAnsi" w:cs="Garamond"/>
          <w:lang w:val="en-GB"/>
        </w:rPr>
        <w:t xml:space="preserve"> have </w:t>
      </w:r>
      <w:r w:rsidR="00F26E81">
        <w:rPr>
          <w:rFonts w:asciiTheme="minorHAnsi" w:hAnsiTheme="minorHAnsi" w:cs="Garamond"/>
          <w:lang w:val="en-GB"/>
        </w:rPr>
        <w:t xml:space="preserve">not </w:t>
      </w:r>
      <w:r>
        <w:rPr>
          <w:rFonts w:asciiTheme="minorHAnsi" w:hAnsiTheme="minorHAnsi" w:cs="Garamond"/>
          <w:lang w:val="en-GB"/>
        </w:rPr>
        <w:t xml:space="preserve">provided the information required under </w:t>
      </w:r>
      <w:r w:rsidR="00532CED">
        <w:rPr>
          <w:rFonts w:asciiTheme="minorHAnsi" w:hAnsiTheme="minorHAnsi" w:cs="Garamond"/>
          <w:lang w:val="en-GB"/>
        </w:rPr>
        <w:t>Rule</w:t>
      </w:r>
      <w:r>
        <w:rPr>
          <w:rFonts w:asciiTheme="minorHAnsi" w:hAnsiTheme="minorHAnsi" w:cs="Garamond"/>
          <w:lang w:val="en-GB"/>
        </w:rPr>
        <w:t xml:space="preserve"> 7.2 and are therefore </w:t>
      </w:r>
      <w:r w:rsidR="00713BD1">
        <w:rPr>
          <w:rFonts w:asciiTheme="minorHAnsi" w:hAnsiTheme="minorHAnsi" w:cs="Garamond"/>
          <w:lang w:val="en-GB"/>
        </w:rPr>
        <w:t xml:space="preserve">not </w:t>
      </w:r>
      <w:r>
        <w:rPr>
          <w:rFonts w:asciiTheme="minorHAnsi" w:hAnsiTheme="minorHAnsi" w:cs="Garamond"/>
          <w:lang w:val="en-GB"/>
        </w:rPr>
        <w:t xml:space="preserve">submitted </w:t>
      </w:r>
      <w:r w:rsidR="00713BD1">
        <w:rPr>
          <w:rFonts w:asciiTheme="minorHAnsi" w:hAnsiTheme="minorHAnsi" w:cs="Garamond"/>
          <w:lang w:val="en-GB"/>
        </w:rPr>
        <w:t xml:space="preserve">for </w:t>
      </w:r>
      <w:r>
        <w:rPr>
          <w:rFonts w:asciiTheme="minorHAnsi" w:hAnsiTheme="minorHAnsi" w:cs="Garamond"/>
          <w:lang w:val="en-GB"/>
        </w:rPr>
        <w:t>approval</w:t>
      </w:r>
      <w:r w:rsidR="00532CED">
        <w:rPr>
          <w:rFonts w:asciiTheme="minorHAnsi" w:hAnsiTheme="minorHAnsi" w:cs="Garamond"/>
          <w:lang w:val="en-GB"/>
        </w:rPr>
        <w:t>:</w:t>
      </w:r>
    </w:p>
    <w:p w14:paraId="5C59DF83" w14:textId="77777777" w:rsidR="00532CED" w:rsidRDefault="00532CED" w:rsidP="00532CED">
      <w:pPr>
        <w:spacing w:after="0" w:line="240" w:lineRule="auto"/>
        <w:rPr>
          <w:rFonts w:asciiTheme="minorHAnsi" w:hAnsiTheme="minorHAnsi" w:cstheme="minorHAnsi"/>
          <w:color w:val="000000"/>
          <w:lang w:val="en-GB" w:eastAsia="en-GB"/>
        </w:rPr>
      </w:pPr>
    </w:p>
    <w:p w14:paraId="7EE081B9" w14:textId="77777777" w:rsidR="00532CED" w:rsidRPr="00532CED"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32CED">
        <w:rPr>
          <w:rFonts w:asciiTheme="minorHAnsi" w:hAnsiTheme="minorHAnsi" w:cstheme="minorHAnsi"/>
          <w:color w:val="000000"/>
          <w:lang w:val="fr-FR" w:eastAsia="en-GB"/>
        </w:rPr>
        <w:t>Afrique Environnement Developpement Télévision</w:t>
      </w:r>
    </w:p>
    <w:p w14:paraId="05DD8DF2" w14:textId="77777777" w:rsidR="00532CED" w:rsidRPr="00532CED"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32CED">
        <w:rPr>
          <w:rFonts w:asciiTheme="minorHAnsi" w:hAnsiTheme="minorHAnsi" w:cstheme="minorHAnsi"/>
          <w:color w:val="000000"/>
          <w:lang w:val="fr-FR" w:eastAsia="en-GB"/>
        </w:rPr>
        <w:t>Association des Agriculteurs et Pisciculteurs d'Akak I</w:t>
      </w:r>
      <w:r w:rsidR="006F4CAE" w:rsidRPr="00532CED">
        <w:rPr>
          <w:rFonts w:asciiTheme="minorHAnsi" w:hAnsiTheme="minorHAnsi" w:cstheme="minorHAnsi"/>
          <w:color w:val="000000"/>
          <w:lang w:val="fr-FR" w:eastAsia="en-GB"/>
        </w:rPr>
        <w:t>, Cameroon</w:t>
      </w:r>
    </w:p>
    <w:p w14:paraId="1F9B3A95" w14:textId="77777777" w:rsidR="00532CED" w:rsidRPr="00532CED"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32CED">
        <w:rPr>
          <w:rFonts w:asciiTheme="minorHAnsi" w:hAnsiTheme="minorHAnsi" w:cstheme="minorHAnsi"/>
          <w:color w:val="000000"/>
          <w:lang w:val="fr-FR" w:eastAsia="en-GB"/>
        </w:rPr>
        <w:t>Association des Journalistes Scientifiques du Cameroun</w:t>
      </w:r>
    </w:p>
    <w:p w14:paraId="21232C6A" w14:textId="77777777" w:rsidR="00532CED" w:rsidRPr="00532CED" w:rsidRDefault="00532CED" w:rsidP="00532CED">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32CED">
        <w:rPr>
          <w:rFonts w:asciiTheme="minorHAnsi" w:hAnsiTheme="minorHAnsi" w:cstheme="minorHAnsi"/>
          <w:color w:val="000000"/>
          <w:lang w:val="en-GB" w:eastAsia="en-GB"/>
        </w:rPr>
        <w:t>Association Eau et Tourisme, Cameroon</w:t>
      </w:r>
    </w:p>
    <w:p w14:paraId="5D6BA085" w14:textId="77777777" w:rsidR="00532CED" w:rsidRPr="00532CED" w:rsidRDefault="00532CED" w:rsidP="00532CED">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32CED">
        <w:rPr>
          <w:rFonts w:asciiTheme="minorHAnsi" w:hAnsiTheme="minorHAnsi" w:cstheme="minorHAnsi"/>
          <w:color w:val="000000"/>
          <w:lang w:val="en-GB" w:eastAsia="en-GB"/>
        </w:rPr>
        <w:t>Cabinet d'Etude Environnementale, Cameroon</w:t>
      </w:r>
    </w:p>
    <w:p w14:paraId="04F9E922" w14:textId="77777777" w:rsidR="00532CED" w:rsidRPr="00FD6A78"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FD6A78">
        <w:rPr>
          <w:rFonts w:asciiTheme="minorHAnsi" w:hAnsiTheme="minorHAnsi" w:cstheme="minorHAnsi"/>
          <w:color w:val="000000"/>
          <w:lang w:val="fr-FR" w:eastAsia="en-GB"/>
        </w:rPr>
        <w:t>Corporación para el Desarrollo Sostenible del Sur de la Amazonia Colombiana</w:t>
      </w:r>
    </w:p>
    <w:p w14:paraId="02717687" w14:textId="77777777" w:rsidR="00532CED" w:rsidRPr="00532CED"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32CED">
        <w:rPr>
          <w:rFonts w:asciiTheme="minorHAnsi" w:hAnsiTheme="minorHAnsi" w:cstheme="minorHAnsi"/>
          <w:color w:val="000000"/>
          <w:lang w:val="fr-FR" w:eastAsia="en-GB"/>
        </w:rPr>
        <w:t>Corporación Red Nacional de Mujeres Comunales Comunitarias Indígenas y Campesinas, Colombia</w:t>
      </w:r>
    </w:p>
    <w:p w14:paraId="55DCBCDC" w14:textId="77777777" w:rsidR="00532CED" w:rsidRPr="00532CED"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532CED">
        <w:rPr>
          <w:rFonts w:asciiTheme="minorHAnsi" w:hAnsiTheme="minorHAnsi" w:cstheme="minorHAnsi"/>
          <w:color w:val="000000"/>
          <w:lang w:val="fr-FR" w:eastAsia="en-GB"/>
        </w:rPr>
        <w:t>Réseau des Communes du Bassin du Fleuve Nyong (RECOBAN)</w:t>
      </w:r>
    </w:p>
    <w:p w14:paraId="10461706" w14:textId="77777777" w:rsidR="00532CED" w:rsidRPr="00532CED" w:rsidRDefault="00532CED" w:rsidP="00532CED">
      <w:pPr>
        <w:pStyle w:val="ListParagraph"/>
        <w:numPr>
          <w:ilvl w:val="0"/>
          <w:numId w:val="12"/>
        </w:numPr>
        <w:spacing w:after="0" w:line="240" w:lineRule="auto"/>
        <w:ind w:left="850" w:hanging="425"/>
        <w:rPr>
          <w:rFonts w:asciiTheme="minorHAnsi" w:hAnsiTheme="minorHAnsi" w:cstheme="minorHAnsi"/>
          <w:color w:val="000000"/>
          <w:lang w:val="en-GB" w:eastAsia="en-GB"/>
        </w:rPr>
      </w:pPr>
      <w:r w:rsidRPr="00532CED">
        <w:rPr>
          <w:rFonts w:asciiTheme="minorHAnsi" w:hAnsiTheme="minorHAnsi" w:cstheme="minorHAnsi"/>
          <w:color w:val="000000"/>
          <w:lang w:val="en-GB" w:eastAsia="en-GB"/>
        </w:rPr>
        <w:t>Universidad Nacional Autonoma de Mexico</w:t>
      </w:r>
    </w:p>
    <w:p w14:paraId="6BEDF627" w14:textId="77777777" w:rsidR="00532CED" w:rsidRPr="00FD6A78" w:rsidRDefault="00532CED" w:rsidP="00532CED">
      <w:pPr>
        <w:pStyle w:val="ListParagraph"/>
        <w:numPr>
          <w:ilvl w:val="0"/>
          <w:numId w:val="12"/>
        </w:numPr>
        <w:spacing w:after="0" w:line="240" w:lineRule="auto"/>
        <w:ind w:left="850" w:hanging="425"/>
        <w:rPr>
          <w:rFonts w:asciiTheme="minorHAnsi" w:hAnsiTheme="minorHAnsi" w:cstheme="minorHAnsi"/>
          <w:color w:val="000000"/>
          <w:lang w:val="fr-FR" w:eastAsia="en-GB"/>
        </w:rPr>
      </w:pPr>
      <w:r w:rsidRPr="00FD6A78">
        <w:rPr>
          <w:rFonts w:asciiTheme="minorHAnsi" w:hAnsiTheme="minorHAnsi" w:cstheme="minorHAnsi"/>
          <w:color w:val="000000"/>
          <w:lang w:val="fr-FR" w:eastAsia="en-GB"/>
        </w:rPr>
        <w:t>Universidad Católica Nuestra Señora de la Asunción, Paraguay</w:t>
      </w:r>
    </w:p>
    <w:p w14:paraId="2309201E" w14:textId="77777777" w:rsidR="00532CED" w:rsidRPr="00FD6A78" w:rsidRDefault="00532CED" w:rsidP="00532CED">
      <w:pPr>
        <w:spacing w:after="0" w:line="240" w:lineRule="auto"/>
        <w:rPr>
          <w:rFonts w:asciiTheme="minorHAnsi" w:hAnsiTheme="minorHAnsi" w:cstheme="minorHAnsi"/>
          <w:color w:val="000000"/>
          <w:lang w:val="fr-FR" w:eastAsia="en-GB"/>
        </w:rPr>
      </w:pPr>
    </w:p>
    <w:p w14:paraId="5E209E69" w14:textId="7E91AE1A" w:rsidR="005B4CA5" w:rsidRPr="00F27AA0" w:rsidRDefault="00F27AA0" w:rsidP="00636699">
      <w:pPr>
        <w:keepNext/>
        <w:tabs>
          <w:tab w:val="left" w:pos="4253"/>
        </w:tabs>
        <w:overflowPunct w:val="0"/>
        <w:autoSpaceDE w:val="0"/>
        <w:autoSpaceDN w:val="0"/>
        <w:adjustRightInd w:val="0"/>
        <w:spacing w:after="0" w:line="240" w:lineRule="auto"/>
        <w:ind w:left="425" w:hanging="425"/>
        <w:rPr>
          <w:rFonts w:asciiTheme="minorHAnsi" w:hAnsiTheme="minorHAnsi" w:cs="Garamond"/>
          <w:u w:val="single"/>
          <w:lang w:val="en-GB"/>
        </w:rPr>
      </w:pPr>
      <w:r w:rsidRPr="00F27AA0">
        <w:rPr>
          <w:rFonts w:asciiTheme="minorHAnsi" w:hAnsiTheme="minorHAnsi" w:cs="Garamond"/>
          <w:u w:val="single"/>
          <w:lang w:val="en-GB"/>
        </w:rPr>
        <w:lastRenderedPageBreak/>
        <w:t>Recommendation</w:t>
      </w:r>
    </w:p>
    <w:p w14:paraId="254FB9A5" w14:textId="77777777" w:rsidR="00F27AA0" w:rsidRDefault="00F27AA0" w:rsidP="00636699">
      <w:pPr>
        <w:keepNext/>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00A0034A" w14:textId="32E3266E" w:rsidR="004210F6" w:rsidRDefault="00636699" w:rsidP="004210F6">
      <w:pPr>
        <w:keepNext/>
        <w:tabs>
          <w:tab w:val="left" w:pos="425"/>
          <w:tab w:val="left" w:pos="851"/>
          <w:tab w:val="left" w:pos="1276"/>
        </w:tabs>
        <w:overflowPunct w:val="0"/>
        <w:autoSpaceDE w:val="0"/>
        <w:autoSpaceDN w:val="0"/>
        <w:adjustRightInd w:val="0"/>
        <w:spacing w:after="0" w:line="240" w:lineRule="auto"/>
        <w:ind w:left="425" w:hanging="425"/>
        <w:rPr>
          <w:rFonts w:asciiTheme="minorHAnsi" w:hAnsiTheme="minorHAnsi" w:cs="Garamond"/>
          <w:lang w:val="en-GB"/>
        </w:rPr>
      </w:pPr>
      <w:r>
        <w:rPr>
          <w:rFonts w:asciiTheme="minorHAnsi" w:hAnsiTheme="minorHAnsi" w:cs="Garamond"/>
          <w:lang w:val="en-GB"/>
        </w:rPr>
        <w:t>9.</w:t>
      </w:r>
      <w:r>
        <w:rPr>
          <w:rFonts w:asciiTheme="minorHAnsi" w:hAnsiTheme="minorHAnsi" w:cs="Garamond"/>
          <w:lang w:val="en-GB"/>
        </w:rPr>
        <w:tab/>
        <w:t xml:space="preserve">The </w:t>
      </w:r>
      <w:r w:rsidR="004210F6">
        <w:rPr>
          <w:rFonts w:asciiTheme="minorHAnsi" w:hAnsiTheme="minorHAnsi" w:cs="Garamond"/>
          <w:lang w:val="en-GB"/>
        </w:rPr>
        <w:t>President</w:t>
      </w:r>
      <w:r>
        <w:rPr>
          <w:rFonts w:asciiTheme="minorHAnsi" w:hAnsiTheme="minorHAnsi" w:cs="Garamond"/>
          <w:lang w:val="en-GB"/>
        </w:rPr>
        <w:t xml:space="preserve"> </w:t>
      </w:r>
      <w:r w:rsidR="004210F6">
        <w:rPr>
          <w:rFonts w:asciiTheme="minorHAnsi" w:hAnsiTheme="minorHAnsi" w:cs="Garamond"/>
          <w:lang w:val="en-GB"/>
        </w:rPr>
        <w:t>may invite the States and organizations listed in paragraph 3 to be represented by observers in the meeting unless one-third of the Parties present object.</w:t>
      </w:r>
    </w:p>
    <w:p w14:paraId="02C22A66" w14:textId="77777777" w:rsidR="004210F6" w:rsidRDefault="004210F6" w:rsidP="004210F6">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774240E5" w14:textId="6EA9F941" w:rsidR="004210F6" w:rsidRDefault="004210F6" w:rsidP="004210F6">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r>
        <w:rPr>
          <w:rFonts w:asciiTheme="minorHAnsi" w:hAnsiTheme="minorHAnsi" w:cs="Garamond"/>
          <w:lang w:val="en-GB"/>
        </w:rPr>
        <w:t>10.</w:t>
      </w:r>
      <w:r>
        <w:rPr>
          <w:rFonts w:asciiTheme="minorHAnsi" w:hAnsiTheme="minorHAnsi" w:cs="Garamond"/>
          <w:lang w:val="en-GB"/>
        </w:rPr>
        <w:tab/>
        <w:t>The Conference of the Parties is invited to approve the participation in the present meeting of observers representing the bodies and agencies listed in paragraph 7.</w:t>
      </w:r>
    </w:p>
    <w:p w14:paraId="0255CC88" w14:textId="7AF3E4D4" w:rsidR="00636699" w:rsidRDefault="00636699" w:rsidP="00636699">
      <w:pPr>
        <w:tabs>
          <w:tab w:val="left" w:pos="425"/>
          <w:tab w:val="left" w:pos="851"/>
          <w:tab w:val="left" w:pos="1276"/>
        </w:tabs>
        <w:overflowPunct w:val="0"/>
        <w:autoSpaceDE w:val="0"/>
        <w:autoSpaceDN w:val="0"/>
        <w:adjustRightInd w:val="0"/>
        <w:spacing w:after="0" w:line="240" w:lineRule="auto"/>
        <w:ind w:left="425" w:hanging="425"/>
        <w:rPr>
          <w:rFonts w:asciiTheme="minorHAnsi" w:hAnsiTheme="minorHAnsi" w:cs="Garamond"/>
          <w:lang w:val="en-GB"/>
        </w:rPr>
      </w:pPr>
    </w:p>
    <w:p w14:paraId="15AAEBC7" w14:textId="77777777" w:rsidR="00EB6303" w:rsidRDefault="00EB6303" w:rsidP="006F4CAE">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sectPr w:rsidR="00EB6303" w:rsidSect="00C5173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3AB1C" w14:textId="77777777" w:rsidR="002B751E" w:rsidRDefault="002B751E" w:rsidP="00C5173B">
      <w:pPr>
        <w:spacing w:after="0" w:line="240" w:lineRule="auto"/>
      </w:pPr>
      <w:r>
        <w:separator/>
      </w:r>
    </w:p>
  </w:endnote>
  <w:endnote w:type="continuationSeparator" w:id="0">
    <w:p w14:paraId="0171F32D" w14:textId="77777777" w:rsidR="002B751E" w:rsidRDefault="002B751E" w:rsidP="00C5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ED92" w14:textId="451FF172" w:rsidR="00F31ECF" w:rsidRPr="00C5173B" w:rsidRDefault="00F31ECF" w:rsidP="00C5173B">
    <w:pPr>
      <w:pStyle w:val="Footer"/>
    </w:pPr>
    <w:r w:rsidRPr="00870418">
      <w:rPr>
        <w:rFonts w:asciiTheme="minorHAnsi" w:hAnsiTheme="minorHAnsi"/>
        <w:sz w:val="20"/>
        <w:szCs w:val="20"/>
      </w:rPr>
      <w:t>COP13 Doc.</w:t>
    </w:r>
    <w:r w:rsidR="00713BD1">
      <w:rPr>
        <w:rFonts w:asciiTheme="minorHAnsi" w:hAnsiTheme="minorHAnsi"/>
        <w:sz w:val="20"/>
        <w:szCs w:val="20"/>
      </w:rPr>
      <w:t>7</w:t>
    </w:r>
    <w:r w:rsidRPr="00870418">
      <w:rPr>
        <w:rFonts w:asciiTheme="minorHAnsi" w:hAnsiTheme="minorHAnsi"/>
        <w:sz w:val="20"/>
        <w:szCs w:val="20"/>
      </w:rPr>
      <w:tab/>
    </w:r>
    <w:r w:rsidRPr="00870418">
      <w:rPr>
        <w:rFonts w:asciiTheme="minorHAnsi" w:hAnsiTheme="minorHAnsi"/>
        <w:sz w:val="20"/>
        <w:szCs w:val="20"/>
      </w:rPr>
      <w:tab/>
    </w:r>
    <w:r w:rsidRPr="00870418">
      <w:rPr>
        <w:rFonts w:asciiTheme="minorHAnsi" w:hAnsiTheme="minorHAnsi"/>
        <w:sz w:val="20"/>
        <w:szCs w:val="20"/>
      </w:rPr>
      <w:fldChar w:fldCharType="begin"/>
    </w:r>
    <w:r w:rsidRPr="00870418">
      <w:rPr>
        <w:rFonts w:asciiTheme="minorHAnsi" w:hAnsiTheme="minorHAnsi"/>
        <w:sz w:val="20"/>
        <w:szCs w:val="20"/>
      </w:rPr>
      <w:instrText xml:space="preserve"> PAGE   \* MERGEFORMAT </w:instrText>
    </w:r>
    <w:r w:rsidRPr="00870418">
      <w:rPr>
        <w:rFonts w:asciiTheme="minorHAnsi" w:hAnsiTheme="minorHAnsi"/>
        <w:sz w:val="20"/>
        <w:szCs w:val="20"/>
      </w:rPr>
      <w:fldChar w:fldCharType="separate"/>
    </w:r>
    <w:r w:rsidR="00382308">
      <w:rPr>
        <w:rFonts w:asciiTheme="minorHAnsi" w:hAnsiTheme="minorHAnsi"/>
        <w:noProof/>
        <w:sz w:val="20"/>
        <w:szCs w:val="20"/>
      </w:rPr>
      <w:t>2</w:t>
    </w:r>
    <w:r w:rsidRPr="00870418">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886A5" w14:textId="77777777" w:rsidR="002B751E" w:rsidRDefault="002B751E" w:rsidP="00C5173B">
      <w:pPr>
        <w:spacing w:after="0" w:line="240" w:lineRule="auto"/>
      </w:pPr>
      <w:r>
        <w:separator/>
      </w:r>
    </w:p>
  </w:footnote>
  <w:footnote w:type="continuationSeparator" w:id="0">
    <w:p w14:paraId="67EDF75D" w14:textId="77777777" w:rsidR="002B751E" w:rsidRDefault="002B751E" w:rsidP="00C51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1BB"/>
    <w:multiLevelType w:val="hybridMultilevel"/>
    <w:tmpl w:val="000026E9"/>
    <w:lvl w:ilvl="0" w:tplc="000001EB">
      <w:start w:val="12"/>
      <w:numFmt w:val="decimal"/>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5094CA86"/>
    <w:lvl w:ilvl="0" w:tplc="1C94DB42">
      <w:start w:val="3"/>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E7C35"/>
    <w:multiLevelType w:val="hybridMultilevel"/>
    <w:tmpl w:val="8F9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D1A23"/>
    <w:multiLevelType w:val="hybridMultilevel"/>
    <w:tmpl w:val="B7667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6568AA"/>
    <w:multiLevelType w:val="hybridMultilevel"/>
    <w:tmpl w:val="2960B3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8CC7B59"/>
    <w:multiLevelType w:val="hybridMultilevel"/>
    <w:tmpl w:val="C61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07BEB"/>
    <w:multiLevelType w:val="hybridMultilevel"/>
    <w:tmpl w:val="0AEC5C86"/>
    <w:lvl w:ilvl="0" w:tplc="5468A816">
      <w:start w:val="1"/>
      <w:numFmt w:val="bullet"/>
      <w:lvlText w:val=""/>
      <w:lvlJc w:val="left"/>
      <w:pPr>
        <w:ind w:left="720" w:hanging="360"/>
      </w:pPr>
      <w:rPr>
        <w:rFonts w:ascii="Symbol" w:hAnsi="Symbol" w:hint="default"/>
        <w:color w:val="auto"/>
        <w:sz w:val="20"/>
      </w:rPr>
    </w:lvl>
    <w:lvl w:ilvl="1" w:tplc="F0EA0618">
      <w:numFmt w:val="bullet"/>
      <w:lvlText w:val="–"/>
      <w:lvlJc w:val="left"/>
      <w:pPr>
        <w:ind w:left="1440" w:hanging="360"/>
      </w:pPr>
      <w:rPr>
        <w:rFonts w:ascii="Calibri" w:eastAsia="Times New Roman" w:hAnsi="Calibri" w:cs="Times New Roman" w:hint="default"/>
        <w:b/>
      </w:rPr>
    </w:lvl>
    <w:lvl w:ilvl="2" w:tplc="F5C2ABEE">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63C00"/>
    <w:multiLevelType w:val="hybridMultilevel"/>
    <w:tmpl w:val="1D522F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5FE05691"/>
    <w:multiLevelType w:val="hybridMultilevel"/>
    <w:tmpl w:val="79D2E7A8"/>
    <w:lvl w:ilvl="0" w:tplc="55BA420E">
      <w:start w:val="1"/>
      <w:numFmt w:val="decimal"/>
      <w:lvlText w:val="%1."/>
      <w:lvlJc w:val="left"/>
      <w:pPr>
        <w:ind w:left="780" w:hanging="420"/>
      </w:pPr>
      <w:rPr>
        <w:rFonts w:asciiTheme="minorHAnsi" w:hAnsiTheme="minorHAnsi" w:cs="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0F4811"/>
    <w:multiLevelType w:val="hybridMultilevel"/>
    <w:tmpl w:val="D874695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4"/>
  </w:num>
  <w:num w:numId="6">
    <w:abstractNumId w:val="5"/>
  </w:num>
  <w:num w:numId="7">
    <w:abstractNumId w:val="8"/>
  </w:num>
  <w:num w:numId="8">
    <w:abstractNumId w:val="9"/>
  </w:num>
  <w:num w:numId="9">
    <w:abstractNumId w:val="3"/>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08D6"/>
    <w:rsid w:val="00006B39"/>
    <w:rsid w:val="0001285C"/>
    <w:rsid w:val="00015E04"/>
    <w:rsid w:val="00021C94"/>
    <w:rsid w:val="00060666"/>
    <w:rsid w:val="000929BA"/>
    <w:rsid w:val="00092A94"/>
    <w:rsid w:val="0009493A"/>
    <w:rsid w:val="000A273E"/>
    <w:rsid w:val="000A34DE"/>
    <w:rsid w:val="000B0404"/>
    <w:rsid w:val="000B14DE"/>
    <w:rsid w:val="000C2357"/>
    <w:rsid w:val="000D3C12"/>
    <w:rsid w:val="000D62F0"/>
    <w:rsid w:val="000F4938"/>
    <w:rsid w:val="00104A41"/>
    <w:rsid w:val="00121253"/>
    <w:rsid w:val="00136DE8"/>
    <w:rsid w:val="00141775"/>
    <w:rsid w:val="001555A8"/>
    <w:rsid w:val="001640D5"/>
    <w:rsid w:val="00167ADA"/>
    <w:rsid w:val="00183156"/>
    <w:rsid w:val="00187C95"/>
    <w:rsid w:val="00190836"/>
    <w:rsid w:val="001924EA"/>
    <w:rsid w:val="001A4962"/>
    <w:rsid w:val="001A63A0"/>
    <w:rsid w:val="001B6568"/>
    <w:rsid w:val="001F1377"/>
    <w:rsid w:val="00212724"/>
    <w:rsid w:val="00227C19"/>
    <w:rsid w:val="002320F7"/>
    <w:rsid w:val="002321E9"/>
    <w:rsid w:val="002410F9"/>
    <w:rsid w:val="00254142"/>
    <w:rsid w:val="00263CE9"/>
    <w:rsid w:val="002648D6"/>
    <w:rsid w:val="0026492C"/>
    <w:rsid w:val="00271D16"/>
    <w:rsid w:val="00272FD1"/>
    <w:rsid w:val="00273F3B"/>
    <w:rsid w:val="002749DD"/>
    <w:rsid w:val="002947CC"/>
    <w:rsid w:val="00294824"/>
    <w:rsid w:val="00294D49"/>
    <w:rsid w:val="002956DC"/>
    <w:rsid w:val="002A47CD"/>
    <w:rsid w:val="002B751E"/>
    <w:rsid w:val="002E5690"/>
    <w:rsid w:val="002F571D"/>
    <w:rsid w:val="00301793"/>
    <w:rsid w:val="00302301"/>
    <w:rsid w:val="00305838"/>
    <w:rsid w:val="003173E7"/>
    <w:rsid w:val="0032557B"/>
    <w:rsid w:val="003265A2"/>
    <w:rsid w:val="0033067A"/>
    <w:rsid w:val="003317B9"/>
    <w:rsid w:val="0033487D"/>
    <w:rsid w:val="00337961"/>
    <w:rsid w:val="00353BF5"/>
    <w:rsid w:val="00373F47"/>
    <w:rsid w:val="00380A66"/>
    <w:rsid w:val="00382308"/>
    <w:rsid w:val="00383D65"/>
    <w:rsid w:val="00393045"/>
    <w:rsid w:val="00395877"/>
    <w:rsid w:val="003D715D"/>
    <w:rsid w:val="003F40E1"/>
    <w:rsid w:val="00420737"/>
    <w:rsid w:val="004210F6"/>
    <w:rsid w:val="00426276"/>
    <w:rsid w:val="004279F4"/>
    <w:rsid w:val="00435D15"/>
    <w:rsid w:val="00442389"/>
    <w:rsid w:val="00444B34"/>
    <w:rsid w:val="00452FBE"/>
    <w:rsid w:val="00456081"/>
    <w:rsid w:val="004630FB"/>
    <w:rsid w:val="0048211C"/>
    <w:rsid w:val="00490946"/>
    <w:rsid w:val="00490D1C"/>
    <w:rsid w:val="004A0367"/>
    <w:rsid w:val="004A1E22"/>
    <w:rsid w:val="004A38AC"/>
    <w:rsid w:val="004A5875"/>
    <w:rsid w:val="004A68B9"/>
    <w:rsid w:val="004A7331"/>
    <w:rsid w:val="004B055A"/>
    <w:rsid w:val="004C13E5"/>
    <w:rsid w:val="004C19D4"/>
    <w:rsid w:val="004C2103"/>
    <w:rsid w:val="004D5B9A"/>
    <w:rsid w:val="004E0A78"/>
    <w:rsid w:val="004E658E"/>
    <w:rsid w:val="004E70C5"/>
    <w:rsid w:val="004F2C85"/>
    <w:rsid w:val="0050243A"/>
    <w:rsid w:val="00505076"/>
    <w:rsid w:val="00517C72"/>
    <w:rsid w:val="00532A55"/>
    <w:rsid w:val="00532CED"/>
    <w:rsid w:val="00537705"/>
    <w:rsid w:val="00552B89"/>
    <w:rsid w:val="00560716"/>
    <w:rsid w:val="00571101"/>
    <w:rsid w:val="00583BC5"/>
    <w:rsid w:val="005871AC"/>
    <w:rsid w:val="005A0532"/>
    <w:rsid w:val="005A0D1B"/>
    <w:rsid w:val="005A5841"/>
    <w:rsid w:val="005A60A9"/>
    <w:rsid w:val="005B1BB9"/>
    <w:rsid w:val="005B4CA5"/>
    <w:rsid w:val="005C1530"/>
    <w:rsid w:val="005C57B3"/>
    <w:rsid w:val="005D2CEE"/>
    <w:rsid w:val="005F5AFD"/>
    <w:rsid w:val="00600DD3"/>
    <w:rsid w:val="00617C4D"/>
    <w:rsid w:val="00625012"/>
    <w:rsid w:val="00636699"/>
    <w:rsid w:val="00637250"/>
    <w:rsid w:val="0063764B"/>
    <w:rsid w:val="006378B9"/>
    <w:rsid w:val="006415BC"/>
    <w:rsid w:val="0066048A"/>
    <w:rsid w:val="0066583C"/>
    <w:rsid w:val="00673648"/>
    <w:rsid w:val="0068128F"/>
    <w:rsid w:val="006947A5"/>
    <w:rsid w:val="00696D53"/>
    <w:rsid w:val="006A1C8D"/>
    <w:rsid w:val="006A73BE"/>
    <w:rsid w:val="006B051D"/>
    <w:rsid w:val="006B65E7"/>
    <w:rsid w:val="006D318C"/>
    <w:rsid w:val="006F4CAE"/>
    <w:rsid w:val="006F5F80"/>
    <w:rsid w:val="00713BD1"/>
    <w:rsid w:val="00720460"/>
    <w:rsid w:val="007347CB"/>
    <w:rsid w:val="0075101C"/>
    <w:rsid w:val="00756887"/>
    <w:rsid w:val="00762915"/>
    <w:rsid w:val="00772528"/>
    <w:rsid w:val="00774CA8"/>
    <w:rsid w:val="00777B4C"/>
    <w:rsid w:val="00782A64"/>
    <w:rsid w:val="007A3252"/>
    <w:rsid w:val="007A372F"/>
    <w:rsid w:val="007A5B7D"/>
    <w:rsid w:val="007B1503"/>
    <w:rsid w:val="007C0277"/>
    <w:rsid w:val="007D5E07"/>
    <w:rsid w:val="007E769E"/>
    <w:rsid w:val="007F3389"/>
    <w:rsid w:val="00811DAC"/>
    <w:rsid w:val="00814C79"/>
    <w:rsid w:val="00820A2D"/>
    <w:rsid w:val="00824997"/>
    <w:rsid w:val="008255AD"/>
    <w:rsid w:val="008400BE"/>
    <w:rsid w:val="00843F5B"/>
    <w:rsid w:val="0084501E"/>
    <w:rsid w:val="00847BA8"/>
    <w:rsid w:val="00851B72"/>
    <w:rsid w:val="00853F59"/>
    <w:rsid w:val="00856F4D"/>
    <w:rsid w:val="00870638"/>
    <w:rsid w:val="00883D09"/>
    <w:rsid w:val="008A69D0"/>
    <w:rsid w:val="008E5056"/>
    <w:rsid w:val="009033A3"/>
    <w:rsid w:val="00910F79"/>
    <w:rsid w:val="009214FD"/>
    <w:rsid w:val="0092300D"/>
    <w:rsid w:val="00924B65"/>
    <w:rsid w:val="00924E02"/>
    <w:rsid w:val="00934629"/>
    <w:rsid w:val="009358FF"/>
    <w:rsid w:val="00945247"/>
    <w:rsid w:val="009573B9"/>
    <w:rsid w:val="00990468"/>
    <w:rsid w:val="00990965"/>
    <w:rsid w:val="00993A65"/>
    <w:rsid w:val="009A6681"/>
    <w:rsid w:val="009B0327"/>
    <w:rsid w:val="009B7088"/>
    <w:rsid w:val="009C113D"/>
    <w:rsid w:val="009D2210"/>
    <w:rsid w:val="009D3A95"/>
    <w:rsid w:val="009E00B9"/>
    <w:rsid w:val="009F56D8"/>
    <w:rsid w:val="009F7F86"/>
    <w:rsid w:val="00A02865"/>
    <w:rsid w:val="00A138B1"/>
    <w:rsid w:val="00A25933"/>
    <w:rsid w:val="00A3112D"/>
    <w:rsid w:val="00A42809"/>
    <w:rsid w:val="00A45DFE"/>
    <w:rsid w:val="00A542F0"/>
    <w:rsid w:val="00A571A9"/>
    <w:rsid w:val="00A60F55"/>
    <w:rsid w:val="00A6168F"/>
    <w:rsid w:val="00A70045"/>
    <w:rsid w:val="00A775A7"/>
    <w:rsid w:val="00A81510"/>
    <w:rsid w:val="00A93888"/>
    <w:rsid w:val="00AA1589"/>
    <w:rsid w:val="00AB0BF1"/>
    <w:rsid w:val="00AB24DA"/>
    <w:rsid w:val="00AC1DD6"/>
    <w:rsid w:val="00B1143B"/>
    <w:rsid w:val="00B15B43"/>
    <w:rsid w:val="00B3591B"/>
    <w:rsid w:val="00B4132D"/>
    <w:rsid w:val="00B469B4"/>
    <w:rsid w:val="00B4767F"/>
    <w:rsid w:val="00B50BB9"/>
    <w:rsid w:val="00B71240"/>
    <w:rsid w:val="00B73842"/>
    <w:rsid w:val="00B853B0"/>
    <w:rsid w:val="00BA1797"/>
    <w:rsid w:val="00BA3A91"/>
    <w:rsid w:val="00BB5859"/>
    <w:rsid w:val="00BD4B1D"/>
    <w:rsid w:val="00BD7645"/>
    <w:rsid w:val="00BE13CE"/>
    <w:rsid w:val="00BF1615"/>
    <w:rsid w:val="00C043A1"/>
    <w:rsid w:val="00C05EEC"/>
    <w:rsid w:val="00C076F4"/>
    <w:rsid w:val="00C1405A"/>
    <w:rsid w:val="00C16F24"/>
    <w:rsid w:val="00C34925"/>
    <w:rsid w:val="00C4026F"/>
    <w:rsid w:val="00C47465"/>
    <w:rsid w:val="00C50DCA"/>
    <w:rsid w:val="00C5173B"/>
    <w:rsid w:val="00C55D5B"/>
    <w:rsid w:val="00C56D7A"/>
    <w:rsid w:val="00C74CD5"/>
    <w:rsid w:val="00C760C9"/>
    <w:rsid w:val="00C95279"/>
    <w:rsid w:val="00CA42E1"/>
    <w:rsid w:val="00CB184C"/>
    <w:rsid w:val="00CB37FF"/>
    <w:rsid w:val="00CB69E7"/>
    <w:rsid w:val="00CB7E61"/>
    <w:rsid w:val="00CC1064"/>
    <w:rsid w:val="00CC2DC8"/>
    <w:rsid w:val="00CE051C"/>
    <w:rsid w:val="00CE08BC"/>
    <w:rsid w:val="00CE2DAF"/>
    <w:rsid w:val="00CE51F2"/>
    <w:rsid w:val="00CE5D52"/>
    <w:rsid w:val="00CE5D9C"/>
    <w:rsid w:val="00CF12BB"/>
    <w:rsid w:val="00D06578"/>
    <w:rsid w:val="00D13697"/>
    <w:rsid w:val="00D14BAE"/>
    <w:rsid w:val="00D233E9"/>
    <w:rsid w:val="00D2688E"/>
    <w:rsid w:val="00D268BC"/>
    <w:rsid w:val="00D271F4"/>
    <w:rsid w:val="00D349DF"/>
    <w:rsid w:val="00D527AC"/>
    <w:rsid w:val="00D539A3"/>
    <w:rsid w:val="00D669C9"/>
    <w:rsid w:val="00D70817"/>
    <w:rsid w:val="00D8098E"/>
    <w:rsid w:val="00D851C7"/>
    <w:rsid w:val="00D854E2"/>
    <w:rsid w:val="00D87B21"/>
    <w:rsid w:val="00DA1A85"/>
    <w:rsid w:val="00DA5629"/>
    <w:rsid w:val="00DA6DFE"/>
    <w:rsid w:val="00DA78FF"/>
    <w:rsid w:val="00DD41F7"/>
    <w:rsid w:val="00DF043D"/>
    <w:rsid w:val="00E02D77"/>
    <w:rsid w:val="00E042B5"/>
    <w:rsid w:val="00E156DA"/>
    <w:rsid w:val="00E351FE"/>
    <w:rsid w:val="00E35A2F"/>
    <w:rsid w:val="00E5761B"/>
    <w:rsid w:val="00E60ED3"/>
    <w:rsid w:val="00E62AE4"/>
    <w:rsid w:val="00EA7882"/>
    <w:rsid w:val="00EB6303"/>
    <w:rsid w:val="00EC2C69"/>
    <w:rsid w:val="00EC3B37"/>
    <w:rsid w:val="00EC5C99"/>
    <w:rsid w:val="00ED0F4C"/>
    <w:rsid w:val="00ED3C3D"/>
    <w:rsid w:val="00ED4B42"/>
    <w:rsid w:val="00EE1818"/>
    <w:rsid w:val="00EE45B8"/>
    <w:rsid w:val="00F04B0A"/>
    <w:rsid w:val="00F20AB4"/>
    <w:rsid w:val="00F26E81"/>
    <w:rsid w:val="00F27448"/>
    <w:rsid w:val="00F27AA0"/>
    <w:rsid w:val="00F31ECF"/>
    <w:rsid w:val="00F51A12"/>
    <w:rsid w:val="00F738AE"/>
    <w:rsid w:val="00F740B8"/>
    <w:rsid w:val="00F7595E"/>
    <w:rsid w:val="00FA17BF"/>
    <w:rsid w:val="00FA1DC9"/>
    <w:rsid w:val="00FB2D3E"/>
    <w:rsid w:val="00FB4A99"/>
    <w:rsid w:val="00FC30B4"/>
    <w:rsid w:val="00FD49FD"/>
    <w:rsid w:val="00FD6A78"/>
    <w:rsid w:val="00FF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7189"/>
  <w15:docId w15:val="{EAE62802-7E2C-44EC-82CB-6473A1CB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semiHidden/>
    <w:unhideWhenUsed/>
    <w:rsid w:val="00532A55"/>
    <w:rPr>
      <w:sz w:val="20"/>
      <w:szCs w:val="20"/>
    </w:rPr>
  </w:style>
  <w:style w:type="character" w:customStyle="1" w:styleId="CommentTextChar">
    <w:name w:val="Comment Text Char"/>
    <w:link w:val="CommentText"/>
    <w:uiPriority w:val="99"/>
    <w:semiHidden/>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 w:type="paragraph" w:styleId="FootnoteText">
    <w:name w:val="footnote text"/>
    <w:basedOn w:val="Normal"/>
    <w:link w:val="FootnoteTextChar"/>
    <w:uiPriority w:val="99"/>
    <w:semiHidden/>
    <w:unhideWhenUsed/>
    <w:rsid w:val="00D13697"/>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D13697"/>
    <w:rPr>
      <w:rFonts w:ascii="Times New Roman" w:eastAsia="Arial Unicode MS" w:hAnsi="Times New Roman" w:cs="Mangal"/>
      <w:kern w:val="3"/>
      <w:szCs w:val="18"/>
      <w:lang w:eastAsia="zh-CN" w:bidi="hi-IN"/>
    </w:rPr>
  </w:style>
  <w:style w:type="character" w:styleId="FootnoteReference">
    <w:name w:val="footnote reference"/>
    <w:basedOn w:val="DefaultParagraphFont"/>
    <w:uiPriority w:val="99"/>
    <w:semiHidden/>
    <w:unhideWhenUsed/>
    <w:rsid w:val="00D13697"/>
    <w:rPr>
      <w:vertAlign w:val="superscript"/>
    </w:rPr>
  </w:style>
  <w:style w:type="character" w:styleId="Strong">
    <w:name w:val="Strong"/>
    <w:uiPriority w:val="22"/>
    <w:qFormat/>
    <w:rsid w:val="00A81510"/>
    <w:rPr>
      <w:b/>
      <w:bCs/>
    </w:rPr>
  </w:style>
  <w:style w:type="character" w:styleId="FollowedHyperlink">
    <w:name w:val="FollowedHyperlink"/>
    <w:basedOn w:val="DefaultParagraphFont"/>
    <w:uiPriority w:val="99"/>
    <w:semiHidden/>
    <w:unhideWhenUsed/>
    <w:rsid w:val="00337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7006">
      <w:bodyDiv w:val="1"/>
      <w:marLeft w:val="0"/>
      <w:marRight w:val="0"/>
      <w:marTop w:val="0"/>
      <w:marBottom w:val="0"/>
      <w:divBdr>
        <w:top w:val="none" w:sz="0" w:space="0" w:color="auto"/>
        <w:left w:val="none" w:sz="0" w:space="0" w:color="auto"/>
        <w:bottom w:val="none" w:sz="0" w:space="0" w:color="auto"/>
        <w:right w:val="none" w:sz="0" w:space="0" w:color="auto"/>
      </w:divBdr>
    </w:div>
    <w:div w:id="113984620">
      <w:bodyDiv w:val="1"/>
      <w:marLeft w:val="0"/>
      <w:marRight w:val="0"/>
      <w:marTop w:val="0"/>
      <w:marBottom w:val="0"/>
      <w:divBdr>
        <w:top w:val="none" w:sz="0" w:space="0" w:color="auto"/>
        <w:left w:val="none" w:sz="0" w:space="0" w:color="auto"/>
        <w:bottom w:val="none" w:sz="0" w:space="0" w:color="auto"/>
        <w:right w:val="none" w:sz="0" w:space="0" w:color="auto"/>
      </w:divBdr>
      <w:divsChild>
        <w:div w:id="157117934">
          <w:marLeft w:val="0"/>
          <w:marRight w:val="0"/>
          <w:marTop w:val="0"/>
          <w:marBottom w:val="0"/>
          <w:divBdr>
            <w:top w:val="none" w:sz="0" w:space="0" w:color="auto"/>
            <w:left w:val="none" w:sz="0" w:space="0" w:color="auto"/>
            <w:bottom w:val="none" w:sz="0" w:space="0" w:color="auto"/>
            <w:right w:val="none" w:sz="0" w:space="0" w:color="auto"/>
          </w:divBdr>
          <w:divsChild>
            <w:div w:id="479618432">
              <w:marLeft w:val="0"/>
              <w:marRight w:val="60"/>
              <w:marTop w:val="0"/>
              <w:marBottom w:val="0"/>
              <w:divBdr>
                <w:top w:val="none" w:sz="0" w:space="0" w:color="auto"/>
                <w:left w:val="none" w:sz="0" w:space="0" w:color="auto"/>
                <w:bottom w:val="none" w:sz="0" w:space="0" w:color="auto"/>
                <w:right w:val="none" w:sz="0" w:space="0" w:color="auto"/>
              </w:divBdr>
              <w:divsChild>
                <w:div w:id="261228632">
                  <w:marLeft w:val="0"/>
                  <w:marRight w:val="0"/>
                  <w:marTop w:val="0"/>
                  <w:marBottom w:val="120"/>
                  <w:divBdr>
                    <w:top w:val="single" w:sz="6" w:space="0" w:color="C0C0C0"/>
                    <w:left w:val="single" w:sz="6" w:space="0" w:color="D9D9D9"/>
                    <w:bottom w:val="single" w:sz="6" w:space="0" w:color="D9D9D9"/>
                    <w:right w:val="single" w:sz="6" w:space="0" w:color="D9D9D9"/>
                  </w:divBdr>
                  <w:divsChild>
                    <w:div w:id="1333604615">
                      <w:marLeft w:val="0"/>
                      <w:marRight w:val="0"/>
                      <w:marTop w:val="0"/>
                      <w:marBottom w:val="0"/>
                      <w:divBdr>
                        <w:top w:val="none" w:sz="0" w:space="0" w:color="auto"/>
                        <w:left w:val="none" w:sz="0" w:space="0" w:color="auto"/>
                        <w:bottom w:val="none" w:sz="0" w:space="0" w:color="auto"/>
                        <w:right w:val="none" w:sz="0" w:space="0" w:color="auto"/>
                      </w:divBdr>
                    </w:div>
                    <w:div w:id="17765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7521">
          <w:marLeft w:val="0"/>
          <w:marRight w:val="0"/>
          <w:marTop w:val="0"/>
          <w:marBottom w:val="0"/>
          <w:divBdr>
            <w:top w:val="none" w:sz="0" w:space="0" w:color="auto"/>
            <w:left w:val="none" w:sz="0" w:space="0" w:color="auto"/>
            <w:bottom w:val="none" w:sz="0" w:space="0" w:color="auto"/>
            <w:right w:val="none" w:sz="0" w:space="0" w:color="auto"/>
          </w:divBdr>
          <w:divsChild>
            <w:div w:id="1291856718">
              <w:marLeft w:val="60"/>
              <w:marRight w:val="0"/>
              <w:marTop w:val="0"/>
              <w:marBottom w:val="0"/>
              <w:divBdr>
                <w:top w:val="none" w:sz="0" w:space="0" w:color="auto"/>
                <w:left w:val="none" w:sz="0" w:space="0" w:color="auto"/>
                <w:bottom w:val="none" w:sz="0" w:space="0" w:color="auto"/>
                <w:right w:val="none" w:sz="0" w:space="0" w:color="auto"/>
              </w:divBdr>
              <w:divsChild>
                <w:div w:id="976492558">
                  <w:marLeft w:val="0"/>
                  <w:marRight w:val="0"/>
                  <w:marTop w:val="0"/>
                  <w:marBottom w:val="0"/>
                  <w:divBdr>
                    <w:top w:val="none" w:sz="0" w:space="0" w:color="auto"/>
                    <w:left w:val="none" w:sz="0" w:space="0" w:color="auto"/>
                    <w:bottom w:val="none" w:sz="0" w:space="0" w:color="auto"/>
                    <w:right w:val="none" w:sz="0" w:space="0" w:color="auto"/>
                  </w:divBdr>
                  <w:divsChild>
                    <w:div w:id="63839382">
                      <w:marLeft w:val="0"/>
                      <w:marRight w:val="0"/>
                      <w:marTop w:val="0"/>
                      <w:marBottom w:val="120"/>
                      <w:divBdr>
                        <w:top w:val="single" w:sz="6" w:space="0" w:color="F5F5F5"/>
                        <w:left w:val="single" w:sz="6" w:space="0" w:color="F5F5F5"/>
                        <w:bottom w:val="single" w:sz="6" w:space="0" w:color="F5F5F5"/>
                        <w:right w:val="single" w:sz="6" w:space="0" w:color="F5F5F5"/>
                      </w:divBdr>
                      <w:divsChild>
                        <w:div w:id="640422893">
                          <w:marLeft w:val="0"/>
                          <w:marRight w:val="0"/>
                          <w:marTop w:val="0"/>
                          <w:marBottom w:val="0"/>
                          <w:divBdr>
                            <w:top w:val="none" w:sz="0" w:space="0" w:color="auto"/>
                            <w:left w:val="none" w:sz="0" w:space="0" w:color="auto"/>
                            <w:bottom w:val="none" w:sz="0" w:space="0" w:color="auto"/>
                            <w:right w:val="none" w:sz="0" w:space="0" w:color="auto"/>
                          </w:divBdr>
                          <w:divsChild>
                            <w:div w:id="16079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7843">
      <w:bodyDiv w:val="1"/>
      <w:marLeft w:val="0"/>
      <w:marRight w:val="0"/>
      <w:marTop w:val="0"/>
      <w:marBottom w:val="0"/>
      <w:divBdr>
        <w:top w:val="none" w:sz="0" w:space="0" w:color="auto"/>
        <w:left w:val="none" w:sz="0" w:space="0" w:color="auto"/>
        <w:bottom w:val="none" w:sz="0" w:space="0" w:color="auto"/>
        <w:right w:val="none" w:sz="0" w:space="0" w:color="auto"/>
      </w:divBdr>
    </w:div>
    <w:div w:id="221409976">
      <w:bodyDiv w:val="1"/>
      <w:marLeft w:val="0"/>
      <w:marRight w:val="0"/>
      <w:marTop w:val="0"/>
      <w:marBottom w:val="0"/>
      <w:divBdr>
        <w:top w:val="none" w:sz="0" w:space="0" w:color="auto"/>
        <w:left w:val="none" w:sz="0" w:space="0" w:color="auto"/>
        <w:bottom w:val="none" w:sz="0" w:space="0" w:color="auto"/>
        <w:right w:val="none" w:sz="0" w:space="0" w:color="auto"/>
      </w:divBdr>
      <w:divsChild>
        <w:div w:id="1960607164">
          <w:marLeft w:val="0"/>
          <w:marRight w:val="0"/>
          <w:marTop w:val="0"/>
          <w:marBottom w:val="0"/>
          <w:divBdr>
            <w:top w:val="none" w:sz="0" w:space="0" w:color="auto"/>
            <w:left w:val="none" w:sz="0" w:space="0" w:color="auto"/>
            <w:bottom w:val="none" w:sz="0" w:space="0" w:color="auto"/>
            <w:right w:val="none" w:sz="0" w:space="0" w:color="auto"/>
          </w:divBdr>
          <w:divsChild>
            <w:div w:id="2108693235">
              <w:marLeft w:val="0"/>
              <w:marRight w:val="60"/>
              <w:marTop w:val="0"/>
              <w:marBottom w:val="0"/>
              <w:divBdr>
                <w:top w:val="none" w:sz="0" w:space="0" w:color="auto"/>
                <w:left w:val="none" w:sz="0" w:space="0" w:color="auto"/>
                <w:bottom w:val="none" w:sz="0" w:space="0" w:color="auto"/>
                <w:right w:val="none" w:sz="0" w:space="0" w:color="auto"/>
              </w:divBdr>
              <w:divsChild>
                <w:div w:id="934434935">
                  <w:marLeft w:val="0"/>
                  <w:marRight w:val="0"/>
                  <w:marTop w:val="0"/>
                  <w:marBottom w:val="120"/>
                  <w:divBdr>
                    <w:top w:val="single" w:sz="6" w:space="0" w:color="C0C0C0"/>
                    <w:left w:val="single" w:sz="6" w:space="0" w:color="D9D9D9"/>
                    <w:bottom w:val="single" w:sz="6" w:space="0" w:color="D9D9D9"/>
                    <w:right w:val="single" w:sz="6" w:space="0" w:color="D9D9D9"/>
                  </w:divBdr>
                  <w:divsChild>
                    <w:div w:id="1227960720">
                      <w:marLeft w:val="0"/>
                      <w:marRight w:val="0"/>
                      <w:marTop w:val="0"/>
                      <w:marBottom w:val="0"/>
                      <w:divBdr>
                        <w:top w:val="none" w:sz="0" w:space="0" w:color="auto"/>
                        <w:left w:val="none" w:sz="0" w:space="0" w:color="auto"/>
                        <w:bottom w:val="none" w:sz="0" w:space="0" w:color="auto"/>
                        <w:right w:val="none" w:sz="0" w:space="0" w:color="auto"/>
                      </w:divBdr>
                    </w:div>
                    <w:div w:id="18208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506">
          <w:marLeft w:val="0"/>
          <w:marRight w:val="0"/>
          <w:marTop w:val="0"/>
          <w:marBottom w:val="0"/>
          <w:divBdr>
            <w:top w:val="none" w:sz="0" w:space="0" w:color="auto"/>
            <w:left w:val="none" w:sz="0" w:space="0" w:color="auto"/>
            <w:bottom w:val="none" w:sz="0" w:space="0" w:color="auto"/>
            <w:right w:val="none" w:sz="0" w:space="0" w:color="auto"/>
          </w:divBdr>
          <w:divsChild>
            <w:div w:id="670450131">
              <w:marLeft w:val="60"/>
              <w:marRight w:val="0"/>
              <w:marTop w:val="0"/>
              <w:marBottom w:val="0"/>
              <w:divBdr>
                <w:top w:val="none" w:sz="0" w:space="0" w:color="auto"/>
                <w:left w:val="none" w:sz="0" w:space="0" w:color="auto"/>
                <w:bottom w:val="none" w:sz="0" w:space="0" w:color="auto"/>
                <w:right w:val="none" w:sz="0" w:space="0" w:color="auto"/>
              </w:divBdr>
              <w:divsChild>
                <w:div w:id="179927663">
                  <w:marLeft w:val="0"/>
                  <w:marRight w:val="0"/>
                  <w:marTop w:val="0"/>
                  <w:marBottom w:val="0"/>
                  <w:divBdr>
                    <w:top w:val="none" w:sz="0" w:space="0" w:color="auto"/>
                    <w:left w:val="none" w:sz="0" w:space="0" w:color="auto"/>
                    <w:bottom w:val="none" w:sz="0" w:space="0" w:color="auto"/>
                    <w:right w:val="none" w:sz="0" w:space="0" w:color="auto"/>
                  </w:divBdr>
                  <w:divsChild>
                    <w:div w:id="463280417">
                      <w:marLeft w:val="0"/>
                      <w:marRight w:val="0"/>
                      <w:marTop w:val="0"/>
                      <w:marBottom w:val="120"/>
                      <w:divBdr>
                        <w:top w:val="single" w:sz="6" w:space="0" w:color="F5F5F5"/>
                        <w:left w:val="single" w:sz="6" w:space="0" w:color="F5F5F5"/>
                        <w:bottom w:val="single" w:sz="6" w:space="0" w:color="F5F5F5"/>
                        <w:right w:val="single" w:sz="6" w:space="0" w:color="F5F5F5"/>
                      </w:divBdr>
                      <w:divsChild>
                        <w:div w:id="2109428666">
                          <w:marLeft w:val="0"/>
                          <w:marRight w:val="0"/>
                          <w:marTop w:val="0"/>
                          <w:marBottom w:val="0"/>
                          <w:divBdr>
                            <w:top w:val="none" w:sz="0" w:space="0" w:color="auto"/>
                            <w:left w:val="none" w:sz="0" w:space="0" w:color="auto"/>
                            <w:bottom w:val="none" w:sz="0" w:space="0" w:color="auto"/>
                            <w:right w:val="none" w:sz="0" w:space="0" w:color="auto"/>
                          </w:divBdr>
                          <w:divsChild>
                            <w:div w:id="9773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53865">
      <w:bodyDiv w:val="1"/>
      <w:marLeft w:val="0"/>
      <w:marRight w:val="0"/>
      <w:marTop w:val="0"/>
      <w:marBottom w:val="0"/>
      <w:divBdr>
        <w:top w:val="none" w:sz="0" w:space="0" w:color="auto"/>
        <w:left w:val="none" w:sz="0" w:space="0" w:color="auto"/>
        <w:bottom w:val="none" w:sz="0" w:space="0" w:color="auto"/>
        <w:right w:val="none" w:sz="0" w:space="0" w:color="auto"/>
      </w:divBdr>
      <w:divsChild>
        <w:div w:id="1171335645">
          <w:marLeft w:val="0"/>
          <w:marRight w:val="0"/>
          <w:marTop w:val="0"/>
          <w:marBottom w:val="0"/>
          <w:divBdr>
            <w:top w:val="none" w:sz="0" w:space="0" w:color="auto"/>
            <w:left w:val="none" w:sz="0" w:space="0" w:color="auto"/>
            <w:bottom w:val="none" w:sz="0" w:space="0" w:color="auto"/>
            <w:right w:val="none" w:sz="0" w:space="0" w:color="auto"/>
          </w:divBdr>
          <w:divsChild>
            <w:div w:id="295574595">
              <w:marLeft w:val="0"/>
              <w:marRight w:val="60"/>
              <w:marTop w:val="0"/>
              <w:marBottom w:val="0"/>
              <w:divBdr>
                <w:top w:val="none" w:sz="0" w:space="0" w:color="auto"/>
                <w:left w:val="none" w:sz="0" w:space="0" w:color="auto"/>
                <w:bottom w:val="none" w:sz="0" w:space="0" w:color="auto"/>
                <w:right w:val="none" w:sz="0" w:space="0" w:color="auto"/>
              </w:divBdr>
              <w:divsChild>
                <w:div w:id="689986727">
                  <w:marLeft w:val="0"/>
                  <w:marRight w:val="0"/>
                  <w:marTop w:val="0"/>
                  <w:marBottom w:val="120"/>
                  <w:divBdr>
                    <w:top w:val="single" w:sz="6" w:space="0" w:color="A0A0A0"/>
                    <w:left w:val="single" w:sz="6" w:space="0" w:color="B9B9B9"/>
                    <w:bottom w:val="single" w:sz="6" w:space="0" w:color="B9B9B9"/>
                    <w:right w:val="single" w:sz="6" w:space="0" w:color="B9B9B9"/>
                  </w:divBdr>
                  <w:divsChild>
                    <w:div w:id="5795178">
                      <w:marLeft w:val="0"/>
                      <w:marRight w:val="0"/>
                      <w:marTop w:val="0"/>
                      <w:marBottom w:val="0"/>
                      <w:divBdr>
                        <w:top w:val="none" w:sz="0" w:space="0" w:color="auto"/>
                        <w:left w:val="none" w:sz="0" w:space="0" w:color="auto"/>
                        <w:bottom w:val="none" w:sz="0" w:space="0" w:color="auto"/>
                        <w:right w:val="none" w:sz="0" w:space="0" w:color="auto"/>
                      </w:divBdr>
                    </w:div>
                    <w:div w:id="8971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237">
          <w:marLeft w:val="0"/>
          <w:marRight w:val="0"/>
          <w:marTop w:val="0"/>
          <w:marBottom w:val="0"/>
          <w:divBdr>
            <w:top w:val="none" w:sz="0" w:space="0" w:color="auto"/>
            <w:left w:val="none" w:sz="0" w:space="0" w:color="auto"/>
            <w:bottom w:val="none" w:sz="0" w:space="0" w:color="auto"/>
            <w:right w:val="none" w:sz="0" w:space="0" w:color="auto"/>
          </w:divBdr>
          <w:divsChild>
            <w:div w:id="550851148">
              <w:marLeft w:val="60"/>
              <w:marRight w:val="0"/>
              <w:marTop w:val="0"/>
              <w:marBottom w:val="0"/>
              <w:divBdr>
                <w:top w:val="none" w:sz="0" w:space="0" w:color="auto"/>
                <w:left w:val="none" w:sz="0" w:space="0" w:color="auto"/>
                <w:bottom w:val="none" w:sz="0" w:space="0" w:color="auto"/>
                <w:right w:val="none" w:sz="0" w:space="0" w:color="auto"/>
              </w:divBdr>
              <w:divsChild>
                <w:div w:id="409036104">
                  <w:marLeft w:val="0"/>
                  <w:marRight w:val="0"/>
                  <w:marTop w:val="0"/>
                  <w:marBottom w:val="0"/>
                  <w:divBdr>
                    <w:top w:val="none" w:sz="0" w:space="0" w:color="auto"/>
                    <w:left w:val="none" w:sz="0" w:space="0" w:color="auto"/>
                    <w:bottom w:val="none" w:sz="0" w:space="0" w:color="auto"/>
                    <w:right w:val="none" w:sz="0" w:space="0" w:color="auto"/>
                  </w:divBdr>
                  <w:divsChild>
                    <w:div w:id="1737238178">
                      <w:marLeft w:val="0"/>
                      <w:marRight w:val="0"/>
                      <w:marTop w:val="0"/>
                      <w:marBottom w:val="120"/>
                      <w:divBdr>
                        <w:top w:val="single" w:sz="6" w:space="0" w:color="F5F5F5"/>
                        <w:left w:val="single" w:sz="6" w:space="0" w:color="F5F5F5"/>
                        <w:bottom w:val="single" w:sz="6" w:space="0" w:color="F5F5F5"/>
                        <w:right w:val="single" w:sz="6" w:space="0" w:color="F5F5F5"/>
                      </w:divBdr>
                      <w:divsChild>
                        <w:div w:id="1318268577">
                          <w:marLeft w:val="0"/>
                          <w:marRight w:val="0"/>
                          <w:marTop w:val="0"/>
                          <w:marBottom w:val="0"/>
                          <w:divBdr>
                            <w:top w:val="none" w:sz="0" w:space="0" w:color="auto"/>
                            <w:left w:val="none" w:sz="0" w:space="0" w:color="auto"/>
                            <w:bottom w:val="none" w:sz="0" w:space="0" w:color="auto"/>
                            <w:right w:val="none" w:sz="0" w:space="0" w:color="auto"/>
                          </w:divBdr>
                          <w:divsChild>
                            <w:div w:id="4365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10772">
      <w:bodyDiv w:val="1"/>
      <w:marLeft w:val="0"/>
      <w:marRight w:val="0"/>
      <w:marTop w:val="0"/>
      <w:marBottom w:val="0"/>
      <w:divBdr>
        <w:top w:val="none" w:sz="0" w:space="0" w:color="auto"/>
        <w:left w:val="none" w:sz="0" w:space="0" w:color="auto"/>
        <w:bottom w:val="none" w:sz="0" w:space="0" w:color="auto"/>
        <w:right w:val="none" w:sz="0" w:space="0" w:color="auto"/>
      </w:divBdr>
      <w:divsChild>
        <w:div w:id="794443064">
          <w:marLeft w:val="0"/>
          <w:marRight w:val="0"/>
          <w:marTop w:val="0"/>
          <w:marBottom w:val="0"/>
          <w:divBdr>
            <w:top w:val="none" w:sz="0" w:space="0" w:color="auto"/>
            <w:left w:val="none" w:sz="0" w:space="0" w:color="auto"/>
            <w:bottom w:val="none" w:sz="0" w:space="0" w:color="auto"/>
            <w:right w:val="none" w:sz="0" w:space="0" w:color="auto"/>
          </w:divBdr>
          <w:divsChild>
            <w:div w:id="1367096522">
              <w:marLeft w:val="0"/>
              <w:marRight w:val="60"/>
              <w:marTop w:val="0"/>
              <w:marBottom w:val="0"/>
              <w:divBdr>
                <w:top w:val="none" w:sz="0" w:space="0" w:color="auto"/>
                <w:left w:val="none" w:sz="0" w:space="0" w:color="auto"/>
                <w:bottom w:val="none" w:sz="0" w:space="0" w:color="auto"/>
                <w:right w:val="none" w:sz="0" w:space="0" w:color="auto"/>
              </w:divBdr>
              <w:divsChild>
                <w:div w:id="176585211">
                  <w:marLeft w:val="0"/>
                  <w:marRight w:val="0"/>
                  <w:marTop w:val="0"/>
                  <w:marBottom w:val="120"/>
                  <w:divBdr>
                    <w:top w:val="single" w:sz="6" w:space="0" w:color="A0A0A0"/>
                    <w:left w:val="single" w:sz="6" w:space="0" w:color="B9B9B9"/>
                    <w:bottom w:val="single" w:sz="6" w:space="0" w:color="B9B9B9"/>
                    <w:right w:val="single" w:sz="6" w:space="0" w:color="B9B9B9"/>
                  </w:divBdr>
                  <w:divsChild>
                    <w:div w:id="1768649726">
                      <w:marLeft w:val="0"/>
                      <w:marRight w:val="0"/>
                      <w:marTop w:val="0"/>
                      <w:marBottom w:val="0"/>
                      <w:divBdr>
                        <w:top w:val="none" w:sz="0" w:space="0" w:color="auto"/>
                        <w:left w:val="none" w:sz="0" w:space="0" w:color="auto"/>
                        <w:bottom w:val="none" w:sz="0" w:space="0" w:color="auto"/>
                        <w:right w:val="none" w:sz="0" w:space="0" w:color="auto"/>
                      </w:divBdr>
                    </w:div>
                    <w:div w:id="300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4904">
          <w:marLeft w:val="0"/>
          <w:marRight w:val="0"/>
          <w:marTop w:val="0"/>
          <w:marBottom w:val="0"/>
          <w:divBdr>
            <w:top w:val="none" w:sz="0" w:space="0" w:color="auto"/>
            <w:left w:val="none" w:sz="0" w:space="0" w:color="auto"/>
            <w:bottom w:val="none" w:sz="0" w:space="0" w:color="auto"/>
            <w:right w:val="none" w:sz="0" w:space="0" w:color="auto"/>
          </w:divBdr>
          <w:divsChild>
            <w:div w:id="697894694">
              <w:marLeft w:val="60"/>
              <w:marRight w:val="0"/>
              <w:marTop w:val="0"/>
              <w:marBottom w:val="0"/>
              <w:divBdr>
                <w:top w:val="none" w:sz="0" w:space="0" w:color="auto"/>
                <w:left w:val="none" w:sz="0" w:space="0" w:color="auto"/>
                <w:bottom w:val="none" w:sz="0" w:space="0" w:color="auto"/>
                <w:right w:val="none" w:sz="0" w:space="0" w:color="auto"/>
              </w:divBdr>
              <w:divsChild>
                <w:div w:id="1203976731">
                  <w:marLeft w:val="0"/>
                  <w:marRight w:val="0"/>
                  <w:marTop w:val="0"/>
                  <w:marBottom w:val="0"/>
                  <w:divBdr>
                    <w:top w:val="none" w:sz="0" w:space="0" w:color="auto"/>
                    <w:left w:val="none" w:sz="0" w:space="0" w:color="auto"/>
                    <w:bottom w:val="none" w:sz="0" w:space="0" w:color="auto"/>
                    <w:right w:val="none" w:sz="0" w:space="0" w:color="auto"/>
                  </w:divBdr>
                  <w:divsChild>
                    <w:div w:id="500119784">
                      <w:marLeft w:val="0"/>
                      <w:marRight w:val="0"/>
                      <w:marTop w:val="0"/>
                      <w:marBottom w:val="120"/>
                      <w:divBdr>
                        <w:top w:val="single" w:sz="6" w:space="0" w:color="F5F5F5"/>
                        <w:left w:val="single" w:sz="6" w:space="0" w:color="F5F5F5"/>
                        <w:bottom w:val="single" w:sz="6" w:space="0" w:color="F5F5F5"/>
                        <w:right w:val="single" w:sz="6" w:space="0" w:color="F5F5F5"/>
                      </w:divBdr>
                      <w:divsChild>
                        <w:div w:id="50736559">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42946">
      <w:bodyDiv w:val="1"/>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
        <w:div w:id="85734363">
          <w:marLeft w:val="0"/>
          <w:marRight w:val="0"/>
          <w:marTop w:val="0"/>
          <w:marBottom w:val="0"/>
          <w:divBdr>
            <w:top w:val="none" w:sz="0" w:space="0" w:color="auto"/>
            <w:left w:val="none" w:sz="0" w:space="0" w:color="auto"/>
            <w:bottom w:val="none" w:sz="0" w:space="0" w:color="auto"/>
            <w:right w:val="none" w:sz="0" w:space="0" w:color="auto"/>
          </w:divBdr>
        </w:div>
        <w:div w:id="608857153">
          <w:marLeft w:val="0"/>
          <w:marRight w:val="0"/>
          <w:marTop w:val="0"/>
          <w:marBottom w:val="0"/>
          <w:divBdr>
            <w:top w:val="none" w:sz="0" w:space="0" w:color="auto"/>
            <w:left w:val="none" w:sz="0" w:space="0" w:color="auto"/>
            <w:bottom w:val="none" w:sz="0" w:space="0" w:color="auto"/>
            <w:right w:val="none" w:sz="0" w:space="0" w:color="auto"/>
          </w:divBdr>
        </w:div>
        <w:div w:id="875628781">
          <w:marLeft w:val="0"/>
          <w:marRight w:val="0"/>
          <w:marTop w:val="0"/>
          <w:marBottom w:val="0"/>
          <w:divBdr>
            <w:top w:val="none" w:sz="0" w:space="0" w:color="auto"/>
            <w:left w:val="none" w:sz="0" w:space="0" w:color="auto"/>
            <w:bottom w:val="none" w:sz="0" w:space="0" w:color="auto"/>
            <w:right w:val="none" w:sz="0" w:space="0" w:color="auto"/>
          </w:divBdr>
        </w:div>
        <w:div w:id="1472594964">
          <w:marLeft w:val="0"/>
          <w:marRight w:val="0"/>
          <w:marTop w:val="0"/>
          <w:marBottom w:val="0"/>
          <w:divBdr>
            <w:top w:val="none" w:sz="0" w:space="0" w:color="auto"/>
            <w:left w:val="none" w:sz="0" w:space="0" w:color="auto"/>
            <w:bottom w:val="none" w:sz="0" w:space="0" w:color="auto"/>
            <w:right w:val="none" w:sz="0" w:space="0" w:color="auto"/>
          </w:divBdr>
        </w:div>
        <w:div w:id="1689525587">
          <w:marLeft w:val="0"/>
          <w:marRight w:val="0"/>
          <w:marTop w:val="0"/>
          <w:marBottom w:val="0"/>
          <w:divBdr>
            <w:top w:val="none" w:sz="0" w:space="0" w:color="auto"/>
            <w:left w:val="none" w:sz="0" w:space="0" w:color="auto"/>
            <w:bottom w:val="none" w:sz="0" w:space="0" w:color="auto"/>
            <w:right w:val="none" w:sz="0" w:space="0" w:color="auto"/>
          </w:divBdr>
        </w:div>
        <w:div w:id="1734619388">
          <w:marLeft w:val="0"/>
          <w:marRight w:val="0"/>
          <w:marTop w:val="0"/>
          <w:marBottom w:val="0"/>
          <w:divBdr>
            <w:top w:val="none" w:sz="0" w:space="0" w:color="auto"/>
            <w:left w:val="none" w:sz="0" w:space="0" w:color="auto"/>
            <w:bottom w:val="none" w:sz="0" w:space="0" w:color="auto"/>
            <w:right w:val="none" w:sz="0" w:space="0" w:color="auto"/>
          </w:divBdr>
        </w:div>
        <w:div w:id="2058966391">
          <w:marLeft w:val="0"/>
          <w:marRight w:val="0"/>
          <w:marTop w:val="0"/>
          <w:marBottom w:val="0"/>
          <w:divBdr>
            <w:top w:val="none" w:sz="0" w:space="0" w:color="auto"/>
            <w:left w:val="none" w:sz="0" w:space="0" w:color="auto"/>
            <w:bottom w:val="none" w:sz="0" w:space="0" w:color="auto"/>
            <w:right w:val="none" w:sz="0" w:space="0" w:color="auto"/>
          </w:divBdr>
        </w:div>
        <w:div w:id="2122992418">
          <w:marLeft w:val="0"/>
          <w:marRight w:val="0"/>
          <w:marTop w:val="0"/>
          <w:marBottom w:val="0"/>
          <w:divBdr>
            <w:top w:val="none" w:sz="0" w:space="0" w:color="auto"/>
            <w:left w:val="none" w:sz="0" w:space="0" w:color="auto"/>
            <w:bottom w:val="none" w:sz="0" w:space="0" w:color="auto"/>
            <w:right w:val="none" w:sz="0" w:space="0" w:color="auto"/>
          </w:divBdr>
        </w:div>
      </w:divsChild>
    </w:div>
    <w:div w:id="1612009976">
      <w:bodyDiv w:val="1"/>
      <w:marLeft w:val="0"/>
      <w:marRight w:val="0"/>
      <w:marTop w:val="0"/>
      <w:marBottom w:val="0"/>
      <w:divBdr>
        <w:top w:val="none" w:sz="0" w:space="0" w:color="auto"/>
        <w:left w:val="none" w:sz="0" w:space="0" w:color="auto"/>
        <w:bottom w:val="none" w:sz="0" w:space="0" w:color="auto"/>
        <w:right w:val="none" w:sz="0" w:space="0" w:color="auto"/>
      </w:divBdr>
    </w:div>
    <w:div w:id="1750998924">
      <w:bodyDiv w:val="1"/>
      <w:marLeft w:val="0"/>
      <w:marRight w:val="0"/>
      <w:marTop w:val="0"/>
      <w:marBottom w:val="0"/>
      <w:divBdr>
        <w:top w:val="none" w:sz="0" w:space="0" w:color="auto"/>
        <w:left w:val="none" w:sz="0" w:space="0" w:color="auto"/>
        <w:bottom w:val="none" w:sz="0" w:space="0" w:color="auto"/>
        <w:right w:val="none" w:sz="0" w:space="0" w:color="auto"/>
      </w:divBdr>
      <w:divsChild>
        <w:div w:id="1754937564">
          <w:marLeft w:val="0"/>
          <w:marRight w:val="0"/>
          <w:marTop w:val="0"/>
          <w:marBottom w:val="0"/>
          <w:divBdr>
            <w:top w:val="none" w:sz="0" w:space="0" w:color="auto"/>
            <w:left w:val="none" w:sz="0" w:space="0" w:color="auto"/>
            <w:bottom w:val="none" w:sz="0" w:space="0" w:color="auto"/>
            <w:right w:val="none" w:sz="0" w:space="0" w:color="auto"/>
          </w:divBdr>
        </w:div>
        <w:div w:id="1848714672">
          <w:marLeft w:val="0"/>
          <w:marRight w:val="0"/>
          <w:marTop w:val="0"/>
          <w:marBottom w:val="0"/>
          <w:divBdr>
            <w:top w:val="none" w:sz="0" w:space="0" w:color="auto"/>
            <w:left w:val="none" w:sz="0" w:space="0" w:color="auto"/>
            <w:bottom w:val="none" w:sz="0" w:space="0" w:color="auto"/>
            <w:right w:val="none" w:sz="0" w:space="0" w:color="auto"/>
          </w:divBdr>
        </w:div>
      </w:divsChild>
    </w:div>
    <w:div w:id="2044406237">
      <w:bodyDiv w:val="1"/>
      <w:marLeft w:val="0"/>
      <w:marRight w:val="0"/>
      <w:marTop w:val="0"/>
      <w:marBottom w:val="0"/>
      <w:divBdr>
        <w:top w:val="none" w:sz="0" w:space="0" w:color="auto"/>
        <w:left w:val="none" w:sz="0" w:space="0" w:color="auto"/>
        <w:bottom w:val="none" w:sz="0" w:space="0" w:color="auto"/>
        <w:right w:val="none" w:sz="0" w:space="0" w:color="auto"/>
      </w:divBdr>
      <w:divsChild>
        <w:div w:id="1276862388">
          <w:marLeft w:val="0"/>
          <w:marRight w:val="0"/>
          <w:marTop w:val="0"/>
          <w:marBottom w:val="0"/>
          <w:divBdr>
            <w:top w:val="none" w:sz="0" w:space="0" w:color="auto"/>
            <w:left w:val="none" w:sz="0" w:space="0" w:color="auto"/>
            <w:bottom w:val="none" w:sz="0" w:space="0" w:color="auto"/>
            <w:right w:val="none" w:sz="0" w:space="0" w:color="auto"/>
          </w:divBdr>
          <w:divsChild>
            <w:div w:id="583346801">
              <w:marLeft w:val="0"/>
              <w:marRight w:val="60"/>
              <w:marTop w:val="0"/>
              <w:marBottom w:val="0"/>
              <w:divBdr>
                <w:top w:val="none" w:sz="0" w:space="0" w:color="auto"/>
                <w:left w:val="none" w:sz="0" w:space="0" w:color="auto"/>
                <w:bottom w:val="none" w:sz="0" w:space="0" w:color="auto"/>
                <w:right w:val="none" w:sz="0" w:space="0" w:color="auto"/>
              </w:divBdr>
              <w:divsChild>
                <w:div w:id="1509708636">
                  <w:marLeft w:val="0"/>
                  <w:marRight w:val="0"/>
                  <w:marTop w:val="0"/>
                  <w:marBottom w:val="120"/>
                  <w:divBdr>
                    <w:top w:val="single" w:sz="6" w:space="0" w:color="C0C0C0"/>
                    <w:left w:val="single" w:sz="6" w:space="0" w:color="D9D9D9"/>
                    <w:bottom w:val="single" w:sz="6" w:space="0" w:color="D9D9D9"/>
                    <w:right w:val="single" w:sz="6" w:space="0" w:color="D9D9D9"/>
                  </w:divBdr>
                  <w:divsChild>
                    <w:div w:id="827095002">
                      <w:marLeft w:val="0"/>
                      <w:marRight w:val="0"/>
                      <w:marTop w:val="0"/>
                      <w:marBottom w:val="0"/>
                      <w:divBdr>
                        <w:top w:val="none" w:sz="0" w:space="0" w:color="auto"/>
                        <w:left w:val="none" w:sz="0" w:space="0" w:color="auto"/>
                        <w:bottom w:val="none" w:sz="0" w:space="0" w:color="auto"/>
                        <w:right w:val="none" w:sz="0" w:space="0" w:color="auto"/>
                      </w:divBdr>
                    </w:div>
                    <w:div w:id="4895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6029">
          <w:marLeft w:val="0"/>
          <w:marRight w:val="0"/>
          <w:marTop w:val="0"/>
          <w:marBottom w:val="0"/>
          <w:divBdr>
            <w:top w:val="none" w:sz="0" w:space="0" w:color="auto"/>
            <w:left w:val="none" w:sz="0" w:space="0" w:color="auto"/>
            <w:bottom w:val="none" w:sz="0" w:space="0" w:color="auto"/>
            <w:right w:val="none" w:sz="0" w:space="0" w:color="auto"/>
          </w:divBdr>
          <w:divsChild>
            <w:div w:id="896206768">
              <w:marLeft w:val="60"/>
              <w:marRight w:val="0"/>
              <w:marTop w:val="0"/>
              <w:marBottom w:val="0"/>
              <w:divBdr>
                <w:top w:val="none" w:sz="0" w:space="0" w:color="auto"/>
                <w:left w:val="none" w:sz="0" w:space="0" w:color="auto"/>
                <w:bottom w:val="none" w:sz="0" w:space="0" w:color="auto"/>
                <w:right w:val="none" w:sz="0" w:space="0" w:color="auto"/>
              </w:divBdr>
              <w:divsChild>
                <w:div w:id="2076316187">
                  <w:marLeft w:val="0"/>
                  <w:marRight w:val="0"/>
                  <w:marTop w:val="0"/>
                  <w:marBottom w:val="0"/>
                  <w:divBdr>
                    <w:top w:val="none" w:sz="0" w:space="0" w:color="auto"/>
                    <w:left w:val="none" w:sz="0" w:space="0" w:color="auto"/>
                    <w:bottom w:val="none" w:sz="0" w:space="0" w:color="auto"/>
                    <w:right w:val="none" w:sz="0" w:space="0" w:color="auto"/>
                  </w:divBdr>
                  <w:divsChild>
                    <w:div w:id="1333874557">
                      <w:marLeft w:val="0"/>
                      <w:marRight w:val="0"/>
                      <w:marTop w:val="0"/>
                      <w:marBottom w:val="120"/>
                      <w:divBdr>
                        <w:top w:val="single" w:sz="6" w:space="0" w:color="F5F5F5"/>
                        <w:left w:val="single" w:sz="6" w:space="0" w:color="F5F5F5"/>
                        <w:bottom w:val="single" w:sz="6" w:space="0" w:color="F5F5F5"/>
                        <w:right w:val="single" w:sz="6" w:space="0" w:color="F5F5F5"/>
                      </w:divBdr>
                      <w:divsChild>
                        <w:div w:id="556551906">
                          <w:marLeft w:val="0"/>
                          <w:marRight w:val="0"/>
                          <w:marTop w:val="0"/>
                          <w:marBottom w:val="0"/>
                          <w:divBdr>
                            <w:top w:val="none" w:sz="0" w:space="0" w:color="auto"/>
                            <w:left w:val="none" w:sz="0" w:space="0" w:color="auto"/>
                            <w:bottom w:val="none" w:sz="0" w:space="0" w:color="auto"/>
                            <w:right w:val="none" w:sz="0" w:space="0" w:color="auto"/>
                          </w:divBdr>
                          <w:divsChild>
                            <w:div w:id="8528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1052</Words>
  <Characters>6629</Characters>
  <Application>Microsoft Office Word</Application>
  <DocSecurity>0</DocSecurity>
  <Lines>207</Lines>
  <Paragraphs>156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7525</CharactersWithSpaces>
  <SharedDoc>false</SharedDoc>
  <HLinks>
    <vt:vector size="36" baseType="variant">
      <vt:variant>
        <vt:i4>15794427</vt:i4>
      </vt:variant>
      <vt:variant>
        <vt:i4>15</vt:i4>
      </vt:variant>
      <vt:variant>
        <vt:i4>0</vt:i4>
      </vt:variant>
      <vt:variant>
        <vt:i4>5</vt:i4>
      </vt:variant>
      <vt:variant>
        <vt:lpwstr>http://www.ramsar.org/es/acerca-de/próxima-reunión</vt:lpwstr>
      </vt:variant>
      <vt:variant>
        <vt:lpwstr/>
      </vt:variant>
      <vt:variant>
        <vt:i4>1441869</vt:i4>
      </vt:variant>
      <vt:variant>
        <vt:i4>12</vt:i4>
      </vt:variant>
      <vt:variant>
        <vt:i4>0</vt:i4>
      </vt:variant>
      <vt:variant>
        <vt:i4>5</vt:i4>
      </vt:variant>
      <vt:variant>
        <vt:lpwstr>http://www.ramsar.org/sites/default/files/documents/pdf/rules-cop-2012-s.pdf</vt:lpwstr>
      </vt:variant>
      <vt:variant>
        <vt:lpwstr/>
      </vt:variant>
      <vt:variant>
        <vt:i4>3539062</vt:i4>
      </vt:variant>
      <vt:variant>
        <vt:i4>9</vt:i4>
      </vt:variant>
      <vt:variant>
        <vt:i4>0</vt:i4>
      </vt:variant>
      <vt:variant>
        <vt:i4>5</vt:i4>
      </vt:variant>
      <vt:variant>
        <vt:lpwstr>http://ramsar.rgis.ch/cda/ramsar/display/main/main.jsp?zn=ramsar&amp;cp=1-31-41_4000_0__</vt:lpwstr>
      </vt:variant>
      <vt:variant>
        <vt:lpwstr>SC</vt:lpwstr>
      </vt:variant>
      <vt:variant>
        <vt:i4>7667821</vt:i4>
      </vt:variant>
      <vt:variant>
        <vt:i4>6</vt:i4>
      </vt:variant>
      <vt:variant>
        <vt:i4>0</vt:i4>
      </vt:variant>
      <vt:variant>
        <vt:i4>5</vt:i4>
      </vt:variant>
      <vt:variant>
        <vt:lpwstr>http://www.ramsar.org/sites/default/files/documents/pdf/cop11/res/cop11-res19-s.pdf</vt:lpwstr>
      </vt:variant>
      <vt:variant>
        <vt:lpwstr/>
      </vt:variant>
      <vt:variant>
        <vt:i4>4128872</vt:i4>
      </vt:variant>
      <vt:variant>
        <vt:i4>3</vt:i4>
      </vt:variant>
      <vt:variant>
        <vt:i4>0</vt:i4>
      </vt:variant>
      <vt:variant>
        <vt:i4>5</vt:i4>
      </vt:variant>
      <vt:variant>
        <vt:lpwstr>http://www.ramsar.org/sites/default/files/documents/library/key_res_vii.01s.pdf</vt:lpwstr>
      </vt:variant>
      <vt:variant>
        <vt:lpwstr/>
      </vt:variant>
      <vt:variant>
        <vt:i4>5505092</vt:i4>
      </vt:variant>
      <vt:variant>
        <vt:i4>0</vt:i4>
      </vt:variant>
      <vt:variant>
        <vt:i4>0</vt:i4>
      </vt:variant>
      <vt:variant>
        <vt:i4>5</vt:i4>
      </vt:variant>
      <vt:variant>
        <vt:lpwstr>http://www.ramsar.org/sites/default/files/documents/library/key_res_3.03s.pdf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MVOTMA</dc:creator>
  <cp:lastModifiedBy>JENNINGS Edmund</cp:lastModifiedBy>
  <cp:revision>3</cp:revision>
  <dcterms:created xsi:type="dcterms:W3CDTF">2018-10-08T12:43:00Z</dcterms:created>
  <dcterms:modified xsi:type="dcterms:W3CDTF">2018-10-08T13:01:00Z</dcterms:modified>
</cp:coreProperties>
</file>