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EC" w:rsidRPr="001D42CA" w:rsidRDefault="007856EC" w:rsidP="007856EC">
      <w:pPr>
        <w:ind w:right="17"/>
        <w:jc w:val="center"/>
        <w:outlineLvl w:val="0"/>
        <w:rPr>
          <w:rFonts w:cstheme="majorHAnsi"/>
          <w:b/>
          <w:bCs/>
        </w:rPr>
      </w:pPr>
      <w:r w:rsidRPr="001D42CA">
        <w:rPr>
          <w:rFonts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D6E45E4" wp14:editId="2A7C0FAD">
            <wp:simplePos x="0" y="0"/>
            <wp:positionH relativeFrom="column">
              <wp:posOffset>-253706</wp:posOffset>
            </wp:positionH>
            <wp:positionV relativeFrom="page">
              <wp:posOffset>431800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2CA">
        <w:rPr>
          <w:rFonts w:cstheme="majorHAnsi"/>
          <w:b/>
          <w:bCs/>
        </w:rPr>
        <w:t>13th Meeting of the Conference of the Contracting Parties</w:t>
      </w:r>
    </w:p>
    <w:p w:rsidR="007856EC" w:rsidRPr="001D42CA" w:rsidRDefault="007856EC" w:rsidP="007856EC">
      <w:pPr>
        <w:ind w:right="17"/>
        <w:jc w:val="center"/>
        <w:outlineLvl w:val="0"/>
        <w:rPr>
          <w:rFonts w:cstheme="majorHAnsi"/>
          <w:b/>
          <w:bCs/>
        </w:rPr>
      </w:pPr>
      <w:r w:rsidRPr="001D42CA">
        <w:rPr>
          <w:rFonts w:cstheme="majorHAnsi"/>
          <w:b/>
          <w:bCs/>
        </w:rPr>
        <w:t>to the Ramsar Convention on Wetlands</w:t>
      </w:r>
    </w:p>
    <w:p w:rsidR="007856EC" w:rsidRPr="001D42CA" w:rsidRDefault="007856EC" w:rsidP="007856EC">
      <w:pPr>
        <w:ind w:right="17"/>
        <w:jc w:val="center"/>
        <w:outlineLvl w:val="0"/>
        <w:rPr>
          <w:rFonts w:cstheme="majorHAnsi"/>
          <w:b/>
          <w:bCs/>
        </w:rPr>
      </w:pPr>
    </w:p>
    <w:p w:rsidR="007856EC" w:rsidRPr="001D42CA" w:rsidRDefault="007856EC" w:rsidP="007856EC">
      <w:pPr>
        <w:ind w:right="17"/>
        <w:jc w:val="center"/>
        <w:outlineLvl w:val="0"/>
        <w:rPr>
          <w:rFonts w:cstheme="majorHAnsi"/>
          <w:b/>
          <w:bCs/>
        </w:rPr>
      </w:pPr>
      <w:r w:rsidRPr="001D42CA">
        <w:rPr>
          <w:rFonts w:cstheme="majorHAnsi"/>
          <w:b/>
          <w:bCs/>
        </w:rPr>
        <w:t>“Wetlands for a Sustainable Urban Future”</w:t>
      </w:r>
    </w:p>
    <w:p w:rsidR="007856EC" w:rsidRPr="001D42CA" w:rsidRDefault="007856EC" w:rsidP="007856EC">
      <w:pPr>
        <w:ind w:right="17"/>
        <w:jc w:val="center"/>
        <w:outlineLvl w:val="0"/>
        <w:rPr>
          <w:rFonts w:cstheme="majorHAnsi"/>
          <w:b/>
          <w:bCs/>
        </w:rPr>
      </w:pPr>
      <w:r w:rsidRPr="001D42CA">
        <w:rPr>
          <w:rFonts w:cstheme="majorHAnsi"/>
          <w:b/>
          <w:bCs/>
        </w:rPr>
        <w:t>Dubai, United Arab Emirates, 21-29 October 2018</w:t>
      </w:r>
    </w:p>
    <w:p w:rsidR="007856EC" w:rsidRDefault="007856EC" w:rsidP="007856EC">
      <w:pPr>
        <w:ind w:right="17"/>
        <w:jc w:val="center"/>
        <w:outlineLvl w:val="0"/>
        <w:rPr>
          <w:rFonts w:cstheme="majorHAnsi"/>
          <w:b/>
          <w:bCs/>
          <w:sz w:val="28"/>
          <w:szCs w:val="28"/>
        </w:rPr>
      </w:pPr>
    </w:p>
    <w:p w:rsidR="00C51BAB" w:rsidRPr="001D42CA" w:rsidRDefault="00C51BAB" w:rsidP="007856EC">
      <w:pPr>
        <w:ind w:right="17"/>
        <w:jc w:val="center"/>
        <w:outlineLvl w:val="0"/>
        <w:rPr>
          <w:rFonts w:cstheme="majorHAnsi"/>
          <w:b/>
          <w:bCs/>
          <w:sz w:val="28"/>
          <w:szCs w:val="28"/>
        </w:rPr>
      </w:pPr>
    </w:p>
    <w:p w:rsidR="007856EC" w:rsidRPr="001D42CA" w:rsidRDefault="007856EC" w:rsidP="007856EC">
      <w:pPr>
        <w:ind w:right="17"/>
        <w:jc w:val="center"/>
        <w:outlineLvl w:val="0"/>
        <w:rPr>
          <w:rFonts w:cstheme="majorHAnsi"/>
          <w:b/>
          <w:bCs/>
          <w:sz w:val="28"/>
          <w:szCs w:val="28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7856EC" w:rsidRPr="001D42CA" w:rsidTr="00511762">
        <w:tc>
          <w:tcPr>
            <w:tcW w:w="4708" w:type="dxa"/>
          </w:tcPr>
          <w:p w:rsidR="007856EC" w:rsidRPr="001D42CA" w:rsidRDefault="007856EC" w:rsidP="00511762">
            <w:pPr>
              <w:ind w:right="17"/>
              <w:jc w:val="center"/>
              <w:outlineLvl w:val="0"/>
              <w:rPr>
                <w:rFonts w:cstheme="majorHAnsi"/>
                <w:b/>
                <w:bCs/>
              </w:rPr>
            </w:pPr>
          </w:p>
        </w:tc>
        <w:tc>
          <w:tcPr>
            <w:tcW w:w="4652" w:type="dxa"/>
          </w:tcPr>
          <w:p w:rsidR="007856EC" w:rsidRPr="001D42CA" w:rsidRDefault="007856EC" w:rsidP="00C51BAB">
            <w:pPr>
              <w:ind w:right="67"/>
              <w:jc w:val="right"/>
              <w:outlineLvl w:val="0"/>
              <w:rPr>
                <w:rFonts w:cstheme="majorHAnsi"/>
                <w:b/>
                <w:bCs/>
              </w:rPr>
            </w:pPr>
            <w:r w:rsidRPr="00C51BAB">
              <w:rPr>
                <w:rFonts w:cstheme="majorHAnsi"/>
                <w:b/>
                <w:bCs/>
              </w:rPr>
              <w:t xml:space="preserve">Ramsar COP13 </w:t>
            </w:r>
            <w:r w:rsidR="00CA0683" w:rsidRPr="00C51BAB">
              <w:rPr>
                <w:rFonts w:cstheme="majorHAnsi"/>
                <w:b/>
                <w:bCs/>
              </w:rPr>
              <w:t>Inf</w:t>
            </w:r>
            <w:r w:rsidR="00C51BAB" w:rsidRPr="00C51BAB">
              <w:rPr>
                <w:rFonts w:cstheme="majorHAnsi"/>
                <w:b/>
                <w:bCs/>
              </w:rPr>
              <w:t>.4</w:t>
            </w:r>
          </w:p>
        </w:tc>
      </w:tr>
    </w:tbl>
    <w:p w:rsidR="00D82C99" w:rsidRPr="001D42CA" w:rsidRDefault="00D82C99" w:rsidP="00B32E40">
      <w:pPr>
        <w:ind w:left="540" w:hanging="540"/>
        <w:rPr>
          <w:rFonts w:asciiTheme="minorHAnsi" w:eastAsia="Times New Roman" w:hAnsiTheme="minorHAnsi"/>
          <w:sz w:val="28"/>
          <w:szCs w:val="28"/>
        </w:rPr>
      </w:pPr>
    </w:p>
    <w:p w:rsidR="00B32E40" w:rsidRPr="001D42CA" w:rsidRDefault="00B32E40" w:rsidP="007856EC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eastAsia="en-GB"/>
        </w:rPr>
      </w:pPr>
      <w:bookmarkStart w:id="0" w:name="OLE_LINK3"/>
      <w:r w:rsidRPr="001D42CA">
        <w:rPr>
          <w:rFonts w:eastAsia="Times New Roman" w:cstheme="majorHAnsi"/>
          <w:b/>
          <w:bCs/>
          <w:sz w:val="28"/>
          <w:szCs w:val="28"/>
          <w:lang w:eastAsia="en-GB"/>
        </w:rPr>
        <w:t xml:space="preserve">Draft </w:t>
      </w:r>
      <w:r w:rsidR="008066FA">
        <w:rPr>
          <w:rFonts w:eastAsia="Times New Roman" w:cstheme="majorHAnsi"/>
          <w:b/>
          <w:bCs/>
          <w:sz w:val="28"/>
          <w:szCs w:val="28"/>
          <w:lang w:eastAsia="en-GB"/>
        </w:rPr>
        <w:t>r</w:t>
      </w:r>
      <w:r w:rsidRPr="001D42CA">
        <w:rPr>
          <w:rFonts w:eastAsia="Times New Roman" w:cstheme="majorHAnsi"/>
          <w:b/>
          <w:bCs/>
          <w:sz w:val="28"/>
          <w:szCs w:val="28"/>
          <w:lang w:eastAsia="en-GB"/>
        </w:rPr>
        <w:t>esolution</w:t>
      </w:r>
      <w:r w:rsidR="00023130">
        <w:rPr>
          <w:rFonts w:eastAsia="Times New Roman" w:cstheme="majorHAnsi"/>
          <w:b/>
          <w:bCs/>
          <w:sz w:val="28"/>
          <w:szCs w:val="28"/>
          <w:lang w:eastAsia="en-GB"/>
        </w:rPr>
        <w:t xml:space="preserve"> on </w:t>
      </w:r>
      <w:bookmarkEnd w:id="0"/>
      <w:r w:rsidR="00023130">
        <w:rPr>
          <w:rFonts w:eastAsia="Times New Roman" w:cstheme="majorHAnsi"/>
          <w:b/>
          <w:bCs/>
          <w:sz w:val="28"/>
          <w:szCs w:val="28"/>
          <w:lang w:eastAsia="en-GB"/>
        </w:rPr>
        <w:t>f</w:t>
      </w:r>
      <w:r w:rsidRPr="001D42CA">
        <w:rPr>
          <w:rFonts w:eastAsia="Times New Roman" w:cstheme="majorHAnsi"/>
          <w:b/>
          <w:bCs/>
          <w:sz w:val="28"/>
          <w:szCs w:val="28"/>
          <w:lang w:eastAsia="en-GB"/>
        </w:rPr>
        <w:t>inancial and budgetary matters</w:t>
      </w:r>
      <w:r w:rsidR="00CA0683">
        <w:rPr>
          <w:rFonts w:eastAsia="Times New Roman" w:cstheme="majorHAnsi"/>
          <w:b/>
          <w:bCs/>
          <w:sz w:val="28"/>
          <w:szCs w:val="28"/>
          <w:lang w:eastAsia="en-GB"/>
        </w:rPr>
        <w:t xml:space="preserve"> – Information document on the </w:t>
      </w:r>
      <w:r w:rsidR="00D60189">
        <w:rPr>
          <w:rFonts w:eastAsia="Times New Roman" w:cstheme="majorHAnsi"/>
          <w:b/>
          <w:bCs/>
          <w:sz w:val="28"/>
          <w:szCs w:val="28"/>
          <w:lang w:eastAsia="en-GB"/>
        </w:rPr>
        <w:t>estimated core budget contributions by Contracting Parties for 2019-2021</w:t>
      </w:r>
    </w:p>
    <w:p w:rsidR="00B32E40" w:rsidRPr="001D42CA" w:rsidRDefault="00B32E40" w:rsidP="00B32E40">
      <w:pPr>
        <w:rPr>
          <w:rFonts w:asciiTheme="minorHAnsi" w:hAnsiTheme="minorHAnsi"/>
          <w:b/>
        </w:rPr>
      </w:pPr>
    </w:p>
    <w:p w:rsidR="00B161AA" w:rsidRDefault="00AD65E1" w:rsidP="00AD65E1">
      <w:pPr>
        <w:rPr>
          <w:rFonts w:asciiTheme="minorHAnsi" w:hAnsiTheme="minorHAnsi"/>
        </w:rPr>
      </w:pPr>
      <w:r w:rsidRPr="001D42CA">
        <w:rPr>
          <w:rFonts w:asciiTheme="minorHAnsi" w:hAnsiTheme="minorHAnsi"/>
        </w:rPr>
        <w:t>1.</w:t>
      </w:r>
      <w:r w:rsidRPr="001D42CA">
        <w:rPr>
          <w:rFonts w:asciiTheme="minorHAnsi" w:hAnsiTheme="minorHAnsi"/>
        </w:rPr>
        <w:tab/>
      </w:r>
      <w:r w:rsidR="00B161AA">
        <w:rPr>
          <w:rFonts w:asciiTheme="minorHAnsi" w:hAnsiTheme="minorHAnsi"/>
        </w:rPr>
        <w:t xml:space="preserve">Complementing Annex 2 of COP13 Doc.18.5, draft resolution on financial and budgetary matters, this information document provides estimated core budget contributions by Contracting Parties for 2019-2021 based on </w:t>
      </w:r>
      <w:r w:rsidR="00667597">
        <w:rPr>
          <w:rFonts w:asciiTheme="minorHAnsi" w:hAnsiTheme="minorHAnsi"/>
        </w:rPr>
        <w:t>the scale of assessment</w:t>
      </w:r>
      <w:r w:rsidR="00256BBE">
        <w:rPr>
          <w:rFonts w:asciiTheme="minorHAnsi" w:hAnsiTheme="minorHAnsi"/>
        </w:rPr>
        <w:t xml:space="preserve"> for 2019-2021</w:t>
      </w:r>
      <w:r w:rsidR="00667597">
        <w:rPr>
          <w:rFonts w:asciiTheme="minorHAnsi" w:hAnsiTheme="minorHAnsi"/>
        </w:rPr>
        <w:t xml:space="preserve"> recommended by the Committee on Contributions in 2018 to the General Assembly (see Document A/73/11 of the General Assembly).</w:t>
      </w:r>
    </w:p>
    <w:p w:rsidR="00B32E40" w:rsidRPr="001D42CA" w:rsidRDefault="00B32E40" w:rsidP="00AD65E1">
      <w:pPr>
        <w:rPr>
          <w:rFonts w:asciiTheme="minorHAnsi" w:hAnsiTheme="minorHAnsi"/>
        </w:rPr>
      </w:pPr>
    </w:p>
    <w:p w:rsidR="003C770E" w:rsidRPr="001D42CA" w:rsidRDefault="00B32E40" w:rsidP="00354339">
      <w:pPr>
        <w:ind w:left="0" w:firstLine="0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1D42CA">
        <w:rPr>
          <w:rFonts w:asciiTheme="minorHAnsi" w:hAnsiTheme="minorHAnsi"/>
        </w:rPr>
        <w:t xml:space="preserve"> </w:t>
      </w:r>
    </w:p>
    <w:p w:rsidR="006B2831" w:rsidRPr="001D42CA" w:rsidRDefault="006B2831" w:rsidP="002D28C5">
      <w:pPr>
        <w:rPr>
          <w:rFonts w:ascii="Arial" w:eastAsia="Times New Roman" w:hAnsi="Arial" w:cs="Arial"/>
          <w:color w:val="FF0000"/>
          <w:sz w:val="20"/>
          <w:szCs w:val="20"/>
          <w:lang w:eastAsia="en-GB"/>
        </w:rPr>
        <w:sectPr w:rsidR="006B2831" w:rsidRPr="001D42CA" w:rsidSect="00ED2630">
          <w:headerReference w:type="default" r:id="rId9"/>
          <w:footerReference w:type="default" r:id="rId10"/>
          <w:pgSz w:w="11906" w:h="16838"/>
          <w:pgMar w:top="1440" w:right="1440" w:bottom="1021" w:left="1440" w:header="709" w:footer="709" w:gutter="0"/>
          <w:cols w:space="708"/>
          <w:titlePg/>
          <w:docGrid w:linePitch="360"/>
        </w:sectPr>
      </w:pPr>
    </w:p>
    <w:p w:rsidR="00B1728E" w:rsidRDefault="00B1728E" w:rsidP="00B1728E">
      <w:pPr>
        <w:ind w:left="0" w:firstLine="0"/>
        <w:rPr>
          <w:rFonts w:asciiTheme="minorHAnsi" w:hAnsiTheme="minorHAnsi"/>
          <w:b/>
          <w:bCs/>
          <w:sz w:val="24"/>
          <w:szCs w:val="24"/>
          <w:lang w:eastAsia="en-GB"/>
        </w:rPr>
      </w:pPr>
      <w:r>
        <w:rPr>
          <w:rFonts w:asciiTheme="minorHAnsi" w:hAnsiTheme="minorHAnsi"/>
          <w:b/>
          <w:bCs/>
          <w:sz w:val="24"/>
          <w:szCs w:val="24"/>
          <w:lang w:eastAsia="en-GB"/>
        </w:rPr>
        <w:lastRenderedPageBreak/>
        <w:t xml:space="preserve">Table 1: </w:t>
      </w:r>
      <w:r w:rsidRPr="001D42CA">
        <w:rPr>
          <w:rFonts w:asciiTheme="minorHAnsi" w:hAnsiTheme="minorHAnsi"/>
          <w:b/>
          <w:bCs/>
          <w:sz w:val="24"/>
          <w:szCs w:val="24"/>
          <w:lang w:eastAsia="en-GB"/>
        </w:rPr>
        <w:t>Estimated core budget contributions by Contracting Parties for 2019-2021</w:t>
      </w:r>
    </w:p>
    <w:p w:rsidR="008D6842" w:rsidRDefault="008D6842" w:rsidP="00B1728E">
      <w:pPr>
        <w:ind w:left="0" w:firstLine="0"/>
        <w:rPr>
          <w:rFonts w:asciiTheme="minorHAnsi" w:hAnsiTheme="minorHAnsi"/>
          <w:b/>
          <w:bCs/>
          <w:sz w:val="24"/>
          <w:szCs w:val="24"/>
          <w:lang w:eastAsia="en-GB"/>
        </w:rPr>
      </w:pPr>
    </w:p>
    <w:p w:rsidR="008D6842" w:rsidRDefault="008D6842" w:rsidP="00B1728E">
      <w:pPr>
        <w:ind w:left="0" w:firstLine="0"/>
        <w:rPr>
          <w:rFonts w:asciiTheme="minorHAnsi" w:hAnsiTheme="minorHAnsi"/>
          <w:b/>
          <w:bCs/>
          <w:sz w:val="24"/>
          <w:szCs w:val="24"/>
          <w:lang w:eastAsia="en-GB"/>
        </w:rPr>
      </w:pPr>
    </w:p>
    <w:tbl>
      <w:tblPr>
        <w:tblW w:w="16232" w:type="dxa"/>
        <w:tblLook w:val="04A0" w:firstRow="1" w:lastRow="0" w:firstColumn="1" w:lastColumn="0" w:noHBand="0" w:noVBand="1"/>
      </w:tblPr>
      <w:tblGrid>
        <w:gridCol w:w="3114"/>
        <w:gridCol w:w="1418"/>
        <w:gridCol w:w="1330"/>
        <w:gridCol w:w="1505"/>
        <w:gridCol w:w="35"/>
        <w:gridCol w:w="1382"/>
        <w:gridCol w:w="35"/>
        <w:gridCol w:w="1621"/>
        <w:gridCol w:w="35"/>
        <w:gridCol w:w="1640"/>
        <w:gridCol w:w="35"/>
        <w:gridCol w:w="1354"/>
        <w:gridCol w:w="35"/>
        <w:gridCol w:w="1321"/>
        <w:gridCol w:w="35"/>
        <w:gridCol w:w="222"/>
        <w:gridCol w:w="227"/>
        <w:gridCol w:w="222"/>
        <w:gridCol w:w="222"/>
        <w:gridCol w:w="222"/>
        <w:gridCol w:w="222"/>
      </w:tblGrid>
      <w:tr w:rsidR="008D6842" w:rsidRPr="008D6842" w:rsidTr="008D6842">
        <w:trPr>
          <w:gridAfter w:val="7"/>
          <w:wAfter w:w="1372" w:type="dxa"/>
          <w:trHeight w:val="1813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hideMark/>
          </w:tcPr>
          <w:p w:rsidR="008D6842" w:rsidRPr="008D6842" w:rsidRDefault="008D6842" w:rsidP="008D6842">
            <w:pPr>
              <w:ind w:left="0" w:firstLine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8D6842">
              <w:rPr>
                <w:rFonts w:eastAsia="Times New Roman" w:cs="Calibri"/>
                <w:b/>
                <w:bCs/>
                <w:lang w:eastAsia="en-GB"/>
              </w:rPr>
              <w:t xml:space="preserve">Contracting Party </w:t>
            </w:r>
            <w:r w:rsidRPr="008D6842">
              <w:rPr>
                <w:rFonts w:eastAsia="Times New Roman" w:cs="Calibri"/>
                <w:b/>
                <w:bCs/>
                <w:lang w:eastAsia="en-GB"/>
              </w:rPr>
              <w:br/>
              <w:t>(Membership as at 1 June 2018)</w:t>
            </w:r>
            <w:r w:rsidRPr="008D6842">
              <w:rPr>
                <w:rFonts w:eastAsia="Times New Roman" w:cs="Calibri"/>
                <w:b/>
                <w:bCs/>
                <w:lang w:eastAsia="en-GB"/>
              </w:rPr>
              <w:br/>
            </w:r>
            <w:r w:rsidRPr="008D6842">
              <w:rPr>
                <w:rFonts w:eastAsia="Times New Roman" w:cs="Calibri"/>
                <w:b/>
                <w:bCs/>
                <w:lang w:eastAsia="en-GB"/>
              </w:rPr>
              <w:br/>
            </w:r>
            <w:r w:rsidRPr="008D6842">
              <w:rPr>
                <w:rFonts w:eastAsia="Times New Roman" w:cs="Calibri"/>
                <w:b/>
                <w:bCs/>
                <w:lang w:eastAsia="en-GB"/>
              </w:rPr>
              <w:br/>
            </w:r>
            <w:r w:rsidRPr="008D6842">
              <w:rPr>
                <w:rFonts w:eastAsia="Times New Roman" w:cs="Calibri"/>
                <w:b/>
                <w:bCs/>
                <w:lang w:eastAsia="en-GB"/>
              </w:rPr>
              <w:br/>
              <w:t>in CHF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hideMark/>
          </w:tcPr>
          <w:p w:rsidR="008D6842" w:rsidRPr="008D6842" w:rsidRDefault="008D6842" w:rsidP="008D6842">
            <w:pPr>
              <w:ind w:left="0" w:firstLine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8D6842">
              <w:rPr>
                <w:rFonts w:eastAsia="Times New Roman" w:cs="Calibri"/>
                <w:b/>
                <w:bCs/>
                <w:lang w:eastAsia="en-GB"/>
              </w:rPr>
              <w:t xml:space="preserve">2016-2018 </w:t>
            </w:r>
            <w:r w:rsidRPr="008D6842">
              <w:rPr>
                <w:rFonts w:eastAsia="Times New Roman" w:cs="Calibri"/>
                <w:b/>
                <w:bCs/>
                <w:lang w:eastAsia="en-GB"/>
              </w:rPr>
              <w:br/>
              <w:t xml:space="preserve">UN Scale**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:rsidR="008D6842" w:rsidRPr="008D6842" w:rsidRDefault="008D6842" w:rsidP="008D6842">
            <w:pPr>
              <w:ind w:left="0" w:firstLine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8D6842">
              <w:rPr>
                <w:rFonts w:eastAsia="Times New Roman" w:cs="Calibri"/>
                <w:b/>
                <w:bCs/>
                <w:lang w:eastAsia="en-GB"/>
              </w:rPr>
              <w:t>% Ramsar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8D6842" w:rsidRPr="008D6842" w:rsidRDefault="008D6842" w:rsidP="008D6842">
            <w:pPr>
              <w:ind w:left="0" w:firstLine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8D6842">
              <w:rPr>
                <w:rFonts w:eastAsia="Times New Roman" w:cs="Calibri"/>
                <w:b/>
                <w:bCs/>
                <w:lang w:eastAsia="en-GB"/>
              </w:rPr>
              <w:t>Estimated annual contribution 2019-2021 (Scenario A, 0 % increase)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8D6842" w:rsidRPr="008D6842" w:rsidRDefault="008D6842" w:rsidP="008D6842">
            <w:pPr>
              <w:ind w:left="0" w:firstLine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8D6842">
              <w:rPr>
                <w:rFonts w:eastAsia="Times New Roman" w:cs="Calibri"/>
                <w:b/>
                <w:bCs/>
                <w:lang w:eastAsia="en-GB"/>
              </w:rPr>
              <w:t>Annual contribution 2016-2018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8D6842" w:rsidRPr="008D6842" w:rsidRDefault="008D6842" w:rsidP="008D6842">
            <w:pPr>
              <w:ind w:left="0" w:firstLine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8D6842">
              <w:rPr>
                <w:rFonts w:eastAsia="Times New Roman" w:cs="Calibri"/>
                <w:b/>
                <w:bCs/>
                <w:lang w:eastAsia="en-GB"/>
              </w:rPr>
              <w:t>Estimated change in annual contribution compared to previous triennium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8D6842" w:rsidRPr="008D6842" w:rsidRDefault="008D6842" w:rsidP="008D6842">
            <w:pPr>
              <w:ind w:left="0" w:firstLine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8D6842">
              <w:rPr>
                <w:rFonts w:eastAsia="Times New Roman" w:cs="Calibri"/>
                <w:b/>
                <w:bCs/>
                <w:lang w:eastAsia="en-GB"/>
              </w:rPr>
              <w:t xml:space="preserve">Estimated annual contribution </w:t>
            </w:r>
            <w:r w:rsidRPr="008D6842">
              <w:rPr>
                <w:rFonts w:eastAsia="Times New Roman" w:cs="Calibri"/>
                <w:b/>
                <w:bCs/>
                <w:lang w:eastAsia="en-GB"/>
              </w:rPr>
              <w:br/>
              <w:t xml:space="preserve">2019-2021 (Scenario B, </w:t>
            </w:r>
            <w:r w:rsidRPr="008D6842">
              <w:rPr>
                <w:rFonts w:eastAsia="Times New Roman" w:cs="Calibri"/>
                <w:b/>
                <w:bCs/>
                <w:lang w:eastAsia="en-GB"/>
              </w:rPr>
              <w:br/>
              <w:t>1.5% increase)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8D6842" w:rsidRPr="008D6842" w:rsidRDefault="008D6842" w:rsidP="008D6842">
            <w:pPr>
              <w:ind w:left="0" w:firstLine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8D6842">
              <w:rPr>
                <w:rFonts w:eastAsia="Times New Roman" w:cs="Calibri"/>
                <w:b/>
                <w:bCs/>
                <w:lang w:eastAsia="en-GB"/>
              </w:rPr>
              <w:t>Annual contribution 2016-2018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8D6842" w:rsidRPr="008D6842" w:rsidRDefault="008D6842" w:rsidP="008D6842">
            <w:pPr>
              <w:ind w:left="0" w:firstLine="0"/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  <w:r w:rsidRPr="008D6842">
              <w:rPr>
                <w:rFonts w:eastAsia="Times New Roman" w:cs="Calibri"/>
                <w:b/>
                <w:bCs/>
                <w:lang w:eastAsia="en-GB"/>
              </w:rPr>
              <w:t>Estimated change in annual contribution compared to previous triennium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Albania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Algeria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0.1816%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6,756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7,872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-1,116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6,864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-1,008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Andorra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Antigua and Barbuda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Argentina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1.2042%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44,798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43,616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1,182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45,513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43,616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1,897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Armenia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0.0092%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Australia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2.210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2.9085%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108,200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114,272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-6,072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109,928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114,272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-4,344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Austria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0.8910%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33,145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35,206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-2,061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33,675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35,206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-1,531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Azerbaijan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0.0645%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2,399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2,934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-535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2,437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2,934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-497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Bahamas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0.0237%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Bahrain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0.0658%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2,448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2,151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2,487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2,151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336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Bangladesh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Barbados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0.0092%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Belarus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0.0645%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2,399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2,738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-339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2,437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2,738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-301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Belgium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1.0805%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40,196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43,274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-3,078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40,837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43,274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-2,437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Belize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Benin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Bhutan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Bolivia (Plurinational State of)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0.0211%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Bosnia and Herzegovina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0.0158%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Botswana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0.0184%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lastRenderedPageBreak/>
              <w:t>Brazil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2.948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3.8797%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144,332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186,933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-42,601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146,636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186,933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-40,297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Bulgaria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0.0605%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2,288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Burkina Faso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Burundi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Cabo 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Cambodia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0.0079%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Cameroon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0.0171%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Canada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2.734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3.5981%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133,854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142,828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-8,974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135,992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142,828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-6,836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Central African Republic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Chad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Chile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0.5356%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19,926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19,510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20,245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19,510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735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China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12.005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15.7992%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587,755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387,313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200,442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597,140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387,313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209,827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Colombia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0.3790%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14,100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15,745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-1,645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14,325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15,745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-1,420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Comoros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Congo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0.0079%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Costa 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0.0816%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3,035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2,298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3,084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2,298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786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Côte d'Ivoire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0.0171%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Croatia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3,770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4,841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-1,071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3,830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4,841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-1,011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Cuba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0.1053%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3,917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3,178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3,979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3,178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Cyprus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0.0474%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1,763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2,103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-340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1,791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2,103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-312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Czech Republic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0.4093%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15,226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16,821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-1,595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15,469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16,821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-1,352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Democratic People's Republic of Korea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0.0079%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Democratic Republic of the Congo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lastRenderedPageBreak/>
              <w:t>Denmark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0.7291%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27,123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28,556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-1,433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27,556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28,556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-1,000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Djibouti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Dominican Republic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0.0698%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2,595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2,249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2,636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Ecuador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0.1053%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3,917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3,276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3,979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3,276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703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Egypt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0.2448%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9,106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7,432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1,674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9,252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7,432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1,820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El Salvador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0.0158%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Equatorial Guinea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0.0211%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Estonia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1,858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1,940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1,858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Eswatini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Fiji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Finland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0.5541%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20,612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22,297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-1,685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20,941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22,297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-1,356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4.427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5.8261%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216,742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237,590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-20,848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220,203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237,590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-17,387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Gabon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0.0197%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Gambia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Georgia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Germany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6.090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8.0147%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298,162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312,403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-14,241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302,922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312,403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-9,481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0.0197%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Greece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0.4817%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17,919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23,030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-5,111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18,205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23,030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-4,825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Grenada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Guatemala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0.0474%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1,763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1,369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1,791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1,369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422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Guinea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Guinea-Bissau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Honduras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0.0118%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Hungary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0.2711%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10,086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7,872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2,214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10,247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7,872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2,375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lastRenderedPageBreak/>
              <w:t>Iceland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0.0368%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1,125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1,393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India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1.0976%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40,832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36,037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4,795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41,484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36,037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5,447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Indonesia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0.7146%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26,585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24,644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1,941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27,009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24,644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2,365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Iran (Islamic Republic of)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0.5238%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19,486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23,030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-3,544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19,797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23,030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-3,233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Iraq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0.1698%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6,316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6,308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6,417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6,308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109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Ireland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0.4883%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18,164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16,380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1,784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18,454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16,380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2,074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Israel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0.6449%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23,990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21,026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2,964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24,373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21,026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3,347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Italy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3.307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4.3522%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161,908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183,266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-21,358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164,493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183,266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-18,773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Jamaica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Japan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8.564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11.2706%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419,287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473,323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-54,036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425,982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473,323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-47,341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Jordan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0.0276%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1,045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Kazakhstan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0.2343%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8,715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9,339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-624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8,854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9,339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-485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Kenya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0.0316%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1,194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194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Kiribati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Kuwait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0.3316%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12,338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13,936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-1,598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12,535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13,936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-1,401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Kyrgyzstan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Lao People's Democratic Republic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Latvia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0.0619%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2,445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-144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2,338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2,445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-107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Lebanon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0.0619%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2,249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2,338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2,249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Lesotho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Liberia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Liechtenstein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0.0118%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Lithuania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0.0934%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3,476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3,521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3,532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3,521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lastRenderedPageBreak/>
              <w:t>Luxembourg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0.0882%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3,280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3,129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3,333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3,129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204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Madagascar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Malawi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Malaysia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0.4488%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16,695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15,745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16,962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15,745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1,217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Malta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0.0224%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Marshall Islands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Mauritania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Mauritius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0.0145%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Mexico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1.292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1.7003%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63,255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70,167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-6,912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64,265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70,167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-5,902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Monaco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0.0145%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Mongolia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Montenegro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Morocco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0.0724%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2,693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2,640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2,736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2,640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Mozambique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Myanmar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Namibia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0.0118%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Nepal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0.0092%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Netherlands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1.7846%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66,389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72,465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-6,076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67,449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72,465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-5,016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New Zealand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0.3830%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14,247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13,104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1,143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14,475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13,104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1,371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Nicaragua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Niger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Nigeria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0.3290%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10,219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2,021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12,435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10,219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2,216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Norway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0.9923%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36,915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41,514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-4,599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37,505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41,514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-4,009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lastRenderedPageBreak/>
              <w:t>Oman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0.1513%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5,525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5,720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5,525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195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Pakistan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0.1513%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4,547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1,083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5,720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4,547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1,173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Palau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Panama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0.0592%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1,662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2,238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1,662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576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Papua New Guinea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Paraguay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0.0211%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Peru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0.2000%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7,442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6,650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7,561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6,650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Philippines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0.2698%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10,037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8,068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1,969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10,197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8,068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2,129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Poland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1.0555%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39,265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41,122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-1,857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39,892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41,122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-1,230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Portugal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0.4606%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17,136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19,168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-2,032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17,409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19,168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-1,759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Republic of Korea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2.267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2.9835%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110,991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99,701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11,290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112,763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99,701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13,062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 xml:space="preserve">Republic of Moldova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Romania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0.2606%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9,694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8,997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9,849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8,997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852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Russian Federation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2.405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3.1651%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117,747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150,994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-33,247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119,627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150,994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-31,367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Rwanda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0.0039%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Saint Lucia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Samoa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Sao Tome and Principe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Senegal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0.0092%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Serbia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0.0368%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1,565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-194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1,393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1,565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-172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Seychelles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Sierra Leone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Slovakia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0.2014%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7,491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7,824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-333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7,610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7,824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-214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Slovenia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0.1000%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3,721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4,107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-386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3,780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4,107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-327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lastRenderedPageBreak/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0.3580%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13,317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17,799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-4,482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13,530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17,799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-4,269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South Sudan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0.0079%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Spain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2.146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2.8242%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105,066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119,455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-14,389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106,744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119,455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-12,711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Sri Lanka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0.0579%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2,154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1,516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2,189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673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State of Libya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0.0395%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1,469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6,112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-4,643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1,492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6,112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-4,620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Sudan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Suriname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Sweden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1.1923%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44,357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46,746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-2,389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45,065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46,746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-1,681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Switzerland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1.5148%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56,352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55,743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57,252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55,743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1,509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Syrian Arab Republic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0.0145%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1,174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-174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1,174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-174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Tajikistan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Thailand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0.4040%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15,030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14,229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15,270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14,229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1,041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The former Yugoslav Republic of Macedonia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0.0092%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Togo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0.0026%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Trinidad and Tobago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0.0526%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1,958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1,662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1,990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1,662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328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Tunisia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0.0329%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1,224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1,369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-145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1,244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1,369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-125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Turkey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1.8043%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67,123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49,777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17,346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68,195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49,777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18,418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Turkmenistan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0.0434%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1,616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1,271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1,641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1,271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Uganda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Ukraine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0.0750%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2,791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5,036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-2,245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2,835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5,036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-2,201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United Arab Emirates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0.8107%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30,159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29,534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30,640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29,534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1,106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United Kingdom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4.567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6.0104%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223,597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218,227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5,370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227,167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218,227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8,940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United Republic of Tanzania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lastRenderedPageBreak/>
              <w:t>Uruguay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0.1145%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4,259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3,863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4,327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3,863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464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Uzbekistan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0.0421%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1,125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1,592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1,125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467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Venezuela (Bolivarian Republic of)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0.9581%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35,642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27,920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7,722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36,211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27,920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8,291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Viet Nam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0.1013%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3,770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2,836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3,830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2,836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994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Yemen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0.0132%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Zambia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0.0118%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lang w:eastAsia="en-GB"/>
              </w:rPr>
            </w:pPr>
            <w:r w:rsidRPr="008D6842">
              <w:rPr>
                <w:rFonts w:ascii="Arial" w:eastAsia="Times New Roman" w:hAnsi="Arial" w:cs="Arial"/>
                <w:lang w:eastAsia="en-GB"/>
              </w:rPr>
              <w:t>Zimbabwe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0.0066%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75.985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100.0000%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3,779,000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3,778,701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3,838,000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3,778,701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59,299</w:t>
            </w:r>
          </w:p>
        </w:tc>
      </w:tr>
      <w:tr w:rsidR="008D6842" w:rsidRPr="008D6842" w:rsidTr="008D6842">
        <w:trPr>
          <w:gridAfter w:val="7"/>
          <w:wAfter w:w="1372" w:type="dxa"/>
          <w:trHeight w:val="2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contributions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D6842" w:rsidRPr="008D6842" w:rsidTr="008D6842">
        <w:trPr>
          <w:gridAfter w:val="7"/>
          <w:wAfter w:w="1372" w:type="dxa"/>
          <w:trHeight w:val="2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United States of America*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1,065,799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1,065,799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1,065,799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1,065,799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8D6842" w:rsidRPr="008D6842" w:rsidTr="008D6842">
        <w:trPr>
          <w:gridAfter w:val="7"/>
          <w:wAfter w:w="1372" w:type="dxa"/>
          <w:trHeight w:val="2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D6842" w:rsidRPr="008D6842" w:rsidTr="008D6842">
        <w:trPr>
          <w:gridAfter w:val="7"/>
          <w:wAfter w:w="1372" w:type="dxa"/>
          <w:trHeight w:val="2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4,844,799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4,844,500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299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4,903,799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4,844,500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68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59,299</w:t>
            </w:r>
          </w:p>
        </w:tc>
      </w:tr>
      <w:tr w:rsidR="008D6842" w:rsidRPr="008D6842" w:rsidTr="008D6842">
        <w:trPr>
          <w:gridAfter w:val="7"/>
          <w:wAfter w:w="1372" w:type="dxa"/>
          <w:trHeight w:val="25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D6842" w:rsidRPr="008D6842" w:rsidTr="008D6842">
        <w:trPr>
          <w:gridAfter w:val="4"/>
          <w:wAfter w:w="888" w:type="dxa"/>
          <w:trHeight w:val="250"/>
        </w:trPr>
        <w:tc>
          <w:tcPr>
            <w:tcW w:w="7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 As previously, 22% of total contributions from Contracting Parties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D6842" w:rsidRPr="008D6842" w:rsidTr="008D6842">
        <w:trPr>
          <w:trHeight w:val="250"/>
        </w:trPr>
        <w:tc>
          <w:tcPr>
            <w:tcW w:w="15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D68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** As per Report of the Committee on Contributions A/73/11; recommended scale of assessment for 2019-2021 triennium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842" w:rsidRPr="008D6842" w:rsidRDefault="008D6842" w:rsidP="008D6842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8D6842" w:rsidRDefault="008D6842" w:rsidP="00B1728E">
      <w:pPr>
        <w:ind w:left="0" w:firstLine="0"/>
        <w:rPr>
          <w:rFonts w:asciiTheme="minorHAnsi" w:hAnsiTheme="minorHAnsi"/>
          <w:b/>
          <w:bCs/>
          <w:sz w:val="24"/>
          <w:szCs w:val="24"/>
          <w:lang w:eastAsia="en-GB"/>
        </w:rPr>
      </w:pPr>
    </w:p>
    <w:p w:rsidR="00166585" w:rsidRDefault="00166585" w:rsidP="00166585">
      <w:pPr>
        <w:rPr>
          <w:rFonts w:asciiTheme="minorHAnsi" w:hAnsiTheme="minorHAnsi"/>
          <w:sz w:val="24"/>
          <w:szCs w:val="24"/>
          <w:lang w:eastAsia="en-GB"/>
        </w:rPr>
      </w:pPr>
      <w:bookmarkStart w:id="1" w:name="_GoBack"/>
      <w:bookmarkEnd w:id="1"/>
    </w:p>
    <w:sectPr w:rsidR="00166585" w:rsidSect="00166585">
      <w:footerReference w:type="default" r:id="rId11"/>
      <w:pgSz w:w="16838" w:h="11906" w:orient="landscape"/>
      <w:pgMar w:top="1440" w:right="1440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85" w:rsidRDefault="00606985" w:rsidP="00DF2386">
      <w:r>
        <w:separator/>
      </w:r>
    </w:p>
  </w:endnote>
  <w:endnote w:type="continuationSeparator" w:id="0">
    <w:p w:rsidR="00606985" w:rsidRDefault="00606985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42" w:rsidRPr="007856EC" w:rsidRDefault="008D6842" w:rsidP="007856EC">
    <w:pPr>
      <w:pStyle w:val="Footer"/>
      <w:rPr>
        <w:sz w:val="20"/>
        <w:szCs w:val="20"/>
      </w:rPr>
    </w:pPr>
    <w:r>
      <w:rPr>
        <w:sz w:val="20"/>
        <w:szCs w:val="20"/>
      </w:rPr>
      <w:t>Ramsar COP13 Doc.18.5</w:t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tab/>
    </w:r>
    <w:r w:rsidRPr="00CB5417">
      <w:rPr>
        <w:sz w:val="20"/>
        <w:szCs w:val="20"/>
      </w:rPr>
      <w:fldChar w:fldCharType="begin"/>
    </w:r>
    <w:r w:rsidRPr="00CB5417">
      <w:rPr>
        <w:sz w:val="20"/>
        <w:szCs w:val="20"/>
      </w:rPr>
      <w:instrText xml:space="preserve"> PAGE   \* MERGEFORMAT </w:instrText>
    </w:r>
    <w:r w:rsidRPr="00CB5417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CB5417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42" w:rsidRPr="007856EC" w:rsidRDefault="008D6842" w:rsidP="00C51BAB">
    <w:pPr>
      <w:pStyle w:val="Footer"/>
      <w:tabs>
        <w:tab w:val="clear" w:pos="9026"/>
        <w:tab w:val="right" w:pos="14317"/>
      </w:tabs>
      <w:rPr>
        <w:sz w:val="20"/>
        <w:szCs w:val="20"/>
      </w:rPr>
    </w:pPr>
    <w:r w:rsidRPr="00C51BAB">
      <w:rPr>
        <w:sz w:val="20"/>
        <w:szCs w:val="20"/>
      </w:rPr>
      <w:t>Ramsar COP13 Inf.</w:t>
    </w:r>
    <w:r w:rsidR="00C51BAB" w:rsidRPr="00C51BAB">
      <w:rPr>
        <w:sz w:val="20"/>
        <w:szCs w:val="20"/>
      </w:rPr>
      <w:t>4</w:t>
    </w:r>
    <w:r w:rsidRPr="00C51BAB">
      <w:rPr>
        <w:sz w:val="20"/>
        <w:szCs w:val="20"/>
      </w:rPr>
      <w:tab/>
    </w:r>
    <w:r w:rsidRPr="00C51BAB">
      <w:rPr>
        <w:sz w:val="20"/>
        <w:szCs w:val="20"/>
      </w:rPr>
      <w:tab/>
    </w:r>
    <w:r w:rsidRPr="00C51BAB">
      <w:rPr>
        <w:sz w:val="20"/>
        <w:szCs w:val="20"/>
      </w:rPr>
      <w:fldChar w:fldCharType="begin"/>
    </w:r>
    <w:r w:rsidRPr="00C51BAB">
      <w:rPr>
        <w:sz w:val="20"/>
        <w:szCs w:val="20"/>
      </w:rPr>
      <w:instrText xml:space="preserve"> PAGE   \* MERGEFORMAT </w:instrText>
    </w:r>
    <w:r w:rsidRPr="00C51BAB">
      <w:rPr>
        <w:sz w:val="20"/>
        <w:szCs w:val="20"/>
      </w:rPr>
      <w:fldChar w:fldCharType="separate"/>
    </w:r>
    <w:r w:rsidR="00C51BAB">
      <w:rPr>
        <w:noProof/>
        <w:sz w:val="20"/>
        <w:szCs w:val="20"/>
      </w:rPr>
      <w:t>4</w:t>
    </w:r>
    <w:r w:rsidRPr="00C51BA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85" w:rsidRDefault="00606985" w:rsidP="00DF2386">
      <w:r>
        <w:separator/>
      </w:r>
    </w:p>
  </w:footnote>
  <w:footnote w:type="continuationSeparator" w:id="0">
    <w:p w:rsidR="00606985" w:rsidRDefault="00606985" w:rsidP="00DF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842" w:rsidRDefault="008D6842">
    <w:pPr>
      <w:pStyle w:val="Header"/>
    </w:pPr>
  </w:p>
  <w:p w:rsidR="008D6842" w:rsidRDefault="008D6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71DEF"/>
    <w:multiLevelType w:val="hybridMultilevel"/>
    <w:tmpl w:val="36443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25EF6"/>
    <w:multiLevelType w:val="hybridMultilevel"/>
    <w:tmpl w:val="1B08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90BB1"/>
    <w:multiLevelType w:val="hybridMultilevel"/>
    <w:tmpl w:val="99EEC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CB7151"/>
    <w:multiLevelType w:val="hybridMultilevel"/>
    <w:tmpl w:val="66B6D9AE"/>
    <w:lvl w:ilvl="0" w:tplc="E95C0D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5232E93"/>
    <w:multiLevelType w:val="hybridMultilevel"/>
    <w:tmpl w:val="B616E20C"/>
    <w:lvl w:ilvl="0" w:tplc="58844B6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8"/>
  </w:num>
  <w:num w:numId="7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4"/>
  </w:num>
  <w:num w:numId="13">
    <w:abstractNumId w:val="19"/>
  </w:num>
  <w:num w:numId="14">
    <w:abstractNumId w:val="12"/>
  </w:num>
  <w:num w:numId="15">
    <w:abstractNumId w:val="2"/>
  </w:num>
  <w:num w:numId="16">
    <w:abstractNumId w:val="16"/>
  </w:num>
  <w:num w:numId="17">
    <w:abstractNumId w:val="22"/>
  </w:num>
  <w:num w:numId="18">
    <w:abstractNumId w:val="31"/>
  </w:num>
  <w:num w:numId="19">
    <w:abstractNumId w:val="30"/>
  </w:num>
  <w:num w:numId="20">
    <w:abstractNumId w:val="24"/>
  </w:num>
  <w:num w:numId="21">
    <w:abstractNumId w:val="26"/>
  </w:num>
  <w:num w:numId="22">
    <w:abstractNumId w:val="17"/>
  </w:num>
  <w:num w:numId="23">
    <w:abstractNumId w:val="23"/>
  </w:num>
  <w:num w:numId="24">
    <w:abstractNumId w:val="20"/>
  </w:num>
  <w:num w:numId="25">
    <w:abstractNumId w:val="29"/>
  </w:num>
  <w:num w:numId="26">
    <w:abstractNumId w:val="9"/>
  </w:num>
  <w:num w:numId="27">
    <w:abstractNumId w:val="0"/>
  </w:num>
  <w:num w:numId="28">
    <w:abstractNumId w:val="11"/>
  </w:num>
  <w:num w:numId="29">
    <w:abstractNumId w:val="3"/>
  </w:num>
  <w:num w:numId="30">
    <w:abstractNumId w:val="14"/>
  </w:num>
  <w:num w:numId="31">
    <w:abstractNumId w:val="13"/>
  </w:num>
  <w:num w:numId="32">
    <w:abstractNumId w:val="27"/>
  </w:num>
  <w:num w:numId="33">
    <w:abstractNumId w:val="2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5FED"/>
    <w:rsid w:val="00006F21"/>
    <w:rsid w:val="00010426"/>
    <w:rsid w:val="0001102A"/>
    <w:rsid w:val="000133D1"/>
    <w:rsid w:val="00013774"/>
    <w:rsid w:val="00014168"/>
    <w:rsid w:val="00017A16"/>
    <w:rsid w:val="00023130"/>
    <w:rsid w:val="000260B4"/>
    <w:rsid w:val="00026E09"/>
    <w:rsid w:val="00037CE0"/>
    <w:rsid w:val="00042791"/>
    <w:rsid w:val="0004295A"/>
    <w:rsid w:val="000467E7"/>
    <w:rsid w:val="0005215D"/>
    <w:rsid w:val="00053929"/>
    <w:rsid w:val="00074DE8"/>
    <w:rsid w:val="00080177"/>
    <w:rsid w:val="00082217"/>
    <w:rsid w:val="00086C00"/>
    <w:rsid w:val="00087A13"/>
    <w:rsid w:val="000937A7"/>
    <w:rsid w:val="00096371"/>
    <w:rsid w:val="000A3E3E"/>
    <w:rsid w:val="000A3F5A"/>
    <w:rsid w:val="000A4C26"/>
    <w:rsid w:val="000A5278"/>
    <w:rsid w:val="000A5EC4"/>
    <w:rsid w:val="000A7AEC"/>
    <w:rsid w:val="000C1C0D"/>
    <w:rsid w:val="000C2489"/>
    <w:rsid w:val="000D039A"/>
    <w:rsid w:val="000D0F6E"/>
    <w:rsid w:val="000D5C76"/>
    <w:rsid w:val="000E2FA0"/>
    <w:rsid w:val="000E47E9"/>
    <w:rsid w:val="000F4DD0"/>
    <w:rsid w:val="00102D6A"/>
    <w:rsid w:val="00104F7B"/>
    <w:rsid w:val="00106197"/>
    <w:rsid w:val="0012096C"/>
    <w:rsid w:val="00127828"/>
    <w:rsid w:val="001464AF"/>
    <w:rsid w:val="00150BB8"/>
    <w:rsid w:val="001605A0"/>
    <w:rsid w:val="00161BDA"/>
    <w:rsid w:val="00166585"/>
    <w:rsid w:val="0017123E"/>
    <w:rsid w:val="00171618"/>
    <w:rsid w:val="001819B1"/>
    <w:rsid w:val="0018239F"/>
    <w:rsid w:val="00184F41"/>
    <w:rsid w:val="0018623B"/>
    <w:rsid w:val="001936D6"/>
    <w:rsid w:val="00196C5B"/>
    <w:rsid w:val="00197946"/>
    <w:rsid w:val="001A2D10"/>
    <w:rsid w:val="001A386F"/>
    <w:rsid w:val="001A57B1"/>
    <w:rsid w:val="001B1561"/>
    <w:rsid w:val="001B4012"/>
    <w:rsid w:val="001B4EE4"/>
    <w:rsid w:val="001B773B"/>
    <w:rsid w:val="001B79AE"/>
    <w:rsid w:val="001C0E27"/>
    <w:rsid w:val="001C229A"/>
    <w:rsid w:val="001C22F2"/>
    <w:rsid w:val="001C5E41"/>
    <w:rsid w:val="001C77BC"/>
    <w:rsid w:val="001D0FDF"/>
    <w:rsid w:val="001D14A4"/>
    <w:rsid w:val="001D162C"/>
    <w:rsid w:val="001D42CA"/>
    <w:rsid w:val="001D48BB"/>
    <w:rsid w:val="001D5FC6"/>
    <w:rsid w:val="001E00E3"/>
    <w:rsid w:val="001E22DA"/>
    <w:rsid w:val="001E5FD0"/>
    <w:rsid w:val="001F0F34"/>
    <w:rsid w:val="001F2349"/>
    <w:rsid w:val="001F5C62"/>
    <w:rsid w:val="002005D2"/>
    <w:rsid w:val="0020298B"/>
    <w:rsid w:val="002035D8"/>
    <w:rsid w:val="00206111"/>
    <w:rsid w:val="00212850"/>
    <w:rsid w:val="002137E0"/>
    <w:rsid w:val="00214C88"/>
    <w:rsid w:val="00223428"/>
    <w:rsid w:val="00225647"/>
    <w:rsid w:val="00227712"/>
    <w:rsid w:val="00230DE2"/>
    <w:rsid w:val="00233EC7"/>
    <w:rsid w:val="00234E62"/>
    <w:rsid w:val="0023550A"/>
    <w:rsid w:val="00236D86"/>
    <w:rsid w:val="00241822"/>
    <w:rsid w:val="00256BBE"/>
    <w:rsid w:val="00267D03"/>
    <w:rsid w:val="00271A5C"/>
    <w:rsid w:val="00273D84"/>
    <w:rsid w:val="002741AC"/>
    <w:rsid w:val="002750A4"/>
    <w:rsid w:val="00275F13"/>
    <w:rsid w:val="00277A87"/>
    <w:rsid w:val="002819C0"/>
    <w:rsid w:val="00281C69"/>
    <w:rsid w:val="002822F8"/>
    <w:rsid w:val="0028729D"/>
    <w:rsid w:val="0029247A"/>
    <w:rsid w:val="00295556"/>
    <w:rsid w:val="002957DC"/>
    <w:rsid w:val="00295BB5"/>
    <w:rsid w:val="002A391C"/>
    <w:rsid w:val="002A5A4D"/>
    <w:rsid w:val="002A7FF9"/>
    <w:rsid w:val="002B0CEF"/>
    <w:rsid w:val="002B4262"/>
    <w:rsid w:val="002C3209"/>
    <w:rsid w:val="002C76D6"/>
    <w:rsid w:val="002D28C5"/>
    <w:rsid w:val="002D5A4D"/>
    <w:rsid w:val="002E22AF"/>
    <w:rsid w:val="002E34F8"/>
    <w:rsid w:val="002E660E"/>
    <w:rsid w:val="002F124A"/>
    <w:rsid w:val="002F1EDE"/>
    <w:rsid w:val="002F5502"/>
    <w:rsid w:val="00302B21"/>
    <w:rsid w:val="003107B5"/>
    <w:rsid w:val="00311D22"/>
    <w:rsid w:val="003157C2"/>
    <w:rsid w:val="00322C05"/>
    <w:rsid w:val="00324398"/>
    <w:rsid w:val="00335704"/>
    <w:rsid w:val="003441D3"/>
    <w:rsid w:val="00346EFB"/>
    <w:rsid w:val="00350647"/>
    <w:rsid w:val="00352486"/>
    <w:rsid w:val="00354339"/>
    <w:rsid w:val="00357919"/>
    <w:rsid w:val="00363957"/>
    <w:rsid w:val="00366633"/>
    <w:rsid w:val="00373C7B"/>
    <w:rsid w:val="00380D54"/>
    <w:rsid w:val="00382F90"/>
    <w:rsid w:val="00384FC3"/>
    <w:rsid w:val="00385027"/>
    <w:rsid w:val="003969AD"/>
    <w:rsid w:val="003A3804"/>
    <w:rsid w:val="003A52BE"/>
    <w:rsid w:val="003A5809"/>
    <w:rsid w:val="003A5866"/>
    <w:rsid w:val="003A69BF"/>
    <w:rsid w:val="003A6E9F"/>
    <w:rsid w:val="003C1EA0"/>
    <w:rsid w:val="003C770E"/>
    <w:rsid w:val="003C7CE6"/>
    <w:rsid w:val="003D01D9"/>
    <w:rsid w:val="003D45F1"/>
    <w:rsid w:val="003D4CD6"/>
    <w:rsid w:val="003F7105"/>
    <w:rsid w:val="004029A2"/>
    <w:rsid w:val="004149AD"/>
    <w:rsid w:val="004228C7"/>
    <w:rsid w:val="00422BD2"/>
    <w:rsid w:val="00426DD9"/>
    <w:rsid w:val="0042798B"/>
    <w:rsid w:val="00431678"/>
    <w:rsid w:val="00434913"/>
    <w:rsid w:val="00436E55"/>
    <w:rsid w:val="00441EEB"/>
    <w:rsid w:val="0044702A"/>
    <w:rsid w:val="004474F8"/>
    <w:rsid w:val="0045243E"/>
    <w:rsid w:val="00454034"/>
    <w:rsid w:val="0046079B"/>
    <w:rsid w:val="004662E5"/>
    <w:rsid w:val="00466336"/>
    <w:rsid w:val="0046771B"/>
    <w:rsid w:val="00467A8D"/>
    <w:rsid w:val="004717A4"/>
    <w:rsid w:val="00477550"/>
    <w:rsid w:val="00482AC0"/>
    <w:rsid w:val="004844A8"/>
    <w:rsid w:val="00491151"/>
    <w:rsid w:val="00491DF5"/>
    <w:rsid w:val="00496803"/>
    <w:rsid w:val="0049707C"/>
    <w:rsid w:val="004A01E5"/>
    <w:rsid w:val="004A6E86"/>
    <w:rsid w:val="004B08CD"/>
    <w:rsid w:val="004B2272"/>
    <w:rsid w:val="004B4108"/>
    <w:rsid w:val="004B420F"/>
    <w:rsid w:val="004B6688"/>
    <w:rsid w:val="004B74E2"/>
    <w:rsid w:val="004E7B47"/>
    <w:rsid w:val="004F18A1"/>
    <w:rsid w:val="004F20C4"/>
    <w:rsid w:val="004F38CE"/>
    <w:rsid w:val="004F69CE"/>
    <w:rsid w:val="004F69FF"/>
    <w:rsid w:val="005004A7"/>
    <w:rsid w:val="0051043B"/>
    <w:rsid w:val="0051153F"/>
    <w:rsid w:val="00511762"/>
    <w:rsid w:val="0051296E"/>
    <w:rsid w:val="00515B0F"/>
    <w:rsid w:val="00521308"/>
    <w:rsid w:val="00522533"/>
    <w:rsid w:val="005244A4"/>
    <w:rsid w:val="00527783"/>
    <w:rsid w:val="0053257A"/>
    <w:rsid w:val="005357CB"/>
    <w:rsid w:val="005464D2"/>
    <w:rsid w:val="00553DEA"/>
    <w:rsid w:val="0056310E"/>
    <w:rsid w:val="005814B5"/>
    <w:rsid w:val="005863D6"/>
    <w:rsid w:val="005A0C33"/>
    <w:rsid w:val="005A188B"/>
    <w:rsid w:val="005B0E16"/>
    <w:rsid w:val="005B5B11"/>
    <w:rsid w:val="005C6565"/>
    <w:rsid w:val="005D35BD"/>
    <w:rsid w:val="005D3E9D"/>
    <w:rsid w:val="005D57D6"/>
    <w:rsid w:val="005E3166"/>
    <w:rsid w:val="005E4453"/>
    <w:rsid w:val="005E4BF4"/>
    <w:rsid w:val="005F1D0B"/>
    <w:rsid w:val="005F64E0"/>
    <w:rsid w:val="005F64EE"/>
    <w:rsid w:val="005F6AE1"/>
    <w:rsid w:val="00606985"/>
    <w:rsid w:val="00607AC7"/>
    <w:rsid w:val="0061020A"/>
    <w:rsid w:val="006140AD"/>
    <w:rsid w:val="006211E5"/>
    <w:rsid w:val="006256D3"/>
    <w:rsid w:val="00627BB7"/>
    <w:rsid w:val="00630399"/>
    <w:rsid w:val="00636D84"/>
    <w:rsid w:val="00637897"/>
    <w:rsid w:val="006409C6"/>
    <w:rsid w:val="00641220"/>
    <w:rsid w:val="00644A13"/>
    <w:rsid w:val="0065136E"/>
    <w:rsid w:val="0065617C"/>
    <w:rsid w:val="00660E1F"/>
    <w:rsid w:val="00667597"/>
    <w:rsid w:val="00670D71"/>
    <w:rsid w:val="00672D6E"/>
    <w:rsid w:val="00673291"/>
    <w:rsid w:val="00684CC3"/>
    <w:rsid w:val="00695F7A"/>
    <w:rsid w:val="006A22FF"/>
    <w:rsid w:val="006B2831"/>
    <w:rsid w:val="006B5D16"/>
    <w:rsid w:val="006B7BB7"/>
    <w:rsid w:val="006C05A5"/>
    <w:rsid w:val="006C1D07"/>
    <w:rsid w:val="006D0F96"/>
    <w:rsid w:val="006D3CBA"/>
    <w:rsid w:val="006D6374"/>
    <w:rsid w:val="006E7DCE"/>
    <w:rsid w:val="006F3E3D"/>
    <w:rsid w:val="006F6E6B"/>
    <w:rsid w:val="007050FF"/>
    <w:rsid w:val="007204E3"/>
    <w:rsid w:val="007236B4"/>
    <w:rsid w:val="00730CBE"/>
    <w:rsid w:val="007422BA"/>
    <w:rsid w:val="007470E6"/>
    <w:rsid w:val="00752764"/>
    <w:rsid w:val="00752C1E"/>
    <w:rsid w:val="007629C8"/>
    <w:rsid w:val="00764209"/>
    <w:rsid w:val="00766962"/>
    <w:rsid w:val="00767F54"/>
    <w:rsid w:val="00771A41"/>
    <w:rsid w:val="00771E27"/>
    <w:rsid w:val="00775287"/>
    <w:rsid w:val="0078029B"/>
    <w:rsid w:val="007856EC"/>
    <w:rsid w:val="00786D6D"/>
    <w:rsid w:val="007936EA"/>
    <w:rsid w:val="0079408E"/>
    <w:rsid w:val="007943EA"/>
    <w:rsid w:val="007967B6"/>
    <w:rsid w:val="007976F6"/>
    <w:rsid w:val="007A1F2A"/>
    <w:rsid w:val="007A224B"/>
    <w:rsid w:val="007A4861"/>
    <w:rsid w:val="007A653C"/>
    <w:rsid w:val="007B3669"/>
    <w:rsid w:val="007B37B1"/>
    <w:rsid w:val="007B6A43"/>
    <w:rsid w:val="007C6F1D"/>
    <w:rsid w:val="007D064F"/>
    <w:rsid w:val="007D06F0"/>
    <w:rsid w:val="007D33F4"/>
    <w:rsid w:val="007F0899"/>
    <w:rsid w:val="007F3ABE"/>
    <w:rsid w:val="00803C20"/>
    <w:rsid w:val="00805122"/>
    <w:rsid w:val="008065B3"/>
    <w:rsid w:val="008066FA"/>
    <w:rsid w:val="00814323"/>
    <w:rsid w:val="00816C80"/>
    <w:rsid w:val="0083226F"/>
    <w:rsid w:val="00832664"/>
    <w:rsid w:val="008328E9"/>
    <w:rsid w:val="0083353F"/>
    <w:rsid w:val="00834C7C"/>
    <w:rsid w:val="00835833"/>
    <w:rsid w:val="00835BCB"/>
    <w:rsid w:val="00835CDC"/>
    <w:rsid w:val="008445F1"/>
    <w:rsid w:val="008446C3"/>
    <w:rsid w:val="00850B09"/>
    <w:rsid w:val="008514F2"/>
    <w:rsid w:val="00863B9D"/>
    <w:rsid w:val="00863BE6"/>
    <w:rsid w:val="008702EC"/>
    <w:rsid w:val="00877561"/>
    <w:rsid w:val="008775BC"/>
    <w:rsid w:val="00882F1B"/>
    <w:rsid w:val="008926BA"/>
    <w:rsid w:val="00896FD6"/>
    <w:rsid w:val="008A70CE"/>
    <w:rsid w:val="008B313D"/>
    <w:rsid w:val="008C0B07"/>
    <w:rsid w:val="008C25E4"/>
    <w:rsid w:val="008C2DAE"/>
    <w:rsid w:val="008C3FB1"/>
    <w:rsid w:val="008C6E36"/>
    <w:rsid w:val="008C6E9B"/>
    <w:rsid w:val="008D6842"/>
    <w:rsid w:val="008E0C14"/>
    <w:rsid w:val="008E620B"/>
    <w:rsid w:val="008F43D2"/>
    <w:rsid w:val="009015A7"/>
    <w:rsid w:val="009041D7"/>
    <w:rsid w:val="009059A9"/>
    <w:rsid w:val="00913CF1"/>
    <w:rsid w:val="0091743B"/>
    <w:rsid w:val="0092515E"/>
    <w:rsid w:val="009315CC"/>
    <w:rsid w:val="00935277"/>
    <w:rsid w:val="0094052C"/>
    <w:rsid w:val="00940B6C"/>
    <w:rsid w:val="009426A2"/>
    <w:rsid w:val="00942FBD"/>
    <w:rsid w:val="0094770B"/>
    <w:rsid w:val="00947D4A"/>
    <w:rsid w:val="00951D88"/>
    <w:rsid w:val="00957260"/>
    <w:rsid w:val="00961848"/>
    <w:rsid w:val="009633F6"/>
    <w:rsid w:val="0096485E"/>
    <w:rsid w:val="00971CD2"/>
    <w:rsid w:val="00972C4F"/>
    <w:rsid w:val="00977459"/>
    <w:rsid w:val="00977E6E"/>
    <w:rsid w:val="00981341"/>
    <w:rsid w:val="00994B64"/>
    <w:rsid w:val="00996216"/>
    <w:rsid w:val="009A515B"/>
    <w:rsid w:val="009B2267"/>
    <w:rsid w:val="009B2FCA"/>
    <w:rsid w:val="009C42FF"/>
    <w:rsid w:val="009C561B"/>
    <w:rsid w:val="009C573B"/>
    <w:rsid w:val="009D0B00"/>
    <w:rsid w:val="009D4F60"/>
    <w:rsid w:val="009E0421"/>
    <w:rsid w:val="009E0AE8"/>
    <w:rsid w:val="009E495F"/>
    <w:rsid w:val="009E5374"/>
    <w:rsid w:val="009F1E3B"/>
    <w:rsid w:val="009F345D"/>
    <w:rsid w:val="009F6FBD"/>
    <w:rsid w:val="009F7A19"/>
    <w:rsid w:val="00A00F2B"/>
    <w:rsid w:val="00A108EA"/>
    <w:rsid w:val="00A13218"/>
    <w:rsid w:val="00A134B7"/>
    <w:rsid w:val="00A1743D"/>
    <w:rsid w:val="00A21358"/>
    <w:rsid w:val="00A217FF"/>
    <w:rsid w:val="00A227A3"/>
    <w:rsid w:val="00A433E8"/>
    <w:rsid w:val="00A47C5E"/>
    <w:rsid w:val="00A516A0"/>
    <w:rsid w:val="00A550B1"/>
    <w:rsid w:val="00A60B73"/>
    <w:rsid w:val="00A616A2"/>
    <w:rsid w:val="00A62ABF"/>
    <w:rsid w:val="00A67F2E"/>
    <w:rsid w:val="00A75E4E"/>
    <w:rsid w:val="00A768EA"/>
    <w:rsid w:val="00A80080"/>
    <w:rsid w:val="00A85369"/>
    <w:rsid w:val="00A92149"/>
    <w:rsid w:val="00AA063C"/>
    <w:rsid w:val="00AA1858"/>
    <w:rsid w:val="00AA24E2"/>
    <w:rsid w:val="00AA6EAE"/>
    <w:rsid w:val="00AA77BF"/>
    <w:rsid w:val="00AB4951"/>
    <w:rsid w:val="00AC2E85"/>
    <w:rsid w:val="00AD65E1"/>
    <w:rsid w:val="00AE4EEA"/>
    <w:rsid w:val="00AF121D"/>
    <w:rsid w:val="00AF1B24"/>
    <w:rsid w:val="00AF2796"/>
    <w:rsid w:val="00AF3282"/>
    <w:rsid w:val="00B02FB3"/>
    <w:rsid w:val="00B1292C"/>
    <w:rsid w:val="00B161AA"/>
    <w:rsid w:val="00B1728E"/>
    <w:rsid w:val="00B243ED"/>
    <w:rsid w:val="00B25283"/>
    <w:rsid w:val="00B27A27"/>
    <w:rsid w:val="00B315A0"/>
    <w:rsid w:val="00B32E40"/>
    <w:rsid w:val="00B3437E"/>
    <w:rsid w:val="00B34A18"/>
    <w:rsid w:val="00B468CE"/>
    <w:rsid w:val="00B54913"/>
    <w:rsid w:val="00B54F35"/>
    <w:rsid w:val="00B579CB"/>
    <w:rsid w:val="00B626CD"/>
    <w:rsid w:val="00B70083"/>
    <w:rsid w:val="00B73D0E"/>
    <w:rsid w:val="00B8058B"/>
    <w:rsid w:val="00B8312D"/>
    <w:rsid w:val="00B83CF3"/>
    <w:rsid w:val="00B85790"/>
    <w:rsid w:val="00B86C2E"/>
    <w:rsid w:val="00B87A76"/>
    <w:rsid w:val="00B9303A"/>
    <w:rsid w:val="00B961C4"/>
    <w:rsid w:val="00BB28F6"/>
    <w:rsid w:val="00BB2ACA"/>
    <w:rsid w:val="00BB3B4B"/>
    <w:rsid w:val="00BC2609"/>
    <w:rsid w:val="00BC26DD"/>
    <w:rsid w:val="00BC4468"/>
    <w:rsid w:val="00BD4CE7"/>
    <w:rsid w:val="00BE38DF"/>
    <w:rsid w:val="00BE5629"/>
    <w:rsid w:val="00BE764D"/>
    <w:rsid w:val="00BF000E"/>
    <w:rsid w:val="00BF28C7"/>
    <w:rsid w:val="00BF5DD8"/>
    <w:rsid w:val="00C00144"/>
    <w:rsid w:val="00C03DD1"/>
    <w:rsid w:val="00C12DA1"/>
    <w:rsid w:val="00C13145"/>
    <w:rsid w:val="00C13A7C"/>
    <w:rsid w:val="00C16975"/>
    <w:rsid w:val="00C24149"/>
    <w:rsid w:val="00C24936"/>
    <w:rsid w:val="00C34785"/>
    <w:rsid w:val="00C40DCC"/>
    <w:rsid w:val="00C41420"/>
    <w:rsid w:val="00C465EC"/>
    <w:rsid w:val="00C51BAB"/>
    <w:rsid w:val="00C61012"/>
    <w:rsid w:val="00C616E6"/>
    <w:rsid w:val="00C65574"/>
    <w:rsid w:val="00C6757F"/>
    <w:rsid w:val="00C67C97"/>
    <w:rsid w:val="00C70EC0"/>
    <w:rsid w:val="00C7135A"/>
    <w:rsid w:val="00C72A9C"/>
    <w:rsid w:val="00C76FE7"/>
    <w:rsid w:val="00C83C4D"/>
    <w:rsid w:val="00C83C66"/>
    <w:rsid w:val="00C83F07"/>
    <w:rsid w:val="00C9304F"/>
    <w:rsid w:val="00CA0683"/>
    <w:rsid w:val="00CA17AC"/>
    <w:rsid w:val="00CA1CBE"/>
    <w:rsid w:val="00CA3EAA"/>
    <w:rsid w:val="00CB276B"/>
    <w:rsid w:val="00CD4DD4"/>
    <w:rsid w:val="00CD5DAF"/>
    <w:rsid w:val="00CE4F89"/>
    <w:rsid w:val="00CE7104"/>
    <w:rsid w:val="00CE750F"/>
    <w:rsid w:val="00CE778B"/>
    <w:rsid w:val="00CF1498"/>
    <w:rsid w:val="00CF4437"/>
    <w:rsid w:val="00CF4E03"/>
    <w:rsid w:val="00CF6A1A"/>
    <w:rsid w:val="00CF7397"/>
    <w:rsid w:val="00D06197"/>
    <w:rsid w:val="00D12474"/>
    <w:rsid w:val="00D160CB"/>
    <w:rsid w:val="00D20D16"/>
    <w:rsid w:val="00D245A1"/>
    <w:rsid w:val="00D24CB3"/>
    <w:rsid w:val="00D3680D"/>
    <w:rsid w:val="00D41049"/>
    <w:rsid w:val="00D415E2"/>
    <w:rsid w:val="00D42055"/>
    <w:rsid w:val="00D4566C"/>
    <w:rsid w:val="00D56FB7"/>
    <w:rsid w:val="00D60189"/>
    <w:rsid w:val="00D60B3D"/>
    <w:rsid w:val="00D647C3"/>
    <w:rsid w:val="00D6650E"/>
    <w:rsid w:val="00D67844"/>
    <w:rsid w:val="00D77739"/>
    <w:rsid w:val="00D82C99"/>
    <w:rsid w:val="00D83D91"/>
    <w:rsid w:val="00D91897"/>
    <w:rsid w:val="00D9386E"/>
    <w:rsid w:val="00D9633A"/>
    <w:rsid w:val="00D97562"/>
    <w:rsid w:val="00DB4C0C"/>
    <w:rsid w:val="00DD4FC4"/>
    <w:rsid w:val="00DF2386"/>
    <w:rsid w:val="00DF7FE7"/>
    <w:rsid w:val="00E16CC7"/>
    <w:rsid w:val="00E17EE6"/>
    <w:rsid w:val="00E20094"/>
    <w:rsid w:val="00E21C66"/>
    <w:rsid w:val="00E236B9"/>
    <w:rsid w:val="00E46367"/>
    <w:rsid w:val="00E50224"/>
    <w:rsid w:val="00E631A8"/>
    <w:rsid w:val="00E63F0B"/>
    <w:rsid w:val="00E642B6"/>
    <w:rsid w:val="00E75CA2"/>
    <w:rsid w:val="00E77109"/>
    <w:rsid w:val="00E777F3"/>
    <w:rsid w:val="00E96B53"/>
    <w:rsid w:val="00EA0456"/>
    <w:rsid w:val="00EA196C"/>
    <w:rsid w:val="00EA3A7F"/>
    <w:rsid w:val="00EC588F"/>
    <w:rsid w:val="00EC72C3"/>
    <w:rsid w:val="00ED2630"/>
    <w:rsid w:val="00ED3AEB"/>
    <w:rsid w:val="00ED4036"/>
    <w:rsid w:val="00EE37D2"/>
    <w:rsid w:val="00EE60AF"/>
    <w:rsid w:val="00EF27A8"/>
    <w:rsid w:val="00EF3D80"/>
    <w:rsid w:val="00F0628B"/>
    <w:rsid w:val="00F06D68"/>
    <w:rsid w:val="00F078F1"/>
    <w:rsid w:val="00F126E5"/>
    <w:rsid w:val="00F136F5"/>
    <w:rsid w:val="00F14404"/>
    <w:rsid w:val="00F207AC"/>
    <w:rsid w:val="00F26C2E"/>
    <w:rsid w:val="00F27FD2"/>
    <w:rsid w:val="00F32D03"/>
    <w:rsid w:val="00F344DE"/>
    <w:rsid w:val="00F4516D"/>
    <w:rsid w:val="00F503EA"/>
    <w:rsid w:val="00F50A7A"/>
    <w:rsid w:val="00F51485"/>
    <w:rsid w:val="00F52E89"/>
    <w:rsid w:val="00F56BB7"/>
    <w:rsid w:val="00F61B79"/>
    <w:rsid w:val="00F7138B"/>
    <w:rsid w:val="00F73E71"/>
    <w:rsid w:val="00F73EE2"/>
    <w:rsid w:val="00F80085"/>
    <w:rsid w:val="00F847E5"/>
    <w:rsid w:val="00FA4977"/>
    <w:rsid w:val="00FA5E54"/>
    <w:rsid w:val="00FB6EE7"/>
    <w:rsid w:val="00FB70D8"/>
    <w:rsid w:val="00FC42BB"/>
    <w:rsid w:val="00FC7A32"/>
    <w:rsid w:val="00FD0EEF"/>
    <w:rsid w:val="00FD27EB"/>
    <w:rsid w:val="00FD692A"/>
    <w:rsid w:val="00FE34A2"/>
    <w:rsid w:val="00FE5EEB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F3D25"/>
  <w15:docId w15:val="{F7DD6BE8-F0FF-47C5-A50A-16068707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customStyle="1" w:styleId="MGfulltext">
    <w:name w:val="MG_fulltext"/>
    <w:basedOn w:val="Normal"/>
    <w:link w:val="MGfulltextChar"/>
    <w:qFormat/>
    <w:rsid w:val="00B32E40"/>
    <w:pPr>
      <w:spacing w:after="120"/>
      <w:ind w:left="0" w:firstLine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GfulltextChar">
    <w:name w:val="MG_fulltext Char"/>
    <w:basedOn w:val="DefaultParagraphFont"/>
    <w:link w:val="MGfulltext"/>
    <w:rsid w:val="00B32E40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basedOn w:val="Normal"/>
    <w:rsid w:val="00267D03"/>
    <w:pPr>
      <w:autoSpaceDE w:val="0"/>
      <w:autoSpaceDN w:val="0"/>
      <w:ind w:left="0" w:firstLine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0F96"/>
    <w:rPr>
      <w:color w:val="800080"/>
      <w:u w:val="single"/>
    </w:rPr>
  </w:style>
  <w:style w:type="paragraph" w:customStyle="1" w:styleId="xl65">
    <w:name w:val="xl65"/>
    <w:basedOn w:val="Normal"/>
    <w:rsid w:val="006D0F96"/>
    <w:pPr>
      <w:spacing w:before="100" w:beforeAutospacing="1" w:after="100" w:afterAutospacing="1"/>
      <w:ind w:left="0" w:firstLine="0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eastAsia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6D0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71B3-84DA-4A00-B9CD-1BBBCA6A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1740</Words>
  <Characters>9923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ruecker@ramsar.org</dc:creator>
  <cp:lastModifiedBy>JENNINGS Edmund</cp:lastModifiedBy>
  <cp:revision>2</cp:revision>
  <cp:lastPrinted>2018-04-27T08:11:00Z</cp:lastPrinted>
  <dcterms:created xsi:type="dcterms:W3CDTF">2018-10-25T04:42:00Z</dcterms:created>
  <dcterms:modified xsi:type="dcterms:W3CDTF">2018-10-25T04:42:00Z</dcterms:modified>
</cp:coreProperties>
</file>