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16DC6" w14:textId="77777777" w:rsidR="00275F13" w:rsidRPr="00A30E3F" w:rsidRDefault="0031161B" w:rsidP="002D1020">
      <w:pPr>
        <w:pBdr>
          <w:top w:val="single" w:sz="12" w:space="0" w:color="auto" w:shadow="1"/>
          <w:left w:val="single" w:sz="12" w:space="4" w:color="auto" w:shadow="1"/>
          <w:bottom w:val="single" w:sz="12" w:space="1" w:color="auto" w:shadow="1"/>
          <w:right w:val="single" w:sz="12" w:space="7" w:color="auto" w:shadow="1"/>
        </w:pBdr>
        <w:ind w:right="4490"/>
        <w:rPr>
          <w:bCs/>
          <w:lang w:val="fr-FR"/>
        </w:rPr>
      </w:pPr>
      <w:r w:rsidRPr="00A30E3F">
        <w:rPr>
          <w:bCs/>
          <w:lang w:val="fr-FR"/>
        </w:rPr>
        <w:t>CONVENTION SUR LES ZONES HUMIDES</w:t>
      </w:r>
    </w:p>
    <w:p w14:paraId="0FAD1182" w14:textId="1326A89D" w:rsidR="00DF2386" w:rsidRPr="00492FE7" w:rsidRDefault="004F35C8" w:rsidP="002D1020">
      <w:pPr>
        <w:pBdr>
          <w:top w:val="single" w:sz="12" w:space="0" w:color="auto" w:shadow="1"/>
          <w:left w:val="single" w:sz="12" w:space="4" w:color="auto" w:shadow="1"/>
          <w:bottom w:val="single" w:sz="12" w:space="1" w:color="auto" w:shadow="1"/>
          <w:right w:val="single" w:sz="12" w:space="7" w:color="auto" w:shadow="1"/>
        </w:pBdr>
        <w:ind w:right="4490"/>
        <w:rPr>
          <w:bCs/>
          <w:lang w:val="fr-FR"/>
        </w:rPr>
      </w:pPr>
      <w:r w:rsidRPr="00492FE7">
        <w:rPr>
          <w:bCs/>
          <w:lang w:val="fr-FR"/>
        </w:rPr>
        <w:t>6</w:t>
      </w:r>
      <w:r w:rsidR="00CC5AC4" w:rsidRPr="00492FE7">
        <w:rPr>
          <w:bCs/>
          <w:lang w:val="fr-FR"/>
        </w:rPr>
        <w:t>3</w:t>
      </w:r>
      <w:r w:rsidR="0031161B" w:rsidRPr="00492FE7">
        <w:rPr>
          <w:bCs/>
          <w:vertAlign w:val="superscript"/>
          <w:lang w:val="fr-FR"/>
        </w:rPr>
        <w:t>e</w:t>
      </w:r>
      <w:r w:rsidR="00FD24FB" w:rsidRPr="00492FE7">
        <w:rPr>
          <w:bCs/>
          <w:lang w:val="fr-FR"/>
        </w:rPr>
        <w:t> </w:t>
      </w:r>
      <w:r w:rsidR="00CC5AC4" w:rsidRPr="00492FE7">
        <w:rPr>
          <w:bCs/>
          <w:lang w:val="fr-FR"/>
        </w:rPr>
        <w:t>R</w:t>
      </w:r>
      <w:r w:rsidR="0031161B" w:rsidRPr="00492FE7">
        <w:rPr>
          <w:bCs/>
          <w:lang w:val="fr-FR"/>
        </w:rPr>
        <w:t>éunion du Comité permanent</w:t>
      </w:r>
    </w:p>
    <w:p w14:paraId="7D857420" w14:textId="3D4A5A53" w:rsidR="00DF2386" w:rsidRPr="00A30E3F" w:rsidRDefault="0031161B" w:rsidP="002D1020">
      <w:pPr>
        <w:pBdr>
          <w:top w:val="single" w:sz="12" w:space="0" w:color="auto" w:shadow="1"/>
          <w:left w:val="single" w:sz="12" w:space="4" w:color="auto" w:shadow="1"/>
          <w:bottom w:val="single" w:sz="12" w:space="1" w:color="auto" w:shadow="1"/>
          <w:right w:val="single" w:sz="12" w:space="7" w:color="auto" w:shadow="1"/>
        </w:pBdr>
        <w:ind w:right="4490"/>
        <w:rPr>
          <w:bCs/>
          <w:sz w:val="24"/>
          <w:szCs w:val="24"/>
          <w:lang w:val="fr-FR"/>
        </w:rPr>
      </w:pPr>
      <w:r w:rsidRPr="00492FE7">
        <w:rPr>
          <w:bCs/>
          <w:lang w:val="fr-FR"/>
        </w:rPr>
        <w:t xml:space="preserve">Gland, Suisse, </w:t>
      </w:r>
      <w:r w:rsidR="00A8076B" w:rsidRPr="00492FE7">
        <w:rPr>
          <w:bCs/>
          <w:lang w:val="fr-FR"/>
        </w:rPr>
        <w:t>3</w:t>
      </w:r>
      <w:r w:rsidR="002E6182" w:rsidRPr="00492FE7">
        <w:rPr>
          <w:bCs/>
          <w:lang w:val="fr-FR"/>
        </w:rPr>
        <w:t xml:space="preserve"> au </w:t>
      </w:r>
      <w:r w:rsidR="00A8076B" w:rsidRPr="00492FE7">
        <w:rPr>
          <w:bCs/>
          <w:lang w:val="fr-FR"/>
        </w:rPr>
        <w:t>7</w:t>
      </w:r>
      <w:r w:rsidR="00FD24FB" w:rsidRPr="00492FE7">
        <w:rPr>
          <w:bCs/>
          <w:lang w:val="fr-FR"/>
        </w:rPr>
        <w:t> </w:t>
      </w:r>
      <w:r w:rsidR="00A8076B" w:rsidRPr="00492FE7">
        <w:rPr>
          <w:bCs/>
          <w:lang w:val="fr-FR"/>
        </w:rPr>
        <w:t>juin</w:t>
      </w:r>
      <w:r w:rsidR="002E6182" w:rsidRPr="00492FE7">
        <w:rPr>
          <w:bCs/>
          <w:lang w:val="fr-FR"/>
        </w:rPr>
        <w:t xml:space="preserve"> 202</w:t>
      </w:r>
      <w:r w:rsidR="00A8076B" w:rsidRPr="00492FE7">
        <w:rPr>
          <w:bCs/>
          <w:lang w:val="fr-FR"/>
        </w:rPr>
        <w:t>4</w:t>
      </w:r>
    </w:p>
    <w:p w14:paraId="03C4EFE8" w14:textId="77777777" w:rsidR="00DF2386" w:rsidRPr="00A30E3F" w:rsidRDefault="0031161B" w:rsidP="00014168">
      <w:pPr>
        <w:outlineLvl w:val="0"/>
        <w:rPr>
          <w:b/>
          <w:lang w:val="fr-FR"/>
        </w:rPr>
      </w:pPr>
      <w:r w:rsidRPr="00A30E3F">
        <w:rPr>
          <w:b/>
          <w:lang w:val="fr-FR"/>
        </w:rPr>
        <w:tab/>
      </w:r>
    </w:p>
    <w:p w14:paraId="3534498F" w14:textId="3BE2D1D3" w:rsidR="00DF2386" w:rsidRPr="00A30E3F" w:rsidRDefault="0031161B" w:rsidP="00014168">
      <w:pPr>
        <w:jc w:val="right"/>
        <w:rPr>
          <w:rFonts w:cs="Arial"/>
          <w:sz w:val="28"/>
          <w:szCs w:val="28"/>
          <w:lang w:val="fr-FR"/>
        </w:rPr>
      </w:pPr>
      <w:r w:rsidRPr="00A30E3F">
        <w:rPr>
          <w:rFonts w:cs="Arial"/>
          <w:b/>
          <w:bCs/>
          <w:sz w:val="28"/>
          <w:szCs w:val="28"/>
          <w:lang w:val="fr-FR"/>
        </w:rPr>
        <w:t>SC</w:t>
      </w:r>
      <w:r w:rsidR="004F35C8">
        <w:rPr>
          <w:rFonts w:cs="Arial"/>
          <w:b/>
          <w:bCs/>
          <w:sz w:val="28"/>
          <w:szCs w:val="28"/>
          <w:lang w:val="fr-FR"/>
        </w:rPr>
        <w:t>6</w:t>
      </w:r>
      <w:r w:rsidR="00647DB1">
        <w:rPr>
          <w:rFonts w:cs="Arial"/>
          <w:b/>
          <w:bCs/>
          <w:sz w:val="28"/>
          <w:szCs w:val="28"/>
          <w:lang w:val="fr-FR"/>
        </w:rPr>
        <w:t>3</w:t>
      </w:r>
      <w:r w:rsidRPr="00A30E3F">
        <w:rPr>
          <w:rFonts w:cs="Arial"/>
          <w:b/>
          <w:bCs/>
          <w:sz w:val="28"/>
          <w:szCs w:val="28"/>
          <w:lang w:val="fr-FR"/>
        </w:rPr>
        <w:t xml:space="preserve"> Doc.</w:t>
      </w:r>
      <w:r w:rsidR="00647DB1">
        <w:rPr>
          <w:rFonts w:cs="Arial"/>
          <w:b/>
          <w:bCs/>
          <w:sz w:val="28"/>
          <w:szCs w:val="28"/>
          <w:lang w:val="fr-FR"/>
        </w:rPr>
        <w:t>9</w:t>
      </w:r>
      <w:r w:rsidRPr="00A30E3F">
        <w:rPr>
          <w:rFonts w:cs="Arial"/>
          <w:b/>
          <w:bCs/>
          <w:sz w:val="28"/>
          <w:szCs w:val="28"/>
          <w:lang w:val="fr-FR"/>
        </w:rPr>
        <w:t>.</w:t>
      </w:r>
      <w:r w:rsidR="00A20F5C" w:rsidRPr="00A30E3F">
        <w:rPr>
          <w:rFonts w:cs="Arial"/>
          <w:b/>
          <w:bCs/>
          <w:sz w:val="28"/>
          <w:szCs w:val="28"/>
          <w:lang w:val="fr-FR"/>
        </w:rPr>
        <w:t>2</w:t>
      </w:r>
      <w:r w:rsidRPr="00A30E3F">
        <w:rPr>
          <w:rFonts w:cs="Arial"/>
          <w:b/>
          <w:bCs/>
          <w:sz w:val="28"/>
          <w:szCs w:val="28"/>
          <w:lang w:val="fr-FR"/>
        </w:rPr>
        <w:t xml:space="preserve"> </w:t>
      </w:r>
    </w:p>
    <w:p w14:paraId="31F6C838" w14:textId="77777777" w:rsidR="00DF2386" w:rsidRPr="00A30E3F" w:rsidRDefault="00DF2386" w:rsidP="00014168">
      <w:pPr>
        <w:rPr>
          <w:rFonts w:cs="Arial"/>
          <w:b/>
          <w:sz w:val="28"/>
          <w:szCs w:val="28"/>
          <w:lang w:val="fr-FR"/>
        </w:rPr>
      </w:pPr>
    </w:p>
    <w:p w14:paraId="7265E0CC" w14:textId="588EFFF5" w:rsidR="00A20F5C" w:rsidRPr="00A30E3F" w:rsidRDefault="00A20F5C" w:rsidP="00014168">
      <w:pPr>
        <w:jc w:val="center"/>
        <w:rPr>
          <w:rFonts w:cs="Arial"/>
          <w:b/>
          <w:bCs/>
          <w:sz w:val="28"/>
          <w:szCs w:val="28"/>
          <w:lang w:val="fr-FR"/>
        </w:rPr>
      </w:pPr>
      <w:r w:rsidRPr="00A30E3F">
        <w:rPr>
          <w:rFonts w:cs="Arial"/>
          <w:b/>
          <w:bCs/>
          <w:sz w:val="28"/>
          <w:szCs w:val="28"/>
          <w:lang w:val="fr-FR"/>
        </w:rPr>
        <w:t>Questions financières et budgétaires</w:t>
      </w:r>
      <w:r w:rsidR="00D5520F">
        <w:rPr>
          <w:rFonts w:cs="Arial"/>
          <w:b/>
          <w:bCs/>
          <w:sz w:val="28"/>
          <w:szCs w:val="28"/>
          <w:lang w:val="fr-FR"/>
        </w:rPr>
        <w:t> :</w:t>
      </w:r>
    </w:p>
    <w:p w14:paraId="636BDAF1" w14:textId="6E168E81" w:rsidR="00DF2386" w:rsidRPr="00A30E3F" w:rsidRDefault="0031161B" w:rsidP="00014168">
      <w:pPr>
        <w:jc w:val="center"/>
        <w:rPr>
          <w:rFonts w:cs="Arial"/>
          <w:b/>
          <w:sz w:val="28"/>
          <w:szCs w:val="28"/>
          <w:lang w:val="fr-FR"/>
        </w:rPr>
      </w:pPr>
      <w:r w:rsidRPr="00A30E3F">
        <w:rPr>
          <w:rFonts w:cs="Arial"/>
          <w:b/>
          <w:bCs/>
          <w:sz w:val="28"/>
          <w:szCs w:val="28"/>
          <w:lang w:val="fr-FR"/>
        </w:rPr>
        <w:t>État des contributions annuelles</w:t>
      </w:r>
    </w:p>
    <w:p w14:paraId="3BBB3E25" w14:textId="77777777" w:rsidR="00DF2386" w:rsidRPr="00A30E3F" w:rsidRDefault="00DF2386" w:rsidP="00014168">
      <w:pPr>
        <w:rPr>
          <w:rFonts w:ascii="Garamond" w:hAnsi="Garamond" w:cs="Arial"/>
          <w:lang w:val="fr-FR"/>
        </w:rPr>
      </w:pPr>
    </w:p>
    <w:p w14:paraId="194BEF2E" w14:textId="77777777" w:rsidR="000C2489" w:rsidRPr="00A30E3F" w:rsidRDefault="0031161B" w:rsidP="00014168">
      <w:pPr>
        <w:autoSpaceDE w:val="0"/>
        <w:autoSpaceDN w:val="0"/>
        <w:adjustRightInd w:val="0"/>
        <w:rPr>
          <w:rFonts w:asciiTheme="minorHAnsi" w:eastAsiaTheme="minorHAnsi" w:hAnsiTheme="minorHAnsi" w:cs="Calibri-Bold"/>
          <w:b/>
          <w:bCs/>
          <w:lang w:val="fr-FR"/>
        </w:rPr>
      </w:pPr>
      <w:r w:rsidRPr="00A30E3F">
        <w:rPr>
          <w:noProof/>
          <w:lang w:val="en-CA" w:eastAsia="en-CA"/>
        </w:rPr>
        <mc:AlternateContent>
          <mc:Choice Requires="wps">
            <w:drawing>
              <wp:inline distT="0" distB="0" distL="0" distR="0" wp14:anchorId="4036F6D1" wp14:editId="7EE62C6D">
                <wp:extent cx="5748867" cy="2984500"/>
                <wp:effectExtent l="0" t="0" r="23495" b="254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867" cy="2984500"/>
                        </a:xfrm>
                        <a:prstGeom prst="rect">
                          <a:avLst/>
                        </a:prstGeom>
                        <a:solidFill>
                          <a:srgbClr val="FFFFFF"/>
                        </a:solidFill>
                        <a:ln w="9525">
                          <a:solidFill>
                            <a:srgbClr val="000000"/>
                          </a:solidFill>
                          <a:miter lim="800000"/>
                          <a:headEnd/>
                          <a:tailEnd/>
                        </a:ln>
                      </wps:spPr>
                      <wps:txbx>
                        <w:txbxContent>
                          <w:p w14:paraId="71588CCC" w14:textId="2D80C979" w:rsidR="005B3E37" w:rsidRPr="00CB7370" w:rsidRDefault="005B3E37" w:rsidP="000C2489">
                            <w:pPr>
                              <w:rPr>
                                <w:b/>
                                <w:bCs/>
                                <w:lang w:val="fr-CH"/>
                              </w:rPr>
                            </w:pPr>
                            <w:r>
                              <w:rPr>
                                <w:b/>
                                <w:bCs/>
                                <w:lang w:val="fr-FR"/>
                              </w:rPr>
                              <w:t xml:space="preserve">Mesure requise : </w:t>
                            </w:r>
                          </w:p>
                          <w:p w14:paraId="6D1E5B5A" w14:textId="77777777" w:rsidR="005B3E37" w:rsidRPr="00CB7370" w:rsidRDefault="005B3E37" w:rsidP="000C2489">
                            <w:pPr>
                              <w:pStyle w:val="ColorfulList-Accent11"/>
                              <w:ind w:left="0"/>
                              <w:rPr>
                                <w:lang w:val="fr-CH"/>
                              </w:rPr>
                            </w:pPr>
                          </w:p>
                          <w:p w14:paraId="40A3859B" w14:textId="77777777" w:rsidR="005B3E37" w:rsidRDefault="005B3E37" w:rsidP="00275F13">
                            <w:pPr>
                              <w:pStyle w:val="ColorfulList-Accent11"/>
                              <w:ind w:left="0" w:firstLine="0"/>
                              <w:rPr>
                                <w:lang w:val="fr-CH"/>
                              </w:rPr>
                            </w:pPr>
                            <w:r>
                              <w:rPr>
                                <w:lang w:val="fr-FR"/>
                              </w:rPr>
                              <w:t>Le Comité permanent est invité à prendre note :</w:t>
                            </w:r>
                          </w:p>
                          <w:p w14:paraId="5C49532A" w14:textId="77777777" w:rsidR="005B3E37" w:rsidRPr="00CB7370" w:rsidRDefault="005B3E37" w:rsidP="00275F13">
                            <w:pPr>
                              <w:pStyle w:val="ColorfulList-Accent11"/>
                              <w:ind w:left="0" w:firstLine="0"/>
                              <w:rPr>
                                <w:rFonts w:cs="Calibri"/>
                                <w:lang w:val="fr-CH"/>
                              </w:rPr>
                            </w:pPr>
                          </w:p>
                          <w:p w14:paraId="04085385" w14:textId="77777777" w:rsidR="005B3E37" w:rsidRDefault="005B3E37" w:rsidP="00406F37">
                            <w:pPr>
                              <w:pStyle w:val="ColorfulList-Accent11"/>
                              <w:ind w:left="425"/>
                              <w:rPr>
                                <w:rFonts w:cs="Calibri"/>
                                <w:lang w:val="fr-CH"/>
                              </w:rPr>
                            </w:pPr>
                            <w:r>
                              <w:rPr>
                                <w:rFonts w:cs="Calibri"/>
                                <w:lang w:val="fr-FR"/>
                              </w:rPr>
                              <w:t>i)</w:t>
                            </w:r>
                            <w:r>
                              <w:rPr>
                                <w:rFonts w:cs="Calibri"/>
                                <w:lang w:val="fr-FR"/>
                              </w:rPr>
                              <w:tab/>
                              <w:t>de l’état des contributions annuelles ;</w:t>
                            </w:r>
                          </w:p>
                          <w:p w14:paraId="4E78BFF3" w14:textId="77777777" w:rsidR="005B3E37" w:rsidRPr="00CB7370" w:rsidRDefault="005B3E37" w:rsidP="00406F37">
                            <w:pPr>
                              <w:pStyle w:val="ColorfulList-Accent11"/>
                              <w:ind w:left="425"/>
                              <w:rPr>
                                <w:lang w:val="fr-CH"/>
                              </w:rPr>
                            </w:pPr>
                            <w:r w:rsidRPr="00CB7370">
                              <w:rPr>
                                <w:rFonts w:cs="Calibri"/>
                                <w:lang w:val="fr-CH"/>
                              </w:rPr>
                              <w:t xml:space="preserve"> </w:t>
                            </w:r>
                          </w:p>
                          <w:p w14:paraId="2077E01F" w14:textId="0FB6188F" w:rsidR="005B3E37" w:rsidRDefault="005B3E37" w:rsidP="00406F37">
                            <w:pPr>
                              <w:pStyle w:val="ColorfulList-Accent11"/>
                              <w:ind w:left="425"/>
                              <w:rPr>
                                <w:rFonts w:cs="Calibri"/>
                                <w:lang w:val="fr-FR"/>
                              </w:rPr>
                            </w:pPr>
                            <w:r>
                              <w:rPr>
                                <w:rFonts w:cs="Calibri"/>
                                <w:lang w:val="fr-FR"/>
                              </w:rPr>
                              <w:t>ii)</w:t>
                            </w:r>
                            <w:r>
                              <w:rPr>
                                <w:rFonts w:cs="Calibri"/>
                                <w:lang w:val="fr-FR"/>
                              </w:rPr>
                              <w:tab/>
                              <w:t>des mesures énumérées aux paragraphes </w:t>
                            </w:r>
                            <w:r w:rsidR="007311C9">
                              <w:rPr>
                                <w:rFonts w:cs="Calibri"/>
                                <w:lang w:val="fr-FR"/>
                              </w:rPr>
                              <w:t>12</w:t>
                            </w:r>
                            <w:r>
                              <w:rPr>
                                <w:rFonts w:cs="Calibri"/>
                                <w:lang w:val="fr-FR"/>
                              </w:rPr>
                              <w:t xml:space="preserve"> et 1</w:t>
                            </w:r>
                            <w:r w:rsidR="007311C9">
                              <w:rPr>
                                <w:rFonts w:cs="Calibri"/>
                                <w:lang w:val="fr-FR"/>
                              </w:rPr>
                              <w:t>3</w:t>
                            </w:r>
                            <w:bookmarkStart w:id="0" w:name="_GoBack"/>
                            <w:bookmarkEnd w:id="0"/>
                            <w:r>
                              <w:rPr>
                                <w:rFonts w:cs="Calibri"/>
                                <w:lang w:val="fr-FR"/>
                              </w:rPr>
                              <w:t xml:space="preserve"> sur l’approche de groupe pour confirmer les arriérés de contributions dans le cadre du processus de vérification ;</w:t>
                            </w:r>
                          </w:p>
                          <w:p w14:paraId="487CA9A3" w14:textId="77777777" w:rsidR="005B3E37" w:rsidRDefault="005B3E37" w:rsidP="00406F37">
                            <w:pPr>
                              <w:pStyle w:val="ColorfulList-Accent11"/>
                              <w:ind w:left="425"/>
                              <w:rPr>
                                <w:rFonts w:cs="Calibri"/>
                                <w:lang w:val="fr-FR"/>
                              </w:rPr>
                            </w:pPr>
                          </w:p>
                          <w:p w14:paraId="1B6907FF" w14:textId="2ECB4794" w:rsidR="005B3E37" w:rsidRDefault="005B3E37" w:rsidP="00807FF8">
                            <w:pPr>
                              <w:pStyle w:val="ColorfulList-Accent11"/>
                              <w:ind w:left="425"/>
                              <w:rPr>
                                <w:rFonts w:cs="Calibri"/>
                                <w:lang w:val="fr-FR"/>
                              </w:rPr>
                            </w:pPr>
                            <w:r>
                              <w:rPr>
                                <w:rFonts w:cs="Calibri"/>
                                <w:lang w:val="fr-FR"/>
                              </w:rPr>
                              <w:t>iii)</w:t>
                            </w:r>
                            <w:r>
                              <w:rPr>
                                <w:rFonts w:cs="Calibri"/>
                                <w:lang w:val="fr-FR"/>
                              </w:rPr>
                              <w:tab/>
                              <w:t>des mesures énumérées aux paragraphes 15,17,18 et 19 en vue de continuer d’encourager le versement des contributions annuelles ;</w:t>
                            </w:r>
                          </w:p>
                          <w:p w14:paraId="0A27E26B" w14:textId="77777777" w:rsidR="005B3E37" w:rsidRDefault="005B3E37" w:rsidP="00406F37">
                            <w:pPr>
                              <w:pStyle w:val="ColorfulList-Accent11"/>
                              <w:ind w:left="425"/>
                              <w:rPr>
                                <w:rFonts w:cs="Calibri"/>
                                <w:lang w:val="fr-FR"/>
                              </w:rPr>
                            </w:pPr>
                          </w:p>
                          <w:p w14:paraId="398BC7A4" w14:textId="4FD5C111" w:rsidR="005B3E37" w:rsidRDefault="005B3E37" w:rsidP="00FF47C6">
                            <w:pPr>
                              <w:pStyle w:val="ColorfulList-Accent11"/>
                              <w:ind w:left="425"/>
                              <w:rPr>
                                <w:rFonts w:cs="Calibri"/>
                                <w:lang w:val="fr-CH"/>
                              </w:rPr>
                            </w:pPr>
                            <w:r>
                              <w:rPr>
                                <w:rFonts w:cs="Calibri"/>
                                <w:lang w:val="fr-FR"/>
                              </w:rPr>
                              <w:t>iv)</w:t>
                            </w:r>
                            <w:r>
                              <w:rPr>
                                <w:rFonts w:cs="Calibri"/>
                                <w:lang w:val="fr-CH"/>
                              </w:rPr>
                              <w:tab/>
                            </w:r>
                            <w:r>
                              <w:rPr>
                                <w:rFonts w:cs="Calibri"/>
                                <w:lang w:val="fr-FR"/>
                              </w:rPr>
                              <w:t>des changements dans les contributions annuelles à recevoir et dans les provisions annuelles pour les contributions à recevoir ; et</w:t>
                            </w:r>
                          </w:p>
                          <w:p w14:paraId="4276A3E3" w14:textId="77777777" w:rsidR="005B3E37" w:rsidRPr="00CB7370" w:rsidRDefault="005B3E37" w:rsidP="00406F37">
                            <w:pPr>
                              <w:pStyle w:val="ColorfulList-Accent11"/>
                              <w:ind w:left="425"/>
                              <w:rPr>
                                <w:rFonts w:cs="Calibri"/>
                                <w:lang w:val="fr-CH"/>
                              </w:rPr>
                            </w:pPr>
                          </w:p>
                          <w:p w14:paraId="5C7A15FA" w14:textId="565C8EA1" w:rsidR="005B3E37" w:rsidRPr="00CB7370" w:rsidRDefault="005B3E37" w:rsidP="00406F37">
                            <w:pPr>
                              <w:pStyle w:val="ColorfulList-Accent11"/>
                              <w:ind w:left="425"/>
                              <w:rPr>
                                <w:rFonts w:cs="Calibri"/>
                                <w:lang w:val="fr-CH"/>
                              </w:rPr>
                            </w:pPr>
                            <w:r>
                              <w:rPr>
                                <w:rFonts w:cs="Calibri"/>
                                <w:lang w:val="fr-FR"/>
                              </w:rPr>
                              <w:t>v)</w:t>
                            </w:r>
                            <w:r>
                              <w:rPr>
                                <w:rFonts w:cs="Calibri"/>
                                <w:lang w:val="fr-FR"/>
                              </w:rPr>
                              <w:tab/>
                              <w:t>de l’état actuel des contributions volontaires de la région Afrique.</w:t>
                            </w:r>
                          </w:p>
                          <w:p w14:paraId="52AA01D8" w14:textId="77777777" w:rsidR="005B3E37" w:rsidRPr="006E69D7" w:rsidRDefault="005B3E37" w:rsidP="00275F13">
                            <w:pPr>
                              <w:pStyle w:val="ColorfulList-Accent11"/>
                              <w:ind w:left="360" w:firstLine="0"/>
                              <w:rPr>
                                <w:lang w:val="fr-FR"/>
                              </w:rPr>
                            </w:pPr>
                          </w:p>
                        </w:txbxContent>
                      </wps:txbx>
                      <wps:bodyPr rot="0" vert="horz" wrap="square" anchor="t" anchorCtr="0" upright="1"/>
                    </wps:wsp>
                  </a:graphicData>
                </a:graphic>
              </wp:inline>
            </w:drawing>
          </mc:Choice>
          <mc:Fallback>
            <w:pict>
              <v:shapetype w14:anchorId="4036F6D1" id="_x0000_t202" coordsize="21600,21600" o:spt="202" path="m,l,21600r21600,l21600,xe">
                <v:stroke joinstyle="miter"/>
                <v:path gradientshapeok="t" o:connecttype="rect"/>
              </v:shapetype>
              <v:shape id="Text Box 1" o:spid="_x0000_s1026" type="#_x0000_t202" style="width:452.6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">
                <v:textbox>
                  <w:txbxContent>
                    <w:p w14:paraId="71588CCC" w14:textId="2D80C979" w:rsidR="005B3E37" w:rsidRPr="00CB7370" w:rsidRDefault="005B3E37" w:rsidP="000C2489">
                      <w:pPr>
                        <w:rPr>
                          <w:b/>
                          <w:bCs/>
                          <w:lang w:val="fr-CH"/>
                        </w:rPr>
                      </w:pPr>
                      <w:r>
                        <w:rPr>
                          <w:b/>
                          <w:bCs/>
                          <w:lang w:val="fr-FR"/>
                        </w:rPr>
                        <w:t xml:space="preserve">Mesure requise : </w:t>
                      </w:r>
                    </w:p>
                    <w:p w14:paraId="6D1E5B5A" w14:textId="77777777" w:rsidR="005B3E37" w:rsidRPr="00CB7370" w:rsidRDefault="005B3E37" w:rsidP="000C2489">
                      <w:pPr>
                        <w:pStyle w:val="ColorfulList-Accent11"/>
                        <w:ind w:left="0"/>
                        <w:rPr>
                          <w:lang w:val="fr-CH"/>
                        </w:rPr>
                      </w:pPr>
                    </w:p>
                    <w:p w14:paraId="40A3859B" w14:textId="77777777" w:rsidR="005B3E37" w:rsidRDefault="005B3E37" w:rsidP="00275F13">
                      <w:pPr>
                        <w:pStyle w:val="ColorfulList-Accent11"/>
                        <w:ind w:left="0" w:firstLine="0"/>
                        <w:rPr>
                          <w:lang w:val="fr-CH"/>
                        </w:rPr>
                      </w:pPr>
                      <w:r>
                        <w:rPr>
                          <w:lang w:val="fr-FR"/>
                        </w:rPr>
                        <w:t>Le Comité permanent est invité à prendre note :</w:t>
                      </w:r>
                    </w:p>
                    <w:p w14:paraId="5C49532A" w14:textId="77777777" w:rsidR="005B3E37" w:rsidRPr="00CB7370" w:rsidRDefault="005B3E37" w:rsidP="00275F13">
                      <w:pPr>
                        <w:pStyle w:val="ColorfulList-Accent11"/>
                        <w:ind w:left="0" w:firstLine="0"/>
                        <w:rPr>
                          <w:rFonts w:cs="Calibri"/>
                          <w:lang w:val="fr-CH"/>
                        </w:rPr>
                      </w:pPr>
                    </w:p>
                    <w:p w14:paraId="04085385" w14:textId="77777777" w:rsidR="005B3E37" w:rsidRDefault="005B3E37" w:rsidP="00406F37">
                      <w:pPr>
                        <w:pStyle w:val="ColorfulList-Accent11"/>
                        <w:ind w:left="425"/>
                        <w:rPr>
                          <w:rFonts w:cs="Calibri"/>
                          <w:lang w:val="fr-CH"/>
                        </w:rPr>
                      </w:pPr>
                      <w:r>
                        <w:rPr>
                          <w:rFonts w:cs="Calibri"/>
                          <w:lang w:val="fr-FR"/>
                        </w:rPr>
                        <w:t>i)</w:t>
                      </w:r>
                      <w:r>
                        <w:rPr>
                          <w:rFonts w:cs="Calibri"/>
                          <w:lang w:val="fr-FR"/>
                        </w:rPr>
                        <w:tab/>
                        <w:t>de l’état des contributions annuelles ;</w:t>
                      </w:r>
                    </w:p>
                    <w:p w14:paraId="4E78BFF3" w14:textId="77777777" w:rsidR="005B3E37" w:rsidRPr="00CB7370" w:rsidRDefault="005B3E37" w:rsidP="00406F37">
                      <w:pPr>
                        <w:pStyle w:val="ColorfulList-Accent11"/>
                        <w:ind w:left="425"/>
                        <w:rPr>
                          <w:lang w:val="fr-CH"/>
                        </w:rPr>
                      </w:pPr>
                      <w:r w:rsidRPr="00CB7370">
                        <w:rPr>
                          <w:rFonts w:cs="Calibri"/>
                          <w:lang w:val="fr-CH"/>
                        </w:rPr>
                        <w:t xml:space="preserve"> </w:t>
                      </w:r>
                    </w:p>
                    <w:p w14:paraId="2077E01F" w14:textId="0FB6188F" w:rsidR="005B3E37" w:rsidRDefault="005B3E37" w:rsidP="00406F37">
                      <w:pPr>
                        <w:pStyle w:val="ColorfulList-Accent11"/>
                        <w:ind w:left="425"/>
                        <w:rPr>
                          <w:rFonts w:cs="Calibri"/>
                          <w:lang w:val="fr-FR"/>
                        </w:rPr>
                      </w:pPr>
                      <w:r>
                        <w:rPr>
                          <w:rFonts w:cs="Calibri"/>
                          <w:lang w:val="fr-FR"/>
                        </w:rPr>
                        <w:t>ii)</w:t>
                      </w:r>
                      <w:r>
                        <w:rPr>
                          <w:rFonts w:cs="Calibri"/>
                          <w:lang w:val="fr-FR"/>
                        </w:rPr>
                        <w:tab/>
                        <w:t>des mesures énumérées aux paragraphes </w:t>
                      </w:r>
                      <w:r w:rsidR="007311C9">
                        <w:rPr>
                          <w:rFonts w:cs="Calibri"/>
                          <w:lang w:val="fr-FR"/>
                        </w:rPr>
                        <w:t>12</w:t>
                      </w:r>
                      <w:r>
                        <w:rPr>
                          <w:rFonts w:cs="Calibri"/>
                          <w:lang w:val="fr-FR"/>
                        </w:rPr>
                        <w:t xml:space="preserve"> et 1</w:t>
                      </w:r>
                      <w:r w:rsidR="007311C9">
                        <w:rPr>
                          <w:rFonts w:cs="Calibri"/>
                          <w:lang w:val="fr-FR"/>
                        </w:rPr>
                        <w:t>3</w:t>
                      </w:r>
                      <w:bookmarkStart w:id="1" w:name="_GoBack"/>
                      <w:bookmarkEnd w:id="1"/>
                      <w:r>
                        <w:rPr>
                          <w:rFonts w:cs="Calibri"/>
                          <w:lang w:val="fr-FR"/>
                        </w:rPr>
                        <w:t xml:space="preserve"> sur l’approche de groupe pour confirmer les arriérés de contributions dans le cadre du processus de vérification ;</w:t>
                      </w:r>
                    </w:p>
                    <w:p w14:paraId="487CA9A3" w14:textId="77777777" w:rsidR="005B3E37" w:rsidRDefault="005B3E37" w:rsidP="00406F37">
                      <w:pPr>
                        <w:pStyle w:val="ColorfulList-Accent11"/>
                        <w:ind w:left="425"/>
                        <w:rPr>
                          <w:rFonts w:cs="Calibri"/>
                          <w:lang w:val="fr-FR"/>
                        </w:rPr>
                      </w:pPr>
                    </w:p>
                    <w:p w14:paraId="1B6907FF" w14:textId="2ECB4794" w:rsidR="005B3E37" w:rsidRDefault="005B3E37" w:rsidP="00807FF8">
                      <w:pPr>
                        <w:pStyle w:val="ColorfulList-Accent11"/>
                        <w:ind w:left="425"/>
                        <w:rPr>
                          <w:rFonts w:cs="Calibri"/>
                          <w:lang w:val="fr-FR"/>
                        </w:rPr>
                      </w:pPr>
                      <w:r>
                        <w:rPr>
                          <w:rFonts w:cs="Calibri"/>
                          <w:lang w:val="fr-FR"/>
                        </w:rPr>
                        <w:t>iii)</w:t>
                      </w:r>
                      <w:r>
                        <w:rPr>
                          <w:rFonts w:cs="Calibri"/>
                          <w:lang w:val="fr-FR"/>
                        </w:rPr>
                        <w:tab/>
                        <w:t>des mesures énumérées aux paragraphes 15,17,18 et 19 en vue de continuer d’encourager le versement des contributions annuelles ;</w:t>
                      </w:r>
                    </w:p>
                    <w:p w14:paraId="0A27E26B" w14:textId="77777777" w:rsidR="005B3E37" w:rsidRDefault="005B3E37" w:rsidP="00406F37">
                      <w:pPr>
                        <w:pStyle w:val="ColorfulList-Accent11"/>
                        <w:ind w:left="425"/>
                        <w:rPr>
                          <w:rFonts w:cs="Calibri"/>
                          <w:lang w:val="fr-FR"/>
                        </w:rPr>
                      </w:pPr>
                    </w:p>
                    <w:p w14:paraId="398BC7A4" w14:textId="4FD5C111" w:rsidR="005B3E37" w:rsidRDefault="005B3E37" w:rsidP="00FF47C6">
                      <w:pPr>
                        <w:pStyle w:val="ColorfulList-Accent11"/>
                        <w:ind w:left="425"/>
                        <w:rPr>
                          <w:rFonts w:cs="Calibri"/>
                          <w:lang w:val="fr-CH"/>
                        </w:rPr>
                      </w:pPr>
                      <w:r>
                        <w:rPr>
                          <w:rFonts w:cs="Calibri"/>
                          <w:lang w:val="fr-FR"/>
                        </w:rPr>
                        <w:t>iv)</w:t>
                      </w:r>
                      <w:r>
                        <w:rPr>
                          <w:rFonts w:cs="Calibri"/>
                          <w:lang w:val="fr-CH"/>
                        </w:rPr>
                        <w:tab/>
                      </w:r>
                      <w:r>
                        <w:rPr>
                          <w:rFonts w:cs="Calibri"/>
                          <w:lang w:val="fr-FR"/>
                        </w:rPr>
                        <w:t>des changements dans les contributions annuelles à recevoir et dans les provisions annuelles pour les contributions à recevoir ; et</w:t>
                      </w:r>
                    </w:p>
                    <w:p w14:paraId="4276A3E3" w14:textId="77777777" w:rsidR="005B3E37" w:rsidRPr="00CB7370" w:rsidRDefault="005B3E37" w:rsidP="00406F37">
                      <w:pPr>
                        <w:pStyle w:val="ColorfulList-Accent11"/>
                        <w:ind w:left="425"/>
                        <w:rPr>
                          <w:rFonts w:cs="Calibri"/>
                          <w:lang w:val="fr-CH"/>
                        </w:rPr>
                      </w:pPr>
                    </w:p>
                    <w:p w14:paraId="5C7A15FA" w14:textId="565C8EA1" w:rsidR="005B3E37" w:rsidRPr="00CB7370" w:rsidRDefault="005B3E37" w:rsidP="00406F37">
                      <w:pPr>
                        <w:pStyle w:val="ColorfulList-Accent11"/>
                        <w:ind w:left="425"/>
                        <w:rPr>
                          <w:rFonts w:cs="Calibri"/>
                          <w:lang w:val="fr-CH"/>
                        </w:rPr>
                      </w:pPr>
                      <w:r>
                        <w:rPr>
                          <w:rFonts w:cs="Calibri"/>
                          <w:lang w:val="fr-FR"/>
                        </w:rPr>
                        <w:t>v)</w:t>
                      </w:r>
                      <w:r>
                        <w:rPr>
                          <w:rFonts w:cs="Calibri"/>
                          <w:lang w:val="fr-FR"/>
                        </w:rPr>
                        <w:tab/>
                        <w:t>de l’état actuel des contributions volontaires de la région Afrique.</w:t>
                      </w:r>
                    </w:p>
                    <w:p w14:paraId="52AA01D8" w14:textId="77777777" w:rsidR="005B3E37" w:rsidRPr="006E69D7" w:rsidRDefault="005B3E37" w:rsidP="00275F13">
                      <w:pPr>
                        <w:pStyle w:val="ColorfulList-Accent11"/>
                        <w:ind w:left="360" w:firstLine="0"/>
                        <w:rPr>
                          <w:lang w:val="fr-FR"/>
                        </w:rPr>
                      </w:pPr>
                    </w:p>
                  </w:txbxContent>
                </v:textbox>
                <w10:anchorlock/>
              </v:shape>
            </w:pict>
          </mc:Fallback>
        </mc:AlternateContent>
      </w:r>
    </w:p>
    <w:p w14:paraId="1123741B" w14:textId="77777777" w:rsidR="009E0AE8" w:rsidRPr="00A30E3F" w:rsidRDefault="009E0AE8" w:rsidP="00014168">
      <w:pPr>
        <w:rPr>
          <w:rFonts w:cs="Arial"/>
          <w:b/>
          <w:lang w:val="fr-FR"/>
        </w:rPr>
      </w:pPr>
    </w:p>
    <w:p w14:paraId="1829F2B9" w14:textId="77777777" w:rsidR="00406F37" w:rsidRPr="00A30E3F" w:rsidRDefault="00406F37" w:rsidP="00014168">
      <w:pPr>
        <w:rPr>
          <w:rFonts w:cs="Arial"/>
          <w:b/>
          <w:lang w:val="fr-FR"/>
        </w:rPr>
      </w:pPr>
    </w:p>
    <w:p w14:paraId="1C515E8E" w14:textId="77777777" w:rsidR="000C2489" w:rsidRPr="00A30E3F" w:rsidRDefault="0031161B" w:rsidP="00014168">
      <w:pPr>
        <w:rPr>
          <w:rFonts w:cs="Arial"/>
          <w:b/>
          <w:lang w:val="fr-FR"/>
        </w:rPr>
      </w:pPr>
      <w:r w:rsidRPr="00A30E3F">
        <w:rPr>
          <w:rFonts w:cs="Arial"/>
          <w:b/>
          <w:bCs/>
          <w:lang w:val="fr-FR"/>
        </w:rPr>
        <w:t>Contexte</w:t>
      </w:r>
    </w:p>
    <w:p w14:paraId="78A51BAA" w14:textId="77777777" w:rsidR="000C2489" w:rsidRPr="00A30E3F" w:rsidRDefault="000C2489" w:rsidP="00014168">
      <w:pPr>
        <w:rPr>
          <w:rFonts w:ascii="Garamond" w:hAnsi="Garamond" w:cs="Arial"/>
          <w:lang w:val="fr-FR"/>
        </w:rPr>
      </w:pPr>
    </w:p>
    <w:p w14:paraId="71233DCB" w14:textId="77777777" w:rsidR="00252F9B" w:rsidRPr="00A30E3F" w:rsidRDefault="0031161B" w:rsidP="00AD53FB">
      <w:pPr>
        <w:rPr>
          <w:rFonts w:cs="Arial"/>
          <w:lang w:val="fr-FR"/>
        </w:rPr>
      </w:pPr>
      <w:r w:rsidRPr="00A30E3F">
        <w:rPr>
          <w:rFonts w:cs="Arial"/>
          <w:lang w:val="fr-FR"/>
        </w:rPr>
        <w:t>1.</w:t>
      </w:r>
      <w:r w:rsidRPr="00A30E3F">
        <w:rPr>
          <w:rFonts w:cs="Arial"/>
          <w:lang w:val="fr-FR"/>
        </w:rPr>
        <w:tab/>
        <w:t xml:space="preserve">L’Article 6.6 de la Convention stipule : </w:t>
      </w:r>
    </w:p>
    <w:p w14:paraId="70068A75" w14:textId="77777777" w:rsidR="00AA5053" w:rsidRPr="00A30E3F" w:rsidRDefault="00AA5053" w:rsidP="0061090C">
      <w:pPr>
        <w:ind w:firstLine="0"/>
        <w:rPr>
          <w:rFonts w:cs="Arial"/>
          <w:lang w:val="fr-FR"/>
        </w:rPr>
      </w:pPr>
    </w:p>
    <w:p w14:paraId="45FA9221" w14:textId="77777777" w:rsidR="00D1615B" w:rsidRPr="00A30E3F" w:rsidRDefault="0031161B" w:rsidP="006B6520">
      <w:pPr>
        <w:ind w:left="851" w:firstLine="0"/>
        <w:rPr>
          <w:rFonts w:cs="Arial"/>
          <w:lang w:val="fr-FR"/>
        </w:rPr>
      </w:pPr>
      <w:r w:rsidRPr="00A30E3F">
        <w:rPr>
          <w:rFonts w:cs="Arial"/>
          <w:i/>
          <w:iCs/>
          <w:lang w:val="fr-FR"/>
        </w:rPr>
        <w:t>« Chaque Partie contractante contribue à ce budget selon un barème des contributions adopté à l’unanimité des Parties contractantes présentes et votantes à une session ordinaire de la Conférence des Parties contractantes.</w:t>
      </w:r>
      <w:r w:rsidRPr="00A30E3F">
        <w:rPr>
          <w:rFonts w:cs="Arial"/>
          <w:lang w:val="fr-FR"/>
        </w:rPr>
        <w:t> »</w:t>
      </w:r>
    </w:p>
    <w:p w14:paraId="38C4DDEC" w14:textId="77777777" w:rsidR="00D1615B" w:rsidRPr="00A30E3F" w:rsidRDefault="00D1615B" w:rsidP="004316A3">
      <w:pPr>
        <w:rPr>
          <w:rFonts w:cs="Arial"/>
          <w:lang w:val="fr-FR"/>
        </w:rPr>
      </w:pPr>
    </w:p>
    <w:p w14:paraId="738269B8" w14:textId="77777777" w:rsidR="00D1615B" w:rsidRPr="00A30E3F" w:rsidRDefault="0031161B" w:rsidP="00AD53FB">
      <w:pPr>
        <w:rPr>
          <w:rFonts w:cs="Arial"/>
          <w:lang w:val="fr-FR"/>
        </w:rPr>
      </w:pPr>
      <w:r w:rsidRPr="00A30E3F">
        <w:rPr>
          <w:rFonts w:cs="Arial"/>
          <w:lang w:val="fr-FR"/>
        </w:rPr>
        <w:t>2.</w:t>
      </w:r>
      <w:r w:rsidRPr="00A30E3F">
        <w:rPr>
          <w:rFonts w:cs="Arial"/>
          <w:lang w:val="fr-FR"/>
        </w:rPr>
        <w:tab/>
        <w:t>Les contributions annuelles (obligatoires) des Parties contractantes servent à financer le budget administratif de la Convention. Chaque année, le Secrétariat facture les contributions annuelles aux Parties. La facturation en francs suisses (CHF) est basée sur le budget administratif approuvé et le barème des quotes-parts établi par les Nations Unies, ajusté au prorata des États qui sont Parties à la Convention au début de l’année.</w:t>
      </w:r>
    </w:p>
    <w:p w14:paraId="6D1EA084" w14:textId="77777777" w:rsidR="00D1615B" w:rsidRPr="00A30E3F" w:rsidRDefault="00D1615B" w:rsidP="004316A3">
      <w:pPr>
        <w:rPr>
          <w:rFonts w:cs="Arial"/>
          <w:lang w:val="fr-FR"/>
        </w:rPr>
      </w:pPr>
    </w:p>
    <w:p w14:paraId="4B00DEB7" w14:textId="60749DF9" w:rsidR="00F7459E" w:rsidRPr="00A30E3F" w:rsidRDefault="0031161B" w:rsidP="00AD53FB">
      <w:pPr>
        <w:rPr>
          <w:rFonts w:cs="Arial"/>
          <w:lang w:val="fr-FR"/>
        </w:rPr>
      </w:pPr>
      <w:r w:rsidRPr="00A30E3F">
        <w:rPr>
          <w:rFonts w:cs="Arial"/>
          <w:lang w:val="fr-FR"/>
        </w:rPr>
        <w:t>3.</w:t>
      </w:r>
      <w:r w:rsidRPr="00A30E3F">
        <w:rPr>
          <w:rFonts w:cs="Arial"/>
          <w:lang w:val="fr-FR"/>
        </w:rPr>
        <w:tab/>
        <w:t>Dans les paragraphes 17 et 18 de la Résolution</w:t>
      </w:r>
      <w:r w:rsidR="00FD24FB">
        <w:rPr>
          <w:rFonts w:cs="Arial"/>
          <w:lang w:val="fr-FR"/>
        </w:rPr>
        <w:t> </w:t>
      </w:r>
      <w:r w:rsidRPr="00A30E3F">
        <w:rPr>
          <w:rFonts w:cs="Arial"/>
          <w:lang w:val="fr-FR"/>
        </w:rPr>
        <w:t>XI</w:t>
      </w:r>
      <w:r w:rsidR="004F35C8">
        <w:rPr>
          <w:rFonts w:cs="Arial"/>
          <w:lang w:val="fr-FR"/>
        </w:rPr>
        <w:t>V</w:t>
      </w:r>
      <w:r w:rsidRPr="00A30E3F">
        <w:rPr>
          <w:rFonts w:cs="Arial"/>
          <w:lang w:val="fr-FR"/>
        </w:rPr>
        <w:t>.</w:t>
      </w:r>
      <w:r w:rsidR="004F35C8">
        <w:rPr>
          <w:rFonts w:cs="Arial"/>
          <w:lang w:val="fr-FR"/>
        </w:rPr>
        <w:t>1</w:t>
      </w:r>
      <w:r w:rsidRPr="00A30E3F">
        <w:rPr>
          <w:rFonts w:cs="Arial"/>
          <w:lang w:val="fr-FR"/>
        </w:rPr>
        <w:t xml:space="preserve">, </w:t>
      </w:r>
      <w:r w:rsidRPr="00A30E3F">
        <w:rPr>
          <w:rFonts w:cs="Arial"/>
          <w:i/>
          <w:iCs/>
          <w:lang w:val="fr-FR"/>
        </w:rPr>
        <w:t>Questions financières et budgétaires,</w:t>
      </w:r>
      <w:r w:rsidRPr="00A30E3F">
        <w:rPr>
          <w:rFonts w:cs="Arial"/>
          <w:lang w:val="fr-FR"/>
        </w:rPr>
        <w:t xml:space="preserve"> la Conférence des Parties contractantes : </w:t>
      </w:r>
    </w:p>
    <w:p w14:paraId="7B6CE892" w14:textId="77777777" w:rsidR="00AA5053" w:rsidRPr="00A30E3F" w:rsidRDefault="00AA5053" w:rsidP="00AD53FB">
      <w:pPr>
        <w:rPr>
          <w:rFonts w:cs="Arial"/>
          <w:lang w:val="fr-FR"/>
        </w:rPr>
      </w:pPr>
    </w:p>
    <w:p w14:paraId="1C231DEE" w14:textId="3AC13688" w:rsidR="00875511" w:rsidRPr="00A30E3F" w:rsidRDefault="0031161B" w:rsidP="00875511">
      <w:pPr>
        <w:ind w:left="850"/>
        <w:rPr>
          <w:rFonts w:cs="Arial"/>
          <w:i/>
          <w:lang w:val="fr-FR"/>
        </w:rPr>
      </w:pPr>
      <w:r w:rsidRPr="00A30E3F">
        <w:rPr>
          <w:rFonts w:cs="Arial"/>
          <w:i/>
          <w:iCs/>
          <w:lang w:val="fr-FR"/>
        </w:rPr>
        <w:t>« 17. EXHORTE les Parties contractantes ayant des arriérés de contributions à redoubler d’effort pour les régler le plus rapidement possible afin de renforcer la viabilité financière de la Convention grâce aux contributions de toutes les Parties</w:t>
      </w:r>
      <w:r w:rsidR="00FD24FB">
        <w:rPr>
          <w:rFonts w:cs="Arial"/>
          <w:i/>
          <w:iCs/>
          <w:lang w:val="fr-FR"/>
        </w:rPr>
        <w:t> </w:t>
      </w:r>
      <w:r w:rsidRPr="00A30E3F">
        <w:rPr>
          <w:rFonts w:cs="Arial"/>
          <w:i/>
          <w:iCs/>
          <w:lang w:val="fr-FR"/>
        </w:rPr>
        <w:t>;</w:t>
      </w:r>
      <w:r w:rsidRPr="00A30E3F">
        <w:rPr>
          <w:rFonts w:cs="Arial"/>
          <w:lang w:val="fr-FR"/>
        </w:rPr>
        <w:t> »</w:t>
      </w:r>
      <w:r w:rsidRPr="00A30E3F">
        <w:rPr>
          <w:rFonts w:cs="Arial"/>
          <w:i/>
          <w:iCs/>
          <w:lang w:val="fr-FR"/>
        </w:rPr>
        <w:t xml:space="preserve"> </w:t>
      </w:r>
      <w:r w:rsidRPr="00A30E3F">
        <w:rPr>
          <w:rFonts w:cs="Arial"/>
          <w:lang w:val="fr-FR"/>
        </w:rPr>
        <w:t>et</w:t>
      </w:r>
    </w:p>
    <w:p w14:paraId="0A3FF4BA" w14:textId="77777777" w:rsidR="00875511" w:rsidRPr="00A30E3F" w:rsidRDefault="00875511" w:rsidP="00875511">
      <w:pPr>
        <w:ind w:left="850"/>
        <w:rPr>
          <w:rFonts w:cs="Arial"/>
          <w:i/>
          <w:lang w:val="fr-FR"/>
        </w:rPr>
      </w:pPr>
    </w:p>
    <w:p w14:paraId="529C3F10" w14:textId="77777777" w:rsidR="00D1615B" w:rsidRPr="00A30E3F" w:rsidRDefault="0031161B" w:rsidP="00875511">
      <w:pPr>
        <w:ind w:left="850"/>
        <w:rPr>
          <w:rFonts w:cs="Arial"/>
          <w:i/>
          <w:lang w:val="fr-FR"/>
        </w:rPr>
      </w:pPr>
      <w:r w:rsidRPr="00A30E3F">
        <w:rPr>
          <w:rFonts w:cs="Arial"/>
          <w:i/>
          <w:iCs/>
          <w:lang w:val="fr-FR"/>
        </w:rPr>
        <w:lastRenderedPageBreak/>
        <w:t>« 18. CHARGE le Secrétariat de contacter les Parties contractantes ayant des arriérés de contributions de plus de trois ans pour les aider à définir les solutions appropriées qui leur permettront de rectifier la situation et de solliciter un plan de paiement des contributions et rendre compte à chaque réunion du Comité permanent et session de la Conférence des Parties contractantes sur les mesures prises à cet égard et les résultats obtenus ; et DÉCIDE que le Comité permanent continuera d’étudier les mesures appropriées concernant les Parties n’ayant pas réglé leurs arriérés de contributions ni soumis de plan de paiement à cet effet. »</w:t>
      </w:r>
    </w:p>
    <w:p w14:paraId="4F2C2B31" w14:textId="77777777" w:rsidR="00657D8F" w:rsidRPr="00A30E3F" w:rsidRDefault="00657D8F" w:rsidP="00F7459E">
      <w:pPr>
        <w:ind w:firstLine="0"/>
        <w:rPr>
          <w:rFonts w:cs="Arial"/>
          <w:i/>
          <w:lang w:val="fr-FR"/>
        </w:rPr>
      </w:pPr>
    </w:p>
    <w:p w14:paraId="6C81E398" w14:textId="0DB6F022" w:rsidR="00D1615B" w:rsidRPr="00A30E3F" w:rsidRDefault="0031161B" w:rsidP="0089531A">
      <w:pPr>
        <w:keepNext/>
        <w:rPr>
          <w:rFonts w:cs="Arial"/>
          <w:b/>
          <w:lang w:val="fr-FR"/>
        </w:rPr>
      </w:pPr>
      <w:r w:rsidRPr="00A30E3F">
        <w:rPr>
          <w:rFonts w:cs="Arial"/>
          <w:b/>
          <w:bCs/>
          <w:lang w:val="fr-FR"/>
        </w:rPr>
        <w:t>État des contributions annuelles au 31</w:t>
      </w:r>
      <w:r w:rsidR="00FD24FB">
        <w:rPr>
          <w:rFonts w:cs="Arial"/>
          <w:b/>
          <w:bCs/>
          <w:lang w:val="fr-FR"/>
        </w:rPr>
        <w:t> </w:t>
      </w:r>
      <w:r w:rsidRPr="00A30E3F">
        <w:rPr>
          <w:rFonts w:cs="Arial"/>
          <w:b/>
          <w:bCs/>
          <w:lang w:val="fr-FR"/>
        </w:rPr>
        <w:t xml:space="preserve">décembre </w:t>
      </w:r>
      <w:r w:rsidR="002E6182">
        <w:rPr>
          <w:rFonts w:cs="Arial"/>
          <w:b/>
          <w:bCs/>
          <w:lang w:val="fr-FR"/>
        </w:rPr>
        <w:t>202</w:t>
      </w:r>
      <w:r w:rsidR="00FD6AB6">
        <w:rPr>
          <w:rFonts w:cs="Arial"/>
          <w:b/>
          <w:bCs/>
          <w:lang w:val="fr-FR"/>
        </w:rPr>
        <w:t>3</w:t>
      </w:r>
    </w:p>
    <w:p w14:paraId="4E053488" w14:textId="77777777" w:rsidR="003175F8" w:rsidRPr="00A30E3F" w:rsidRDefault="003175F8" w:rsidP="0089531A">
      <w:pPr>
        <w:keepNext/>
        <w:rPr>
          <w:rFonts w:cs="Arial"/>
          <w:b/>
          <w:lang w:val="fr-FR"/>
        </w:rPr>
      </w:pPr>
    </w:p>
    <w:p w14:paraId="38BD180E" w14:textId="6194A6A6" w:rsidR="0034030B" w:rsidRPr="00A30E3F" w:rsidRDefault="0031161B">
      <w:pPr>
        <w:rPr>
          <w:rFonts w:cs="Arial"/>
          <w:lang w:val="fr-FR"/>
        </w:rPr>
      </w:pPr>
      <w:r w:rsidRPr="00A30E3F">
        <w:rPr>
          <w:rFonts w:cs="Arial"/>
          <w:lang w:val="fr-FR"/>
        </w:rPr>
        <w:t>4.</w:t>
      </w:r>
      <w:r w:rsidRPr="00A30E3F">
        <w:rPr>
          <w:rFonts w:cs="Arial"/>
          <w:lang w:val="fr-FR"/>
        </w:rPr>
        <w:tab/>
        <w:t>Le tableau de l’annexe 1 du présent document présente, pour chaque Partie contractante, figurant dans l’ordre alphabétique, l’état des contributions au 1</w:t>
      </w:r>
      <w:r w:rsidRPr="00A30E3F">
        <w:rPr>
          <w:rFonts w:cs="Arial"/>
          <w:vertAlign w:val="superscript"/>
          <w:lang w:val="fr-FR"/>
        </w:rPr>
        <w:t>er</w:t>
      </w:r>
      <w:r w:rsidRPr="00A30E3F">
        <w:rPr>
          <w:rFonts w:cs="Arial"/>
          <w:lang w:val="fr-FR"/>
        </w:rPr>
        <w:t> janvier </w:t>
      </w:r>
      <w:r w:rsidR="002E6182">
        <w:rPr>
          <w:rFonts w:cs="Arial"/>
          <w:lang w:val="fr-FR"/>
        </w:rPr>
        <w:t>202</w:t>
      </w:r>
      <w:r w:rsidR="00FD6AB6">
        <w:rPr>
          <w:rFonts w:cs="Arial"/>
          <w:lang w:val="fr-FR"/>
        </w:rPr>
        <w:t>3</w:t>
      </w:r>
      <w:r w:rsidRPr="00A30E3F">
        <w:rPr>
          <w:rFonts w:cs="Arial"/>
          <w:lang w:val="fr-FR"/>
        </w:rPr>
        <w:t>, tous les versements reçus en </w:t>
      </w:r>
      <w:r w:rsidR="002E6182">
        <w:rPr>
          <w:rFonts w:cs="Arial"/>
          <w:lang w:val="fr-FR"/>
        </w:rPr>
        <w:t>202</w:t>
      </w:r>
      <w:r w:rsidR="00FD6AB6">
        <w:rPr>
          <w:rFonts w:cs="Arial"/>
          <w:lang w:val="fr-FR"/>
        </w:rPr>
        <w:t>3</w:t>
      </w:r>
      <w:r w:rsidR="002E6182" w:rsidRPr="00A30E3F">
        <w:rPr>
          <w:rFonts w:cs="Arial"/>
          <w:lang w:val="fr-FR"/>
        </w:rPr>
        <w:t xml:space="preserve"> </w:t>
      </w:r>
      <w:r w:rsidRPr="00A30E3F">
        <w:rPr>
          <w:rFonts w:cs="Arial"/>
          <w:lang w:val="fr-FR"/>
        </w:rPr>
        <w:t>et l’état des contributions au 31 décembre </w:t>
      </w:r>
      <w:r w:rsidR="002E6182">
        <w:rPr>
          <w:rFonts w:cs="Arial"/>
          <w:lang w:val="fr-FR"/>
        </w:rPr>
        <w:t>202</w:t>
      </w:r>
      <w:r w:rsidR="00FD6AB6">
        <w:rPr>
          <w:rFonts w:cs="Arial"/>
          <w:lang w:val="fr-FR"/>
        </w:rPr>
        <w:t>3</w:t>
      </w:r>
      <w:r w:rsidRPr="00A30E3F">
        <w:rPr>
          <w:rFonts w:cs="Arial"/>
          <w:lang w:val="fr-FR"/>
        </w:rPr>
        <w:t xml:space="preserve">. </w:t>
      </w:r>
    </w:p>
    <w:p w14:paraId="495091F9" w14:textId="77777777" w:rsidR="00677F9D" w:rsidRPr="00A30E3F" w:rsidRDefault="00677F9D" w:rsidP="004316A3">
      <w:pPr>
        <w:rPr>
          <w:rFonts w:cs="Arial"/>
          <w:lang w:val="fr-FR"/>
        </w:rPr>
      </w:pPr>
    </w:p>
    <w:p w14:paraId="32FCE2D6" w14:textId="279EC82C" w:rsidR="00603B70" w:rsidRPr="00A30E3F" w:rsidRDefault="0031161B" w:rsidP="00603B70">
      <w:pPr>
        <w:rPr>
          <w:rFonts w:cs="Arial"/>
          <w:lang w:val="fr-FR"/>
        </w:rPr>
      </w:pPr>
      <w:r w:rsidRPr="00A30E3F">
        <w:rPr>
          <w:rFonts w:cs="Arial"/>
          <w:lang w:val="fr-FR"/>
        </w:rPr>
        <w:t>5.</w:t>
      </w:r>
      <w:r w:rsidRPr="00A30E3F">
        <w:rPr>
          <w:rFonts w:cs="Arial"/>
          <w:lang w:val="fr-FR"/>
        </w:rPr>
        <w:tab/>
        <w:t>Selon le tableau de l’annexe 1, au 31</w:t>
      </w:r>
      <w:r w:rsidR="00FD24FB">
        <w:rPr>
          <w:rFonts w:cs="Arial"/>
          <w:lang w:val="fr-FR"/>
        </w:rPr>
        <w:t> </w:t>
      </w:r>
      <w:r w:rsidRPr="00A30E3F">
        <w:rPr>
          <w:rFonts w:cs="Arial"/>
          <w:lang w:val="fr-FR"/>
        </w:rPr>
        <w:t xml:space="preserve">décembre </w:t>
      </w:r>
      <w:r w:rsidR="002E6182">
        <w:rPr>
          <w:rFonts w:cs="Arial"/>
          <w:lang w:val="fr-FR"/>
        </w:rPr>
        <w:t>202</w:t>
      </w:r>
      <w:r w:rsidR="00FD6AB6">
        <w:rPr>
          <w:rFonts w:cs="Arial"/>
          <w:lang w:val="fr-FR"/>
        </w:rPr>
        <w:t>3</w:t>
      </w:r>
      <w:r w:rsidRPr="00A30E3F">
        <w:rPr>
          <w:rFonts w:cs="Arial"/>
          <w:lang w:val="fr-FR"/>
        </w:rPr>
        <w:t xml:space="preserve">, </w:t>
      </w:r>
      <w:r w:rsidR="00FD6AB6">
        <w:rPr>
          <w:rFonts w:cs="Arial"/>
          <w:lang w:val="fr-FR"/>
        </w:rPr>
        <w:t>336</w:t>
      </w:r>
      <w:r w:rsidR="002E6182" w:rsidRPr="00A30E3F">
        <w:rPr>
          <w:rFonts w:cs="Arial"/>
          <w:lang w:val="fr-FR"/>
        </w:rPr>
        <w:t> </w:t>
      </w:r>
      <w:r w:rsidRPr="00A30E3F">
        <w:rPr>
          <w:rFonts w:cs="Arial"/>
          <w:lang w:val="fr-FR"/>
        </w:rPr>
        <w:t xml:space="preserve">000 CHF de contributions dues pour </w:t>
      </w:r>
      <w:r w:rsidR="002E6182">
        <w:rPr>
          <w:rFonts w:cs="Arial"/>
          <w:lang w:val="fr-FR"/>
        </w:rPr>
        <w:t>202</w:t>
      </w:r>
      <w:r w:rsidR="00FD6AB6">
        <w:rPr>
          <w:rFonts w:cs="Arial"/>
          <w:lang w:val="fr-FR"/>
        </w:rPr>
        <w:t>3</w:t>
      </w:r>
      <w:r w:rsidR="002E6182" w:rsidRPr="00A30E3F">
        <w:rPr>
          <w:rFonts w:cs="Arial"/>
          <w:lang w:val="fr-FR"/>
        </w:rPr>
        <w:t xml:space="preserve"> </w:t>
      </w:r>
      <w:r w:rsidRPr="00A30E3F">
        <w:rPr>
          <w:rFonts w:cs="Arial"/>
          <w:lang w:val="fr-FR"/>
        </w:rPr>
        <w:t xml:space="preserve">n’avaient pas été reçus, ce qui correspond à </w:t>
      </w:r>
      <w:r w:rsidR="00FD6AB6">
        <w:rPr>
          <w:rFonts w:cs="Arial"/>
          <w:lang w:val="fr-FR"/>
        </w:rPr>
        <w:t>6,</w:t>
      </w:r>
      <w:r w:rsidR="004F35C8">
        <w:rPr>
          <w:rFonts w:cs="Arial"/>
          <w:lang w:val="fr-FR"/>
        </w:rPr>
        <w:t>9</w:t>
      </w:r>
      <w:r w:rsidRPr="00A30E3F">
        <w:rPr>
          <w:rFonts w:cs="Arial"/>
          <w:lang w:val="fr-FR"/>
        </w:rPr>
        <w:t xml:space="preserve"> % des 4 845 000 CHF de contributions attendues </w:t>
      </w:r>
      <w:r w:rsidR="00FD6AB6">
        <w:rPr>
          <w:rFonts w:cs="Arial"/>
          <w:lang w:val="fr-FR"/>
        </w:rPr>
        <w:t>pour</w:t>
      </w:r>
      <w:r w:rsidRPr="00A30E3F">
        <w:rPr>
          <w:rFonts w:cs="Arial"/>
          <w:lang w:val="fr-FR"/>
        </w:rPr>
        <w:t xml:space="preserve"> </w:t>
      </w:r>
      <w:r w:rsidR="002E6182">
        <w:rPr>
          <w:rFonts w:cs="Arial"/>
          <w:lang w:val="fr-FR"/>
        </w:rPr>
        <w:t>202</w:t>
      </w:r>
      <w:r w:rsidR="00FD6AB6">
        <w:rPr>
          <w:rFonts w:cs="Arial"/>
          <w:lang w:val="fr-FR"/>
        </w:rPr>
        <w:t>3</w:t>
      </w:r>
      <w:r w:rsidRPr="00A30E3F">
        <w:rPr>
          <w:rFonts w:cs="Arial"/>
          <w:lang w:val="fr-FR"/>
        </w:rPr>
        <w:t xml:space="preserve">. Le total dû pour les années antérieures à </w:t>
      </w:r>
      <w:r w:rsidR="002E6182">
        <w:rPr>
          <w:rFonts w:cs="Arial"/>
          <w:lang w:val="fr-FR"/>
        </w:rPr>
        <w:t>202</w:t>
      </w:r>
      <w:r w:rsidR="00FD6AB6">
        <w:rPr>
          <w:rFonts w:cs="Arial"/>
          <w:lang w:val="fr-FR"/>
        </w:rPr>
        <w:t>3</w:t>
      </w:r>
      <w:r w:rsidR="002E6182" w:rsidRPr="00A30E3F">
        <w:rPr>
          <w:rFonts w:cs="Arial"/>
          <w:lang w:val="fr-FR"/>
        </w:rPr>
        <w:t xml:space="preserve"> </w:t>
      </w:r>
      <w:r w:rsidRPr="00A30E3F">
        <w:rPr>
          <w:rFonts w:cs="Arial"/>
          <w:lang w:val="fr-FR"/>
        </w:rPr>
        <w:t>s’élevait à</w:t>
      </w:r>
      <w:r w:rsidR="004F35C8">
        <w:rPr>
          <w:rFonts w:cs="Arial"/>
          <w:lang w:val="fr-FR"/>
        </w:rPr>
        <w:t xml:space="preserve"> </w:t>
      </w:r>
      <w:r w:rsidR="00FD6AB6">
        <w:rPr>
          <w:rFonts w:cs="Arial"/>
          <w:lang w:val="fr-FR"/>
        </w:rPr>
        <w:t>299</w:t>
      </w:r>
      <w:r w:rsidR="004F35C8">
        <w:rPr>
          <w:rFonts w:cs="Arial"/>
          <w:lang w:val="fr-FR"/>
        </w:rPr>
        <w:t> 000 CHF, à comparer avec</w:t>
      </w:r>
      <w:r w:rsidRPr="00A30E3F">
        <w:rPr>
          <w:rFonts w:cs="Arial"/>
          <w:lang w:val="fr-FR"/>
        </w:rPr>
        <w:t xml:space="preserve"> </w:t>
      </w:r>
      <w:r w:rsidR="00253CEE" w:rsidRPr="00A30E3F">
        <w:rPr>
          <w:rFonts w:cs="Arial"/>
          <w:lang w:val="fr-FR"/>
        </w:rPr>
        <w:t>1 </w:t>
      </w:r>
      <w:r w:rsidR="00FD6AB6">
        <w:rPr>
          <w:rFonts w:cs="Arial"/>
          <w:lang w:val="fr-FR"/>
        </w:rPr>
        <w:t>14</w:t>
      </w:r>
      <w:r w:rsidR="002E6182">
        <w:rPr>
          <w:rFonts w:cs="Arial"/>
          <w:lang w:val="fr-FR"/>
        </w:rPr>
        <w:t>3</w:t>
      </w:r>
      <w:r w:rsidR="002E6182" w:rsidRPr="00A30E3F">
        <w:rPr>
          <w:rFonts w:cs="Arial"/>
          <w:lang w:val="fr-FR"/>
        </w:rPr>
        <w:t> </w:t>
      </w:r>
      <w:r w:rsidRPr="00A30E3F">
        <w:rPr>
          <w:rFonts w:cs="Arial"/>
          <w:lang w:val="fr-FR"/>
        </w:rPr>
        <w:t>000 CHF</w:t>
      </w:r>
      <w:r w:rsidR="004F35C8">
        <w:rPr>
          <w:rFonts w:cs="Arial"/>
          <w:lang w:val="fr-FR"/>
        </w:rPr>
        <w:t xml:space="preserve"> dus </w:t>
      </w:r>
      <w:r w:rsidR="00FD6AB6">
        <w:rPr>
          <w:rFonts w:cs="Arial"/>
          <w:lang w:val="fr-FR"/>
        </w:rPr>
        <w:t xml:space="preserve">à la fin de 2022, </w:t>
      </w:r>
      <w:r w:rsidR="00091003">
        <w:rPr>
          <w:rFonts w:cs="Arial"/>
          <w:lang w:val="fr-FR"/>
        </w:rPr>
        <w:t>soit une augmentation de 13,6% d’une année à l’autre</w:t>
      </w:r>
      <w:r w:rsidRPr="00A30E3F">
        <w:rPr>
          <w:rFonts w:cs="Arial"/>
          <w:lang w:val="fr-FR"/>
        </w:rPr>
        <w:t xml:space="preserve">. Par conséquent, le total des contributions dues mais non reçues à cette date s’élevait à </w:t>
      </w:r>
      <w:r w:rsidR="002F0C8C">
        <w:rPr>
          <w:rFonts w:cs="Arial"/>
          <w:lang w:val="fr-FR"/>
        </w:rPr>
        <w:t>1 </w:t>
      </w:r>
      <w:r w:rsidR="00091003">
        <w:rPr>
          <w:rFonts w:cs="Arial"/>
          <w:lang w:val="fr-FR"/>
        </w:rPr>
        <w:t>635</w:t>
      </w:r>
      <w:r w:rsidR="00C97359" w:rsidRPr="00A30E3F">
        <w:rPr>
          <w:rFonts w:cs="Arial"/>
          <w:lang w:val="fr-FR"/>
        </w:rPr>
        <w:t> </w:t>
      </w:r>
      <w:r w:rsidRPr="00A30E3F">
        <w:rPr>
          <w:rFonts w:cs="Arial"/>
          <w:lang w:val="fr-FR"/>
        </w:rPr>
        <w:t xml:space="preserve">000 CHF, ce qui représente une </w:t>
      </w:r>
      <w:r w:rsidR="004F35C8">
        <w:rPr>
          <w:rFonts w:cs="Arial"/>
          <w:lang w:val="fr-FR"/>
        </w:rPr>
        <w:t>augmentation</w:t>
      </w:r>
      <w:r w:rsidRPr="00A30E3F">
        <w:rPr>
          <w:rFonts w:cs="Arial"/>
          <w:lang w:val="fr-FR"/>
        </w:rPr>
        <w:t xml:space="preserve"> de </w:t>
      </w:r>
      <w:r w:rsidR="00091003">
        <w:rPr>
          <w:rFonts w:cs="Arial"/>
          <w:lang w:val="fr-FR"/>
        </w:rPr>
        <w:t>41</w:t>
      </w:r>
      <w:r w:rsidRPr="00A30E3F">
        <w:rPr>
          <w:rFonts w:cs="Arial"/>
          <w:lang w:val="fr-FR"/>
        </w:rPr>
        <w:t> 000 CHF</w:t>
      </w:r>
      <w:r w:rsidR="00AB2F6E">
        <w:rPr>
          <w:rFonts w:cs="Arial"/>
          <w:lang w:val="fr-FR"/>
        </w:rPr>
        <w:t xml:space="preserve"> (</w:t>
      </w:r>
      <w:r w:rsidR="00AB2F6E" w:rsidRPr="00A30E3F">
        <w:rPr>
          <w:rFonts w:cs="Arial"/>
          <w:lang w:val="fr-FR"/>
        </w:rPr>
        <w:t xml:space="preserve">soit de </w:t>
      </w:r>
      <w:r w:rsidR="00091003">
        <w:rPr>
          <w:rFonts w:cs="Arial"/>
          <w:lang w:val="fr-FR"/>
        </w:rPr>
        <w:t>2,6</w:t>
      </w:r>
      <w:r w:rsidR="00AB2F6E">
        <w:rPr>
          <w:rFonts w:cs="Arial"/>
          <w:lang w:val="fr-FR"/>
        </w:rPr>
        <w:t> </w:t>
      </w:r>
      <w:r w:rsidR="00AB2F6E" w:rsidRPr="00A30E3F">
        <w:rPr>
          <w:rFonts w:cs="Arial"/>
          <w:lang w:val="fr-FR"/>
        </w:rPr>
        <w:t>%</w:t>
      </w:r>
      <w:r w:rsidR="00AB2F6E">
        <w:rPr>
          <w:rFonts w:cs="Arial"/>
          <w:lang w:val="fr-FR"/>
        </w:rPr>
        <w:t>)</w:t>
      </w:r>
      <w:r w:rsidR="00253CEE" w:rsidRPr="00A30E3F">
        <w:rPr>
          <w:rFonts w:cs="Arial"/>
          <w:lang w:val="fr-FR"/>
        </w:rPr>
        <w:t xml:space="preserve"> </w:t>
      </w:r>
      <w:r w:rsidRPr="00A30E3F">
        <w:rPr>
          <w:rFonts w:cs="Arial"/>
          <w:lang w:val="fr-FR"/>
        </w:rPr>
        <w:t xml:space="preserve">par rapport à </w:t>
      </w:r>
      <w:r w:rsidR="00C97359">
        <w:rPr>
          <w:rFonts w:cs="Arial"/>
          <w:lang w:val="fr-FR"/>
        </w:rPr>
        <w:t>202</w:t>
      </w:r>
      <w:r w:rsidR="00091003">
        <w:rPr>
          <w:rFonts w:cs="Arial"/>
          <w:lang w:val="fr-FR"/>
        </w:rPr>
        <w:t>2</w:t>
      </w:r>
      <w:r w:rsidRPr="00A30E3F">
        <w:rPr>
          <w:rFonts w:cs="Arial"/>
          <w:lang w:val="fr-FR"/>
        </w:rPr>
        <w:t xml:space="preserve">. </w:t>
      </w:r>
    </w:p>
    <w:p w14:paraId="2A96FC5E" w14:textId="77777777" w:rsidR="004F5EC1" w:rsidRPr="00A30E3F" w:rsidRDefault="004F5EC1" w:rsidP="004316A3">
      <w:pPr>
        <w:rPr>
          <w:rFonts w:cs="Arial"/>
          <w:lang w:val="fr-FR"/>
        </w:rPr>
      </w:pPr>
    </w:p>
    <w:p w14:paraId="7D5C66B4" w14:textId="03A15795" w:rsidR="00CA5D79" w:rsidRPr="00A30E3F" w:rsidRDefault="0031161B" w:rsidP="00CA5D79">
      <w:pPr>
        <w:rPr>
          <w:rFonts w:cs="Arial"/>
          <w:lang w:val="fr-FR"/>
        </w:rPr>
      </w:pPr>
      <w:r w:rsidRPr="00A30E3F">
        <w:rPr>
          <w:rFonts w:cs="Arial"/>
          <w:lang w:val="fr-FR"/>
        </w:rPr>
        <w:t>6.</w:t>
      </w:r>
      <w:r w:rsidRPr="00A30E3F">
        <w:rPr>
          <w:rFonts w:cs="Arial"/>
          <w:lang w:val="fr-FR"/>
        </w:rPr>
        <w:tab/>
        <w:t>Au 31</w:t>
      </w:r>
      <w:r w:rsidR="00FD24FB">
        <w:rPr>
          <w:rFonts w:cs="Arial"/>
          <w:lang w:val="fr-FR"/>
        </w:rPr>
        <w:t> </w:t>
      </w:r>
      <w:r w:rsidRPr="00A30E3F">
        <w:rPr>
          <w:rFonts w:cs="Arial"/>
          <w:lang w:val="fr-FR"/>
        </w:rPr>
        <w:t xml:space="preserve">décembre </w:t>
      </w:r>
      <w:r w:rsidR="00C97359">
        <w:rPr>
          <w:rFonts w:cs="Arial"/>
          <w:lang w:val="fr-FR"/>
        </w:rPr>
        <w:t>202</w:t>
      </w:r>
      <w:r w:rsidR="002B6F45">
        <w:rPr>
          <w:rFonts w:cs="Arial"/>
          <w:lang w:val="fr-FR"/>
        </w:rPr>
        <w:t>3</w:t>
      </w:r>
      <w:r w:rsidRPr="00A30E3F">
        <w:rPr>
          <w:rFonts w:cs="Arial"/>
          <w:lang w:val="fr-FR"/>
        </w:rPr>
        <w:t xml:space="preserve">, </w:t>
      </w:r>
      <w:r w:rsidR="00F26B44" w:rsidRPr="00A30E3F">
        <w:rPr>
          <w:rFonts w:cs="Arial"/>
          <w:lang w:val="fr-FR"/>
        </w:rPr>
        <w:t>tout ou partie d</w:t>
      </w:r>
      <w:r w:rsidRPr="00A30E3F">
        <w:rPr>
          <w:rFonts w:cs="Arial"/>
          <w:lang w:val="fr-FR"/>
        </w:rPr>
        <w:t>es contributions pour 20</w:t>
      </w:r>
      <w:r w:rsidR="00F26B44" w:rsidRPr="00A30E3F">
        <w:rPr>
          <w:rFonts w:cs="Arial"/>
          <w:lang w:val="fr-FR"/>
        </w:rPr>
        <w:t>2</w:t>
      </w:r>
      <w:r w:rsidR="002B6F45">
        <w:rPr>
          <w:rFonts w:cs="Arial"/>
          <w:lang w:val="fr-FR"/>
        </w:rPr>
        <w:t>3</w:t>
      </w:r>
      <w:r w:rsidRPr="00A30E3F">
        <w:rPr>
          <w:rFonts w:cs="Arial"/>
          <w:lang w:val="fr-FR"/>
        </w:rPr>
        <w:t xml:space="preserve"> de </w:t>
      </w:r>
      <w:r w:rsidR="004F35C8">
        <w:rPr>
          <w:rFonts w:cs="Arial"/>
          <w:lang w:val="fr-FR"/>
        </w:rPr>
        <w:t>8</w:t>
      </w:r>
      <w:r w:rsidR="00C97359">
        <w:rPr>
          <w:rFonts w:cs="Arial"/>
          <w:lang w:val="fr-FR"/>
        </w:rPr>
        <w:t>3</w:t>
      </w:r>
      <w:r w:rsidR="00FD24FB">
        <w:rPr>
          <w:rFonts w:cs="Arial"/>
          <w:lang w:val="fr-FR"/>
        </w:rPr>
        <w:t> </w:t>
      </w:r>
      <w:r w:rsidRPr="00A30E3F">
        <w:rPr>
          <w:rFonts w:cs="Arial"/>
          <w:lang w:val="fr-FR"/>
        </w:rPr>
        <w:t xml:space="preserve">Parties contractantes </w:t>
      </w:r>
      <w:r w:rsidR="008B762E">
        <w:rPr>
          <w:rFonts w:cs="Arial"/>
          <w:lang w:val="fr-FR"/>
        </w:rPr>
        <w:t>restait à percevoir</w:t>
      </w:r>
      <w:r w:rsidR="002B6F45">
        <w:rPr>
          <w:rFonts w:cs="Arial"/>
          <w:lang w:val="fr-FR"/>
        </w:rPr>
        <w:t xml:space="preserve"> (le même chiffre qu’à la fin de 2022)</w:t>
      </w:r>
      <w:r w:rsidRPr="00A30E3F">
        <w:rPr>
          <w:rFonts w:cs="Arial"/>
          <w:lang w:val="fr-FR"/>
        </w:rPr>
        <w:t xml:space="preserve">. </w:t>
      </w:r>
    </w:p>
    <w:p w14:paraId="5CDD0F4F" w14:textId="77777777" w:rsidR="00677F9D" w:rsidRPr="00A30E3F" w:rsidRDefault="00677F9D" w:rsidP="004316A3">
      <w:pPr>
        <w:rPr>
          <w:rFonts w:cs="Arial"/>
          <w:lang w:val="fr-FR"/>
        </w:rPr>
      </w:pPr>
    </w:p>
    <w:p w14:paraId="174916B3" w14:textId="2B94B946" w:rsidR="00072846" w:rsidRPr="00A30E3F" w:rsidRDefault="0031161B" w:rsidP="00C128AD">
      <w:pPr>
        <w:rPr>
          <w:rFonts w:cs="Arial"/>
          <w:lang w:val="fr-FR"/>
        </w:rPr>
      </w:pPr>
      <w:r w:rsidRPr="00A30E3F">
        <w:rPr>
          <w:rFonts w:cs="Arial"/>
          <w:lang w:val="fr-FR"/>
        </w:rPr>
        <w:t>7.</w:t>
      </w:r>
      <w:r w:rsidRPr="00A30E3F">
        <w:rPr>
          <w:rFonts w:cs="Arial"/>
          <w:lang w:val="fr-FR"/>
        </w:rPr>
        <w:tab/>
        <w:t xml:space="preserve">Le tableau 1 ci-dessous présente l’état des contributions de </w:t>
      </w:r>
      <w:r w:rsidR="00C128AD">
        <w:rPr>
          <w:rFonts w:cs="Arial"/>
          <w:lang w:val="fr-FR"/>
        </w:rPr>
        <w:t>201</w:t>
      </w:r>
      <w:r w:rsidR="002B6F45">
        <w:rPr>
          <w:rFonts w:cs="Arial"/>
          <w:lang w:val="fr-FR"/>
        </w:rPr>
        <w:t>9</w:t>
      </w:r>
      <w:r w:rsidR="00C128AD" w:rsidRPr="00A30E3F">
        <w:rPr>
          <w:rFonts w:cs="Arial"/>
          <w:lang w:val="fr-FR"/>
        </w:rPr>
        <w:t xml:space="preserve"> </w:t>
      </w:r>
      <w:r w:rsidRPr="00A30E3F">
        <w:rPr>
          <w:rFonts w:cs="Arial"/>
          <w:lang w:val="fr-FR"/>
        </w:rPr>
        <w:t xml:space="preserve">à </w:t>
      </w:r>
      <w:r w:rsidR="00C128AD">
        <w:rPr>
          <w:rFonts w:cs="Arial"/>
          <w:lang w:val="fr-FR"/>
        </w:rPr>
        <w:t>202</w:t>
      </w:r>
      <w:r w:rsidR="002B6F45">
        <w:rPr>
          <w:rFonts w:cs="Arial"/>
          <w:lang w:val="fr-FR"/>
        </w:rPr>
        <w:t>3</w:t>
      </w:r>
      <w:r w:rsidR="00C128AD" w:rsidRPr="00A30E3F">
        <w:rPr>
          <w:rFonts w:cs="Arial"/>
          <w:lang w:val="fr-FR"/>
        </w:rPr>
        <w:t xml:space="preserve"> </w:t>
      </w:r>
      <w:r w:rsidRPr="00A30E3F">
        <w:rPr>
          <w:rFonts w:cs="Arial"/>
          <w:lang w:val="fr-FR"/>
        </w:rPr>
        <w:t xml:space="preserve">et la provision correspondante pour </w:t>
      </w:r>
      <w:r w:rsidR="00315602" w:rsidRPr="00A30E3F">
        <w:rPr>
          <w:rFonts w:cs="Arial"/>
          <w:lang w:val="fr-FR"/>
        </w:rPr>
        <w:t xml:space="preserve">le </w:t>
      </w:r>
      <w:r w:rsidRPr="00A30E3F">
        <w:rPr>
          <w:rFonts w:cs="Arial"/>
          <w:lang w:val="fr-FR"/>
        </w:rPr>
        <w:t xml:space="preserve">non-recouvrement des contributions qui s’y rapporte. La provision </w:t>
      </w:r>
      <w:r w:rsidR="002B6F45">
        <w:rPr>
          <w:rFonts w:cs="Arial"/>
          <w:lang w:val="fr-FR"/>
        </w:rPr>
        <w:t xml:space="preserve">pour non-recouvrement </w:t>
      </w:r>
      <w:r w:rsidRPr="00A30E3F">
        <w:rPr>
          <w:rFonts w:cs="Arial"/>
          <w:lang w:val="fr-FR"/>
        </w:rPr>
        <w:t xml:space="preserve">a été augmentée de </w:t>
      </w:r>
      <w:r w:rsidR="002B6F45">
        <w:rPr>
          <w:rFonts w:cs="Arial"/>
          <w:lang w:val="fr-FR"/>
        </w:rPr>
        <w:t xml:space="preserve">211 </w:t>
      </w:r>
      <w:r w:rsidRPr="00A30E3F">
        <w:rPr>
          <w:rFonts w:cs="Arial"/>
          <w:lang w:val="fr-FR"/>
        </w:rPr>
        <w:t xml:space="preserve">000 CHF pour atteindre </w:t>
      </w:r>
      <w:r w:rsidR="002B6F45">
        <w:rPr>
          <w:rFonts w:cs="Arial"/>
          <w:lang w:val="fr-FR"/>
        </w:rPr>
        <w:t>1 413</w:t>
      </w:r>
      <w:r w:rsidRPr="00A30E3F">
        <w:rPr>
          <w:rFonts w:cs="Arial"/>
          <w:lang w:val="fr-FR"/>
        </w:rPr>
        <w:t> 000 CHF à la fin de 20</w:t>
      </w:r>
      <w:r w:rsidR="00315602" w:rsidRPr="00A30E3F">
        <w:rPr>
          <w:rFonts w:cs="Arial"/>
          <w:lang w:val="fr-FR"/>
        </w:rPr>
        <w:t>2</w:t>
      </w:r>
      <w:r w:rsidR="002B6F45">
        <w:rPr>
          <w:rFonts w:cs="Arial"/>
          <w:lang w:val="fr-FR"/>
        </w:rPr>
        <w:t>3</w:t>
      </w:r>
      <w:r w:rsidRPr="00A30E3F">
        <w:rPr>
          <w:rFonts w:cs="Arial"/>
          <w:lang w:val="fr-FR"/>
        </w:rPr>
        <w:t>.</w:t>
      </w:r>
      <w:r w:rsidR="002B6F45">
        <w:rPr>
          <w:rFonts w:cs="Arial"/>
          <w:lang w:val="fr-FR"/>
        </w:rPr>
        <w:t xml:space="preserve"> Le paragraphe 8 ci-dessous </w:t>
      </w:r>
      <w:r w:rsidR="002F0C8C">
        <w:rPr>
          <w:rFonts w:cs="Arial"/>
          <w:lang w:val="fr-FR"/>
        </w:rPr>
        <w:t>décrit</w:t>
      </w:r>
      <w:r w:rsidR="002B6F45">
        <w:rPr>
          <w:rFonts w:cs="Arial"/>
          <w:lang w:val="fr-FR"/>
        </w:rPr>
        <w:t xml:space="preserve"> l’augmentation de cette provision depuis 2019.</w:t>
      </w:r>
    </w:p>
    <w:p w14:paraId="69F885B3" w14:textId="77777777" w:rsidR="00072846" w:rsidRPr="00A30E3F" w:rsidRDefault="00072846" w:rsidP="00072846">
      <w:pPr>
        <w:rPr>
          <w:rFonts w:cs="Arial"/>
          <w:lang w:val="fr-FR"/>
        </w:rPr>
      </w:pPr>
    </w:p>
    <w:p w14:paraId="496D7169" w14:textId="322B0977" w:rsidR="00186378" w:rsidRPr="00A30E3F" w:rsidRDefault="0031161B" w:rsidP="00C2223B">
      <w:pPr>
        <w:ind w:left="0" w:firstLine="0"/>
        <w:rPr>
          <w:rFonts w:cs="Arial"/>
          <w:i/>
          <w:spacing w:val="-2"/>
          <w:lang w:val="fr-FR"/>
        </w:rPr>
      </w:pPr>
      <w:r w:rsidRPr="00A30E3F">
        <w:rPr>
          <w:rFonts w:cs="Arial"/>
          <w:i/>
          <w:iCs/>
          <w:spacing w:val="-2"/>
          <w:lang w:val="fr-FR"/>
        </w:rPr>
        <w:t xml:space="preserve">Tableau 1 : État des contributions et provision pour non-recouvrement, </w:t>
      </w:r>
      <w:r w:rsidR="007A299A">
        <w:rPr>
          <w:rFonts w:cs="Arial"/>
          <w:i/>
          <w:iCs/>
          <w:spacing w:val="-2"/>
          <w:lang w:val="fr-FR"/>
        </w:rPr>
        <w:t>201</w:t>
      </w:r>
      <w:r w:rsidR="005B2FFF">
        <w:rPr>
          <w:rFonts w:cs="Arial"/>
          <w:i/>
          <w:iCs/>
          <w:spacing w:val="-2"/>
          <w:lang w:val="fr-FR"/>
        </w:rPr>
        <w:t>9</w:t>
      </w:r>
      <w:r w:rsidRPr="00A30E3F">
        <w:rPr>
          <w:rFonts w:cs="Arial"/>
          <w:i/>
          <w:iCs/>
          <w:spacing w:val="-2"/>
          <w:lang w:val="fr-FR"/>
        </w:rPr>
        <w:t>-</w:t>
      </w:r>
      <w:r w:rsidR="007A299A">
        <w:rPr>
          <w:rFonts w:cs="Arial"/>
          <w:i/>
          <w:iCs/>
          <w:spacing w:val="-2"/>
          <w:lang w:val="fr-FR"/>
        </w:rPr>
        <w:t>202</w:t>
      </w:r>
      <w:r w:rsidR="005B2FFF">
        <w:rPr>
          <w:rFonts w:cs="Arial"/>
          <w:i/>
          <w:iCs/>
          <w:spacing w:val="-2"/>
          <w:lang w:val="fr-FR"/>
        </w:rPr>
        <w:t>3</w:t>
      </w:r>
      <w:r w:rsidR="007A299A" w:rsidRPr="00A30E3F">
        <w:rPr>
          <w:rFonts w:cs="Arial"/>
          <w:i/>
          <w:iCs/>
          <w:spacing w:val="-2"/>
          <w:lang w:val="fr-FR"/>
        </w:rPr>
        <w:t xml:space="preserve"> </w:t>
      </w:r>
      <w:r w:rsidRPr="00A30E3F">
        <w:rPr>
          <w:rFonts w:cs="Arial"/>
          <w:i/>
          <w:iCs/>
          <w:spacing w:val="-2"/>
          <w:lang w:val="fr-FR"/>
        </w:rPr>
        <w:t>(en milliers de CHF)</w:t>
      </w:r>
    </w:p>
    <w:tbl>
      <w:tblPr>
        <w:tblW w:w="9322" w:type="dxa"/>
        <w:tblInd w:w="-34" w:type="dxa"/>
        <w:tblLayout w:type="fixed"/>
        <w:tblCellMar>
          <w:top w:w="57" w:type="dxa"/>
          <w:bottom w:w="57" w:type="dxa"/>
        </w:tblCellMar>
        <w:tblLook w:val="04A0" w:firstRow="1" w:lastRow="0" w:firstColumn="1" w:lastColumn="0" w:noHBand="0" w:noVBand="1"/>
      </w:tblPr>
      <w:tblGrid>
        <w:gridCol w:w="4962"/>
        <w:gridCol w:w="872"/>
        <w:gridCol w:w="872"/>
        <w:gridCol w:w="872"/>
        <w:gridCol w:w="872"/>
        <w:gridCol w:w="872"/>
      </w:tblGrid>
      <w:tr w:rsidR="009A018B" w:rsidRPr="00A30E3F" w14:paraId="028C77A2" w14:textId="77777777" w:rsidTr="00807FF8">
        <w:trPr>
          <w:trHeight w:val="278"/>
        </w:trPr>
        <w:tc>
          <w:tcPr>
            <w:tcW w:w="4962" w:type="dxa"/>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06A49D71" w14:textId="77777777" w:rsidR="00072846" w:rsidRPr="00A30E3F" w:rsidRDefault="0031161B" w:rsidP="00BA5F32">
            <w:pPr>
              <w:ind w:left="0" w:firstLine="0"/>
              <w:jc w:val="center"/>
              <w:rPr>
                <w:b/>
                <w:lang w:val="fr-FR"/>
              </w:rPr>
            </w:pPr>
            <w:r w:rsidRPr="00A30E3F">
              <w:rPr>
                <w:b/>
                <w:bCs/>
                <w:lang w:val="fr-FR"/>
              </w:rPr>
              <w:t>Description</w:t>
            </w:r>
          </w:p>
        </w:tc>
        <w:tc>
          <w:tcPr>
            <w:tcW w:w="872" w:type="dxa"/>
            <w:tcBorders>
              <w:top w:val="single" w:sz="4" w:space="0" w:color="auto"/>
              <w:left w:val="nil"/>
              <w:bottom w:val="single" w:sz="4" w:space="0" w:color="auto"/>
              <w:right w:val="single" w:sz="4" w:space="0" w:color="auto"/>
            </w:tcBorders>
            <w:shd w:val="clear" w:color="auto" w:fill="C6D9F1" w:themeFill="text2" w:themeFillTint="33"/>
            <w:noWrap/>
            <w:hideMark/>
          </w:tcPr>
          <w:p w14:paraId="7438B8C9" w14:textId="1CE67C4D" w:rsidR="00072846" w:rsidRPr="00A30E3F" w:rsidRDefault="007A299A" w:rsidP="00BA5F32">
            <w:pPr>
              <w:ind w:left="0" w:firstLine="0"/>
              <w:jc w:val="center"/>
              <w:rPr>
                <w:b/>
                <w:lang w:val="fr-FR"/>
              </w:rPr>
            </w:pPr>
            <w:r>
              <w:rPr>
                <w:b/>
                <w:bCs/>
                <w:lang w:val="fr-FR"/>
              </w:rPr>
              <w:t>201</w:t>
            </w:r>
            <w:r w:rsidR="005B2FFF">
              <w:rPr>
                <w:b/>
                <w:bCs/>
                <w:lang w:val="fr-FR"/>
              </w:rPr>
              <w:t>9</w:t>
            </w:r>
          </w:p>
        </w:tc>
        <w:tc>
          <w:tcPr>
            <w:tcW w:w="872" w:type="dxa"/>
            <w:tcBorders>
              <w:top w:val="single" w:sz="4" w:space="0" w:color="auto"/>
              <w:left w:val="nil"/>
              <w:bottom w:val="single" w:sz="4" w:space="0" w:color="auto"/>
              <w:right w:val="single" w:sz="4" w:space="0" w:color="auto"/>
            </w:tcBorders>
            <w:shd w:val="clear" w:color="auto" w:fill="C6D9F1" w:themeFill="text2" w:themeFillTint="33"/>
            <w:noWrap/>
            <w:hideMark/>
          </w:tcPr>
          <w:p w14:paraId="3F15F4D3" w14:textId="34F12049" w:rsidR="00072846" w:rsidRPr="00A30E3F" w:rsidRDefault="007A299A" w:rsidP="00BA5F32">
            <w:pPr>
              <w:ind w:left="0" w:firstLine="0"/>
              <w:jc w:val="center"/>
              <w:rPr>
                <w:b/>
                <w:lang w:val="fr-FR"/>
              </w:rPr>
            </w:pPr>
            <w:r>
              <w:rPr>
                <w:b/>
                <w:bCs/>
                <w:lang w:val="fr-FR"/>
              </w:rPr>
              <w:t>20</w:t>
            </w:r>
            <w:r w:rsidR="005B2FFF">
              <w:rPr>
                <w:b/>
                <w:bCs/>
                <w:lang w:val="fr-FR"/>
              </w:rPr>
              <w:t>20</w:t>
            </w:r>
          </w:p>
        </w:tc>
        <w:tc>
          <w:tcPr>
            <w:tcW w:w="872" w:type="dxa"/>
            <w:tcBorders>
              <w:top w:val="single" w:sz="4" w:space="0" w:color="auto"/>
              <w:left w:val="nil"/>
              <w:bottom w:val="single" w:sz="4" w:space="0" w:color="auto"/>
              <w:right w:val="single" w:sz="4" w:space="0" w:color="auto"/>
            </w:tcBorders>
            <w:shd w:val="clear" w:color="auto" w:fill="C6D9F1" w:themeFill="text2" w:themeFillTint="33"/>
            <w:noWrap/>
            <w:hideMark/>
          </w:tcPr>
          <w:p w14:paraId="485E1B98" w14:textId="6E293A0F" w:rsidR="00072846" w:rsidRPr="00A30E3F" w:rsidRDefault="007A299A" w:rsidP="00BA5F32">
            <w:pPr>
              <w:ind w:left="0" w:firstLine="0"/>
              <w:jc w:val="center"/>
              <w:rPr>
                <w:b/>
                <w:lang w:val="fr-FR"/>
              </w:rPr>
            </w:pPr>
            <w:r>
              <w:rPr>
                <w:b/>
                <w:bCs/>
                <w:lang w:val="fr-FR"/>
              </w:rPr>
              <w:t>20</w:t>
            </w:r>
            <w:r w:rsidR="00D57D43">
              <w:rPr>
                <w:b/>
                <w:bCs/>
                <w:lang w:val="fr-FR"/>
              </w:rPr>
              <w:t>2</w:t>
            </w:r>
            <w:r w:rsidR="005B2FFF">
              <w:rPr>
                <w:b/>
                <w:bCs/>
                <w:lang w:val="fr-FR"/>
              </w:rPr>
              <w:t>1</w:t>
            </w:r>
          </w:p>
        </w:tc>
        <w:tc>
          <w:tcPr>
            <w:tcW w:w="872" w:type="dxa"/>
            <w:tcBorders>
              <w:top w:val="single" w:sz="4" w:space="0" w:color="auto"/>
              <w:left w:val="nil"/>
              <w:bottom w:val="single" w:sz="4" w:space="0" w:color="auto"/>
              <w:right w:val="single" w:sz="4" w:space="0" w:color="auto"/>
            </w:tcBorders>
            <w:shd w:val="clear" w:color="auto" w:fill="C6D9F1" w:themeFill="text2" w:themeFillTint="33"/>
            <w:noWrap/>
            <w:hideMark/>
          </w:tcPr>
          <w:p w14:paraId="5D5560FF" w14:textId="6785020D" w:rsidR="00072846" w:rsidRPr="00A30E3F" w:rsidRDefault="007A299A" w:rsidP="00BA5F32">
            <w:pPr>
              <w:ind w:left="0" w:firstLine="0"/>
              <w:jc w:val="center"/>
              <w:rPr>
                <w:b/>
                <w:lang w:val="fr-FR"/>
              </w:rPr>
            </w:pPr>
            <w:r>
              <w:rPr>
                <w:b/>
                <w:bCs/>
                <w:lang w:val="fr-FR"/>
              </w:rPr>
              <w:t>202</w:t>
            </w:r>
            <w:r w:rsidR="005B2FFF">
              <w:rPr>
                <w:b/>
                <w:bCs/>
                <w:lang w:val="fr-FR"/>
              </w:rPr>
              <w:t>2</w:t>
            </w:r>
          </w:p>
        </w:tc>
        <w:tc>
          <w:tcPr>
            <w:tcW w:w="872" w:type="dxa"/>
            <w:tcBorders>
              <w:top w:val="single" w:sz="4" w:space="0" w:color="auto"/>
              <w:left w:val="nil"/>
              <w:bottom w:val="single" w:sz="4" w:space="0" w:color="auto"/>
              <w:right w:val="single" w:sz="4" w:space="0" w:color="auto"/>
            </w:tcBorders>
            <w:shd w:val="clear" w:color="auto" w:fill="C6D9F1" w:themeFill="text2" w:themeFillTint="33"/>
            <w:noWrap/>
            <w:hideMark/>
          </w:tcPr>
          <w:p w14:paraId="2F76FB1E" w14:textId="1BDDDB07" w:rsidR="00072846" w:rsidRPr="00A30E3F" w:rsidRDefault="007A299A" w:rsidP="00BA5F32">
            <w:pPr>
              <w:ind w:left="0" w:firstLine="0"/>
              <w:jc w:val="center"/>
              <w:rPr>
                <w:b/>
                <w:lang w:val="fr-FR"/>
              </w:rPr>
            </w:pPr>
            <w:r>
              <w:rPr>
                <w:b/>
                <w:bCs/>
                <w:lang w:val="fr-FR"/>
              </w:rPr>
              <w:t>202</w:t>
            </w:r>
            <w:r w:rsidR="005B2FFF">
              <w:rPr>
                <w:b/>
                <w:bCs/>
                <w:lang w:val="fr-FR"/>
              </w:rPr>
              <w:t>3</w:t>
            </w:r>
          </w:p>
        </w:tc>
      </w:tr>
      <w:tr w:rsidR="009A018B" w:rsidRPr="00A30E3F" w14:paraId="7992AEB9" w14:textId="77777777" w:rsidTr="00807FF8">
        <w:trPr>
          <w:trHeight w:val="278"/>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62B23" w14:textId="77777777" w:rsidR="00BA5F32" w:rsidRPr="00A30E3F" w:rsidRDefault="0031161B" w:rsidP="00275378">
            <w:pPr>
              <w:ind w:left="0" w:firstLine="0"/>
              <w:rPr>
                <w:rFonts w:asciiTheme="minorHAnsi" w:eastAsia="Times New Roman" w:hAnsiTheme="minorHAnsi" w:cs="Arial"/>
                <w:color w:val="000000"/>
                <w:lang w:val="fr-FR" w:eastAsia="en-GB"/>
              </w:rPr>
            </w:pPr>
            <w:r w:rsidRPr="00A30E3F">
              <w:rPr>
                <w:rFonts w:cs="Arial"/>
                <w:color w:val="000000"/>
                <w:lang w:val="fr-FR" w:eastAsia="en-GB"/>
              </w:rPr>
              <w:t xml:space="preserve">Contributions obligatoires des Parties contractantes </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041BAC7" w14:textId="77777777" w:rsidR="00BA5F32" w:rsidRPr="00A30E3F" w:rsidRDefault="0031161B" w:rsidP="00C02B91">
            <w:pPr>
              <w:ind w:left="0" w:firstLine="0"/>
              <w:jc w:val="right"/>
              <w:rPr>
                <w:rFonts w:asciiTheme="minorHAnsi" w:eastAsia="Times New Roman" w:hAnsiTheme="minorHAnsi" w:cs="Arial"/>
                <w:color w:val="000000"/>
                <w:lang w:val="fr-FR" w:eastAsia="en-GB"/>
              </w:rPr>
            </w:pPr>
            <w:r w:rsidRPr="00A30E3F">
              <w:rPr>
                <w:rFonts w:cs="Arial"/>
                <w:color w:val="000000"/>
                <w:lang w:val="fr-FR" w:eastAsia="en-GB"/>
              </w:rPr>
              <w:t>3</w:t>
            </w:r>
            <w:r w:rsidR="00BE7142" w:rsidRPr="00A30E3F">
              <w:rPr>
                <w:rFonts w:cs="Arial"/>
                <w:color w:val="000000"/>
                <w:lang w:val="fr-FR" w:eastAsia="en-GB"/>
              </w:rPr>
              <w:t> </w:t>
            </w:r>
            <w:r w:rsidRPr="00A30E3F">
              <w:rPr>
                <w:rFonts w:cs="Arial"/>
                <w:color w:val="000000"/>
                <w:lang w:val="fr-FR" w:eastAsia="en-GB"/>
              </w:rPr>
              <w:t>779</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4A745B4" w14:textId="77777777" w:rsidR="00BA5F32" w:rsidRPr="00A30E3F" w:rsidRDefault="0031161B" w:rsidP="00BA5F32">
            <w:pPr>
              <w:ind w:left="0" w:firstLine="0"/>
              <w:jc w:val="right"/>
              <w:rPr>
                <w:rFonts w:asciiTheme="minorHAnsi" w:eastAsia="Times New Roman" w:hAnsiTheme="minorHAnsi" w:cs="Arial"/>
                <w:color w:val="000000"/>
                <w:lang w:val="fr-FR" w:eastAsia="en-GB"/>
              </w:rPr>
            </w:pPr>
            <w:r w:rsidRPr="00A30E3F">
              <w:rPr>
                <w:rFonts w:cs="Arial"/>
                <w:color w:val="000000"/>
                <w:lang w:val="fr-FR" w:eastAsia="en-GB"/>
              </w:rPr>
              <w:t>3</w:t>
            </w:r>
            <w:r w:rsidR="00BE7142" w:rsidRPr="00A30E3F">
              <w:rPr>
                <w:rFonts w:cs="Arial"/>
                <w:color w:val="000000"/>
                <w:lang w:val="fr-FR" w:eastAsia="en-GB"/>
              </w:rPr>
              <w:t> </w:t>
            </w:r>
            <w:r w:rsidRPr="00A30E3F">
              <w:rPr>
                <w:rFonts w:cs="Arial"/>
                <w:color w:val="000000"/>
                <w:lang w:val="fr-FR" w:eastAsia="en-GB"/>
              </w:rPr>
              <w:t>779</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029C2F6" w14:textId="77777777" w:rsidR="00BA5F32" w:rsidRPr="00A30E3F" w:rsidRDefault="0031161B" w:rsidP="00BA5F32">
            <w:pPr>
              <w:ind w:left="0" w:firstLine="0"/>
              <w:jc w:val="right"/>
              <w:rPr>
                <w:rFonts w:asciiTheme="minorHAnsi" w:eastAsia="Times New Roman" w:hAnsiTheme="minorHAnsi" w:cs="Arial"/>
                <w:color w:val="000000"/>
                <w:lang w:val="fr-FR" w:eastAsia="en-GB"/>
              </w:rPr>
            </w:pPr>
            <w:r w:rsidRPr="00A30E3F">
              <w:rPr>
                <w:rFonts w:cs="Arial"/>
                <w:color w:val="000000"/>
                <w:lang w:val="fr-FR" w:eastAsia="en-GB"/>
              </w:rPr>
              <w:t>3</w:t>
            </w:r>
            <w:r w:rsidR="00BE7142" w:rsidRPr="00A30E3F">
              <w:rPr>
                <w:rFonts w:cs="Arial"/>
                <w:color w:val="000000"/>
                <w:lang w:val="fr-FR" w:eastAsia="en-GB"/>
              </w:rPr>
              <w:t> </w:t>
            </w:r>
            <w:r w:rsidRPr="00A30E3F">
              <w:rPr>
                <w:rFonts w:cs="Arial"/>
                <w:color w:val="000000"/>
                <w:lang w:val="fr-FR" w:eastAsia="en-GB"/>
              </w:rPr>
              <w:t>779</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D293687" w14:textId="77777777" w:rsidR="00BA5F32" w:rsidRPr="00A30E3F" w:rsidRDefault="0031161B" w:rsidP="00BA5F32">
            <w:pPr>
              <w:ind w:left="0" w:firstLine="0"/>
              <w:jc w:val="right"/>
              <w:rPr>
                <w:rFonts w:asciiTheme="minorHAnsi" w:eastAsia="Times New Roman" w:hAnsiTheme="minorHAnsi" w:cs="Arial"/>
                <w:color w:val="000000"/>
                <w:lang w:val="fr-FR" w:eastAsia="en-GB"/>
              </w:rPr>
            </w:pPr>
            <w:r w:rsidRPr="00A30E3F">
              <w:rPr>
                <w:rFonts w:cs="Arial"/>
                <w:color w:val="000000"/>
                <w:lang w:val="fr-FR" w:eastAsia="en-GB"/>
              </w:rPr>
              <w:t>3</w:t>
            </w:r>
            <w:r w:rsidR="00BE7142" w:rsidRPr="00A30E3F">
              <w:rPr>
                <w:rFonts w:cs="Arial"/>
                <w:color w:val="000000"/>
                <w:lang w:val="fr-FR" w:eastAsia="en-GB"/>
              </w:rPr>
              <w:t> </w:t>
            </w:r>
            <w:r w:rsidRPr="00A30E3F">
              <w:rPr>
                <w:rFonts w:cs="Arial"/>
                <w:color w:val="000000"/>
                <w:lang w:val="fr-FR" w:eastAsia="en-GB"/>
              </w:rPr>
              <w:t>779</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511DA6BE" w14:textId="77777777" w:rsidR="00BA5F32" w:rsidRPr="00A30E3F" w:rsidRDefault="0031161B" w:rsidP="00BA5F32">
            <w:pPr>
              <w:ind w:left="0" w:firstLine="0"/>
              <w:jc w:val="right"/>
              <w:rPr>
                <w:rFonts w:asciiTheme="minorHAnsi" w:eastAsia="Times New Roman" w:hAnsiTheme="minorHAnsi" w:cs="Arial"/>
                <w:color w:val="000000"/>
                <w:lang w:val="fr-FR" w:eastAsia="en-GB"/>
              </w:rPr>
            </w:pPr>
            <w:r w:rsidRPr="00A30E3F">
              <w:rPr>
                <w:rFonts w:cs="Arial"/>
                <w:color w:val="000000"/>
                <w:lang w:val="fr-FR" w:eastAsia="en-GB"/>
              </w:rPr>
              <w:t>3</w:t>
            </w:r>
            <w:r w:rsidR="00BE7142" w:rsidRPr="00A30E3F">
              <w:rPr>
                <w:rFonts w:cs="Arial"/>
                <w:color w:val="000000"/>
                <w:lang w:val="fr-FR" w:eastAsia="en-GB"/>
              </w:rPr>
              <w:t> </w:t>
            </w:r>
            <w:r w:rsidRPr="00A30E3F">
              <w:rPr>
                <w:rFonts w:cs="Arial"/>
                <w:color w:val="000000"/>
                <w:lang w:val="fr-FR" w:eastAsia="en-GB"/>
              </w:rPr>
              <w:t>779</w:t>
            </w:r>
          </w:p>
        </w:tc>
      </w:tr>
      <w:tr w:rsidR="009A018B" w:rsidRPr="00A30E3F" w14:paraId="6CD5CC36" w14:textId="77777777" w:rsidTr="00807FF8">
        <w:trPr>
          <w:trHeight w:val="278"/>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0B45D809" w14:textId="77777777" w:rsidR="00BA5F32" w:rsidRPr="00A30E3F" w:rsidRDefault="0031161B" w:rsidP="00275378">
            <w:pPr>
              <w:ind w:left="0" w:firstLine="0"/>
              <w:rPr>
                <w:rFonts w:asciiTheme="minorHAnsi" w:eastAsia="Times New Roman" w:hAnsiTheme="minorHAnsi" w:cs="Arial"/>
                <w:color w:val="000000"/>
                <w:lang w:val="fr-FR" w:eastAsia="en-GB"/>
              </w:rPr>
            </w:pPr>
            <w:r w:rsidRPr="00A30E3F">
              <w:rPr>
                <w:rFonts w:cs="Arial"/>
                <w:color w:val="000000"/>
                <w:lang w:val="fr-FR" w:eastAsia="en-GB"/>
              </w:rPr>
              <w:t>Contribution volontaire des États</w:t>
            </w:r>
            <w:r w:rsidRPr="00A30E3F">
              <w:rPr>
                <w:rFonts w:cs="Arial"/>
                <w:color w:val="000000"/>
                <w:lang w:val="fr-FR" w:eastAsia="en-GB"/>
              </w:rPr>
              <w:noBreakHyphen/>
              <w:t xml:space="preserve">Unis d’Amérique </w:t>
            </w:r>
          </w:p>
        </w:tc>
        <w:tc>
          <w:tcPr>
            <w:tcW w:w="872" w:type="dxa"/>
            <w:tcBorders>
              <w:top w:val="nil"/>
              <w:left w:val="nil"/>
              <w:bottom w:val="single" w:sz="4" w:space="0" w:color="auto"/>
              <w:right w:val="single" w:sz="4" w:space="0" w:color="auto"/>
            </w:tcBorders>
            <w:shd w:val="clear" w:color="auto" w:fill="auto"/>
            <w:noWrap/>
            <w:vAlign w:val="center"/>
            <w:hideMark/>
          </w:tcPr>
          <w:p w14:paraId="117D893E" w14:textId="77777777" w:rsidR="00BA5F32" w:rsidRPr="00A30E3F" w:rsidRDefault="0031161B" w:rsidP="00BA5F32">
            <w:pPr>
              <w:ind w:left="0" w:firstLine="0"/>
              <w:jc w:val="right"/>
              <w:rPr>
                <w:rFonts w:asciiTheme="minorHAnsi" w:eastAsia="Times New Roman" w:hAnsiTheme="minorHAnsi" w:cs="Arial"/>
                <w:color w:val="000000"/>
                <w:lang w:val="fr-FR" w:eastAsia="en-GB"/>
              </w:rPr>
            </w:pPr>
            <w:r w:rsidRPr="00A30E3F">
              <w:rPr>
                <w:rFonts w:cs="Arial"/>
                <w:color w:val="000000"/>
                <w:lang w:val="fr-FR" w:eastAsia="en-GB"/>
              </w:rPr>
              <w:t>1</w:t>
            </w:r>
            <w:r w:rsidR="00BE7142" w:rsidRPr="00A30E3F">
              <w:rPr>
                <w:rFonts w:cs="Arial"/>
                <w:color w:val="000000"/>
                <w:lang w:val="fr-FR" w:eastAsia="en-GB"/>
              </w:rPr>
              <w:t> </w:t>
            </w:r>
            <w:r w:rsidRPr="00A30E3F">
              <w:rPr>
                <w:rFonts w:cs="Arial"/>
                <w:color w:val="000000"/>
                <w:lang w:val="fr-FR" w:eastAsia="en-GB"/>
              </w:rPr>
              <w:t>066</w:t>
            </w:r>
          </w:p>
        </w:tc>
        <w:tc>
          <w:tcPr>
            <w:tcW w:w="872" w:type="dxa"/>
            <w:tcBorders>
              <w:top w:val="nil"/>
              <w:left w:val="nil"/>
              <w:bottom w:val="single" w:sz="4" w:space="0" w:color="auto"/>
              <w:right w:val="single" w:sz="4" w:space="0" w:color="auto"/>
            </w:tcBorders>
            <w:shd w:val="clear" w:color="auto" w:fill="auto"/>
            <w:noWrap/>
            <w:vAlign w:val="center"/>
            <w:hideMark/>
          </w:tcPr>
          <w:p w14:paraId="1806DD4D" w14:textId="77777777" w:rsidR="00BA5F32" w:rsidRPr="00A30E3F" w:rsidRDefault="0031161B" w:rsidP="00BA5F32">
            <w:pPr>
              <w:ind w:left="0" w:firstLine="0"/>
              <w:jc w:val="right"/>
              <w:rPr>
                <w:rFonts w:asciiTheme="minorHAnsi" w:eastAsia="Times New Roman" w:hAnsiTheme="minorHAnsi" w:cs="Arial"/>
                <w:color w:val="000000"/>
                <w:lang w:val="fr-FR" w:eastAsia="en-GB"/>
              </w:rPr>
            </w:pPr>
            <w:r w:rsidRPr="00A30E3F">
              <w:rPr>
                <w:rFonts w:cs="Arial"/>
                <w:color w:val="000000"/>
                <w:lang w:val="fr-FR" w:eastAsia="en-GB"/>
              </w:rPr>
              <w:t>1</w:t>
            </w:r>
            <w:r w:rsidR="00BE7142" w:rsidRPr="00A30E3F">
              <w:rPr>
                <w:rFonts w:cs="Arial"/>
                <w:color w:val="000000"/>
                <w:lang w:val="fr-FR" w:eastAsia="en-GB"/>
              </w:rPr>
              <w:t> </w:t>
            </w:r>
            <w:r w:rsidRPr="00A30E3F">
              <w:rPr>
                <w:rFonts w:cs="Arial"/>
                <w:color w:val="000000"/>
                <w:lang w:val="fr-FR" w:eastAsia="en-GB"/>
              </w:rPr>
              <w:t>066</w:t>
            </w:r>
          </w:p>
        </w:tc>
        <w:tc>
          <w:tcPr>
            <w:tcW w:w="872" w:type="dxa"/>
            <w:tcBorders>
              <w:top w:val="nil"/>
              <w:left w:val="nil"/>
              <w:bottom w:val="single" w:sz="4" w:space="0" w:color="auto"/>
              <w:right w:val="single" w:sz="4" w:space="0" w:color="auto"/>
            </w:tcBorders>
            <w:shd w:val="clear" w:color="auto" w:fill="auto"/>
            <w:noWrap/>
            <w:vAlign w:val="center"/>
            <w:hideMark/>
          </w:tcPr>
          <w:p w14:paraId="5A649B47" w14:textId="77777777" w:rsidR="00BA5F32" w:rsidRPr="00A30E3F" w:rsidRDefault="0031161B" w:rsidP="00BA5F32">
            <w:pPr>
              <w:ind w:left="0" w:firstLine="0"/>
              <w:jc w:val="right"/>
              <w:rPr>
                <w:rFonts w:asciiTheme="minorHAnsi" w:eastAsia="Times New Roman" w:hAnsiTheme="minorHAnsi" w:cs="Arial"/>
                <w:color w:val="000000"/>
                <w:lang w:val="fr-FR" w:eastAsia="en-GB"/>
              </w:rPr>
            </w:pPr>
            <w:r w:rsidRPr="00A30E3F">
              <w:rPr>
                <w:rFonts w:cs="Arial"/>
                <w:color w:val="000000"/>
                <w:lang w:val="fr-FR" w:eastAsia="en-GB"/>
              </w:rPr>
              <w:t>1</w:t>
            </w:r>
            <w:r w:rsidR="00BE7142" w:rsidRPr="00A30E3F">
              <w:rPr>
                <w:rFonts w:cs="Arial"/>
                <w:color w:val="000000"/>
                <w:lang w:val="fr-FR" w:eastAsia="en-GB"/>
              </w:rPr>
              <w:t> </w:t>
            </w:r>
            <w:r w:rsidRPr="00A30E3F">
              <w:rPr>
                <w:rFonts w:cs="Arial"/>
                <w:color w:val="000000"/>
                <w:lang w:val="fr-FR" w:eastAsia="en-GB"/>
              </w:rPr>
              <w:t>066</w:t>
            </w:r>
          </w:p>
        </w:tc>
        <w:tc>
          <w:tcPr>
            <w:tcW w:w="872" w:type="dxa"/>
            <w:tcBorders>
              <w:top w:val="nil"/>
              <w:left w:val="nil"/>
              <w:bottom w:val="single" w:sz="4" w:space="0" w:color="auto"/>
              <w:right w:val="single" w:sz="4" w:space="0" w:color="auto"/>
            </w:tcBorders>
            <w:shd w:val="clear" w:color="auto" w:fill="auto"/>
            <w:noWrap/>
            <w:vAlign w:val="center"/>
            <w:hideMark/>
          </w:tcPr>
          <w:p w14:paraId="60A5D77F" w14:textId="77777777" w:rsidR="00BA5F32" w:rsidRPr="00A30E3F" w:rsidRDefault="0031161B" w:rsidP="00BA5F32">
            <w:pPr>
              <w:ind w:left="0" w:firstLine="0"/>
              <w:jc w:val="right"/>
              <w:rPr>
                <w:rFonts w:asciiTheme="minorHAnsi" w:eastAsia="Times New Roman" w:hAnsiTheme="minorHAnsi" w:cs="Arial"/>
                <w:color w:val="000000"/>
                <w:lang w:val="fr-FR" w:eastAsia="en-GB"/>
              </w:rPr>
            </w:pPr>
            <w:r w:rsidRPr="00A30E3F">
              <w:rPr>
                <w:rFonts w:cs="Arial"/>
                <w:color w:val="000000"/>
                <w:lang w:val="fr-FR" w:eastAsia="en-GB"/>
              </w:rPr>
              <w:t>1</w:t>
            </w:r>
            <w:r w:rsidR="00BE7142" w:rsidRPr="00A30E3F">
              <w:rPr>
                <w:rFonts w:cs="Arial"/>
                <w:color w:val="000000"/>
                <w:lang w:val="fr-FR" w:eastAsia="en-GB"/>
              </w:rPr>
              <w:t> </w:t>
            </w:r>
            <w:r w:rsidRPr="00A30E3F">
              <w:rPr>
                <w:rFonts w:cs="Arial"/>
                <w:color w:val="000000"/>
                <w:lang w:val="fr-FR" w:eastAsia="en-GB"/>
              </w:rPr>
              <w:t>066</w:t>
            </w:r>
          </w:p>
        </w:tc>
        <w:tc>
          <w:tcPr>
            <w:tcW w:w="872" w:type="dxa"/>
            <w:tcBorders>
              <w:top w:val="nil"/>
              <w:left w:val="nil"/>
              <w:bottom w:val="single" w:sz="4" w:space="0" w:color="auto"/>
              <w:right w:val="single" w:sz="4" w:space="0" w:color="auto"/>
            </w:tcBorders>
            <w:shd w:val="clear" w:color="auto" w:fill="auto"/>
            <w:noWrap/>
            <w:vAlign w:val="center"/>
            <w:hideMark/>
          </w:tcPr>
          <w:p w14:paraId="554901C5" w14:textId="77777777" w:rsidR="00BA5F32" w:rsidRPr="00A30E3F" w:rsidRDefault="0031161B" w:rsidP="00BA5F32">
            <w:pPr>
              <w:ind w:left="0" w:firstLine="0"/>
              <w:jc w:val="right"/>
              <w:rPr>
                <w:rFonts w:asciiTheme="minorHAnsi" w:eastAsia="Times New Roman" w:hAnsiTheme="minorHAnsi" w:cs="Arial"/>
                <w:color w:val="000000"/>
                <w:lang w:val="fr-FR" w:eastAsia="en-GB"/>
              </w:rPr>
            </w:pPr>
            <w:r w:rsidRPr="00A30E3F">
              <w:rPr>
                <w:rFonts w:cs="Arial"/>
                <w:color w:val="000000"/>
                <w:lang w:val="fr-FR" w:eastAsia="en-GB"/>
              </w:rPr>
              <w:t>1</w:t>
            </w:r>
            <w:r w:rsidR="00BE7142" w:rsidRPr="00A30E3F">
              <w:rPr>
                <w:rFonts w:cs="Arial"/>
                <w:color w:val="000000"/>
                <w:lang w:val="fr-FR" w:eastAsia="en-GB"/>
              </w:rPr>
              <w:t> </w:t>
            </w:r>
            <w:r w:rsidRPr="00A30E3F">
              <w:rPr>
                <w:rFonts w:cs="Arial"/>
                <w:color w:val="000000"/>
                <w:lang w:val="fr-FR" w:eastAsia="en-GB"/>
              </w:rPr>
              <w:t>066</w:t>
            </w:r>
          </w:p>
        </w:tc>
      </w:tr>
      <w:tr w:rsidR="009A018B" w:rsidRPr="00A30E3F" w14:paraId="3EEE839E" w14:textId="77777777" w:rsidTr="00807FF8">
        <w:trPr>
          <w:trHeight w:val="278"/>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6108382A" w14:textId="77777777" w:rsidR="00072846" w:rsidRPr="00A30E3F" w:rsidRDefault="0031161B" w:rsidP="00275378">
            <w:pPr>
              <w:ind w:left="0" w:firstLine="0"/>
              <w:rPr>
                <w:rFonts w:asciiTheme="minorHAnsi" w:eastAsia="Times New Roman" w:hAnsiTheme="minorHAnsi" w:cs="Arial"/>
                <w:color w:val="000000"/>
                <w:lang w:val="fr-FR" w:eastAsia="en-GB"/>
              </w:rPr>
            </w:pPr>
            <w:r w:rsidRPr="00A30E3F">
              <w:rPr>
                <w:rFonts w:cs="Arial"/>
                <w:color w:val="000000"/>
                <w:lang w:val="fr-FR" w:eastAsia="en-GB"/>
              </w:rPr>
              <w:t>Contributions cumulatives non reçues en fin d’année</w:t>
            </w:r>
          </w:p>
        </w:tc>
        <w:tc>
          <w:tcPr>
            <w:tcW w:w="872" w:type="dxa"/>
            <w:tcBorders>
              <w:top w:val="nil"/>
              <w:left w:val="nil"/>
              <w:bottom w:val="single" w:sz="4" w:space="0" w:color="auto"/>
              <w:right w:val="single" w:sz="4" w:space="0" w:color="auto"/>
            </w:tcBorders>
            <w:shd w:val="clear" w:color="auto" w:fill="auto"/>
            <w:noWrap/>
            <w:vAlign w:val="center"/>
            <w:hideMark/>
          </w:tcPr>
          <w:p w14:paraId="135F898A" w14:textId="73285390" w:rsidR="00072846" w:rsidRPr="00A30E3F" w:rsidRDefault="005B2FFF" w:rsidP="00BA5F32">
            <w:pPr>
              <w:ind w:left="0" w:firstLine="0"/>
              <w:jc w:val="right"/>
              <w:rPr>
                <w:rFonts w:asciiTheme="minorHAnsi" w:eastAsia="Times New Roman" w:hAnsiTheme="minorHAnsi" w:cs="Arial"/>
                <w:color w:val="000000"/>
                <w:lang w:val="fr-FR" w:eastAsia="en-GB"/>
              </w:rPr>
            </w:pPr>
            <w:r>
              <w:rPr>
                <w:rFonts w:cs="Arial"/>
                <w:color w:val="000000"/>
                <w:lang w:val="fr-FR" w:eastAsia="en-GB"/>
              </w:rPr>
              <w:t>3</w:t>
            </w:r>
            <w:r w:rsidR="00BE7142" w:rsidRPr="00A30E3F">
              <w:rPr>
                <w:rFonts w:cs="Arial"/>
                <w:color w:val="000000"/>
                <w:lang w:val="fr-FR" w:eastAsia="en-GB"/>
              </w:rPr>
              <w:t> </w:t>
            </w:r>
            <w:r>
              <w:rPr>
                <w:rFonts w:cs="Arial"/>
                <w:color w:val="000000"/>
                <w:lang w:val="fr-FR" w:eastAsia="en-GB"/>
              </w:rPr>
              <w:t>210</w:t>
            </w:r>
          </w:p>
        </w:tc>
        <w:tc>
          <w:tcPr>
            <w:tcW w:w="872" w:type="dxa"/>
            <w:tcBorders>
              <w:top w:val="nil"/>
              <w:left w:val="nil"/>
              <w:bottom w:val="single" w:sz="4" w:space="0" w:color="auto"/>
              <w:right w:val="single" w:sz="4" w:space="0" w:color="auto"/>
            </w:tcBorders>
            <w:shd w:val="clear" w:color="auto" w:fill="auto"/>
            <w:noWrap/>
            <w:vAlign w:val="center"/>
            <w:hideMark/>
          </w:tcPr>
          <w:p w14:paraId="532C2449" w14:textId="3ADFE819" w:rsidR="00072846" w:rsidRPr="00A30E3F" w:rsidRDefault="005B2FFF" w:rsidP="00BA5F32">
            <w:pPr>
              <w:ind w:left="0" w:firstLine="0"/>
              <w:jc w:val="right"/>
              <w:rPr>
                <w:rFonts w:asciiTheme="minorHAnsi" w:eastAsia="Times New Roman" w:hAnsiTheme="minorHAnsi" w:cs="Arial"/>
                <w:color w:val="000000"/>
                <w:lang w:val="fr-FR" w:eastAsia="en-GB"/>
              </w:rPr>
            </w:pPr>
            <w:r>
              <w:rPr>
                <w:rFonts w:cs="Arial"/>
                <w:color w:val="000000"/>
                <w:lang w:val="fr-FR" w:eastAsia="en-GB"/>
              </w:rPr>
              <w:t>1 674</w:t>
            </w:r>
          </w:p>
        </w:tc>
        <w:tc>
          <w:tcPr>
            <w:tcW w:w="872" w:type="dxa"/>
            <w:tcBorders>
              <w:top w:val="nil"/>
              <w:left w:val="nil"/>
              <w:bottom w:val="single" w:sz="4" w:space="0" w:color="auto"/>
              <w:right w:val="single" w:sz="4" w:space="0" w:color="auto"/>
            </w:tcBorders>
            <w:shd w:val="clear" w:color="auto" w:fill="auto"/>
            <w:noWrap/>
            <w:vAlign w:val="center"/>
            <w:hideMark/>
          </w:tcPr>
          <w:p w14:paraId="5F78E45A" w14:textId="33EF4D62" w:rsidR="00072846" w:rsidRPr="00A30E3F" w:rsidRDefault="00D57D43" w:rsidP="00BA5F32">
            <w:pPr>
              <w:ind w:left="0" w:firstLine="0"/>
              <w:jc w:val="right"/>
              <w:rPr>
                <w:rFonts w:asciiTheme="minorHAnsi" w:eastAsia="Times New Roman" w:hAnsiTheme="minorHAnsi" w:cs="Arial"/>
                <w:color w:val="000000"/>
                <w:lang w:val="fr-FR" w:eastAsia="en-GB"/>
              </w:rPr>
            </w:pPr>
            <w:r>
              <w:rPr>
                <w:rFonts w:cs="Arial"/>
                <w:color w:val="000000"/>
                <w:lang w:val="fr-FR" w:eastAsia="en-GB"/>
              </w:rPr>
              <w:t>1</w:t>
            </w:r>
            <w:r w:rsidR="007A299A">
              <w:rPr>
                <w:rFonts w:cs="Arial"/>
                <w:color w:val="000000"/>
                <w:lang w:val="fr-FR" w:eastAsia="en-GB"/>
              </w:rPr>
              <w:t xml:space="preserve"> </w:t>
            </w:r>
            <w:r w:rsidR="005B2FFF">
              <w:rPr>
                <w:rFonts w:cs="Arial"/>
                <w:color w:val="000000"/>
                <w:lang w:val="fr-FR" w:eastAsia="en-GB"/>
              </w:rPr>
              <w:t>536</w:t>
            </w:r>
          </w:p>
        </w:tc>
        <w:tc>
          <w:tcPr>
            <w:tcW w:w="872" w:type="dxa"/>
            <w:tcBorders>
              <w:top w:val="nil"/>
              <w:left w:val="nil"/>
              <w:bottom w:val="single" w:sz="4" w:space="0" w:color="auto"/>
              <w:right w:val="single" w:sz="4" w:space="0" w:color="auto"/>
            </w:tcBorders>
            <w:shd w:val="clear" w:color="auto" w:fill="auto"/>
            <w:noWrap/>
            <w:vAlign w:val="center"/>
            <w:hideMark/>
          </w:tcPr>
          <w:p w14:paraId="3BDD36C0" w14:textId="3B40D09F" w:rsidR="00072846" w:rsidRPr="00A30E3F" w:rsidRDefault="007A299A" w:rsidP="00BA5F32">
            <w:pPr>
              <w:ind w:left="0" w:firstLine="0"/>
              <w:jc w:val="right"/>
              <w:rPr>
                <w:rFonts w:asciiTheme="minorHAnsi" w:eastAsia="Times New Roman" w:hAnsiTheme="minorHAnsi" w:cs="Arial"/>
                <w:color w:val="000000"/>
                <w:lang w:val="fr-FR" w:eastAsia="en-GB"/>
              </w:rPr>
            </w:pPr>
            <w:r>
              <w:rPr>
                <w:rFonts w:cs="Arial"/>
                <w:color w:val="000000"/>
                <w:lang w:val="fr-FR" w:eastAsia="en-GB"/>
              </w:rPr>
              <w:t xml:space="preserve">1 </w:t>
            </w:r>
            <w:r w:rsidR="00D57D43">
              <w:rPr>
                <w:rFonts w:cs="Arial"/>
                <w:color w:val="000000"/>
                <w:lang w:val="fr-FR" w:eastAsia="en-GB"/>
              </w:rPr>
              <w:t>5</w:t>
            </w:r>
            <w:r w:rsidR="005B2FFF">
              <w:rPr>
                <w:rFonts w:cs="Arial"/>
                <w:color w:val="000000"/>
                <w:lang w:val="fr-FR" w:eastAsia="en-GB"/>
              </w:rPr>
              <w:t>94</w:t>
            </w:r>
          </w:p>
        </w:tc>
        <w:tc>
          <w:tcPr>
            <w:tcW w:w="872" w:type="dxa"/>
            <w:tcBorders>
              <w:top w:val="nil"/>
              <w:left w:val="nil"/>
              <w:bottom w:val="single" w:sz="4" w:space="0" w:color="auto"/>
              <w:right w:val="single" w:sz="4" w:space="0" w:color="auto"/>
            </w:tcBorders>
            <w:shd w:val="clear" w:color="auto" w:fill="auto"/>
            <w:noWrap/>
            <w:vAlign w:val="center"/>
            <w:hideMark/>
          </w:tcPr>
          <w:p w14:paraId="308A265D" w14:textId="5919B9A1" w:rsidR="00072846" w:rsidRPr="00A30E3F" w:rsidRDefault="004B5904" w:rsidP="00BA5F32">
            <w:pPr>
              <w:ind w:left="0" w:firstLine="0"/>
              <w:jc w:val="right"/>
              <w:rPr>
                <w:rFonts w:asciiTheme="minorHAnsi" w:eastAsia="Times New Roman" w:hAnsiTheme="minorHAnsi" w:cs="Arial"/>
                <w:color w:val="000000"/>
                <w:lang w:val="fr-FR" w:eastAsia="en-GB"/>
              </w:rPr>
            </w:pPr>
            <w:r w:rsidRPr="00A30E3F">
              <w:rPr>
                <w:rFonts w:cs="Arial"/>
                <w:color w:val="000000"/>
                <w:lang w:val="fr-FR" w:eastAsia="en-GB"/>
              </w:rPr>
              <w:t>1</w:t>
            </w:r>
            <w:r w:rsidR="00BE7142" w:rsidRPr="00A30E3F">
              <w:rPr>
                <w:rFonts w:cs="Arial"/>
                <w:color w:val="000000"/>
                <w:lang w:val="fr-FR" w:eastAsia="en-GB"/>
              </w:rPr>
              <w:t> </w:t>
            </w:r>
            <w:r w:rsidR="005B2FFF">
              <w:rPr>
                <w:rFonts w:cs="Arial"/>
                <w:color w:val="000000"/>
                <w:lang w:val="fr-FR" w:eastAsia="en-GB"/>
              </w:rPr>
              <w:t>635</w:t>
            </w:r>
          </w:p>
        </w:tc>
      </w:tr>
      <w:tr w:rsidR="009A018B" w:rsidRPr="00A30E3F" w14:paraId="4AF3A310" w14:textId="77777777" w:rsidTr="00807FF8">
        <w:trPr>
          <w:trHeight w:val="552"/>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F3C2953" w14:textId="77777777" w:rsidR="00072846" w:rsidRPr="00A30E3F" w:rsidRDefault="0031161B" w:rsidP="00275378">
            <w:pPr>
              <w:ind w:left="0" w:firstLine="0"/>
              <w:rPr>
                <w:rFonts w:asciiTheme="minorHAnsi" w:eastAsia="Times New Roman" w:hAnsiTheme="minorHAnsi" w:cs="Arial"/>
                <w:color w:val="000000"/>
                <w:lang w:val="fr-FR" w:eastAsia="en-GB"/>
              </w:rPr>
            </w:pPr>
            <w:r w:rsidRPr="00A30E3F">
              <w:rPr>
                <w:rFonts w:cs="Arial"/>
                <w:color w:val="000000"/>
                <w:lang w:val="fr-FR" w:eastAsia="en-GB"/>
              </w:rPr>
              <w:t xml:space="preserve">Provision pour </w:t>
            </w:r>
            <w:r w:rsidRPr="00A30E3F">
              <w:rPr>
                <w:rFonts w:cs="Arial"/>
                <w:lang w:val="fr-FR" w:eastAsia="en-GB"/>
              </w:rPr>
              <w:t>non</w:t>
            </w:r>
            <w:r w:rsidRPr="00A30E3F">
              <w:rPr>
                <w:rFonts w:cs="Arial"/>
                <w:lang w:val="fr-FR" w:eastAsia="en-GB"/>
              </w:rPr>
              <w:noBreakHyphen/>
              <w:t xml:space="preserve">recouvrement </w:t>
            </w:r>
            <w:r w:rsidRPr="00A30E3F">
              <w:rPr>
                <w:rFonts w:cs="Arial"/>
                <w:color w:val="000000"/>
                <w:lang w:val="fr-FR" w:eastAsia="en-GB"/>
              </w:rPr>
              <w:t>(c’est</w:t>
            </w:r>
            <w:r w:rsidRPr="00A30E3F">
              <w:rPr>
                <w:rFonts w:cs="Arial"/>
                <w:color w:val="000000"/>
                <w:lang w:val="fr-FR" w:eastAsia="en-GB"/>
              </w:rPr>
              <w:noBreakHyphen/>
              <w:t>à</w:t>
            </w:r>
            <w:r w:rsidRPr="00A30E3F">
              <w:rPr>
                <w:rFonts w:cs="Arial"/>
                <w:color w:val="000000"/>
                <w:lang w:val="fr-FR" w:eastAsia="en-GB"/>
              </w:rPr>
              <w:noBreakHyphen/>
              <w:t xml:space="preserve">dire provision pour les contributions non reçues) </w:t>
            </w:r>
          </w:p>
        </w:tc>
        <w:tc>
          <w:tcPr>
            <w:tcW w:w="872" w:type="dxa"/>
            <w:tcBorders>
              <w:top w:val="nil"/>
              <w:left w:val="nil"/>
              <w:bottom w:val="single" w:sz="4" w:space="0" w:color="auto"/>
              <w:right w:val="single" w:sz="4" w:space="0" w:color="auto"/>
            </w:tcBorders>
            <w:shd w:val="clear" w:color="auto" w:fill="auto"/>
            <w:noWrap/>
            <w:vAlign w:val="center"/>
            <w:hideMark/>
          </w:tcPr>
          <w:p w14:paraId="220A48B2" w14:textId="025AC6D5" w:rsidR="00072846" w:rsidRPr="00A30E3F" w:rsidRDefault="005B2FFF" w:rsidP="00BA5F32">
            <w:pPr>
              <w:ind w:left="0" w:firstLine="0"/>
              <w:jc w:val="right"/>
              <w:rPr>
                <w:rFonts w:asciiTheme="minorHAnsi" w:eastAsia="Times New Roman" w:hAnsiTheme="minorHAnsi" w:cs="Arial"/>
                <w:color w:val="000000"/>
                <w:lang w:val="fr-FR" w:eastAsia="en-GB"/>
              </w:rPr>
            </w:pPr>
            <w:r>
              <w:rPr>
                <w:rFonts w:cs="Arial"/>
                <w:color w:val="000000"/>
                <w:lang w:val="fr-FR" w:eastAsia="en-GB"/>
              </w:rPr>
              <w:t>896</w:t>
            </w:r>
          </w:p>
        </w:tc>
        <w:tc>
          <w:tcPr>
            <w:tcW w:w="872" w:type="dxa"/>
            <w:tcBorders>
              <w:top w:val="nil"/>
              <w:left w:val="nil"/>
              <w:bottom w:val="single" w:sz="4" w:space="0" w:color="auto"/>
              <w:right w:val="single" w:sz="4" w:space="0" w:color="auto"/>
            </w:tcBorders>
            <w:shd w:val="clear" w:color="auto" w:fill="auto"/>
            <w:noWrap/>
            <w:vAlign w:val="center"/>
            <w:hideMark/>
          </w:tcPr>
          <w:p w14:paraId="7F938B95" w14:textId="533F13AD" w:rsidR="00072846" w:rsidRPr="00A30E3F" w:rsidRDefault="005B2FFF" w:rsidP="00BA5F32">
            <w:pPr>
              <w:ind w:left="0" w:firstLine="0"/>
              <w:jc w:val="right"/>
              <w:rPr>
                <w:rFonts w:asciiTheme="minorHAnsi" w:eastAsia="Times New Roman" w:hAnsiTheme="minorHAnsi" w:cs="Arial"/>
                <w:color w:val="000000"/>
                <w:lang w:val="fr-FR" w:eastAsia="en-GB"/>
              </w:rPr>
            </w:pPr>
            <w:r>
              <w:rPr>
                <w:rFonts w:cs="Arial"/>
                <w:color w:val="000000"/>
                <w:lang w:val="fr-FR" w:eastAsia="en-GB"/>
              </w:rPr>
              <w:t>990</w:t>
            </w:r>
          </w:p>
        </w:tc>
        <w:tc>
          <w:tcPr>
            <w:tcW w:w="872" w:type="dxa"/>
            <w:tcBorders>
              <w:top w:val="nil"/>
              <w:left w:val="nil"/>
              <w:bottom w:val="single" w:sz="4" w:space="0" w:color="auto"/>
              <w:right w:val="single" w:sz="4" w:space="0" w:color="auto"/>
            </w:tcBorders>
            <w:shd w:val="clear" w:color="auto" w:fill="auto"/>
            <w:noWrap/>
            <w:vAlign w:val="center"/>
            <w:hideMark/>
          </w:tcPr>
          <w:p w14:paraId="5A5ED8CD" w14:textId="115F322D" w:rsidR="00072846" w:rsidRPr="00A30E3F" w:rsidRDefault="005B2FFF" w:rsidP="00BA5F32">
            <w:pPr>
              <w:ind w:left="0" w:firstLine="0"/>
              <w:jc w:val="right"/>
              <w:rPr>
                <w:rFonts w:asciiTheme="minorHAnsi" w:eastAsia="Times New Roman" w:hAnsiTheme="minorHAnsi" w:cs="Arial"/>
                <w:color w:val="000000"/>
                <w:lang w:val="fr-FR" w:eastAsia="en-GB"/>
              </w:rPr>
            </w:pPr>
            <w:r>
              <w:rPr>
                <w:rFonts w:cs="Arial"/>
                <w:color w:val="000000"/>
                <w:lang w:val="fr-FR" w:eastAsia="en-GB"/>
              </w:rPr>
              <w:t>1 050</w:t>
            </w:r>
          </w:p>
        </w:tc>
        <w:tc>
          <w:tcPr>
            <w:tcW w:w="872" w:type="dxa"/>
            <w:tcBorders>
              <w:top w:val="nil"/>
              <w:left w:val="nil"/>
              <w:bottom w:val="single" w:sz="4" w:space="0" w:color="auto"/>
              <w:right w:val="single" w:sz="4" w:space="0" w:color="auto"/>
            </w:tcBorders>
            <w:shd w:val="clear" w:color="auto" w:fill="auto"/>
            <w:noWrap/>
            <w:vAlign w:val="center"/>
            <w:hideMark/>
          </w:tcPr>
          <w:p w14:paraId="03B00C1D" w14:textId="0E866CFF" w:rsidR="00072846" w:rsidRPr="00A30E3F" w:rsidRDefault="00D57D43" w:rsidP="00BA5F32">
            <w:pPr>
              <w:ind w:left="0" w:firstLine="0"/>
              <w:jc w:val="right"/>
              <w:rPr>
                <w:rFonts w:asciiTheme="minorHAnsi" w:eastAsia="Times New Roman" w:hAnsiTheme="minorHAnsi" w:cs="Arial"/>
                <w:color w:val="000000"/>
                <w:lang w:val="fr-FR" w:eastAsia="en-GB"/>
              </w:rPr>
            </w:pPr>
            <w:r>
              <w:rPr>
                <w:rFonts w:cs="Arial"/>
                <w:color w:val="000000"/>
                <w:lang w:val="fr-FR" w:eastAsia="en-GB"/>
              </w:rPr>
              <w:t xml:space="preserve">1 </w:t>
            </w:r>
            <w:r w:rsidR="005B2FFF">
              <w:rPr>
                <w:rFonts w:cs="Arial"/>
                <w:color w:val="000000"/>
                <w:lang w:val="fr-FR" w:eastAsia="en-GB"/>
              </w:rPr>
              <w:t>202</w:t>
            </w:r>
          </w:p>
        </w:tc>
        <w:tc>
          <w:tcPr>
            <w:tcW w:w="872" w:type="dxa"/>
            <w:tcBorders>
              <w:top w:val="nil"/>
              <w:left w:val="nil"/>
              <w:bottom w:val="single" w:sz="4" w:space="0" w:color="auto"/>
              <w:right w:val="single" w:sz="4" w:space="0" w:color="auto"/>
            </w:tcBorders>
            <w:shd w:val="clear" w:color="auto" w:fill="auto"/>
            <w:noWrap/>
            <w:vAlign w:val="center"/>
            <w:hideMark/>
          </w:tcPr>
          <w:p w14:paraId="13CD6DA2" w14:textId="1E1D8517" w:rsidR="00072846" w:rsidRPr="00A30E3F" w:rsidRDefault="007A299A" w:rsidP="00BA5F32">
            <w:pPr>
              <w:ind w:left="0" w:firstLine="0"/>
              <w:jc w:val="right"/>
              <w:rPr>
                <w:rFonts w:asciiTheme="minorHAnsi" w:eastAsia="Times New Roman" w:hAnsiTheme="minorHAnsi" w:cs="Arial"/>
                <w:color w:val="000000"/>
                <w:lang w:val="fr-FR" w:eastAsia="en-GB"/>
              </w:rPr>
            </w:pPr>
            <w:r>
              <w:rPr>
                <w:rFonts w:cs="Arial"/>
                <w:color w:val="000000"/>
                <w:lang w:val="fr-FR" w:eastAsia="en-GB"/>
              </w:rPr>
              <w:t xml:space="preserve">1 </w:t>
            </w:r>
            <w:r w:rsidR="005B2FFF">
              <w:rPr>
                <w:rFonts w:cs="Arial"/>
                <w:color w:val="000000"/>
                <w:lang w:val="fr-FR" w:eastAsia="en-GB"/>
              </w:rPr>
              <w:t>413</w:t>
            </w:r>
          </w:p>
        </w:tc>
      </w:tr>
    </w:tbl>
    <w:p w14:paraId="7FC37407" w14:textId="77777777" w:rsidR="00186378" w:rsidRPr="00A30E3F" w:rsidRDefault="00186378" w:rsidP="009825D5">
      <w:pPr>
        <w:rPr>
          <w:rFonts w:cs="Arial"/>
          <w:lang w:val="fr-FR"/>
        </w:rPr>
      </w:pPr>
    </w:p>
    <w:p w14:paraId="08471ADF" w14:textId="77777777" w:rsidR="00133E4E" w:rsidRPr="00A30E3F" w:rsidRDefault="00133E4E" w:rsidP="004316A3">
      <w:pPr>
        <w:rPr>
          <w:rFonts w:cs="Arial"/>
          <w:lang w:val="fr-FR"/>
        </w:rPr>
      </w:pPr>
    </w:p>
    <w:p w14:paraId="2ADE86E6" w14:textId="2E7743C2" w:rsidR="00072846" w:rsidRPr="00A30E3F" w:rsidRDefault="007A299A" w:rsidP="00072846">
      <w:pPr>
        <w:rPr>
          <w:rFonts w:cs="Arial"/>
          <w:lang w:val="fr-FR"/>
        </w:rPr>
      </w:pPr>
      <w:r>
        <w:rPr>
          <w:rFonts w:cs="Arial"/>
          <w:lang w:val="fr-FR"/>
        </w:rPr>
        <w:t>8</w:t>
      </w:r>
      <w:r w:rsidR="0031161B" w:rsidRPr="00A30E3F">
        <w:rPr>
          <w:rFonts w:cs="Arial"/>
          <w:lang w:val="fr-FR"/>
        </w:rPr>
        <w:t>.</w:t>
      </w:r>
      <w:r w:rsidR="0031161B" w:rsidRPr="00A30E3F">
        <w:rPr>
          <w:rFonts w:cs="Arial"/>
          <w:lang w:val="fr-FR"/>
        </w:rPr>
        <w:tab/>
      </w:r>
      <w:r w:rsidR="003E3526" w:rsidRPr="00A30E3F">
        <w:rPr>
          <w:rFonts w:cs="Arial"/>
          <w:lang w:val="fr-FR"/>
        </w:rPr>
        <w:t xml:space="preserve">Conformément à </w:t>
      </w:r>
      <w:r w:rsidR="0031161B" w:rsidRPr="00A30E3F">
        <w:rPr>
          <w:rFonts w:cs="Arial"/>
          <w:lang w:val="fr-FR"/>
        </w:rPr>
        <w:t>la Décision</w:t>
      </w:r>
      <w:r w:rsidR="00FD24FB">
        <w:rPr>
          <w:rFonts w:cs="Arial"/>
          <w:lang w:val="fr-FR"/>
        </w:rPr>
        <w:t> </w:t>
      </w:r>
      <w:r w:rsidR="0031161B" w:rsidRPr="00A30E3F">
        <w:rPr>
          <w:rFonts w:cs="Arial"/>
          <w:lang w:val="fr-FR"/>
        </w:rPr>
        <w:t xml:space="preserve">SC57-39 du Comité permanent, la provision pour </w:t>
      </w:r>
      <w:r w:rsidR="0017183B" w:rsidRPr="00A30E3F">
        <w:rPr>
          <w:rFonts w:cs="Arial"/>
          <w:lang w:val="fr-FR"/>
        </w:rPr>
        <w:t xml:space="preserve">non-recouvrement des arriérés de contributions </w:t>
      </w:r>
      <w:r w:rsidR="0031161B" w:rsidRPr="00A30E3F">
        <w:rPr>
          <w:rFonts w:cs="Arial"/>
          <w:lang w:val="fr-FR"/>
        </w:rPr>
        <w:t xml:space="preserve">a été calculée </w:t>
      </w:r>
      <w:r w:rsidR="0017183B" w:rsidRPr="00A30E3F">
        <w:rPr>
          <w:rFonts w:cs="Arial"/>
          <w:lang w:val="fr-FR"/>
        </w:rPr>
        <w:t xml:space="preserve">depuis 2019 </w:t>
      </w:r>
      <w:r w:rsidR="0031161B" w:rsidRPr="00A30E3F">
        <w:rPr>
          <w:rFonts w:cs="Arial"/>
          <w:lang w:val="fr-FR"/>
        </w:rPr>
        <w:t xml:space="preserve">selon la méthode proposée par l’auditeur externe. </w:t>
      </w:r>
      <w:r w:rsidR="002B6F45">
        <w:rPr>
          <w:rFonts w:cs="Arial"/>
          <w:lang w:val="fr-FR"/>
        </w:rPr>
        <w:t>En conséquence</w:t>
      </w:r>
      <w:r w:rsidR="0031161B" w:rsidRPr="00A30E3F">
        <w:rPr>
          <w:rFonts w:cs="Arial"/>
          <w:lang w:val="fr-FR"/>
        </w:rPr>
        <w:t xml:space="preserve">, </w:t>
      </w:r>
      <w:r w:rsidR="002B6F45">
        <w:rPr>
          <w:rFonts w:cs="Arial"/>
          <w:lang w:val="fr-FR"/>
        </w:rPr>
        <w:t xml:space="preserve">en 2023, </w:t>
      </w:r>
      <w:r w:rsidR="0031161B" w:rsidRPr="00A30E3F">
        <w:rPr>
          <w:rFonts w:cs="Arial"/>
          <w:lang w:val="fr-FR"/>
        </w:rPr>
        <w:t xml:space="preserve">une provision de 20 % a été appliquée sur les contributions non reçues </w:t>
      </w:r>
      <w:r w:rsidR="002F0C8C">
        <w:rPr>
          <w:rFonts w:cs="Arial"/>
          <w:lang w:val="fr-FR"/>
        </w:rPr>
        <w:t>pour</w:t>
      </w:r>
      <w:r w:rsidR="0031161B" w:rsidRPr="00A30E3F">
        <w:rPr>
          <w:rFonts w:cs="Arial"/>
          <w:lang w:val="fr-FR"/>
        </w:rPr>
        <w:t xml:space="preserve"> deux ans</w:t>
      </w:r>
      <w:r w:rsidR="002F0C8C">
        <w:rPr>
          <w:rFonts w:cs="Arial"/>
          <w:lang w:val="fr-FR"/>
        </w:rPr>
        <w:t xml:space="preserve"> maximum</w:t>
      </w:r>
      <w:r w:rsidR="0031161B" w:rsidRPr="00A30E3F">
        <w:rPr>
          <w:rFonts w:cs="Arial"/>
          <w:lang w:val="fr-FR"/>
        </w:rPr>
        <w:t xml:space="preserve">, 60 % sur les contributions non reçues </w:t>
      </w:r>
      <w:r w:rsidR="002B6F45">
        <w:rPr>
          <w:rFonts w:cs="Arial"/>
          <w:lang w:val="fr-FR"/>
        </w:rPr>
        <w:t xml:space="preserve">pour </w:t>
      </w:r>
      <w:r w:rsidR="00D75A64">
        <w:rPr>
          <w:rFonts w:cs="Arial"/>
          <w:lang w:val="fr-FR"/>
        </w:rPr>
        <w:t xml:space="preserve">trois ans </w:t>
      </w:r>
      <w:r w:rsidR="0031161B" w:rsidRPr="00A30E3F">
        <w:rPr>
          <w:rFonts w:cs="Arial"/>
          <w:lang w:val="fr-FR"/>
        </w:rPr>
        <w:t xml:space="preserve">et 80 % sur les contributions non reçues </w:t>
      </w:r>
      <w:r w:rsidR="00D75A64">
        <w:rPr>
          <w:rFonts w:cs="Arial"/>
          <w:lang w:val="fr-FR"/>
        </w:rPr>
        <w:t>pour</w:t>
      </w:r>
      <w:r w:rsidR="0031161B" w:rsidRPr="00A30E3F">
        <w:rPr>
          <w:rFonts w:cs="Arial"/>
          <w:lang w:val="fr-FR"/>
        </w:rPr>
        <w:t xml:space="preserve"> quatre an. </w:t>
      </w:r>
      <w:r w:rsidR="00D75A64">
        <w:rPr>
          <w:rFonts w:cs="Arial"/>
          <w:lang w:val="fr-FR"/>
        </w:rPr>
        <w:t>U</w:t>
      </w:r>
      <w:r w:rsidR="0031161B" w:rsidRPr="00A30E3F">
        <w:rPr>
          <w:rFonts w:cs="Arial"/>
          <w:lang w:val="fr-FR"/>
        </w:rPr>
        <w:t xml:space="preserve">ne provision de 100 % a été appliquée sur les soldes </w:t>
      </w:r>
      <w:r w:rsidR="002D7240" w:rsidRPr="00A30E3F">
        <w:rPr>
          <w:rFonts w:cs="Arial"/>
          <w:lang w:val="fr-FR"/>
        </w:rPr>
        <w:t>d’arriérés de contributions</w:t>
      </w:r>
      <w:r w:rsidR="0031161B" w:rsidRPr="00A30E3F">
        <w:rPr>
          <w:rFonts w:cs="Arial"/>
          <w:lang w:val="fr-FR"/>
        </w:rPr>
        <w:t xml:space="preserve"> </w:t>
      </w:r>
      <w:r w:rsidR="00D75A64">
        <w:rPr>
          <w:rFonts w:cs="Arial"/>
          <w:lang w:val="fr-FR"/>
        </w:rPr>
        <w:t>de plus de quatre années</w:t>
      </w:r>
      <w:r w:rsidR="0031161B" w:rsidRPr="00A30E3F">
        <w:rPr>
          <w:rFonts w:cs="Arial"/>
          <w:lang w:val="fr-FR"/>
        </w:rPr>
        <w:t>.</w:t>
      </w:r>
    </w:p>
    <w:p w14:paraId="35E9EDA3" w14:textId="77777777" w:rsidR="00B025BC" w:rsidRPr="00A30E3F" w:rsidRDefault="00B025BC" w:rsidP="00072846">
      <w:pPr>
        <w:rPr>
          <w:rFonts w:cs="Arial"/>
          <w:lang w:val="fr-FR"/>
        </w:rPr>
      </w:pPr>
    </w:p>
    <w:p w14:paraId="6A4E5603" w14:textId="34AD6C2C" w:rsidR="00B025BC" w:rsidRPr="00A30E3F" w:rsidRDefault="007A299A" w:rsidP="00B025BC">
      <w:pPr>
        <w:rPr>
          <w:rFonts w:cs="Arial"/>
          <w:lang w:val="fr-FR"/>
        </w:rPr>
      </w:pPr>
      <w:r>
        <w:rPr>
          <w:rFonts w:cs="Arial"/>
          <w:lang w:val="fr-FR"/>
        </w:rPr>
        <w:lastRenderedPageBreak/>
        <w:t>9</w:t>
      </w:r>
      <w:r w:rsidR="0031161B" w:rsidRPr="00A30E3F">
        <w:rPr>
          <w:rFonts w:cs="Arial"/>
          <w:lang w:val="fr-FR"/>
        </w:rPr>
        <w:t xml:space="preserve">. </w:t>
      </w:r>
      <w:r w:rsidR="0031161B" w:rsidRPr="00A30E3F">
        <w:rPr>
          <w:rFonts w:cs="Arial"/>
          <w:lang w:val="fr-FR"/>
        </w:rPr>
        <w:tab/>
        <w:t xml:space="preserve">En </w:t>
      </w:r>
      <w:r>
        <w:rPr>
          <w:rFonts w:cs="Arial"/>
          <w:lang w:val="fr-FR"/>
        </w:rPr>
        <w:t>202</w:t>
      </w:r>
      <w:r w:rsidR="00D75A64">
        <w:rPr>
          <w:rFonts w:cs="Arial"/>
          <w:lang w:val="fr-FR"/>
        </w:rPr>
        <w:t>3</w:t>
      </w:r>
      <w:r w:rsidR="0031161B" w:rsidRPr="00A30E3F">
        <w:rPr>
          <w:rFonts w:cs="Arial"/>
          <w:lang w:val="fr-FR"/>
        </w:rPr>
        <w:t xml:space="preserve">, la provision totale de 100 % a été appliquée à </w:t>
      </w:r>
      <w:r w:rsidR="00F97A79">
        <w:rPr>
          <w:rFonts w:cs="Arial"/>
          <w:lang w:val="fr-FR"/>
        </w:rPr>
        <w:t>44 Parties contractantes dont le total des arriérés de contributions s’élevait à 1 </w:t>
      </w:r>
      <w:r w:rsidR="00D75A64">
        <w:rPr>
          <w:rFonts w:cs="Arial"/>
          <w:lang w:val="fr-FR"/>
        </w:rPr>
        <w:t>324</w:t>
      </w:r>
      <w:r w:rsidR="00F97A79">
        <w:rPr>
          <w:rFonts w:cs="Arial"/>
          <w:lang w:val="fr-FR"/>
        </w:rPr>
        <w:t> 000 CHF (</w:t>
      </w:r>
      <w:r w:rsidR="00D75A64">
        <w:rPr>
          <w:rFonts w:cs="Arial"/>
          <w:lang w:val="fr-FR"/>
        </w:rPr>
        <w:t>le même nombre de</w:t>
      </w:r>
      <w:r w:rsidR="00FD24FB">
        <w:rPr>
          <w:rFonts w:cs="Arial"/>
          <w:lang w:val="fr-FR"/>
        </w:rPr>
        <w:t> </w:t>
      </w:r>
      <w:r w:rsidR="0017183B" w:rsidRPr="00A30E3F">
        <w:rPr>
          <w:rFonts w:cs="Arial"/>
          <w:lang w:val="fr-FR"/>
        </w:rPr>
        <w:t xml:space="preserve">Parties contractantes </w:t>
      </w:r>
      <w:r w:rsidR="00D75A64">
        <w:rPr>
          <w:rFonts w:cs="Arial"/>
          <w:lang w:val="fr-FR"/>
        </w:rPr>
        <w:t xml:space="preserve">qu’en 2022 </w:t>
      </w:r>
      <w:r w:rsidR="0017183B" w:rsidRPr="00A30E3F">
        <w:rPr>
          <w:rFonts w:cs="Arial"/>
          <w:lang w:val="fr-FR"/>
        </w:rPr>
        <w:t xml:space="preserve">dont le total des arriérés de contributions s’élevait à </w:t>
      </w:r>
      <w:r w:rsidR="00D75A64">
        <w:rPr>
          <w:rFonts w:cs="Arial"/>
          <w:lang w:val="fr-FR"/>
        </w:rPr>
        <w:t>1 071</w:t>
      </w:r>
      <w:r w:rsidR="0017183B" w:rsidRPr="00A30E3F">
        <w:rPr>
          <w:rFonts w:cs="Arial"/>
          <w:lang w:val="fr-FR"/>
        </w:rPr>
        <w:t> 000 CHF</w:t>
      </w:r>
      <w:r w:rsidR="00F97A79">
        <w:rPr>
          <w:rFonts w:cs="Arial"/>
          <w:lang w:val="fr-FR"/>
        </w:rPr>
        <w:t>)</w:t>
      </w:r>
      <w:r w:rsidR="00D75A64">
        <w:rPr>
          <w:rFonts w:cs="Arial"/>
          <w:lang w:val="fr-FR"/>
        </w:rPr>
        <w:t>. Parmi ces Parties</w:t>
      </w:r>
      <w:r w:rsidR="0031161B" w:rsidRPr="00A30E3F">
        <w:rPr>
          <w:rFonts w:cs="Arial"/>
          <w:lang w:val="fr-FR"/>
        </w:rPr>
        <w:t xml:space="preserve">, </w:t>
      </w:r>
      <w:r>
        <w:rPr>
          <w:rFonts w:cs="Arial"/>
          <w:lang w:val="fr-FR"/>
        </w:rPr>
        <w:t>1</w:t>
      </w:r>
      <w:r w:rsidR="002F0C8C">
        <w:rPr>
          <w:rFonts w:cs="Arial"/>
          <w:lang w:val="fr-FR"/>
        </w:rPr>
        <w:t>1</w:t>
      </w:r>
      <w:r w:rsidRPr="00A30E3F">
        <w:rPr>
          <w:rFonts w:cs="Arial"/>
          <w:lang w:val="fr-FR"/>
        </w:rPr>
        <w:t xml:space="preserve"> </w:t>
      </w:r>
      <w:r w:rsidR="00D75A64">
        <w:rPr>
          <w:rFonts w:cs="Arial"/>
          <w:lang w:val="fr-FR"/>
        </w:rPr>
        <w:t>n’avaient</w:t>
      </w:r>
      <w:r w:rsidR="0031161B" w:rsidRPr="00A30E3F">
        <w:rPr>
          <w:rFonts w:cs="Arial"/>
          <w:lang w:val="fr-FR"/>
        </w:rPr>
        <w:t xml:space="preserve"> versé </w:t>
      </w:r>
      <w:r w:rsidR="00AF2E18" w:rsidRPr="00A30E3F">
        <w:rPr>
          <w:rFonts w:cs="Arial"/>
          <w:lang w:val="fr-FR"/>
        </w:rPr>
        <w:t>aucune</w:t>
      </w:r>
      <w:r w:rsidR="0031161B" w:rsidRPr="00A30E3F">
        <w:rPr>
          <w:rFonts w:cs="Arial"/>
          <w:lang w:val="fr-FR"/>
        </w:rPr>
        <w:t xml:space="preserve"> contribution</w:t>
      </w:r>
      <w:r w:rsidR="0017183B" w:rsidRPr="00A30E3F">
        <w:rPr>
          <w:rFonts w:cs="Arial"/>
          <w:lang w:val="fr-FR"/>
        </w:rPr>
        <w:t xml:space="preserve"> depuis plus de dix ans</w:t>
      </w:r>
      <w:r w:rsidR="0031161B" w:rsidRPr="00A30E3F">
        <w:rPr>
          <w:rFonts w:cs="Arial"/>
          <w:lang w:val="fr-FR"/>
        </w:rPr>
        <w:t>.</w:t>
      </w:r>
    </w:p>
    <w:p w14:paraId="5A469C16" w14:textId="77777777" w:rsidR="00B025BC" w:rsidRPr="00A30E3F" w:rsidRDefault="00B025BC" w:rsidP="00072846">
      <w:pPr>
        <w:rPr>
          <w:rFonts w:cs="Arial"/>
          <w:lang w:val="fr-FR"/>
        </w:rPr>
      </w:pPr>
    </w:p>
    <w:p w14:paraId="61DEE084" w14:textId="1C7CBB0F" w:rsidR="00072846" w:rsidRDefault="007A299A" w:rsidP="00F41505">
      <w:pPr>
        <w:rPr>
          <w:rFonts w:cs="Arial"/>
          <w:lang w:val="fr-FR"/>
        </w:rPr>
      </w:pPr>
      <w:r>
        <w:rPr>
          <w:rFonts w:cs="Arial"/>
          <w:lang w:val="fr-FR"/>
        </w:rPr>
        <w:t>10</w:t>
      </w:r>
      <w:r w:rsidR="0031161B" w:rsidRPr="00A30E3F">
        <w:rPr>
          <w:rFonts w:cs="Arial"/>
          <w:lang w:val="fr-FR"/>
        </w:rPr>
        <w:t>.</w:t>
      </w:r>
      <w:r w:rsidR="0031161B" w:rsidRPr="00A30E3F">
        <w:rPr>
          <w:rFonts w:cs="Arial"/>
          <w:lang w:val="fr-FR"/>
        </w:rPr>
        <w:tab/>
        <w:t>Au 31</w:t>
      </w:r>
      <w:r w:rsidR="00FD24FB">
        <w:rPr>
          <w:rFonts w:cs="Arial"/>
          <w:lang w:val="fr-FR"/>
        </w:rPr>
        <w:t> </w:t>
      </w:r>
      <w:r w:rsidR="0031161B" w:rsidRPr="00A30E3F">
        <w:rPr>
          <w:rFonts w:cs="Arial"/>
          <w:lang w:val="fr-FR"/>
        </w:rPr>
        <w:t xml:space="preserve">décembre </w:t>
      </w:r>
      <w:r w:rsidR="00C35A11">
        <w:rPr>
          <w:rFonts w:cs="Arial"/>
          <w:lang w:val="fr-FR"/>
        </w:rPr>
        <w:t>202</w:t>
      </w:r>
      <w:r w:rsidR="00D75A64">
        <w:rPr>
          <w:rFonts w:cs="Arial"/>
          <w:lang w:val="fr-FR"/>
        </w:rPr>
        <w:t>3</w:t>
      </w:r>
      <w:r w:rsidR="0031161B" w:rsidRPr="00A30E3F">
        <w:rPr>
          <w:rFonts w:cs="Arial"/>
          <w:lang w:val="fr-FR"/>
        </w:rPr>
        <w:t xml:space="preserve">, </w:t>
      </w:r>
      <w:r w:rsidR="00C35A11">
        <w:rPr>
          <w:rFonts w:cs="Arial"/>
          <w:lang w:val="fr-FR"/>
        </w:rPr>
        <w:t>10</w:t>
      </w:r>
      <w:r w:rsidR="009F62B5">
        <w:rPr>
          <w:rFonts w:cs="Arial"/>
          <w:lang w:val="fr-FR"/>
        </w:rPr>
        <w:t>6</w:t>
      </w:r>
      <w:r w:rsidR="00C35A11" w:rsidRPr="00A30E3F">
        <w:rPr>
          <w:rFonts w:cs="Arial"/>
          <w:lang w:val="fr-FR"/>
        </w:rPr>
        <w:t> </w:t>
      </w:r>
      <w:r w:rsidR="0031161B" w:rsidRPr="00A30E3F">
        <w:rPr>
          <w:rFonts w:cs="Arial"/>
          <w:lang w:val="fr-FR"/>
        </w:rPr>
        <w:t xml:space="preserve">Parties contractantes avaient versé toutes leurs contributions jusqu’en </w:t>
      </w:r>
      <w:r w:rsidR="00C35A11">
        <w:rPr>
          <w:rFonts w:cs="Arial"/>
          <w:lang w:val="fr-FR"/>
        </w:rPr>
        <w:t>202</w:t>
      </w:r>
      <w:r w:rsidR="00D75A64">
        <w:rPr>
          <w:rFonts w:cs="Arial"/>
          <w:lang w:val="fr-FR"/>
        </w:rPr>
        <w:t>2</w:t>
      </w:r>
      <w:r w:rsidR="00C35A11" w:rsidRPr="00A30E3F">
        <w:rPr>
          <w:rFonts w:cs="Arial"/>
          <w:lang w:val="fr-FR"/>
        </w:rPr>
        <w:t> </w:t>
      </w:r>
      <w:r w:rsidR="0031161B" w:rsidRPr="00A30E3F">
        <w:rPr>
          <w:rFonts w:cs="Arial"/>
          <w:lang w:val="fr-FR"/>
        </w:rPr>
        <w:t>inclus (</w:t>
      </w:r>
      <w:r w:rsidR="00D75A64">
        <w:rPr>
          <w:rFonts w:cs="Arial"/>
          <w:lang w:val="fr-FR"/>
        </w:rPr>
        <w:t>le même nombre qu’à</w:t>
      </w:r>
      <w:r w:rsidR="0031161B" w:rsidRPr="00A30E3F">
        <w:rPr>
          <w:rFonts w:cs="Arial"/>
          <w:lang w:val="fr-FR"/>
        </w:rPr>
        <w:t xml:space="preserve"> la fin de </w:t>
      </w:r>
      <w:r w:rsidR="00C35A11">
        <w:rPr>
          <w:rFonts w:cs="Arial"/>
          <w:lang w:val="fr-FR"/>
        </w:rPr>
        <w:t>202</w:t>
      </w:r>
      <w:r w:rsidR="00D75A64">
        <w:rPr>
          <w:rFonts w:cs="Arial"/>
          <w:lang w:val="fr-FR"/>
        </w:rPr>
        <w:t>2 où 106 parties contractantes</w:t>
      </w:r>
      <w:r w:rsidR="0031161B" w:rsidRPr="00A30E3F">
        <w:rPr>
          <w:rFonts w:cs="Arial"/>
          <w:lang w:val="fr-FR"/>
        </w:rPr>
        <w:t xml:space="preserve"> avaient versé leurs contributions jusqu’en </w:t>
      </w:r>
      <w:r w:rsidR="00C35A11">
        <w:rPr>
          <w:rFonts w:cs="Arial"/>
          <w:lang w:val="fr-FR"/>
        </w:rPr>
        <w:t>20</w:t>
      </w:r>
      <w:r w:rsidR="009F62B5">
        <w:rPr>
          <w:rFonts w:cs="Arial"/>
          <w:lang w:val="fr-FR"/>
        </w:rPr>
        <w:t>2</w:t>
      </w:r>
      <w:r w:rsidR="00D75A64">
        <w:rPr>
          <w:rFonts w:cs="Arial"/>
          <w:lang w:val="fr-FR"/>
        </w:rPr>
        <w:t>1</w:t>
      </w:r>
      <w:r w:rsidR="00C35A11" w:rsidRPr="00A30E3F">
        <w:rPr>
          <w:rFonts w:cs="Arial"/>
          <w:lang w:val="fr-FR"/>
        </w:rPr>
        <w:t xml:space="preserve"> </w:t>
      </w:r>
      <w:r w:rsidR="0031161B" w:rsidRPr="00A30E3F">
        <w:rPr>
          <w:rFonts w:cs="Arial"/>
          <w:lang w:val="fr-FR"/>
        </w:rPr>
        <w:t xml:space="preserve">inclus). Sur ces </w:t>
      </w:r>
      <w:r w:rsidR="00C35A11">
        <w:rPr>
          <w:rFonts w:cs="Arial"/>
          <w:lang w:val="fr-FR"/>
        </w:rPr>
        <w:t>10</w:t>
      </w:r>
      <w:r w:rsidR="00B20F79">
        <w:rPr>
          <w:rFonts w:cs="Arial"/>
          <w:lang w:val="fr-FR"/>
        </w:rPr>
        <w:t xml:space="preserve">6 </w:t>
      </w:r>
      <w:r w:rsidR="0031161B" w:rsidRPr="00A30E3F">
        <w:rPr>
          <w:rFonts w:cs="Arial"/>
          <w:lang w:val="fr-FR"/>
        </w:rPr>
        <w:t xml:space="preserve">Parties, </w:t>
      </w:r>
      <w:r w:rsidR="009F62B5">
        <w:rPr>
          <w:rFonts w:cs="Arial"/>
          <w:lang w:val="fr-FR"/>
        </w:rPr>
        <w:t>8</w:t>
      </w:r>
      <w:r w:rsidR="00D75A64">
        <w:rPr>
          <w:rFonts w:cs="Arial"/>
          <w:lang w:val="fr-FR"/>
        </w:rPr>
        <w:t>9</w:t>
      </w:r>
      <w:r w:rsidR="00C35A11" w:rsidRPr="00A30E3F">
        <w:rPr>
          <w:rFonts w:cs="Arial"/>
          <w:lang w:val="fr-FR"/>
        </w:rPr>
        <w:t xml:space="preserve"> </w:t>
      </w:r>
      <w:r w:rsidR="0031161B" w:rsidRPr="00A30E3F">
        <w:rPr>
          <w:rFonts w:cs="Arial"/>
          <w:lang w:val="fr-FR"/>
        </w:rPr>
        <w:t xml:space="preserve">avaient également versé la totalité de leurs contributions pour </w:t>
      </w:r>
      <w:r w:rsidR="00C35A11">
        <w:rPr>
          <w:rFonts w:cs="Arial"/>
          <w:lang w:val="fr-FR"/>
        </w:rPr>
        <w:t>202</w:t>
      </w:r>
      <w:r w:rsidR="00D75A64">
        <w:rPr>
          <w:rFonts w:cs="Arial"/>
          <w:lang w:val="fr-FR"/>
        </w:rPr>
        <w:t>3</w:t>
      </w:r>
      <w:r w:rsidR="00C35A11" w:rsidRPr="00A30E3F">
        <w:rPr>
          <w:rFonts w:cs="Arial"/>
          <w:lang w:val="fr-FR"/>
        </w:rPr>
        <w:t xml:space="preserve"> </w:t>
      </w:r>
      <w:r w:rsidR="0031161B" w:rsidRPr="00A30E3F">
        <w:rPr>
          <w:rFonts w:cs="Arial"/>
          <w:lang w:val="fr-FR"/>
        </w:rPr>
        <w:t xml:space="preserve">(contre </w:t>
      </w:r>
      <w:r w:rsidR="00D75A64">
        <w:rPr>
          <w:rFonts w:cs="Arial"/>
          <w:lang w:val="fr-FR"/>
        </w:rPr>
        <w:t>8</w:t>
      </w:r>
      <w:r w:rsidR="009F62B5">
        <w:rPr>
          <w:rFonts w:cs="Arial"/>
          <w:lang w:val="fr-FR"/>
        </w:rPr>
        <w:t>8</w:t>
      </w:r>
      <w:r w:rsidR="00C35A11" w:rsidRPr="00A30E3F">
        <w:rPr>
          <w:rFonts w:cs="Arial"/>
          <w:lang w:val="fr-FR"/>
        </w:rPr>
        <w:t> </w:t>
      </w:r>
      <w:r w:rsidR="0031161B" w:rsidRPr="00A30E3F">
        <w:rPr>
          <w:rFonts w:cs="Arial"/>
          <w:lang w:val="fr-FR"/>
        </w:rPr>
        <w:t xml:space="preserve">Parties en </w:t>
      </w:r>
      <w:r w:rsidR="00C35A11">
        <w:rPr>
          <w:rFonts w:cs="Arial"/>
          <w:lang w:val="fr-FR"/>
        </w:rPr>
        <w:t>202</w:t>
      </w:r>
      <w:r w:rsidR="00C50392">
        <w:rPr>
          <w:rFonts w:cs="Arial"/>
          <w:lang w:val="fr-FR"/>
        </w:rPr>
        <w:t>2</w:t>
      </w:r>
      <w:r w:rsidR="0031161B" w:rsidRPr="00A30E3F">
        <w:rPr>
          <w:rFonts w:cs="Arial"/>
          <w:lang w:val="fr-FR"/>
        </w:rPr>
        <w:t>). Le Secrétariat note avec satisfaction le versement prompt et régulier de ces Parties contractantes.</w:t>
      </w:r>
      <w:r w:rsidR="00C50392">
        <w:rPr>
          <w:rFonts w:cs="Arial"/>
          <w:lang w:val="fr-FR"/>
        </w:rPr>
        <w:t xml:space="preserve"> En outre, en 2023, 11 Parties avaient déjà versé 483 000 CHF correspondant à leurs contributions de 2024. Tous ces points sont résumés dans la figure 1, ci-dessous.</w:t>
      </w:r>
      <w:r w:rsidR="0031161B" w:rsidRPr="00A30E3F">
        <w:rPr>
          <w:rFonts w:cs="Arial"/>
          <w:lang w:val="fr-FR"/>
        </w:rPr>
        <w:tab/>
      </w:r>
    </w:p>
    <w:p w14:paraId="32AAADD2" w14:textId="77777777" w:rsidR="00E50837" w:rsidRPr="00A30E3F" w:rsidRDefault="00E50837" w:rsidP="00F41505">
      <w:pPr>
        <w:rPr>
          <w:rFonts w:cs="Arial"/>
          <w:lang w:val="fr-FR"/>
        </w:rPr>
      </w:pPr>
    </w:p>
    <w:p w14:paraId="182FD51B" w14:textId="41297D75" w:rsidR="00E50837" w:rsidRPr="00BF35C7" w:rsidRDefault="00E50837" w:rsidP="00BF35C7">
      <w:pPr>
        <w:ind w:left="0" w:firstLine="0"/>
        <w:rPr>
          <w:rFonts w:cs="Arial"/>
          <w:i/>
          <w:spacing w:val="-4"/>
          <w:lang w:val="fr-FR"/>
        </w:rPr>
      </w:pPr>
      <w:r w:rsidRPr="00BF35C7">
        <w:rPr>
          <w:rFonts w:cs="Arial"/>
          <w:i/>
          <w:spacing w:val="-4"/>
          <w:lang w:val="fr-FR"/>
        </w:rPr>
        <w:t>Figure 1: N</w:t>
      </w:r>
      <w:r w:rsidR="00C50392" w:rsidRPr="00BF35C7">
        <w:rPr>
          <w:rFonts w:cs="Arial"/>
          <w:i/>
          <w:spacing w:val="-4"/>
          <w:lang w:val="fr-FR"/>
        </w:rPr>
        <w:t>o</w:t>
      </w:r>
      <w:r w:rsidRPr="00BF35C7">
        <w:rPr>
          <w:rFonts w:cs="Arial"/>
          <w:i/>
          <w:spacing w:val="-4"/>
          <w:lang w:val="fr-FR"/>
        </w:rPr>
        <w:t>mb</w:t>
      </w:r>
      <w:r w:rsidR="00C50392" w:rsidRPr="00BF35C7">
        <w:rPr>
          <w:rFonts w:cs="Arial"/>
          <w:i/>
          <w:spacing w:val="-4"/>
          <w:lang w:val="fr-FR"/>
        </w:rPr>
        <w:t>re</w:t>
      </w:r>
      <w:r w:rsidRPr="00BF35C7">
        <w:rPr>
          <w:rFonts w:cs="Arial"/>
          <w:i/>
          <w:spacing w:val="-4"/>
          <w:lang w:val="fr-FR"/>
        </w:rPr>
        <w:t xml:space="preserve"> </w:t>
      </w:r>
      <w:r w:rsidR="00C50392" w:rsidRPr="00BF35C7">
        <w:rPr>
          <w:rFonts w:cs="Arial"/>
          <w:i/>
          <w:spacing w:val="-4"/>
          <w:lang w:val="fr-FR"/>
        </w:rPr>
        <w:t xml:space="preserve">de </w:t>
      </w:r>
      <w:r w:rsidRPr="00BF35C7">
        <w:rPr>
          <w:rFonts w:cs="Arial"/>
          <w:i/>
          <w:spacing w:val="-4"/>
          <w:lang w:val="fr-FR"/>
        </w:rPr>
        <w:t>Parties</w:t>
      </w:r>
      <w:r w:rsidR="00C50392" w:rsidRPr="00BF35C7">
        <w:rPr>
          <w:rFonts w:cs="Arial"/>
          <w:i/>
          <w:spacing w:val="-4"/>
          <w:lang w:val="fr-FR"/>
        </w:rPr>
        <w:t xml:space="preserve"> contractantes</w:t>
      </w:r>
      <w:r w:rsidRPr="00BF35C7">
        <w:rPr>
          <w:rFonts w:cs="Arial"/>
          <w:i/>
          <w:spacing w:val="-4"/>
          <w:lang w:val="fr-FR"/>
        </w:rPr>
        <w:t xml:space="preserve">, </w:t>
      </w:r>
      <w:r w:rsidR="00C50392" w:rsidRPr="00BF35C7">
        <w:rPr>
          <w:rFonts w:cs="Arial"/>
          <w:i/>
          <w:spacing w:val="-4"/>
          <w:lang w:val="fr-FR"/>
        </w:rPr>
        <w:t>selon l’état de leurs arriérés de</w:t>
      </w:r>
      <w:r w:rsidRPr="00BF35C7">
        <w:rPr>
          <w:rFonts w:cs="Arial"/>
          <w:i/>
          <w:spacing w:val="-4"/>
          <w:lang w:val="fr-FR"/>
        </w:rPr>
        <w:t xml:space="preserve"> contributions, </w:t>
      </w:r>
      <w:r w:rsidR="00C50392" w:rsidRPr="00BF35C7">
        <w:rPr>
          <w:rFonts w:cs="Arial"/>
          <w:i/>
          <w:spacing w:val="-4"/>
          <w:lang w:val="fr-FR"/>
        </w:rPr>
        <w:t>à la fin de</w:t>
      </w:r>
      <w:r w:rsidRPr="00BF35C7">
        <w:rPr>
          <w:rFonts w:cs="Arial"/>
          <w:i/>
          <w:spacing w:val="-4"/>
          <w:lang w:val="fr-FR"/>
        </w:rPr>
        <w:t xml:space="preserve"> 2023</w:t>
      </w:r>
    </w:p>
    <w:p w14:paraId="4EE58B37" w14:textId="6995CDBA" w:rsidR="00BF35C7" w:rsidRDefault="00BF35C7" w:rsidP="00E50837">
      <w:pPr>
        <w:rPr>
          <w:rFonts w:cs="Arial"/>
          <w:lang w:val="fr-FR"/>
        </w:rPr>
      </w:pPr>
      <w:r>
        <w:rPr>
          <w:noProof/>
        </w:rPr>
        <w:drawing>
          <wp:inline distT="0" distB="0" distL="0" distR="0" wp14:anchorId="33025148" wp14:editId="39E0C8E0">
            <wp:extent cx="5566682" cy="3026229"/>
            <wp:effectExtent l="0" t="0" r="15240" b="3175"/>
            <wp:docPr id="3" name="Chart 3">
              <a:extLst xmlns:a="http://schemas.openxmlformats.org/drawingml/2006/main">
                <a:ext uri="{FF2B5EF4-FFF2-40B4-BE49-F238E27FC236}">
                  <a16:creationId xmlns:a16="http://schemas.microsoft.com/office/drawing/2014/main" id="{64CBBE0A-40D8-4A1B-929B-6FA69CA169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23B4669" w14:textId="77777777" w:rsidR="00BF35C7" w:rsidRPr="00C50392" w:rsidRDefault="00BF35C7" w:rsidP="00E50837">
      <w:pPr>
        <w:rPr>
          <w:rFonts w:cs="Arial"/>
          <w:lang w:val="fr-FR"/>
        </w:rPr>
      </w:pPr>
    </w:p>
    <w:p w14:paraId="16E57150" w14:textId="77777777" w:rsidR="00BF35C7" w:rsidRDefault="00BF35C7" w:rsidP="00AD53FB">
      <w:pPr>
        <w:rPr>
          <w:rFonts w:cs="Arial"/>
          <w:lang w:val="fr-FR"/>
        </w:rPr>
      </w:pPr>
    </w:p>
    <w:p w14:paraId="5385A0AE" w14:textId="20EBF367" w:rsidR="00C05307" w:rsidRPr="00A30E3F" w:rsidRDefault="007A299A" w:rsidP="00AD53FB">
      <w:pPr>
        <w:rPr>
          <w:rFonts w:cs="Arial"/>
          <w:lang w:val="fr-FR"/>
        </w:rPr>
      </w:pPr>
      <w:r>
        <w:rPr>
          <w:rFonts w:cs="Arial"/>
          <w:lang w:val="fr-FR"/>
        </w:rPr>
        <w:t>11</w:t>
      </w:r>
      <w:r w:rsidR="0031161B" w:rsidRPr="00A30E3F">
        <w:rPr>
          <w:rFonts w:cs="Arial"/>
          <w:lang w:val="fr-FR"/>
        </w:rPr>
        <w:t>.</w:t>
      </w:r>
      <w:r w:rsidR="0031161B" w:rsidRPr="00A30E3F">
        <w:rPr>
          <w:rFonts w:cs="Arial"/>
          <w:lang w:val="fr-FR"/>
        </w:rPr>
        <w:tab/>
        <w:t>Le tableau 2 ci</w:t>
      </w:r>
      <w:r w:rsidR="0031161B" w:rsidRPr="00A30E3F">
        <w:rPr>
          <w:rFonts w:cs="Arial"/>
          <w:lang w:val="fr-FR"/>
        </w:rPr>
        <w:noBreakHyphen/>
        <w:t>dessous présente une ventilation des soldes de contributions dues en fonction de l’année où elles sont dues, au 31 décembre </w:t>
      </w:r>
      <w:r w:rsidR="00C35A11">
        <w:rPr>
          <w:rFonts w:cs="Arial"/>
          <w:lang w:val="fr-FR"/>
        </w:rPr>
        <w:t>202</w:t>
      </w:r>
      <w:r w:rsidR="00C50392">
        <w:rPr>
          <w:rFonts w:cs="Arial"/>
          <w:lang w:val="fr-FR"/>
        </w:rPr>
        <w:t>3</w:t>
      </w:r>
      <w:r w:rsidR="00C35A11" w:rsidRPr="00A30E3F">
        <w:rPr>
          <w:rFonts w:cs="Arial"/>
          <w:lang w:val="fr-FR"/>
        </w:rPr>
        <w:t xml:space="preserve"> </w:t>
      </w:r>
      <w:r w:rsidR="0031161B" w:rsidRPr="00A30E3F">
        <w:rPr>
          <w:rFonts w:cs="Arial"/>
          <w:lang w:val="fr-FR"/>
        </w:rPr>
        <w:t>et au 31 décembre </w:t>
      </w:r>
      <w:r w:rsidR="00C35A11">
        <w:rPr>
          <w:rFonts w:cs="Arial"/>
          <w:lang w:val="fr-FR"/>
        </w:rPr>
        <w:t>202</w:t>
      </w:r>
      <w:r w:rsidR="00C50392">
        <w:rPr>
          <w:rFonts w:cs="Arial"/>
          <w:lang w:val="fr-FR"/>
        </w:rPr>
        <w:t>2</w:t>
      </w:r>
      <w:r w:rsidR="0031161B" w:rsidRPr="00A30E3F">
        <w:rPr>
          <w:rFonts w:cs="Arial"/>
          <w:lang w:val="fr-FR"/>
        </w:rPr>
        <w:t xml:space="preserve">. </w:t>
      </w:r>
      <w:r w:rsidR="00C50392">
        <w:rPr>
          <w:rFonts w:cs="Arial"/>
          <w:lang w:val="fr-FR"/>
        </w:rPr>
        <w:t xml:space="preserve">Le tableau 2 présente aussi l’augmentation globale </w:t>
      </w:r>
      <w:r w:rsidR="00803E23">
        <w:rPr>
          <w:rFonts w:cs="Arial"/>
          <w:lang w:val="fr-FR"/>
        </w:rPr>
        <w:t xml:space="preserve">(41 000 CHF) </w:t>
      </w:r>
      <w:r w:rsidR="00C50392">
        <w:rPr>
          <w:rFonts w:cs="Arial"/>
          <w:lang w:val="fr-FR"/>
        </w:rPr>
        <w:t xml:space="preserve">des soldes </w:t>
      </w:r>
      <w:r w:rsidR="00803E23">
        <w:rPr>
          <w:rFonts w:cs="Arial"/>
          <w:lang w:val="fr-FR"/>
        </w:rPr>
        <w:t xml:space="preserve">de contributions dues. </w:t>
      </w:r>
      <w:r w:rsidR="0031161B" w:rsidRPr="00A30E3F">
        <w:rPr>
          <w:rFonts w:cs="Arial"/>
          <w:lang w:val="fr-FR"/>
        </w:rPr>
        <w:t xml:space="preserve">Les soldes de contributions dues pour plus de trois ans sont passés de </w:t>
      </w:r>
      <w:r w:rsidR="00803E23">
        <w:rPr>
          <w:rFonts w:cs="Arial"/>
          <w:lang w:val="fr-FR"/>
        </w:rPr>
        <w:t>738</w:t>
      </w:r>
      <w:r w:rsidR="00200B21" w:rsidRPr="00A30E3F">
        <w:rPr>
          <w:rFonts w:cs="Arial"/>
          <w:lang w:val="fr-FR"/>
        </w:rPr>
        <w:t> 000 CHF au 31</w:t>
      </w:r>
      <w:r w:rsidR="00FD24FB">
        <w:rPr>
          <w:rFonts w:cs="Arial"/>
          <w:lang w:val="fr-FR"/>
        </w:rPr>
        <w:t> </w:t>
      </w:r>
      <w:r w:rsidR="00200B21" w:rsidRPr="00A30E3F">
        <w:rPr>
          <w:rFonts w:cs="Arial"/>
          <w:lang w:val="fr-FR"/>
        </w:rPr>
        <w:t>décembre 202</w:t>
      </w:r>
      <w:r w:rsidR="00803E23">
        <w:rPr>
          <w:rFonts w:cs="Arial"/>
          <w:lang w:val="fr-FR"/>
        </w:rPr>
        <w:t>2</w:t>
      </w:r>
      <w:r w:rsidR="00C35A11">
        <w:rPr>
          <w:rFonts w:cs="Arial"/>
          <w:lang w:val="fr-FR"/>
        </w:rPr>
        <w:t xml:space="preserve"> à </w:t>
      </w:r>
      <w:r w:rsidR="00803E23">
        <w:rPr>
          <w:rFonts w:cs="Arial"/>
          <w:lang w:val="fr-FR"/>
        </w:rPr>
        <w:t>84</w:t>
      </w:r>
      <w:r w:rsidR="009F62B5">
        <w:rPr>
          <w:rFonts w:cs="Arial"/>
          <w:lang w:val="fr-FR"/>
        </w:rPr>
        <w:t>8</w:t>
      </w:r>
      <w:r w:rsidR="00C35A11">
        <w:rPr>
          <w:rFonts w:cs="Arial"/>
          <w:lang w:val="fr-FR"/>
        </w:rPr>
        <w:t> 000</w:t>
      </w:r>
      <w:r w:rsidR="00FD24FB">
        <w:rPr>
          <w:rFonts w:cs="Arial"/>
          <w:lang w:val="fr-FR"/>
        </w:rPr>
        <w:t> </w:t>
      </w:r>
      <w:r w:rsidR="00C35A11">
        <w:rPr>
          <w:rFonts w:cs="Arial"/>
          <w:lang w:val="fr-FR"/>
        </w:rPr>
        <w:t>CHF au 31</w:t>
      </w:r>
      <w:r w:rsidR="00FD24FB">
        <w:rPr>
          <w:rFonts w:cs="Arial"/>
          <w:lang w:val="fr-FR"/>
        </w:rPr>
        <w:t> </w:t>
      </w:r>
      <w:r w:rsidR="00C35A11">
        <w:rPr>
          <w:rFonts w:cs="Arial"/>
          <w:lang w:val="fr-FR"/>
        </w:rPr>
        <w:t>décembre 202</w:t>
      </w:r>
      <w:r w:rsidR="00803E23">
        <w:rPr>
          <w:rFonts w:cs="Arial"/>
          <w:lang w:val="fr-FR"/>
        </w:rPr>
        <w:t>3</w:t>
      </w:r>
      <w:r w:rsidR="0031161B" w:rsidRPr="00A30E3F">
        <w:rPr>
          <w:rFonts w:cs="Arial"/>
          <w:lang w:val="fr-FR"/>
        </w:rPr>
        <w:t>. L</w:t>
      </w:r>
      <w:r w:rsidR="00803E23">
        <w:rPr>
          <w:rFonts w:cs="Arial"/>
          <w:lang w:val="fr-FR"/>
        </w:rPr>
        <w:t>a figure 2, ci-dessous également,</w:t>
      </w:r>
      <w:r w:rsidR="0031161B" w:rsidRPr="00A30E3F">
        <w:rPr>
          <w:rFonts w:cs="Arial"/>
          <w:lang w:val="fr-FR"/>
        </w:rPr>
        <w:t xml:space="preserve"> présente</w:t>
      </w:r>
      <w:r w:rsidR="00803E23">
        <w:rPr>
          <w:rFonts w:cs="Arial"/>
          <w:lang w:val="fr-FR"/>
        </w:rPr>
        <w:t xml:space="preserve"> les changements, de 2022 à 2023, dans les soldes de</w:t>
      </w:r>
      <w:r w:rsidR="00803E23" w:rsidRPr="00803E23">
        <w:rPr>
          <w:rFonts w:cs="Arial"/>
          <w:lang w:val="fr-FR"/>
        </w:rPr>
        <w:t xml:space="preserve"> </w:t>
      </w:r>
      <w:r w:rsidR="00803E23" w:rsidRPr="00A30E3F">
        <w:rPr>
          <w:rFonts w:cs="Arial"/>
          <w:lang w:val="fr-FR"/>
        </w:rPr>
        <w:t>contributions dues</w:t>
      </w:r>
      <w:r w:rsidR="00803E23">
        <w:rPr>
          <w:rFonts w:cs="Arial"/>
          <w:lang w:val="fr-FR"/>
        </w:rPr>
        <w:t>, selon le nombre d’années pour lesquelles ces contributions sont dues</w:t>
      </w:r>
      <w:r w:rsidR="0031161B" w:rsidRPr="00A30E3F">
        <w:rPr>
          <w:rFonts w:cs="Arial"/>
          <w:lang w:val="fr-FR"/>
        </w:rPr>
        <w:t>.</w:t>
      </w:r>
    </w:p>
    <w:p w14:paraId="48722481" w14:textId="77777777" w:rsidR="00B91FD6" w:rsidRPr="00A30E3F" w:rsidRDefault="00B91FD6" w:rsidP="004316A3">
      <w:pPr>
        <w:rPr>
          <w:rFonts w:cs="Arial"/>
          <w:lang w:val="fr-FR"/>
        </w:rPr>
      </w:pPr>
    </w:p>
    <w:p w14:paraId="5DEF34EA" w14:textId="36EBA799" w:rsidR="00186378" w:rsidRPr="00A30E3F" w:rsidRDefault="0031161B" w:rsidP="004D0CCF">
      <w:pPr>
        <w:keepNext/>
        <w:ind w:left="0" w:firstLine="1"/>
        <w:rPr>
          <w:rFonts w:cs="Arial"/>
          <w:i/>
          <w:lang w:val="fr-FR"/>
        </w:rPr>
      </w:pPr>
      <w:r w:rsidRPr="00A30E3F">
        <w:rPr>
          <w:rFonts w:cs="Arial"/>
          <w:i/>
          <w:iCs/>
          <w:lang w:val="fr-FR"/>
        </w:rPr>
        <w:lastRenderedPageBreak/>
        <w:t>Tableau 2 : Soldes de contributions dues, 31 décembre </w:t>
      </w:r>
      <w:r w:rsidR="00C35A11">
        <w:rPr>
          <w:rFonts w:cs="Arial"/>
          <w:i/>
          <w:iCs/>
          <w:lang w:val="fr-FR"/>
        </w:rPr>
        <w:t>202</w:t>
      </w:r>
      <w:r w:rsidR="00392E9E">
        <w:rPr>
          <w:rFonts w:cs="Arial"/>
          <w:i/>
          <w:iCs/>
          <w:lang w:val="fr-FR"/>
        </w:rPr>
        <w:t>3</w:t>
      </w:r>
      <w:r w:rsidR="00C35A11" w:rsidRPr="00A30E3F">
        <w:rPr>
          <w:rFonts w:cs="Arial"/>
          <w:i/>
          <w:iCs/>
          <w:lang w:val="fr-FR"/>
        </w:rPr>
        <w:t xml:space="preserve"> </w:t>
      </w:r>
      <w:r w:rsidRPr="00A30E3F">
        <w:rPr>
          <w:rFonts w:cs="Arial"/>
          <w:i/>
          <w:iCs/>
          <w:lang w:val="fr-FR"/>
        </w:rPr>
        <w:t xml:space="preserve">par rapport </w:t>
      </w:r>
      <w:r w:rsidR="0087688A">
        <w:rPr>
          <w:rFonts w:cs="Arial"/>
          <w:i/>
          <w:iCs/>
          <w:lang w:val="fr-FR"/>
        </w:rPr>
        <w:t xml:space="preserve">au </w:t>
      </w:r>
      <w:r w:rsidRPr="00A30E3F">
        <w:rPr>
          <w:rFonts w:cs="Arial"/>
          <w:i/>
          <w:iCs/>
          <w:lang w:val="fr-FR"/>
        </w:rPr>
        <w:t>31 décembre </w:t>
      </w:r>
      <w:r w:rsidR="00C35A11">
        <w:rPr>
          <w:rFonts w:cs="Arial"/>
          <w:i/>
          <w:iCs/>
          <w:lang w:val="fr-FR"/>
        </w:rPr>
        <w:t>202</w:t>
      </w:r>
      <w:r w:rsidR="00392E9E">
        <w:rPr>
          <w:rFonts w:cs="Arial"/>
          <w:i/>
          <w:iCs/>
          <w:lang w:val="fr-FR"/>
        </w:rPr>
        <w:t>2</w:t>
      </w:r>
      <w:r w:rsidR="00C35A11" w:rsidRPr="00A30E3F">
        <w:rPr>
          <w:rFonts w:cs="Arial"/>
          <w:i/>
          <w:iCs/>
          <w:lang w:val="fr-FR"/>
        </w:rPr>
        <w:t xml:space="preserve"> </w:t>
      </w:r>
      <w:r w:rsidRPr="00A30E3F">
        <w:rPr>
          <w:rFonts w:cs="Arial"/>
          <w:i/>
          <w:iCs/>
          <w:lang w:val="fr-FR"/>
        </w:rPr>
        <w:t xml:space="preserve">(en milliers de CHF, y compris les éventuels écarts d’arrondis) </w:t>
      </w:r>
    </w:p>
    <w:tbl>
      <w:tblPr>
        <w:tblW w:w="8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2243"/>
        <w:gridCol w:w="2243"/>
        <w:gridCol w:w="2247"/>
      </w:tblGrid>
      <w:tr w:rsidR="009A018B" w:rsidRPr="00A30E3F" w14:paraId="5EFCAF67" w14:textId="77777777" w:rsidTr="004D0CCF">
        <w:trPr>
          <w:trHeight w:val="829"/>
        </w:trPr>
        <w:tc>
          <w:tcPr>
            <w:tcW w:w="2227" w:type="dxa"/>
            <w:shd w:val="clear" w:color="auto" w:fill="C6D9F1" w:themeFill="text2" w:themeFillTint="33"/>
            <w:noWrap/>
            <w:vAlign w:val="center"/>
            <w:hideMark/>
          </w:tcPr>
          <w:p w14:paraId="3CCDDCDC" w14:textId="77777777" w:rsidR="00821458" w:rsidRPr="00A30E3F" w:rsidRDefault="0031161B" w:rsidP="004D0CCF">
            <w:pPr>
              <w:keepNext/>
              <w:ind w:left="0" w:firstLine="0"/>
              <w:jc w:val="center"/>
              <w:rPr>
                <w:b/>
                <w:lang w:val="fr-FR"/>
              </w:rPr>
            </w:pPr>
            <w:r w:rsidRPr="00A30E3F">
              <w:rPr>
                <w:b/>
                <w:bCs/>
                <w:lang w:val="fr-FR"/>
              </w:rPr>
              <w:t xml:space="preserve">Année due </w:t>
            </w:r>
          </w:p>
        </w:tc>
        <w:tc>
          <w:tcPr>
            <w:tcW w:w="2243" w:type="dxa"/>
            <w:shd w:val="clear" w:color="auto" w:fill="C6D9F1" w:themeFill="text2" w:themeFillTint="33"/>
            <w:hideMark/>
          </w:tcPr>
          <w:p w14:paraId="409EB452" w14:textId="209AC7FB" w:rsidR="00821458" w:rsidRPr="00A30E3F" w:rsidRDefault="0031161B" w:rsidP="004D0CCF">
            <w:pPr>
              <w:keepNext/>
              <w:ind w:left="0" w:firstLine="0"/>
              <w:jc w:val="center"/>
              <w:rPr>
                <w:b/>
                <w:lang w:val="fr-FR"/>
              </w:rPr>
            </w:pPr>
            <w:r w:rsidRPr="00A30E3F">
              <w:rPr>
                <w:b/>
                <w:bCs/>
                <w:lang w:val="fr-FR"/>
              </w:rPr>
              <w:t xml:space="preserve">Soldes des contributions dues (milliers de CHF) </w:t>
            </w:r>
            <w:r w:rsidRPr="00A30E3F">
              <w:rPr>
                <w:b/>
                <w:bCs/>
                <w:lang w:val="fr-FR"/>
              </w:rPr>
              <w:br/>
              <w:t>31/12/</w:t>
            </w:r>
            <w:r w:rsidR="00C35A11">
              <w:rPr>
                <w:b/>
                <w:bCs/>
                <w:lang w:val="fr-FR"/>
              </w:rPr>
              <w:t>202</w:t>
            </w:r>
            <w:r w:rsidR="00392E9E">
              <w:rPr>
                <w:b/>
                <w:bCs/>
                <w:lang w:val="fr-FR"/>
              </w:rPr>
              <w:t>2</w:t>
            </w:r>
          </w:p>
        </w:tc>
        <w:tc>
          <w:tcPr>
            <w:tcW w:w="2243" w:type="dxa"/>
            <w:shd w:val="clear" w:color="auto" w:fill="C6D9F1" w:themeFill="text2" w:themeFillTint="33"/>
            <w:vAlign w:val="bottom"/>
            <w:hideMark/>
          </w:tcPr>
          <w:p w14:paraId="237883CF" w14:textId="4C932A7F" w:rsidR="00821458" w:rsidRPr="00A30E3F" w:rsidRDefault="0031161B" w:rsidP="004D0CCF">
            <w:pPr>
              <w:keepNext/>
              <w:ind w:left="0" w:firstLine="0"/>
              <w:jc w:val="center"/>
              <w:rPr>
                <w:b/>
                <w:lang w:val="fr-FR"/>
              </w:rPr>
            </w:pPr>
            <w:r w:rsidRPr="00A30E3F">
              <w:rPr>
                <w:b/>
                <w:bCs/>
                <w:lang w:val="fr-FR"/>
              </w:rPr>
              <w:t>Soldes des contributions dues (milliers de CHF)</w:t>
            </w:r>
            <w:r w:rsidRPr="00A30E3F">
              <w:rPr>
                <w:b/>
                <w:bCs/>
                <w:lang w:val="fr-FR"/>
              </w:rPr>
              <w:br/>
              <w:t>31/12/</w:t>
            </w:r>
            <w:r w:rsidR="00C35A11">
              <w:rPr>
                <w:b/>
                <w:bCs/>
                <w:lang w:val="fr-FR"/>
              </w:rPr>
              <w:t>202</w:t>
            </w:r>
            <w:r w:rsidR="00392E9E">
              <w:rPr>
                <w:b/>
                <w:bCs/>
                <w:lang w:val="fr-FR"/>
              </w:rPr>
              <w:t>3</w:t>
            </w:r>
          </w:p>
        </w:tc>
        <w:tc>
          <w:tcPr>
            <w:tcW w:w="2247" w:type="dxa"/>
            <w:shd w:val="clear" w:color="auto" w:fill="C6D9F1" w:themeFill="text2" w:themeFillTint="33"/>
            <w:vAlign w:val="center"/>
            <w:hideMark/>
          </w:tcPr>
          <w:p w14:paraId="616563C1" w14:textId="77777777" w:rsidR="00F41505" w:rsidRPr="00A30E3F" w:rsidRDefault="0031161B" w:rsidP="004D0CCF">
            <w:pPr>
              <w:keepNext/>
              <w:ind w:left="0" w:firstLine="0"/>
              <w:jc w:val="center"/>
              <w:rPr>
                <w:b/>
                <w:lang w:val="fr-FR"/>
              </w:rPr>
            </w:pPr>
            <w:r w:rsidRPr="00A30E3F">
              <w:rPr>
                <w:b/>
                <w:bCs/>
                <w:lang w:val="fr-FR"/>
              </w:rPr>
              <w:t xml:space="preserve">Différence </w:t>
            </w:r>
          </w:p>
          <w:p w14:paraId="09B0CEDD" w14:textId="7B678389" w:rsidR="00821458" w:rsidRPr="00A30E3F" w:rsidRDefault="0031161B" w:rsidP="004D0CCF">
            <w:pPr>
              <w:keepNext/>
              <w:ind w:left="0" w:firstLine="0"/>
              <w:jc w:val="center"/>
              <w:rPr>
                <w:b/>
                <w:lang w:val="fr-FR"/>
              </w:rPr>
            </w:pPr>
            <w:r w:rsidRPr="00A30E3F">
              <w:rPr>
                <w:b/>
                <w:bCs/>
                <w:lang w:val="fr-FR"/>
              </w:rPr>
              <w:t>(milliers de CHF)</w:t>
            </w:r>
            <w:r w:rsidRPr="00A30E3F">
              <w:rPr>
                <w:b/>
                <w:bCs/>
                <w:lang w:val="fr-FR"/>
              </w:rPr>
              <w:br/>
              <w:t>(</w:t>
            </w:r>
            <w:r w:rsidR="00C35A11">
              <w:rPr>
                <w:b/>
                <w:bCs/>
                <w:lang w:val="fr-FR"/>
              </w:rPr>
              <w:t>202</w:t>
            </w:r>
            <w:r w:rsidR="00392E9E">
              <w:rPr>
                <w:b/>
                <w:bCs/>
                <w:lang w:val="fr-FR"/>
              </w:rPr>
              <w:t>2</w:t>
            </w:r>
            <w:r w:rsidR="009F62B5">
              <w:rPr>
                <w:b/>
                <w:bCs/>
                <w:lang w:val="fr-FR"/>
              </w:rPr>
              <w:t>-202</w:t>
            </w:r>
            <w:r w:rsidR="00392E9E">
              <w:rPr>
                <w:b/>
                <w:bCs/>
                <w:lang w:val="fr-FR"/>
              </w:rPr>
              <w:t>3</w:t>
            </w:r>
            <w:r w:rsidRPr="00A30E3F">
              <w:rPr>
                <w:b/>
                <w:bCs/>
                <w:lang w:val="fr-FR"/>
              </w:rPr>
              <w:t xml:space="preserve">) </w:t>
            </w:r>
          </w:p>
        </w:tc>
      </w:tr>
      <w:tr w:rsidR="009A018B" w:rsidRPr="00A30E3F" w14:paraId="3ABF20FD" w14:textId="77777777" w:rsidTr="004D0CCF">
        <w:tc>
          <w:tcPr>
            <w:tcW w:w="2227" w:type="dxa"/>
            <w:shd w:val="clear" w:color="auto" w:fill="auto"/>
            <w:vAlign w:val="center"/>
            <w:hideMark/>
          </w:tcPr>
          <w:p w14:paraId="1EE1E853" w14:textId="74DB270D" w:rsidR="006535E8" w:rsidRPr="00A30E3F" w:rsidRDefault="0031161B" w:rsidP="004D0CCF">
            <w:pPr>
              <w:keepNext/>
              <w:ind w:left="0" w:firstLine="0"/>
              <w:jc w:val="center"/>
              <w:rPr>
                <w:rFonts w:asciiTheme="minorHAnsi" w:eastAsia="Times New Roman" w:hAnsiTheme="minorHAnsi" w:cs="Arial"/>
                <w:color w:val="000000"/>
                <w:lang w:val="fr-FR" w:eastAsia="en-GB"/>
              </w:rPr>
            </w:pPr>
            <w:r w:rsidRPr="00A30E3F">
              <w:rPr>
                <w:rFonts w:cs="Calibri"/>
                <w:color w:val="000000"/>
                <w:lang w:val="fr-FR"/>
              </w:rPr>
              <w:t>201</w:t>
            </w:r>
            <w:r w:rsidR="00392E9E">
              <w:rPr>
                <w:rFonts w:cs="Calibri"/>
                <w:color w:val="000000"/>
                <w:lang w:val="fr-FR"/>
              </w:rPr>
              <w:t>4</w:t>
            </w:r>
            <w:r w:rsidRPr="00A30E3F">
              <w:rPr>
                <w:rFonts w:cs="Calibri"/>
                <w:color w:val="000000"/>
                <w:lang w:val="fr-FR"/>
              </w:rPr>
              <w:t xml:space="preserve"> ou avant</w:t>
            </w:r>
          </w:p>
        </w:tc>
        <w:tc>
          <w:tcPr>
            <w:tcW w:w="2243" w:type="dxa"/>
            <w:shd w:val="clear" w:color="auto" w:fill="auto"/>
            <w:noWrap/>
            <w:hideMark/>
          </w:tcPr>
          <w:p w14:paraId="5B9A6CD3" w14:textId="34D12313" w:rsidR="006535E8" w:rsidRPr="00A30E3F" w:rsidRDefault="009F62B5" w:rsidP="004D0CCF">
            <w:pPr>
              <w:keepNext/>
              <w:ind w:left="0" w:firstLine="0"/>
              <w:jc w:val="right"/>
              <w:rPr>
                <w:rFonts w:asciiTheme="minorHAnsi" w:eastAsia="Times New Roman" w:hAnsiTheme="minorHAnsi" w:cs="Arial"/>
                <w:color w:val="000000"/>
                <w:lang w:val="fr-FR" w:eastAsia="en-GB"/>
              </w:rPr>
            </w:pPr>
            <w:r>
              <w:rPr>
                <w:lang w:val="fr-FR"/>
              </w:rPr>
              <w:t>2</w:t>
            </w:r>
            <w:r w:rsidR="00C76215">
              <w:rPr>
                <w:lang w:val="fr-FR"/>
              </w:rPr>
              <w:t>9</w:t>
            </w:r>
            <w:r>
              <w:rPr>
                <w:lang w:val="fr-FR"/>
              </w:rPr>
              <w:t>5</w:t>
            </w:r>
          </w:p>
        </w:tc>
        <w:tc>
          <w:tcPr>
            <w:tcW w:w="2243" w:type="dxa"/>
            <w:shd w:val="clear" w:color="auto" w:fill="auto"/>
            <w:noWrap/>
            <w:hideMark/>
          </w:tcPr>
          <w:p w14:paraId="4E4DCF17" w14:textId="6432DC1C" w:rsidR="006535E8" w:rsidRPr="00A30E3F" w:rsidRDefault="009F62B5" w:rsidP="004D0CCF">
            <w:pPr>
              <w:keepNext/>
              <w:ind w:left="0" w:firstLine="0"/>
              <w:jc w:val="right"/>
              <w:rPr>
                <w:rFonts w:asciiTheme="minorHAnsi" w:eastAsia="Times New Roman" w:hAnsiTheme="minorHAnsi" w:cs="Arial"/>
                <w:color w:val="000000"/>
                <w:lang w:val="fr-FR" w:eastAsia="en-GB"/>
              </w:rPr>
            </w:pPr>
            <w:r>
              <w:rPr>
                <w:lang w:val="fr-FR"/>
              </w:rPr>
              <w:t>2</w:t>
            </w:r>
            <w:r w:rsidR="00C76215">
              <w:rPr>
                <w:lang w:val="fr-FR"/>
              </w:rPr>
              <w:t>89</w:t>
            </w:r>
          </w:p>
        </w:tc>
        <w:tc>
          <w:tcPr>
            <w:tcW w:w="2247" w:type="dxa"/>
            <w:shd w:val="clear" w:color="auto" w:fill="auto"/>
            <w:noWrap/>
            <w:hideMark/>
          </w:tcPr>
          <w:p w14:paraId="1A0E898A" w14:textId="34BE18C6" w:rsidR="006535E8" w:rsidRPr="00A30E3F" w:rsidRDefault="00C76215" w:rsidP="004D0CCF">
            <w:pPr>
              <w:keepNext/>
              <w:ind w:left="0" w:firstLine="0"/>
              <w:jc w:val="right"/>
              <w:rPr>
                <w:rFonts w:asciiTheme="minorHAnsi" w:eastAsia="Times New Roman" w:hAnsiTheme="minorHAnsi" w:cs="Arial"/>
                <w:color w:val="000000"/>
                <w:lang w:val="fr-FR" w:eastAsia="en-GB"/>
              </w:rPr>
            </w:pPr>
            <w:r>
              <w:rPr>
                <w:lang w:val="fr-FR"/>
              </w:rPr>
              <w:t>-6</w:t>
            </w:r>
          </w:p>
        </w:tc>
      </w:tr>
      <w:tr w:rsidR="004C736E" w:rsidRPr="00A30E3F" w14:paraId="0A025FF1" w14:textId="77777777" w:rsidTr="004D0CCF">
        <w:tc>
          <w:tcPr>
            <w:tcW w:w="2227" w:type="dxa"/>
            <w:shd w:val="clear" w:color="auto" w:fill="auto"/>
            <w:noWrap/>
            <w:vAlign w:val="center"/>
            <w:hideMark/>
          </w:tcPr>
          <w:p w14:paraId="061DA91B" w14:textId="4BAC0753" w:rsidR="004C736E" w:rsidRPr="00A30E3F" w:rsidRDefault="004C736E" w:rsidP="004D0CCF">
            <w:pPr>
              <w:keepNext/>
              <w:ind w:left="0" w:firstLine="0"/>
              <w:jc w:val="center"/>
              <w:rPr>
                <w:rFonts w:asciiTheme="minorHAnsi" w:eastAsia="Times New Roman" w:hAnsiTheme="minorHAnsi" w:cs="Arial"/>
                <w:color w:val="000000"/>
                <w:lang w:val="fr-FR" w:eastAsia="en-GB"/>
              </w:rPr>
            </w:pPr>
            <w:r w:rsidRPr="00A30E3F">
              <w:rPr>
                <w:rFonts w:cs="Calibri"/>
                <w:color w:val="000000"/>
                <w:lang w:val="fr-FR"/>
              </w:rPr>
              <w:t>201</w:t>
            </w:r>
            <w:r w:rsidR="00392E9E">
              <w:rPr>
                <w:rFonts w:cs="Calibri"/>
                <w:color w:val="000000"/>
                <w:lang w:val="fr-FR"/>
              </w:rPr>
              <w:t>5</w:t>
            </w:r>
          </w:p>
        </w:tc>
        <w:tc>
          <w:tcPr>
            <w:tcW w:w="2243" w:type="dxa"/>
            <w:shd w:val="clear" w:color="auto" w:fill="auto"/>
            <w:noWrap/>
            <w:hideMark/>
          </w:tcPr>
          <w:p w14:paraId="3AED2CC0" w14:textId="3D52125B" w:rsidR="004C736E" w:rsidRPr="00A30E3F" w:rsidRDefault="004C736E" w:rsidP="004D0CCF">
            <w:pPr>
              <w:keepNext/>
              <w:ind w:left="0" w:firstLine="0"/>
              <w:jc w:val="right"/>
              <w:rPr>
                <w:rFonts w:asciiTheme="minorHAnsi" w:eastAsia="Times New Roman" w:hAnsiTheme="minorHAnsi" w:cs="Arial"/>
                <w:color w:val="000000"/>
                <w:lang w:val="fr-FR" w:eastAsia="en-GB"/>
              </w:rPr>
            </w:pPr>
            <w:r w:rsidRPr="00A30E3F">
              <w:rPr>
                <w:lang w:val="fr-FR"/>
              </w:rPr>
              <w:t>7</w:t>
            </w:r>
            <w:r w:rsidR="00C76215">
              <w:rPr>
                <w:lang w:val="fr-FR"/>
              </w:rPr>
              <w:t>1</w:t>
            </w:r>
          </w:p>
        </w:tc>
        <w:tc>
          <w:tcPr>
            <w:tcW w:w="2243" w:type="dxa"/>
            <w:shd w:val="clear" w:color="auto" w:fill="auto"/>
            <w:noWrap/>
            <w:hideMark/>
          </w:tcPr>
          <w:p w14:paraId="37DAA794" w14:textId="1DADC8DB" w:rsidR="004C736E" w:rsidRPr="00A30E3F" w:rsidRDefault="004C736E" w:rsidP="004D0CCF">
            <w:pPr>
              <w:keepNext/>
              <w:ind w:left="0" w:firstLine="0"/>
              <w:jc w:val="right"/>
              <w:rPr>
                <w:rFonts w:asciiTheme="minorHAnsi" w:eastAsia="Times New Roman" w:hAnsiTheme="minorHAnsi" w:cs="Arial"/>
                <w:color w:val="000000"/>
                <w:lang w:val="fr-FR" w:eastAsia="en-GB"/>
              </w:rPr>
            </w:pPr>
            <w:r w:rsidRPr="00A30E3F">
              <w:rPr>
                <w:lang w:val="fr-FR"/>
              </w:rPr>
              <w:t>70</w:t>
            </w:r>
          </w:p>
        </w:tc>
        <w:tc>
          <w:tcPr>
            <w:tcW w:w="2247" w:type="dxa"/>
            <w:shd w:val="clear" w:color="auto" w:fill="auto"/>
            <w:noWrap/>
            <w:hideMark/>
          </w:tcPr>
          <w:p w14:paraId="5A5BACD5" w14:textId="3E14B461" w:rsidR="004C736E" w:rsidRPr="00A30E3F" w:rsidRDefault="00C76215" w:rsidP="004D0CCF">
            <w:pPr>
              <w:keepNext/>
              <w:ind w:left="0" w:firstLine="0"/>
              <w:jc w:val="right"/>
              <w:rPr>
                <w:rFonts w:asciiTheme="minorHAnsi" w:eastAsia="Times New Roman" w:hAnsiTheme="minorHAnsi" w:cs="Arial"/>
                <w:color w:val="000000"/>
                <w:lang w:val="fr-FR" w:eastAsia="en-GB"/>
              </w:rPr>
            </w:pPr>
            <w:r>
              <w:rPr>
                <w:lang w:val="fr-FR"/>
              </w:rPr>
              <w:t>-1</w:t>
            </w:r>
          </w:p>
        </w:tc>
      </w:tr>
      <w:tr w:rsidR="004C736E" w:rsidRPr="00A30E3F" w14:paraId="492E9D90" w14:textId="77777777" w:rsidTr="004D0CCF">
        <w:tc>
          <w:tcPr>
            <w:tcW w:w="2227" w:type="dxa"/>
            <w:shd w:val="clear" w:color="auto" w:fill="auto"/>
            <w:noWrap/>
            <w:vAlign w:val="center"/>
            <w:hideMark/>
          </w:tcPr>
          <w:p w14:paraId="18275DFF" w14:textId="5A606FD4" w:rsidR="004C736E" w:rsidRPr="00A30E3F" w:rsidRDefault="004C736E" w:rsidP="004D0CCF">
            <w:pPr>
              <w:keepNext/>
              <w:ind w:left="0" w:firstLine="0"/>
              <w:jc w:val="center"/>
              <w:rPr>
                <w:rFonts w:asciiTheme="minorHAnsi" w:eastAsia="Times New Roman" w:hAnsiTheme="minorHAnsi" w:cs="Arial"/>
                <w:color w:val="000000"/>
                <w:lang w:val="fr-FR" w:eastAsia="en-GB"/>
              </w:rPr>
            </w:pPr>
            <w:r w:rsidRPr="00A30E3F">
              <w:rPr>
                <w:rFonts w:cs="Calibri"/>
                <w:color w:val="000000"/>
                <w:lang w:val="fr-FR"/>
              </w:rPr>
              <w:t>201</w:t>
            </w:r>
            <w:r w:rsidR="00392E9E">
              <w:rPr>
                <w:rFonts w:cs="Calibri"/>
                <w:color w:val="000000"/>
                <w:lang w:val="fr-FR"/>
              </w:rPr>
              <w:t>6</w:t>
            </w:r>
          </w:p>
        </w:tc>
        <w:tc>
          <w:tcPr>
            <w:tcW w:w="2243" w:type="dxa"/>
            <w:shd w:val="clear" w:color="auto" w:fill="auto"/>
            <w:noWrap/>
            <w:hideMark/>
          </w:tcPr>
          <w:p w14:paraId="394DB104" w14:textId="0BA8C5F9" w:rsidR="004C736E" w:rsidRPr="00A30E3F" w:rsidRDefault="004C736E" w:rsidP="004D0CCF">
            <w:pPr>
              <w:keepNext/>
              <w:ind w:left="0" w:firstLine="0"/>
              <w:jc w:val="right"/>
              <w:rPr>
                <w:rFonts w:asciiTheme="minorHAnsi" w:eastAsia="Times New Roman" w:hAnsiTheme="minorHAnsi" w:cs="Arial"/>
                <w:color w:val="000000"/>
                <w:lang w:val="fr-FR" w:eastAsia="en-GB"/>
              </w:rPr>
            </w:pPr>
            <w:r w:rsidRPr="00A30E3F">
              <w:rPr>
                <w:lang w:val="fr-FR"/>
              </w:rPr>
              <w:t>7</w:t>
            </w:r>
            <w:r w:rsidR="00C76215">
              <w:rPr>
                <w:lang w:val="fr-FR"/>
              </w:rPr>
              <w:t>6</w:t>
            </w:r>
          </w:p>
        </w:tc>
        <w:tc>
          <w:tcPr>
            <w:tcW w:w="2243" w:type="dxa"/>
            <w:shd w:val="clear" w:color="auto" w:fill="auto"/>
            <w:noWrap/>
            <w:hideMark/>
          </w:tcPr>
          <w:p w14:paraId="748CB4D3" w14:textId="56A322C4" w:rsidR="004C736E" w:rsidRPr="00A30E3F" w:rsidRDefault="004C736E" w:rsidP="004D0CCF">
            <w:pPr>
              <w:keepNext/>
              <w:ind w:left="0" w:firstLine="0"/>
              <w:jc w:val="right"/>
              <w:rPr>
                <w:rFonts w:asciiTheme="minorHAnsi" w:eastAsia="Times New Roman" w:hAnsiTheme="minorHAnsi" w:cs="Arial"/>
                <w:color w:val="000000"/>
                <w:lang w:val="fr-FR" w:eastAsia="en-GB"/>
              </w:rPr>
            </w:pPr>
            <w:r w:rsidRPr="00A30E3F">
              <w:rPr>
                <w:lang w:val="fr-FR"/>
              </w:rPr>
              <w:t>7</w:t>
            </w:r>
            <w:r w:rsidR="00C76215">
              <w:rPr>
                <w:lang w:val="fr-FR"/>
              </w:rPr>
              <w:t>5</w:t>
            </w:r>
          </w:p>
        </w:tc>
        <w:tc>
          <w:tcPr>
            <w:tcW w:w="2247" w:type="dxa"/>
            <w:shd w:val="clear" w:color="auto" w:fill="auto"/>
            <w:noWrap/>
            <w:hideMark/>
          </w:tcPr>
          <w:p w14:paraId="550202B4" w14:textId="46D30160" w:rsidR="004C736E" w:rsidRPr="00A30E3F" w:rsidRDefault="009F62B5" w:rsidP="004D0CCF">
            <w:pPr>
              <w:keepNext/>
              <w:ind w:left="0" w:firstLine="0"/>
              <w:jc w:val="right"/>
              <w:rPr>
                <w:rFonts w:asciiTheme="minorHAnsi" w:eastAsia="Times New Roman" w:hAnsiTheme="minorHAnsi" w:cs="Arial"/>
                <w:color w:val="000000"/>
                <w:lang w:val="fr-FR" w:eastAsia="en-GB"/>
              </w:rPr>
            </w:pPr>
            <w:r>
              <w:rPr>
                <w:lang w:val="fr-FR"/>
              </w:rPr>
              <w:t>-1</w:t>
            </w:r>
          </w:p>
        </w:tc>
      </w:tr>
      <w:tr w:rsidR="004C736E" w:rsidRPr="00A30E3F" w14:paraId="6D5B023A" w14:textId="77777777" w:rsidTr="004D0CCF">
        <w:tc>
          <w:tcPr>
            <w:tcW w:w="2227" w:type="dxa"/>
            <w:shd w:val="clear" w:color="auto" w:fill="auto"/>
            <w:noWrap/>
            <w:vAlign w:val="center"/>
            <w:hideMark/>
          </w:tcPr>
          <w:p w14:paraId="1C5F85EA" w14:textId="1610673D" w:rsidR="004C736E" w:rsidRPr="00A30E3F" w:rsidRDefault="004C736E" w:rsidP="004D0CCF">
            <w:pPr>
              <w:keepNext/>
              <w:ind w:left="0" w:firstLine="0"/>
              <w:jc w:val="center"/>
              <w:rPr>
                <w:rFonts w:asciiTheme="minorHAnsi" w:eastAsia="Times New Roman" w:hAnsiTheme="minorHAnsi" w:cs="Arial"/>
                <w:color w:val="000000"/>
                <w:lang w:val="fr-FR" w:eastAsia="en-GB"/>
              </w:rPr>
            </w:pPr>
            <w:r w:rsidRPr="00A30E3F">
              <w:rPr>
                <w:rFonts w:cs="Calibri"/>
                <w:color w:val="000000"/>
                <w:lang w:val="fr-FR"/>
              </w:rPr>
              <w:t>201</w:t>
            </w:r>
            <w:r w:rsidR="00392E9E">
              <w:rPr>
                <w:rFonts w:cs="Calibri"/>
                <w:color w:val="000000"/>
                <w:lang w:val="fr-FR"/>
              </w:rPr>
              <w:t>7</w:t>
            </w:r>
          </w:p>
        </w:tc>
        <w:tc>
          <w:tcPr>
            <w:tcW w:w="2243" w:type="dxa"/>
            <w:shd w:val="clear" w:color="auto" w:fill="auto"/>
            <w:noWrap/>
            <w:hideMark/>
          </w:tcPr>
          <w:p w14:paraId="17A12B5E" w14:textId="5B879268" w:rsidR="004C736E" w:rsidRPr="00A30E3F" w:rsidRDefault="00C76215" w:rsidP="004D0CCF">
            <w:pPr>
              <w:keepNext/>
              <w:ind w:left="0" w:firstLine="0"/>
              <w:jc w:val="right"/>
              <w:rPr>
                <w:rFonts w:asciiTheme="minorHAnsi" w:eastAsia="Times New Roman" w:hAnsiTheme="minorHAnsi" w:cs="Arial"/>
                <w:color w:val="000000"/>
                <w:lang w:val="fr-FR" w:eastAsia="en-GB"/>
              </w:rPr>
            </w:pPr>
            <w:r>
              <w:rPr>
                <w:lang w:val="fr-FR"/>
              </w:rPr>
              <w:t>83</w:t>
            </w:r>
          </w:p>
        </w:tc>
        <w:tc>
          <w:tcPr>
            <w:tcW w:w="2243" w:type="dxa"/>
            <w:shd w:val="clear" w:color="auto" w:fill="auto"/>
            <w:noWrap/>
            <w:hideMark/>
          </w:tcPr>
          <w:p w14:paraId="1D0961F5" w14:textId="37E31751" w:rsidR="004C736E" w:rsidRPr="00A30E3F" w:rsidRDefault="00C76215" w:rsidP="004D0CCF">
            <w:pPr>
              <w:keepNext/>
              <w:ind w:left="0" w:firstLine="0"/>
              <w:jc w:val="right"/>
              <w:rPr>
                <w:rFonts w:asciiTheme="minorHAnsi" w:eastAsia="Times New Roman" w:hAnsiTheme="minorHAnsi" w:cs="Arial"/>
                <w:color w:val="000000"/>
                <w:lang w:val="fr-FR" w:eastAsia="en-GB"/>
              </w:rPr>
            </w:pPr>
            <w:r>
              <w:rPr>
                <w:lang w:val="fr-FR"/>
              </w:rPr>
              <w:t>82</w:t>
            </w:r>
          </w:p>
        </w:tc>
        <w:tc>
          <w:tcPr>
            <w:tcW w:w="2247" w:type="dxa"/>
            <w:shd w:val="clear" w:color="auto" w:fill="auto"/>
            <w:noWrap/>
            <w:hideMark/>
          </w:tcPr>
          <w:p w14:paraId="0BFFBF4F" w14:textId="68923640" w:rsidR="004C736E" w:rsidRPr="00A30E3F" w:rsidRDefault="009F62B5" w:rsidP="004D0CCF">
            <w:pPr>
              <w:keepNext/>
              <w:ind w:left="0" w:firstLine="0"/>
              <w:jc w:val="right"/>
              <w:rPr>
                <w:rFonts w:asciiTheme="minorHAnsi" w:eastAsia="Times New Roman" w:hAnsiTheme="minorHAnsi" w:cs="Arial"/>
                <w:color w:val="000000"/>
                <w:lang w:val="fr-FR" w:eastAsia="en-GB"/>
              </w:rPr>
            </w:pPr>
            <w:r>
              <w:rPr>
                <w:lang w:val="fr-FR"/>
              </w:rPr>
              <w:t>-1</w:t>
            </w:r>
          </w:p>
        </w:tc>
      </w:tr>
      <w:tr w:rsidR="004C736E" w:rsidRPr="00A30E3F" w14:paraId="7DD85493" w14:textId="77777777" w:rsidTr="004D0CCF">
        <w:tc>
          <w:tcPr>
            <w:tcW w:w="2227" w:type="dxa"/>
            <w:shd w:val="clear" w:color="auto" w:fill="auto"/>
            <w:noWrap/>
            <w:vAlign w:val="center"/>
            <w:hideMark/>
          </w:tcPr>
          <w:p w14:paraId="577164AE" w14:textId="778B5D27" w:rsidR="004C736E" w:rsidRPr="00A30E3F" w:rsidRDefault="004C736E" w:rsidP="004D0CCF">
            <w:pPr>
              <w:keepNext/>
              <w:ind w:left="0" w:firstLine="0"/>
              <w:jc w:val="center"/>
              <w:rPr>
                <w:rFonts w:asciiTheme="minorHAnsi" w:eastAsia="Times New Roman" w:hAnsiTheme="minorHAnsi" w:cs="Arial"/>
                <w:color w:val="000000"/>
                <w:lang w:val="fr-FR" w:eastAsia="en-GB"/>
              </w:rPr>
            </w:pPr>
            <w:r w:rsidRPr="00A30E3F">
              <w:rPr>
                <w:rFonts w:cs="Calibri"/>
                <w:color w:val="000000"/>
                <w:lang w:val="fr-FR"/>
              </w:rPr>
              <w:t>201</w:t>
            </w:r>
            <w:r w:rsidR="00392E9E">
              <w:rPr>
                <w:rFonts w:cs="Calibri"/>
                <w:color w:val="000000"/>
                <w:lang w:val="fr-FR"/>
              </w:rPr>
              <w:t>8</w:t>
            </w:r>
          </w:p>
        </w:tc>
        <w:tc>
          <w:tcPr>
            <w:tcW w:w="2243" w:type="dxa"/>
            <w:shd w:val="clear" w:color="auto" w:fill="auto"/>
            <w:noWrap/>
            <w:hideMark/>
          </w:tcPr>
          <w:p w14:paraId="3430398F" w14:textId="0E6E031A" w:rsidR="004C736E" w:rsidRPr="00A30E3F" w:rsidRDefault="009F62B5" w:rsidP="004D0CCF">
            <w:pPr>
              <w:keepNext/>
              <w:ind w:left="0" w:firstLine="0"/>
              <w:jc w:val="right"/>
              <w:rPr>
                <w:rFonts w:asciiTheme="minorHAnsi" w:eastAsia="Times New Roman" w:hAnsiTheme="minorHAnsi" w:cs="Arial"/>
                <w:color w:val="000000"/>
                <w:lang w:val="fr-FR" w:eastAsia="en-GB"/>
              </w:rPr>
            </w:pPr>
            <w:r>
              <w:rPr>
                <w:lang w:val="fr-FR"/>
              </w:rPr>
              <w:t>8</w:t>
            </w:r>
            <w:r w:rsidR="00C76215">
              <w:rPr>
                <w:lang w:val="fr-FR"/>
              </w:rPr>
              <w:t>9</w:t>
            </w:r>
          </w:p>
        </w:tc>
        <w:tc>
          <w:tcPr>
            <w:tcW w:w="2243" w:type="dxa"/>
            <w:shd w:val="clear" w:color="auto" w:fill="auto"/>
            <w:noWrap/>
            <w:hideMark/>
          </w:tcPr>
          <w:p w14:paraId="391CEE54" w14:textId="2A763833" w:rsidR="004C736E" w:rsidRPr="00A30E3F" w:rsidRDefault="00C76215" w:rsidP="004D0CCF">
            <w:pPr>
              <w:keepNext/>
              <w:ind w:left="0" w:firstLine="0"/>
              <w:jc w:val="right"/>
              <w:rPr>
                <w:rFonts w:asciiTheme="minorHAnsi" w:eastAsia="Times New Roman" w:hAnsiTheme="minorHAnsi" w:cs="Arial"/>
                <w:color w:val="000000"/>
                <w:lang w:val="fr-FR" w:eastAsia="en-GB"/>
              </w:rPr>
            </w:pPr>
            <w:r>
              <w:rPr>
                <w:lang w:val="fr-FR"/>
              </w:rPr>
              <w:t>86</w:t>
            </w:r>
          </w:p>
        </w:tc>
        <w:tc>
          <w:tcPr>
            <w:tcW w:w="2247" w:type="dxa"/>
            <w:shd w:val="clear" w:color="auto" w:fill="auto"/>
            <w:noWrap/>
            <w:hideMark/>
          </w:tcPr>
          <w:p w14:paraId="25EFDC04" w14:textId="475D2E31" w:rsidR="004C736E" w:rsidRPr="00A30E3F" w:rsidRDefault="004C736E" w:rsidP="004D0CCF">
            <w:pPr>
              <w:keepNext/>
              <w:ind w:left="0" w:firstLine="0"/>
              <w:jc w:val="right"/>
              <w:rPr>
                <w:rFonts w:asciiTheme="minorHAnsi" w:eastAsia="Times New Roman" w:hAnsiTheme="minorHAnsi" w:cs="Arial"/>
                <w:color w:val="000000"/>
                <w:lang w:val="fr-FR" w:eastAsia="en-GB"/>
              </w:rPr>
            </w:pPr>
            <w:r w:rsidRPr="00A30E3F">
              <w:rPr>
                <w:lang w:val="fr-FR"/>
              </w:rPr>
              <w:t>-</w:t>
            </w:r>
            <w:r w:rsidR="009F62B5">
              <w:rPr>
                <w:lang w:val="fr-FR"/>
              </w:rPr>
              <w:t>3</w:t>
            </w:r>
          </w:p>
        </w:tc>
      </w:tr>
      <w:tr w:rsidR="004C736E" w:rsidRPr="00A30E3F" w14:paraId="15149BEA" w14:textId="77777777" w:rsidTr="004D0CCF">
        <w:tc>
          <w:tcPr>
            <w:tcW w:w="2227" w:type="dxa"/>
            <w:shd w:val="clear" w:color="auto" w:fill="auto"/>
            <w:noWrap/>
            <w:vAlign w:val="center"/>
            <w:hideMark/>
          </w:tcPr>
          <w:p w14:paraId="6F318469" w14:textId="5D698A17" w:rsidR="004C736E" w:rsidRPr="00A30E3F" w:rsidRDefault="004C736E" w:rsidP="004D0CCF">
            <w:pPr>
              <w:keepNext/>
              <w:ind w:left="0" w:firstLine="0"/>
              <w:jc w:val="center"/>
              <w:rPr>
                <w:rFonts w:asciiTheme="minorHAnsi" w:eastAsia="Times New Roman" w:hAnsiTheme="minorHAnsi" w:cs="Arial"/>
                <w:color w:val="000000"/>
                <w:lang w:val="fr-FR" w:eastAsia="en-GB"/>
              </w:rPr>
            </w:pPr>
            <w:r w:rsidRPr="00A30E3F">
              <w:rPr>
                <w:rFonts w:cs="Calibri"/>
                <w:color w:val="000000"/>
                <w:lang w:val="fr-FR"/>
              </w:rPr>
              <w:t>201</w:t>
            </w:r>
            <w:r w:rsidR="00392E9E">
              <w:rPr>
                <w:rFonts w:cs="Calibri"/>
                <w:color w:val="000000"/>
                <w:lang w:val="fr-FR"/>
              </w:rPr>
              <w:t>9</w:t>
            </w:r>
          </w:p>
        </w:tc>
        <w:tc>
          <w:tcPr>
            <w:tcW w:w="2243" w:type="dxa"/>
            <w:shd w:val="clear" w:color="auto" w:fill="auto"/>
            <w:noWrap/>
            <w:hideMark/>
          </w:tcPr>
          <w:p w14:paraId="59B19778" w14:textId="17201EAE" w:rsidR="004C736E" w:rsidRPr="00A30E3F" w:rsidRDefault="00C76215" w:rsidP="004D0CCF">
            <w:pPr>
              <w:keepNext/>
              <w:ind w:left="0" w:firstLine="0"/>
              <w:jc w:val="right"/>
              <w:rPr>
                <w:rFonts w:asciiTheme="minorHAnsi" w:eastAsia="Times New Roman" w:hAnsiTheme="minorHAnsi" w:cs="Arial"/>
                <w:color w:val="000000"/>
                <w:lang w:val="fr-FR" w:eastAsia="en-GB"/>
              </w:rPr>
            </w:pPr>
            <w:r>
              <w:rPr>
                <w:lang w:val="fr-FR"/>
              </w:rPr>
              <w:t>124</w:t>
            </w:r>
          </w:p>
        </w:tc>
        <w:tc>
          <w:tcPr>
            <w:tcW w:w="2243" w:type="dxa"/>
            <w:shd w:val="clear" w:color="auto" w:fill="auto"/>
            <w:noWrap/>
            <w:hideMark/>
          </w:tcPr>
          <w:p w14:paraId="0D0CC305" w14:textId="33CDCD8E" w:rsidR="004C736E" w:rsidRPr="00A30E3F" w:rsidRDefault="00C76215" w:rsidP="004D0CCF">
            <w:pPr>
              <w:keepNext/>
              <w:ind w:left="0" w:firstLine="0"/>
              <w:jc w:val="right"/>
              <w:rPr>
                <w:rFonts w:asciiTheme="minorHAnsi" w:eastAsia="Times New Roman" w:hAnsiTheme="minorHAnsi" w:cs="Arial"/>
                <w:color w:val="000000"/>
                <w:lang w:val="fr-FR" w:eastAsia="en-GB"/>
              </w:rPr>
            </w:pPr>
            <w:r>
              <w:rPr>
                <w:lang w:val="fr-FR"/>
              </w:rPr>
              <w:t>119</w:t>
            </w:r>
          </w:p>
        </w:tc>
        <w:tc>
          <w:tcPr>
            <w:tcW w:w="2247" w:type="dxa"/>
            <w:shd w:val="clear" w:color="auto" w:fill="auto"/>
            <w:noWrap/>
            <w:hideMark/>
          </w:tcPr>
          <w:p w14:paraId="3DA243EC" w14:textId="59A6073E" w:rsidR="004C736E" w:rsidRPr="00A30E3F" w:rsidRDefault="004C736E" w:rsidP="004D0CCF">
            <w:pPr>
              <w:keepNext/>
              <w:ind w:left="0" w:firstLine="0"/>
              <w:jc w:val="right"/>
              <w:rPr>
                <w:rFonts w:asciiTheme="minorHAnsi" w:eastAsia="Times New Roman" w:hAnsiTheme="minorHAnsi" w:cs="Arial"/>
                <w:color w:val="000000"/>
                <w:lang w:val="fr-FR" w:eastAsia="en-GB"/>
              </w:rPr>
            </w:pPr>
            <w:r w:rsidRPr="00A30E3F">
              <w:rPr>
                <w:lang w:val="fr-FR"/>
              </w:rPr>
              <w:t>-</w:t>
            </w:r>
            <w:r w:rsidR="00C76215">
              <w:rPr>
                <w:lang w:val="fr-FR"/>
              </w:rPr>
              <w:t>5</w:t>
            </w:r>
          </w:p>
        </w:tc>
      </w:tr>
      <w:tr w:rsidR="004C736E" w:rsidRPr="00A30E3F" w14:paraId="0C222C30" w14:textId="77777777" w:rsidTr="004D0CCF">
        <w:tc>
          <w:tcPr>
            <w:tcW w:w="2227" w:type="dxa"/>
            <w:shd w:val="clear" w:color="auto" w:fill="auto"/>
            <w:noWrap/>
            <w:vAlign w:val="center"/>
            <w:hideMark/>
          </w:tcPr>
          <w:p w14:paraId="52AE180E" w14:textId="15F9A751" w:rsidR="004C736E" w:rsidRPr="00A30E3F" w:rsidRDefault="004C736E" w:rsidP="004D0CCF">
            <w:pPr>
              <w:keepNext/>
              <w:ind w:left="0" w:firstLine="0"/>
              <w:jc w:val="center"/>
              <w:rPr>
                <w:rFonts w:asciiTheme="minorHAnsi" w:eastAsia="Times New Roman" w:hAnsiTheme="minorHAnsi" w:cs="Arial"/>
                <w:color w:val="000000"/>
                <w:lang w:val="fr-FR" w:eastAsia="en-GB"/>
              </w:rPr>
            </w:pPr>
            <w:r w:rsidRPr="00A30E3F">
              <w:rPr>
                <w:rFonts w:cs="Calibri"/>
                <w:color w:val="000000"/>
                <w:lang w:val="fr-FR"/>
              </w:rPr>
              <w:t>20</w:t>
            </w:r>
            <w:r w:rsidR="00392E9E">
              <w:rPr>
                <w:rFonts w:cs="Calibri"/>
                <w:color w:val="000000"/>
                <w:lang w:val="fr-FR"/>
              </w:rPr>
              <w:t>20</w:t>
            </w:r>
          </w:p>
        </w:tc>
        <w:tc>
          <w:tcPr>
            <w:tcW w:w="2243" w:type="dxa"/>
            <w:shd w:val="clear" w:color="auto" w:fill="auto"/>
            <w:noWrap/>
            <w:hideMark/>
          </w:tcPr>
          <w:p w14:paraId="7BDDA5D4" w14:textId="1909051F" w:rsidR="004C736E" w:rsidRPr="00A30E3F" w:rsidRDefault="009F62B5" w:rsidP="004D0CCF">
            <w:pPr>
              <w:keepNext/>
              <w:ind w:left="0" w:firstLine="0"/>
              <w:jc w:val="right"/>
              <w:rPr>
                <w:rFonts w:asciiTheme="minorHAnsi" w:eastAsia="Times New Roman" w:hAnsiTheme="minorHAnsi" w:cs="Arial"/>
                <w:color w:val="000000"/>
                <w:lang w:val="fr-FR" w:eastAsia="en-GB"/>
              </w:rPr>
            </w:pPr>
            <w:r>
              <w:rPr>
                <w:lang w:val="fr-FR"/>
              </w:rPr>
              <w:t>1</w:t>
            </w:r>
            <w:r w:rsidR="00C76215">
              <w:rPr>
                <w:lang w:val="fr-FR"/>
              </w:rPr>
              <w:t>35</w:t>
            </w:r>
          </w:p>
        </w:tc>
        <w:tc>
          <w:tcPr>
            <w:tcW w:w="2243" w:type="dxa"/>
            <w:shd w:val="clear" w:color="auto" w:fill="auto"/>
            <w:noWrap/>
            <w:hideMark/>
          </w:tcPr>
          <w:p w14:paraId="012FA091" w14:textId="181E7059" w:rsidR="004C736E" w:rsidRPr="00A30E3F" w:rsidRDefault="004C736E" w:rsidP="004D0CCF">
            <w:pPr>
              <w:keepNext/>
              <w:ind w:left="0" w:firstLine="0"/>
              <w:jc w:val="right"/>
              <w:rPr>
                <w:rFonts w:asciiTheme="minorHAnsi" w:eastAsia="Times New Roman" w:hAnsiTheme="minorHAnsi" w:cs="Arial"/>
                <w:color w:val="000000"/>
                <w:lang w:val="fr-FR" w:eastAsia="en-GB"/>
              </w:rPr>
            </w:pPr>
            <w:r>
              <w:rPr>
                <w:lang w:val="fr-FR"/>
              </w:rPr>
              <w:t>12</w:t>
            </w:r>
            <w:r w:rsidR="00C76215">
              <w:rPr>
                <w:lang w:val="fr-FR"/>
              </w:rPr>
              <w:t>8</w:t>
            </w:r>
          </w:p>
        </w:tc>
        <w:tc>
          <w:tcPr>
            <w:tcW w:w="2247" w:type="dxa"/>
            <w:shd w:val="clear" w:color="auto" w:fill="auto"/>
            <w:noWrap/>
            <w:hideMark/>
          </w:tcPr>
          <w:p w14:paraId="1B2F998B" w14:textId="6F9EDF6E" w:rsidR="004C736E" w:rsidRPr="00A30E3F" w:rsidRDefault="004C736E" w:rsidP="004D0CCF">
            <w:pPr>
              <w:keepNext/>
              <w:ind w:left="0" w:firstLine="0"/>
              <w:jc w:val="right"/>
              <w:rPr>
                <w:rFonts w:asciiTheme="minorHAnsi" w:eastAsia="Times New Roman" w:hAnsiTheme="minorHAnsi" w:cs="Arial"/>
                <w:color w:val="000000"/>
                <w:lang w:val="fr-FR" w:eastAsia="en-GB"/>
              </w:rPr>
            </w:pPr>
            <w:r w:rsidRPr="00A30E3F">
              <w:rPr>
                <w:lang w:val="fr-FR"/>
              </w:rPr>
              <w:t>-</w:t>
            </w:r>
            <w:r w:rsidR="00C76215">
              <w:rPr>
                <w:lang w:val="fr-FR"/>
              </w:rPr>
              <w:t>7</w:t>
            </w:r>
          </w:p>
        </w:tc>
      </w:tr>
      <w:tr w:rsidR="004C736E" w:rsidRPr="00A30E3F" w14:paraId="7302247A" w14:textId="77777777" w:rsidTr="004D0CCF">
        <w:tc>
          <w:tcPr>
            <w:tcW w:w="2227" w:type="dxa"/>
            <w:shd w:val="clear" w:color="auto" w:fill="auto"/>
            <w:noWrap/>
            <w:vAlign w:val="center"/>
          </w:tcPr>
          <w:p w14:paraId="1605DF61" w14:textId="503F2A72" w:rsidR="004C736E" w:rsidRPr="00A30E3F" w:rsidRDefault="004C736E" w:rsidP="004D0CCF">
            <w:pPr>
              <w:keepNext/>
              <w:ind w:left="0" w:firstLine="0"/>
              <w:jc w:val="center"/>
              <w:rPr>
                <w:rFonts w:asciiTheme="minorHAnsi" w:eastAsia="Times New Roman" w:hAnsiTheme="minorHAnsi" w:cs="Arial"/>
                <w:color w:val="000000"/>
                <w:lang w:val="fr-FR" w:eastAsia="en-GB"/>
              </w:rPr>
            </w:pPr>
            <w:r w:rsidRPr="00A30E3F">
              <w:rPr>
                <w:rFonts w:cs="Calibri"/>
                <w:color w:val="000000"/>
                <w:lang w:val="fr-FR"/>
              </w:rPr>
              <w:t>202</w:t>
            </w:r>
            <w:r w:rsidR="00392E9E">
              <w:rPr>
                <w:rFonts w:cs="Calibri"/>
                <w:color w:val="000000"/>
                <w:lang w:val="fr-FR"/>
              </w:rPr>
              <w:t>1</w:t>
            </w:r>
          </w:p>
        </w:tc>
        <w:tc>
          <w:tcPr>
            <w:tcW w:w="2243" w:type="dxa"/>
            <w:shd w:val="clear" w:color="auto" w:fill="auto"/>
            <w:noWrap/>
          </w:tcPr>
          <w:p w14:paraId="7A575554" w14:textId="0FD47272" w:rsidR="004C736E" w:rsidRPr="00A30E3F" w:rsidRDefault="004B232D" w:rsidP="004D0CCF">
            <w:pPr>
              <w:keepNext/>
              <w:ind w:left="0" w:firstLine="0"/>
              <w:jc w:val="right"/>
              <w:rPr>
                <w:rFonts w:asciiTheme="minorHAnsi" w:eastAsia="Times New Roman" w:hAnsiTheme="minorHAnsi" w:cs="Arial"/>
                <w:color w:val="000000"/>
                <w:lang w:val="fr-FR" w:eastAsia="en-GB"/>
              </w:rPr>
            </w:pPr>
            <w:r>
              <w:rPr>
                <w:lang w:val="fr-FR"/>
              </w:rPr>
              <w:t>2</w:t>
            </w:r>
            <w:r w:rsidR="00C76215">
              <w:rPr>
                <w:lang w:val="fr-FR"/>
              </w:rPr>
              <w:t>71</w:t>
            </w:r>
          </w:p>
        </w:tc>
        <w:tc>
          <w:tcPr>
            <w:tcW w:w="2243" w:type="dxa"/>
            <w:shd w:val="clear" w:color="auto" w:fill="auto"/>
            <w:noWrap/>
          </w:tcPr>
          <w:p w14:paraId="03716BD9" w14:textId="3F1C50AA" w:rsidR="004C736E" w:rsidRPr="00A30E3F" w:rsidRDefault="004B232D" w:rsidP="004D0CCF">
            <w:pPr>
              <w:keepNext/>
              <w:ind w:left="0" w:firstLine="0"/>
              <w:jc w:val="right"/>
              <w:rPr>
                <w:rFonts w:asciiTheme="minorHAnsi" w:eastAsia="Times New Roman" w:hAnsiTheme="minorHAnsi" w:cs="Arial"/>
                <w:color w:val="000000"/>
                <w:lang w:val="fr-FR" w:eastAsia="en-GB"/>
              </w:rPr>
            </w:pPr>
            <w:r>
              <w:rPr>
                <w:lang w:val="fr-FR"/>
              </w:rPr>
              <w:t>1</w:t>
            </w:r>
            <w:r w:rsidR="00C76215">
              <w:rPr>
                <w:lang w:val="fr-FR"/>
              </w:rPr>
              <w:t>86</w:t>
            </w:r>
          </w:p>
        </w:tc>
        <w:tc>
          <w:tcPr>
            <w:tcW w:w="2247" w:type="dxa"/>
            <w:shd w:val="clear" w:color="auto" w:fill="auto"/>
            <w:noWrap/>
          </w:tcPr>
          <w:p w14:paraId="31430421" w14:textId="1E58615E" w:rsidR="004C736E" w:rsidRPr="00A30E3F" w:rsidRDefault="004C736E" w:rsidP="004D0CCF">
            <w:pPr>
              <w:keepNext/>
              <w:ind w:left="0" w:firstLine="0"/>
              <w:jc w:val="right"/>
              <w:rPr>
                <w:rFonts w:asciiTheme="minorHAnsi" w:eastAsia="Times New Roman" w:hAnsiTheme="minorHAnsi" w:cs="Arial"/>
                <w:color w:val="000000"/>
                <w:lang w:val="fr-FR" w:eastAsia="en-GB"/>
              </w:rPr>
            </w:pPr>
            <w:r>
              <w:rPr>
                <w:lang w:val="fr-FR"/>
              </w:rPr>
              <w:t>-</w:t>
            </w:r>
            <w:r w:rsidR="00C76215">
              <w:rPr>
                <w:lang w:val="fr-FR"/>
              </w:rPr>
              <w:t>85</w:t>
            </w:r>
          </w:p>
        </w:tc>
      </w:tr>
      <w:tr w:rsidR="00D52C32" w:rsidRPr="00A30E3F" w14:paraId="7EDE4757" w14:textId="77777777" w:rsidTr="004D0CCF">
        <w:tc>
          <w:tcPr>
            <w:tcW w:w="2227" w:type="dxa"/>
            <w:shd w:val="clear" w:color="auto" w:fill="auto"/>
            <w:noWrap/>
            <w:vAlign w:val="center"/>
          </w:tcPr>
          <w:p w14:paraId="401CC2EB" w14:textId="63A7F2A4" w:rsidR="0006160A" w:rsidRPr="00A30E3F" w:rsidRDefault="0006160A" w:rsidP="004D0CCF">
            <w:pPr>
              <w:keepNext/>
              <w:ind w:left="0" w:firstLine="0"/>
              <w:jc w:val="center"/>
              <w:rPr>
                <w:rFonts w:cs="Calibri"/>
                <w:color w:val="000000"/>
                <w:lang w:val="fr-FR"/>
              </w:rPr>
            </w:pPr>
            <w:r>
              <w:rPr>
                <w:rFonts w:cs="Calibri"/>
                <w:color w:val="000000"/>
                <w:lang w:val="fr-FR"/>
              </w:rPr>
              <w:t>202</w:t>
            </w:r>
            <w:r w:rsidR="00392E9E">
              <w:rPr>
                <w:rFonts w:cs="Calibri"/>
                <w:color w:val="000000"/>
                <w:lang w:val="fr-FR"/>
              </w:rPr>
              <w:t>2</w:t>
            </w:r>
          </w:p>
        </w:tc>
        <w:tc>
          <w:tcPr>
            <w:tcW w:w="2243" w:type="dxa"/>
            <w:shd w:val="clear" w:color="auto" w:fill="auto"/>
            <w:noWrap/>
          </w:tcPr>
          <w:p w14:paraId="2A6E80B9" w14:textId="14536B08" w:rsidR="0006160A" w:rsidRPr="00A30E3F" w:rsidRDefault="00C76215" w:rsidP="004D0CCF">
            <w:pPr>
              <w:keepNext/>
              <w:ind w:left="0" w:firstLine="0"/>
              <w:jc w:val="right"/>
              <w:rPr>
                <w:lang w:val="fr-FR"/>
              </w:rPr>
            </w:pPr>
            <w:r>
              <w:rPr>
                <w:lang w:val="fr-FR"/>
              </w:rPr>
              <w:t>451</w:t>
            </w:r>
          </w:p>
        </w:tc>
        <w:tc>
          <w:tcPr>
            <w:tcW w:w="2243" w:type="dxa"/>
            <w:shd w:val="clear" w:color="auto" w:fill="auto"/>
            <w:noWrap/>
          </w:tcPr>
          <w:p w14:paraId="6C4CFA64" w14:textId="34EE8B2E" w:rsidR="0006160A" w:rsidRDefault="004B232D" w:rsidP="004D0CCF">
            <w:pPr>
              <w:keepNext/>
              <w:ind w:left="0" w:firstLine="0"/>
              <w:jc w:val="right"/>
              <w:rPr>
                <w:lang w:val="fr-FR"/>
              </w:rPr>
            </w:pPr>
            <w:r>
              <w:rPr>
                <w:lang w:val="fr-FR"/>
              </w:rPr>
              <w:t>2</w:t>
            </w:r>
            <w:r w:rsidR="00C76215">
              <w:rPr>
                <w:lang w:val="fr-FR"/>
              </w:rPr>
              <w:t>65</w:t>
            </w:r>
          </w:p>
        </w:tc>
        <w:tc>
          <w:tcPr>
            <w:tcW w:w="2247" w:type="dxa"/>
            <w:shd w:val="clear" w:color="auto" w:fill="auto"/>
            <w:noWrap/>
          </w:tcPr>
          <w:p w14:paraId="602ECF94" w14:textId="6C43D31A" w:rsidR="0006160A" w:rsidRDefault="004B232D" w:rsidP="004D0CCF">
            <w:pPr>
              <w:keepNext/>
              <w:ind w:left="0" w:firstLine="0"/>
              <w:jc w:val="right"/>
              <w:rPr>
                <w:lang w:val="fr-FR"/>
              </w:rPr>
            </w:pPr>
            <w:r>
              <w:rPr>
                <w:lang w:val="fr-FR"/>
              </w:rPr>
              <w:t>-</w:t>
            </w:r>
            <w:r w:rsidR="00C76215">
              <w:rPr>
                <w:lang w:val="fr-FR"/>
              </w:rPr>
              <w:t>186</w:t>
            </w:r>
          </w:p>
        </w:tc>
      </w:tr>
      <w:tr w:rsidR="004B232D" w:rsidRPr="00A30E3F" w14:paraId="7EE0BA2C" w14:textId="77777777" w:rsidTr="004D0CCF">
        <w:tc>
          <w:tcPr>
            <w:tcW w:w="2227" w:type="dxa"/>
            <w:shd w:val="clear" w:color="auto" w:fill="auto"/>
            <w:noWrap/>
            <w:vAlign w:val="center"/>
          </w:tcPr>
          <w:p w14:paraId="3DDBF61E" w14:textId="52B4DB29" w:rsidR="004B232D" w:rsidRDefault="004B232D" w:rsidP="004D0CCF">
            <w:pPr>
              <w:keepNext/>
              <w:ind w:left="0" w:firstLine="0"/>
              <w:jc w:val="center"/>
              <w:rPr>
                <w:rFonts w:cs="Calibri"/>
                <w:color w:val="000000"/>
                <w:lang w:val="fr-FR"/>
              </w:rPr>
            </w:pPr>
            <w:r>
              <w:rPr>
                <w:rFonts w:cs="Calibri"/>
                <w:color w:val="000000"/>
                <w:lang w:val="fr-FR"/>
              </w:rPr>
              <w:t>202</w:t>
            </w:r>
            <w:r w:rsidR="00392E9E">
              <w:rPr>
                <w:rFonts w:cs="Calibri"/>
                <w:color w:val="000000"/>
                <w:lang w:val="fr-FR"/>
              </w:rPr>
              <w:t>3</w:t>
            </w:r>
          </w:p>
        </w:tc>
        <w:tc>
          <w:tcPr>
            <w:tcW w:w="2243" w:type="dxa"/>
            <w:shd w:val="clear" w:color="auto" w:fill="auto"/>
            <w:noWrap/>
          </w:tcPr>
          <w:p w14:paraId="3A7DBE75" w14:textId="0B4CC60A" w:rsidR="004B232D" w:rsidRDefault="004B232D" w:rsidP="004D0CCF">
            <w:pPr>
              <w:keepNext/>
              <w:ind w:left="0" w:firstLine="0"/>
              <w:jc w:val="right"/>
              <w:rPr>
                <w:lang w:val="fr-FR"/>
              </w:rPr>
            </w:pPr>
            <w:r>
              <w:rPr>
                <w:lang w:val="fr-FR"/>
              </w:rPr>
              <w:t>0</w:t>
            </w:r>
          </w:p>
        </w:tc>
        <w:tc>
          <w:tcPr>
            <w:tcW w:w="2243" w:type="dxa"/>
            <w:shd w:val="clear" w:color="auto" w:fill="auto"/>
            <w:noWrap/>
          </w:tcPr>
          <w:p w14:paraId="05005504" w14:textId="089DE78F" w:rsidR="004B232D" w:rsidRDefault="00C76215" w:rsidP="004D0CCF">
            <w:pPr>
              <w:keepNext/>
              <w:ind w:left="0" w:firstLine="0"/>
              <w:jc w:val="right"/>
              <w:rPr>
                <w:lang w:val="fr-FR"/>
              </w:rPr>
            </w:pPr>
            <w:r>
              <w:rPr>
                <w:lang w:val="fr-FR"/>
              </w:rPr>
              <w:t>336</w:t>
            </w:r>
          </w:p>
        </w:tc>
        <w:tc>
          <w:tcPr>
            <w:tcW w:w="2247" w:type="dxa"/>
            <w:shd w:val="clear" w:color="auto" w:fill="auto"/>
            <w:noWrap/>
          </w:tcPr>
          <w:p w14:paraId="78CA2B01" w14:textId="7E244F33" w:rsidR="004B232D" w:rsidRDefault="00C76215" w:rsidP="004D0CCF">
            <w:pPr>
              <w:keepNext/>
              <w:ind w:left="0" w:firstLine="0"/>
              <w:jc w:val="right"/>
              <w:rPr>
                <w:lang w:val="fr-FR"/>
              </w:rPr>
            </w:pPr>
            <w:r>
              <w:rPr>
                <w:lang w:val="fr-FR"/>
              </w:rPr>
              <w:t>336</w:t>
            </w:r>
          </w:p>
        </w:tc>
      </w:tr>
      <w:tr w:rsidR="004C736E" w:rsidRPr="00A30E3F" w14:paraId="7CE7A79E" w14:textId="77777777" w:rsidTr="004D0CCF">
        <w:trPr>
          <w:trHeight w:val="278"/>
        </w:trPr>
        <w:tc>
          <w:tcPr>
            <w:tcW w:w="2227" w:type="dxa"/>
            <w:shd w:val="clear" w:color="auto" w:fill="C6D9F1" w:themeFill="text2" w:themeFillTint="33"/>
            <w:noWrap/>
            <w:vAlign w:val="bottom"/>
            <w:hideMark/>
          </w:tcPr>
          <w:p w14:paraId="343E48E4" w14:textId="77777777" w:rsidR="004C736E" w:rsidRPr="00A30E3F" w:rsidRDefault="004C736E" w:rsidP="004C736E">
            <w:pPr>
              <w:ind w:left="0" w:firstLine="0"/>
              <w:jc w:val="center"/>
              <w:rPr>
                <w:rFonts w:asciiTheme="minorHAnsi" w:eastAsia="Times New Roman" w:hAnsiTheme="minorHAnsi" w:cs="Arial"/>
                <w:b/>
                <w:bCs/>
                <w:color w:val="000000"/>
                <w:lang w:val="fr-FR" w:eastAsia="en-GB"/>
              </w:rPr>
            </w:pPr>
            <w:r w:rsidRPr="00A30E3F">
              <w:rPr>
                <w:rFonts w:cs="Arial"/>
                <w:b/>
                <w:bCs/>
                <w:color w:val="000000"/>
                <w:lang w:val="fr-FR" w:eastAsia="en-GB"/>
              </w:rPr>
              <w:t>Total</w:t>
            </w:r>
          </w:p>
        </w:tc>
        <w:tc>
          <w:tcPr>
            <w:tcW w:w="2243" w:type="dxa"/>
            <w:shd w:val="clear" w:color="auto" w:fill="C6D9F1" w:themeFill="text2" w:themeFillTint="33"/>
            <w:noWrap/>
            <w:hideMark/>
          </w:tcPr>
          <w:p w14:paraId="547F344F" w14:textId="551283E4" w:rsidR="004C736E" w:rsidRPr="004B232D" w:rsidRDefault="004C736E" w:rsidP="004C736E">
            <w:pPr>
              <w:ind w:left="0" w:firstLine="0"/>
              <w:jc w:val="right"/>
              <w:rPr>
                <w:rFonts w:asciiTheme="minorHAnsi" w:eastAsia="Times New Roman" w:hAnsiTheme="minorHAnsi" w:cs="Arial"/>
                <w:b/>
                <w:bCs/>
                <w:color w:val="000000"/>
                <w:lang w:val="fr-FR" w:eastAsia="en-GB"/>
              </w:rPr>
            </w:pPr>
            <w:r w:rsidRPr="002F0C8C">
              <w:rPr>
                <w:b/>
                <w:bCs/>
                <w:lang w:val="fr-FR"/>
              </w:rPr>
              <w:t xml:space="preserve">1 </w:t>
            </w:r>
            <w:r w:rsidR="004B232D" w:rsidRPr="002F0C8C">
              <w:rPr>
                <w:b/>
                <w:bCs/>
                <w:lang w:val="fr-FR"/>
              </w:rPr>
              <w:t>5</w:t>
            </w:r>
            <w:r w:rsidR="00C76215" w:rsidRPr="002F0C8C">
              <w:rPr>
                <w:b/>
                <w:bCs/>
                <w:lang w:val="fr-FR"/>
              </w:rPr>
              <w:t>9</w:t>
            </w:r>
            <w:r w:rsidR="005B3E37">
              <w:rPr>
                <w:b/>
                <w:bCs/>
                <w:lang w:val="fr-FR"/>
              </w:rPr>
              <w:t>4</w:t>
            </w:r>
          </w:p>
        </w:tc>
        <w:tc>
          <w:tcPr>
            <w:tcW w:w="2243" w:type="dxa"/>
            <w:shd w:val="clear" w:color="auto" w:fill="C6D9F1" w:themeFill="text2" w:themeFillTint="33"/>
            <w:noWrap/>
            <w:hideMark/>
          </w:tcPr>
          <w:p w14:paraId="2F06A09A" w14:textId="27B41093" w:rsidR="004C736E" w:rsidRPr="004B232D" w:rsidRDefault="004C736E" w:rsidP="004C736E">
            <w:pPr>
              <w:ind w:left="0" w:firstLine="0"/>
              <w:jc w:val="right"/>
              <w:rPr>
                <w:rFonts w:asciiTheme="minorHAnsi" w:eastAsia="Times New Roman" w:hAnsiTheme="minorHAnsi" w:cs="Arial"/>
                <w:b/>
                <w:bCs/>
                <w:color w:val="000000"/>
                <w:lang w:val="fr-FR" w:eastAsia="en-GB"/>
              </w:rPr>
            </w:pPr>
            <w:r w:rsidRPr="002F0C8C">
              <w:rPr>
                <w:b/>
                <w:bCs/>
                <w:lang w:val="fr-FR"/>
              </w:rPr>
              <w:t>1 </w:t>
            </w:r>
            <w:r w:rsidR="00C76215" w:rsidRPr="002F0C8C">
              <w:rPr>
                <w:b/>
                <w:bCs/>
                <w:lang w:val="fr-FR"/>
              </w:rPr>
              <w:t>63</w:t>
            </w:r>
            <w:r w:rsidR="005B3E37">
              <w:rPr>
                <w:b/>
                <w:bCs/>
                <w:lang w:val="fr-FR"/>
              </w:rPr>
              <w:t>5</w:t>
            </w:r>
          </w:p>
        </w:tc>
        <w:tc>
          <w:tcPr>
            <w:tcW w:w="2247" w:type="dxa"/>
            <w:shd w:val="clear" w:color="auto" w:fill="C6D9F1" w:themeFill="text2" w:themeFillTint="33"/>
            <w:noWrap/>
            <w:hideMark/>
          </w:tcPr>
          <w:p w14:paraId="2C4C0EFC" w14:textId="5CAC8135" w:rsidR="004C736E" w:rsidRPr="004B232D" w:rsidRDefault="00C76215" w:rsidP="004C736E">
            <w:pPr>
              <w:ind w:left="0" w:firstLine="0"/>
              <w:jc w:val="right"/>
              <w:rPr>
                <w:rFonts w:asciiTheme="minorHAnsi" w:eastAsia="Times New Roman" w:hAnsiTheme="minorHAnsi" w:cs="Arial"/>
                <w:b/>
                <w:bCs/>
                <w:color w:val="000000"/>
                <w:lang w:val="fr-FR" w:eastAsia="en-GB"/>
              </w:rPr>
            </w:pPr>
            <w:r>
              <w:rPr>
                <w:b/>
                <w:bCs/>
                <w:lang w:val="fr-FR"/>
              </w:rPr>
              <w:t>41</w:t>
            </w:r>
          </w:p>
        </w:tc>
      </w:tr>
    </w:tbl>
    <w:p w14:paraId="5E1662F0" w14:textId="3EF4743B" w:rsidR="00186378" w:rsidRDefault="00186378" w:rsidP="002027B6">
      <w:pPr>
        <w:pStyle w:val="ListParagraph"/>
        <w:ind w:left="780" w:firstLine="0"/>
        <w:rPr>
          <w:rFonts w:cs="Arial"/>
          <w:lang w:val="fr-FR"/>
        </w:rPr>
      </w:pPr>
    </w:p>
    <w:p w14:paraId="16DE9E84" w14:textId="77777777" w:rsidR="00E50837" w:rsidRDefault="00E50837" w:rsidP="002027B6">
      <w:pPr>
        <w:pStyle w:val="ListParagraph"/>
        <w:ind w:left="780" w:firstLine="0"/>
        <w:rPr>
          <w:rFonts w:cs="Arial"/>
          <w:lang w:val="fr-FR"/>
        </w:rPr>
      </w:pPr>
    </w:p>
    <w:p w14:paraId="06EFEB1C" w14:textId="0989665C" w:rsidR="00E50837" w:rsidRPr="00A45EA8" w:rsidRDefault="00E50837" w:rsidP="00E50837">
      <w:pPr>
        <w:rPr>
          <w:rFonts w:cs="Arial"/>
          <w:i/>
          <w:lang w:val="fr-FR"/>
        </w:rPr>
      </w:pPr>
      <w:r w:rsidRPr="00A45EA8">
        <w:rPr>
          <w:rFonts w:cs="Arial"/>
          <w:i/>
          <w:lang w:val="fr-FR"/>
        </w:rPr>
        <w:t>Figure 2</w:t>
      </w:r>
      <w:r w:rsidR="002F0C8C">
        <w:rPr>
          <w:rFonts w:cs="Arial"/>
          <w:i/>
          <w:lang w:val="fr-FR"/>
        </w:rPr>
        <w:t> </w:t>
      </w:r>
      <w:r w:rsidRPr="00A45EA8">
        <w:rPr>
          <w:rFonts w:cs="Arial"/>
          <w:i/>
          <w:lang w:val="fr-FR"/>
        </w:rPr>
        <w:t xml:space="preserve">: </w:t>
      </w:r>
      <w:r w:rsidR="00A45EA8" w:rsidRPr="00A45EA8">
        <w:rPr>
          <w:rFonts w:cs="Arial"/>
          <w:i/>
          <w:lang w:val="fr-FR"/>
        </w:rPr>
        <w:t>Contributions dues</w:t>
      </w:r>
      <w:r w:rsidRPr="00A45EA8">
        <w:rPr>
          <w:rFonts w:cs="Arial"/>
          <w:i/>
          <w:lang w:val="fr-FR"/>
        </w:rPr>
        <w:t xml:space="preserve"> (</w:t>
      </w:r>
      <w:r w:rsidR="00A45EA8" w:rsidRPr="00A45EA8">
        <w:rPr>
          <w:rFonts w:cs="Arial"/>
          <w:i/>
          <w:lang w:val="fr-FR"/>
        </w:rPr>
        <w:t xml:space="preserve">en milliers de </w:t>
      </w:r>
      <w:r w:rsidRPr="00A45EA8">
        <w:rPr>
          <w:rFonts w:cs="Arial"/>
          <w:i/>
          <w:lang w:val="fr-FR"/>
        </w:rPr>
        <w:t>CHF), n</w:t>
      </w:r>
      <w:r w:rsidR="00A45EA8" w:rsidRPr="00A45EA8">
        <w:rPr>
          <w:rFonts w:cs="Arial"/>
          <w:i/>
          <w:lang w:val="fr-FR"/>
        </w:rPr>
        <w:t>o</w:t>
      </w:r>
      <w:r w:rsidRPr="00A45EA8">
        <w:rPr>
          <w:rFonts w:cs="Arial"/>
          <w:i/>
          <w:lang w:val="fr-FR"/>
        </w:rPr>
        <w:t>mb</w:t>
      </w:r>
      <w:r w:rsidR="00A45EA8" w:rsidRPr="00A45EA8">
        <w:rPr>
          <w:rFonts w:cs="Arial"/>
          <w:i/>
          <w:lang w:val="fr-FR"/>
        </w:rPr>
        <w:t>re</w:t>
      </w:r>
      <w:r w:rsidRPr="00A45EA8">
        <w:rPr>
          <w:rFonts w:cs="Arial"/>
          <w:i/>
          <w:lang w:val="fr-FR"/>
        </w:rPr>
        <w:t xml:space="preserve"> </w:t>
      </w:r>
      <w:r w:rsidR="00A45EA8" w:rsidRPr="00A45EA8">
        <w:rPr>
          <w:rFonts w:cs="Arial"/>
          <w:i/>
          <w:lang w:val="fr-FR"/>
        </w:rPr>
        <w:t>d’</w:t>
      </w:r>
      <w:r w:rsidR="00A45EA8">
        <w:rPr>
          <w:rFonts w:cs="Arial"/>
          <w:i/>
          <w:lang w:val="fr-FR"/>
        </w:rPr>
        <w:t>années</w:t>
      </w:r>
      <w:r w:rsidRPr="00A45EA8">
        <w:rPr>
          <w:rFonts w:cs="Arial"/>
          <w:i/>
          <w:lang w:val="fr-FR"/>
        </w:rPr>
        <w:t xml:space="preserve"> due</w:t>
      </w:r>
      <w:r w:rsidR="00D44171">
        <w:rPr>
          <w:rFonts w:cs="Arial"/>
          <w:i/>
          <w:lang w:val="fr-FR"/>
        </w:rPr>
        <w:t>s</w:t>
      </w:r>
      <w:r w:rsidRPr="00A45EA8">
        <w:rPr>
          <w:rFonts w:cs="Arial"/>
          <w:i/>
          <w:lang w:val="fr-FR"/>
        </w:rPr>
        <w:t xml:space="preserve">, 2022 </w:t>
      </w:r>
      <w:r w:rsidR="00D44171">
        <w:rPr>
          <w:rFonts w:cs="Arial"/>
          <w:i/>
          <w:lang w:val="fr-FR"/>
        </w:rPr>
        <w:t>et</w:t>
      </w:r>
      <w:r w:rsidRPr="00A45EA8">
        <w:rPr>
          <w:rFonts w:cs="Arial"/>
          <w:i/>
          <w:lang w:val="fr-FR"/>
        </w:rPr>
        <w:t xml:space="preserve"> 2023</w:t>
      </w:r>
    </w:p>
    <w:p w14:paraId="3D1B3D9B" w14:textId="12F3836A" w:rsidR="00E50837" w:rsidRDefault="004E1C50" w:rsidP="00E50837">
      <w:pPr>
        <w:ind w:left="0" w:firstLine="0"/>
        <w:rPr>
          <w:rFonts w:cs="Arial"/>
        </w:rPr>
      </w:pPr>
      <w:r>
        <w:rPr>
          <w:noProof/>
        </w:rPr>
        <w:drawing>
          <wp:inline distT="0" distB="0" distL="0" distR="0" wp14:anchorId="4DBBF2C1" wp14:editId="0D19D316">
            <wp:extent cx="5731510" cy="3538220"/>
            <wp:effectExtent l="0" t="0" r="2540" b="5080"/>
            <wp:docPr id="7" name="Chart 7">
              <a:extLst xmlns:a="http://schemas.openxmlformats.org/drawingml/2006/main">
                <a:ext uri="{FF2B5EF4-FFF2-40B4-BE49-F238E27FC236}">
                  <a16:creationId xmlns:a16="http://schemas.microsoft.com/office/drawing/2014/main" id="{FE5C2A5B-0161-4D70-901B-5DB25E3543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EA85217" w14:textId="77777777" w:rsidR="002F0C8C" w:rsidRDefault="002F0C8C" w:rsidP="00E50837">
      <w:pPr>
        <w:ind w:left="0" w:firstLine="0"/>
        <w:rPr>
          <w:rFonts w:cs="Arial"/>
        </w:rPr>
      </w:pPr>
    </w:p>
    <w:p w14:paraId="431BD798" w14:textId="77777777" w:rsidR="009F4602" w:rsidRPr="00A30E3F" w:rsidRDefault="009F4602" w:rsidP="002027B6">
      <w:pPr>
        <w:pStyle w:val="ListParagraph"/>
        <w:ind w:left="780" w:firstLine="0"/>
        <w:rPr>
          <w:rFonts w:cs="Arial"/>
          <w:lang w:val="fr-FR"/>
        </w:rPr>
      </w:pPr>
    </w:p>
    <w:p w14:paraId="6B02C76E" w14:textId="36983D23" w:rsidR="00054CC5" w:rsidRDefault="004C736E" w:rsidP="00054CC5">
      <w:pPr>
        <w:rPr>
          <w:rFonts w:cs="Arial"/>
          <w:lang w:val="fr-FR"/>
        </w:rPr>
      </w:pPr>
      <w:r>
        <w:rPr>
          <w:rFonts w:cs="Arial"/>
          <w:lang w:val="fr-FR"/>
        </w:rPr>
        <w:t>12</w:t>
      </w:r>
      <w:r w:rsidR="00A30E3F">
        <w:rPr>
          <w:rFonts w:cs="Arial"/>
          <w:lang w:val="fr-FR"/>
        </w:rPr>
        <w:t>.</w:t>
      </w:r>
      <w:r w:rsidR="00A30E3F">
        <w:rPr>
          <w:rFonts w:cs="Arial"/>
          <w:lang w:val="fr-FR"/>
        </w:rPr>
        <w:tab/>
        <w:t>L</w:t>
      </w:r>
      <w:r w:rsidR="00A30E3F" w:rsidRPr="00A30E3F">
        <w:rPr>
          <w:rFonts w:cs="Arial"/>
          <w:lang w:val="fr-FR"/>
        </w:rPr>
        <w:t xml:space="preserve">e </w:t>
      </w:r>
      <w:r w:rsidR="00A30E3F">
        <w:rPr>
          <w:rFonts w:cs="Arial"/>
          <w:lang w:val="fr-FR"/>
        </w:rPr>
        <w:t xml:space="preserve">Comité permanent a </w:t>
      </w:r>
      <w:r w:rsidR="004C5D16">
        <w:rPr>
          <w:rFonts w:cs="Arial"/>
          <w:lang w:val="fr-FR"/>
        </w:rPr>
        <w:t>examiné</w:t>
      </w:r>
      <w:r w:rsidR="00A30E3F">
        <w:rPr>
          <w:rFonts w:cs="Arial"/>
          <w:lang w:val="fr-FR"/>
        </w:rPr>
        <w:t xml:space="preserve"> la proposition </w:t>
      </w:r>
      <w:r w:rsidR="004C5D16">
        <w:rPr>
          <w:rFonts w:cs="Arial"/>
          <w:lang w:val="fr-FR"/>
        </w:rPr>
        <w:t>de l’auditeur</w:t>
      </w:r>
      <w:r w:rsidR="00A30E3F">
        <w:rPr>
          <w:rFonts w:cs="Arial"/>
          <w:lang w:val="fr-FR"/>
        </w:rPr>
        <w:t xml:space="preserve"> externe concernant une approche de groupe pour confirmer </w:t>
      </w:r>
      <w:r w:rsidR="004C5D16">
        <w:rPr>
          <w:rFonts w:cs="Arial"/>
          <w:lang w:val="fr-FR"/>
        </w:rPr>
        <w:t>les soldes impayés des Parties contractantes en réponse à la Dé</w:t>
      </w:r>
      <w:r w:rsidR="00A30E3F" w:rsidRPr="00A30E3F">
        <w:rPr>
          <w:rFonts w:cs="Arial"/>
          <w:lang w:val="fr-FR"/>
        </w:rPr>
        <w:t>cision</w:t>
      </w:r>
      <w:r w:rsidR="00FD24FB">
        <w:rPr>
          <w:rFonts w:cs="Arial"/>
          <w:lang w:val="fr-FR"/>
        </w:rPr>
        <w:t> </w:t>
      </w:r>
      <w:r w:rsidR="00A30E3F" w:rsidRPr="00A30E3F">
        <w:rPr>
          <w:rFonts w:cs="Arial"/>
          <w:lang w:val="fr-FR"/>
        </w:rPr>
        <w:t xml:space="preserve">SC57-40 </w:t>
      </w:r>
      <w:r w:rsidR="004C5D16">
        <w:rPr>
          <w:rFonts w:cs="Arial"/>
          <w:lang w:val="fr-FR"/>
        </w:rPr>
        <w:t>et</w:t>
      </w:r>
      <w:r w:rsidR="00A30E3F" w:rsidRPr="00A30E3F">
        <w:rPr>
          <w:rFonts w:cs="Arial"/>
          <w:lang w:val="fr-FR"/>
        </w:rPr>
        <w:t xml:space="preserve">, </w:t>
      </w:r>
      <w:r w:rsidR="004C5D16">
        <w:rPr>
          <w:rFonts w:cs="Arial"/>
          <w:lang w:val="fr-FR"/>
        </w:rPr>
        <w:t>dans la</w:t>
      </w:r>
      <w:r w:rsidR="00A30E3F" w:rsidRPr="00A30E3F">
        <w:rPr>
          <w:rFonts w:cs="Arial"/>
          <w:lang w:val="fr-FR"/>
        </w:rPr>
        <w:t xml:space="preserve"> D</w:t>
      </w:r>
      <w:r w:rsidR="004C5D16">
        <w:rPr>
          <w:rFonts w:cs="Arial"/>
          <w:lang w:val="fr-FR"/>
        </w:rPr>
        <w:t>é</w:t>
      </w:r>
      <w:r w:rsidR="00A30E3F" w:rsidRPr="00A30E3F">
        <w:rPr>
          <w:rFonts w:cs="Arial"/>
          <w:lang w:val="fr-FR"/>
        </w:rPr>
        <w:t>cision</w:t>
      </w:r>
      <w:r w:rsidR="00FD24FB">
        <w:rPr>
          <w:rFonts w:cs="Arial"/>
          <w:lang w:val="fr-FR"/>
        </w:rPr>
        <w:t> </w:t>
      </w:r>
      <w:r w:rsidR="00A30E3F" w:rsidRPr="00A30E3F">
        <w:rPr>
          <w:rFonts w:cs="Arial"/>
          <w:lang w:val="fr-FR"/>
        </w:rPr>
        <w:t xml:space="preserve">SC58-18, </w:t>
      </w:r>
      <w:r w:rsidR="004C5D16">
        <w:rPr>
          <w:rFonts w:cs="Arial"/>
          <w:lang w:val="fr-FR"/>
        </w:rPr>
        <w:t xml:space="preserve">a décidé de reconnaître l’état des contributions annuelles en intersession. </w:t>
      </w:r>
      <w:r w:rsidR="00A02A3A" w:rsidRPr="00A02A3A">
        <w:rPr>
          <w:rFonts w:cs="Arial"/>
          <w:lang w:val="fr-FR"/>
        </w:rPr>
        <w:t xml:space="preserve">La demande de reconnaissance en intersession serait </w:t>
      </w:r>
      <w:r w:rsidR="00A02A3A">
        <w:rPr>
          <w:rFonts w:cs="Arial"/>
          <w:lang w:val="fr-FR"/>
        </w:rPr>
        <w:t>envoyée</w:t>
      </w:r>
      <w:r w:rsidR="00A02A3A" w:rsidRPr="00A02A3A">
        <w:rPr>
          <w:rFonts w:cs="Arial"/>
          <w:lang w:val="fr-FR"/>
        </w:rPr>
        <w:t xml:space="preserve"> par le Secrétariat au Comité permanent, au nom de l’auditeur externe, </w:t>
      </w:r>
      <w:r w:rsidR="00A02A3A">
        <w:rPr>
          <w:rFonts w:cs="Arial"/>
          <w:lang w:val="fr-FR"/>
        </w:rPr>
        <w:t>au cours de</w:t>
      </w:r>
      <w:r w:rsidR="00A02A3A" w:rsidRPr="00A02A3A">
        <w:rPr>
          <w:rFonts w:cs="Arial"/>
          <w:lang w:val="fr-FR"/>
        </w:rPr>
        <w:t xml:space="preserve"> la période suivant la clôture des comptes et avant la signature des états financiers par les auditeurs</w:t>
      </w:r>
      <w:r w:rsidR="00A30E3F" w:rsidRPr="00A30E3F">
        <w:rPr>
          <w:rFonts w:cs="Arial"/>
          <w:lang w:val="fr-FR"/>
        </w:rPr>
        <w:t>.</w:t>
      </w:r>
    </w:p>
    <w:p w14:paraId="7DCCA2E0" w14:textId="2E91662F" w:rsidR="00A30E3F" w:rsidRDefault="00A30E3F" w:rsidP="00054CC5">
      <w:pPr>
        <w:rPr>
          <w:rFonts w:cs="Arial"/>
          <w:lang w:val="fr-FR"/>
        </w:rPr>
      </w:pPr>
    </w:p>
    <w:p w14:paraId="1B09E7D4" w14:textId="7830760A" w:rsidR="00A30E3F" w:rsidRDefault="004C736E" w:rsidP="00054CC5">
      <w:pPr>
        <w:rPr>
          <w:rFonts w:cs="Arial"/>
          <w:lang w:val="fr-FR"/>
        </w:rPr>
      </w:pPr>
      <w:r>
        <w:rPr>
          <w:rFonts w:cs="Arial"/>
          <w:lang w:val="fr-FR"/>
        </w:rPr>
        <w:lastRenderedPageBreak/>
        <w:t>13</w:t>
      </w:r>
      <w:r w:rsidR="00A30E3F">
        <w:rPr>
          <w:rFonts w:cs="Arial"/>
          <w:lang w:val="fr-FR"/>
        </w:rPr>
        <w:t>.</w:t>
      </w:r>
      <w:r w:rsidR="00A30E3F">
        <w:rPr>
          <w:rFonts w:cs="Arial"/>
          <w:lang w:val="fr-FR"/>
        </w:rPr>
        <w:tab/>
      </w:r>
      <w:r w:rsidR="00A02A3A">
        <w:rPr>
          <w:rFonts w:cs="Arial"/>
          <w:lang w:val="fr-FR"/>
        </w:rPr>
        <w:t>En c</w:t>
      </w:r>
      <w:r w:rsidR="00A30E3F" w:rsidRPr="00A30E3F">
        <w:rPr>
          <w:rFonts w:cs="Arial"/>
          <w:lang w:val="fr-FR"/>
        </w:rPr>
        <w:t>ons</w:t>
      </w:r>
      <w:r w:rsidR="00A02A3A">
        <w:rPr>
          <w:rFonts w:cs="Arial"/>
          <w:lang w:val="fr-FR"/>
        </w:rPr>
        <w:t>é</w:t>
      </w:r>
      <w:r w:rsidR="00A30E3F" w:rsidRPr="00A30E3F">
        <w:rPr>
          <w:rFonts w:cs="Arial"/>
          <w:lang w:val="fr-FR"/>
        </w:rPr>
        <w:t>quen</w:t>
      </w:r>
      <w:r w:rsidR="00A02A3A">
        <w:rPr>
          <w:rFonts w:cs="Arial"/>
          <w:lang w:val="fr-FR"/>
        </w:rPr>
        <w:t xml:space="preserve">ce, le </w:t>
      </w:r>
      <w:r w:rsidR="00D44171">
        <w:rPr>
          <w:rFonts w:cs="Arial"/>
          <w:lang w:val="fr-FR"/>
        </w:rPr>
        <w:t>2</w:t>
      </w:r>
      <w:r w:rsidR="004B232D">
        <w:rPr>
          <w:rFonts w:cs="Arial"/>
          <w:lang w:val="fr-FR"/>
        </w:rPr>
        <w:t>3</w:t>
      </w:r>
      <w:r w:rsidR="00FD24FB">
        <w:rPr>
          <w:rFonts w:cs="Arial"/>
          <w:lang w:val="fr-FR"/>
        </w:rPr>
        <w:t> </w:t>
      </w:r>
      <w:r>
        <w:rPr>
          <w:rFonts w:cs="Arial"/>
          <w:lang w:val="fr-FR"/>
        </w:rPr>
        <w:t xml:space="preserve">janvier </w:t>
      </w:r>
      <w:r w:rsidR="00A02A3A">
        <w:rPr>
          <w:rFonts w:cs="Arial"/>
          <w:lang w:val="fr-FR"/>
        </w:rPr>
        <w:t>202</w:t>
      </w:r>
      <w:r w:rsidR="00D44171">
        <w:rPr>
          <w:rFonts w:cs="Arial"/>
          <w:lang w:val="fr-FR"/>
        </w:rPr>
        <w:t>4</w:t>
      </w:r>
      <w:r w:rsidR="00A02A3A">
        <w:rPr>
          <w:rFonts w:cs="Arial"/>
          <w:lang w:val="fr-FR"/>
        </w:rPr>
        <w:t xml:space="preserve">, le </w:t>
      </w:r>
      <w:r w:rsidR="00A30E3F" w:rsidRPr="00A30E3F">
        <w:rPr>
          <w:rFonts w:cs="Arial"/>
          <w:lang w:val="fr-FR"/>
        </w:rPr>
        <w:t>Secr</w:t>
      </w:r>
      <w:r w:rsidR="00A02A3A">
        <w:rPr>
          <w:rFonts w:cs="Arial"/>
          <w:lang w:val="fr-FR"/>
        </w:rPr>
        <w:t>é</w:t>
      </w:r>
      <w:r w:rsidR="00A30E3F" w:rsidRPr="00A30E3F">
        <w:rPr>
          <w:rFonts w:cs="Arial"/>
          <w:lang w:val="fr-FR"/>
        </w:rPr>
        <w:t xml:space="preserve">tariat </w:t>
      </w:r>
      <w:r w:rsidR="00A02A3A">
        <w:rPr>
          <w:rFonts w:cs="Arial"/>
          <w:lang w:val="fr-FR"/>
        </w:rPr>
        <w:t xml:space="preserve">a </w:t>
      </w:r>
      <w:r w:rsidR="00D44171">
        <w:rPr>
          <w:rFonts w:cs="Arial"/>
          <w:lang w:val="fr-FR"/>
        </w:rPr>
        <w:t>demandé</w:t>
      </w:r>
      <w:r w:rsidR="00A02A3A" w:rsidRPr="00A02A3A">
        <w:rPr>
          <w:rFonts w:cs="Arial"/>
          <w:lang w:val="fr-FR"/>
        </w:rPr>
        <w:t xml:space="preserve"> </w:t>
      </w:r>
      <w:r w:rsidR="00A02A3A">
        <w:rPr>
          <w:rFonts w:cs="Arial"/>
          <w:lang w:val="fr-FR"/>
        </w:rPr>
        <w:t xml:space="preserve">au Comité permanent </w:t>
      </w:r>
      <w:r w:rsidR="00D44171">
        <w:rPr>
          <w:rFonts w:cs="Arial"/>
          <w:lang w:val="fr-FR"/>
        </w:rPr>
        <w:t>de</w:t>
      </w:r>
      <w:r w:rsidR="00A02A3A">
        <w:rPr>
          <w:rFonts w:cs="Arial"/>
          <w:lang w:val="fr-FR"/>
        </w:rPr>
        <w:t xml:space="preserve"> </w:t>
      </w:r>
      <w:r w:rsidR="00A02A3A" w:rsidRPr="00A02A3A">
        <w:rPr>
          <w:rFonts w:cs="Arial"/>
          <w:lang w:val="fr-FR"/>
        </w:rPr>
        <w:t>reconnaître l’état des contributions annuelles</w:t>
      </w:r>
      <w:r w:rsidR="00A02A3A">
        <w:rPr>
          <w:rFonts w:cs="Arial"/>
          <w:lang w:val="fr-FR"/>
        </w:rPr>
        <w:t xml:space="preserve"> au 31</w:t>
      </w:r>
      <w:r w:rsidR="00FD24FB">
        <w:rPr>
          <w:rFonts w:cs="Arial"/>
          <w:lang w:val="fr-FR"/>
        </w:rPr>
        <w:t> </w:t>
      </w:r>
      <w:r w:rsidR="00A02A3A">
        <w:rPr>
          <w:rFonts w:cs="Arial"/>
          <w:lang w:val="fr-FR"/>
        </w:rPr>
        <w:t xml:space="preserve">décembre </w:t>
      </w:r>
      <w:r>
        <w:rPr>
          <w:rFonts w:cs="Arial"/>
          <w:lang w:val="fr-FR"/>
        </w:rPr>
        <w:t>202</w:t>
      </w:r>
      <w:r w:rsidR="00D44171">
        <w:rPr>
          <w:rFonts w:cs="Arial"/>
          <w:lang w:val="fr-FR"/>
        </w:rPr>
        <w:t>3</w:t>
      </w:r>
      <w:r w:rsidR="00A02A3A">
        <w:rPr>
          <w:rFonts w:cs="Arial"/>
          <w:lang w:val="fr-FR"/>
        </w:rPr>
        <w:t>. Aucune observation n’ayant été reçue dans le délai imparti, les arriérés de contributions au 31</w:t>
      </w:r>
      <w:r w:rsidR="00FD24FB">
        <w:rPr>
          <w:rFonts w:cs="Arial"/>
          <w:lang w:val="fr-FR"/>
        </w:rPr>
        <w:t> </w:t>
      </w:r>
      <w:r w:rsidR="00A02A3A">
        <w:rPr>
          <w:rFonts w:cs="Arial"/>
          <w:lang w:val="fr-FR"/>
        </w:rPr>
        <w:t xml:space="preserve">décembre </w:t>
      </w:r>
      <w:r>
        <w:rPr>
          <w:rFonts w:cs="Arial"/>
          <w:lang w:val="fr-FR"/>
        </w:rPr>
        <w:t>202</w:t>
      </w:r>
      <w:r w:rsidR="004B232D">
        <w:rPr>
          <w:rFonts w:cs="Arial"/>
          <w:lang w:val="fr-FR"/>
        </w:rPr>
        <w:t>2</w:t>
      </w:r>
      <w:r>
        <w:rPr>
          <w:rFonts w:cs="Arial"/>
          <w:lang w:val="fr-FR"/>
        </w:rPr>
        <w:t xml:space="preserve"> </w:t>
      </w:r>
      <w:r w:rsidR="00A02A3A">
        <w:rPr>
          <w:rFonts w:cs="Arial"/>
          <w:lang w:val="fr-FR"/>
        </w:rPr>
        <w:t>sont réputés reconnus.</w:t>
      </w:r>
      <w:r w:rsidR="00D44171">
        <w:rPr>
          <w:rFonts w:cs="Arial"/>
          <w:lang w:val="fr-FR"/>
        </w:rPr>
        <w:t xml:space="preserve"> </w:t>
      </w:r>
    </w:p>
    <w:p w14:paraId="1BDE8BD9" w14:textId="3BFD1E1C" w:rsidR="00000E1B" w:rsidRDefault="00000E1B" w:rsidP="00C37EBF">
      <w:pPr>
        <w:ind w:left="0" w:firstLine="0"/>
        <w:rPr>
          <w:rFonts w:cs="Arial"/>
          <w:lang w:val="fr-FR"/>
        </w:rPr>
      </w:pPr>
    </w:p>
    <w:p w14:paraId="43A7C492" w14:textId="35CB1677" w:rsidR="00B91FD6" w:rsidRPr="00A30E3F" w:rsidRDefault="0031161B" w:rsidP="003175F8">
      <w:pPr>
        <w:rPr>
          <w:rFonts w:cs="Arial"/>
          <w:b/>
          <w:lang w:val="fr-FR"/>
        </w:rPr>
      </w:pPr>
      <w:r w:rsidRPr="00A30E3F">
        <w:rPr>
          <w:rFonts w:cs="Arial"/>
          <w:b/>
          <w:bCs/>
          <w:lang w:val="fr-FR"/>
        </w:rPr>
        <w:t>Mesures pour</w:t>
      </w:r>
      <w:r w:rsidR="000254B3">
        <w:rPr>
          <w:rFonts w:cs="Arial"/>
          <w:b/>
          <w:bCs/>
          <w:lang w:val="fr-FR"/>
        </w:rPr>
        <w:t xml:space="preserve"> 202</w:t>
      </w:r>
      <w:r w:rsidR="00D44171">
        <w:rPr>
          <w:rFonts w:cs="Arial"/>
          <w:b/>
          <w:bCs/>
          <w:lang w:val="fr-FR"/>
        </w:rPr>
        <w:t>4</w:t>
      </w:r>
    </w:p>
    <w:p w14:paraId="162CEC7C" w14:textId="77777777" w:rsidR="003175F8" w:rsidRPr="00A30E3F" w:rsidRDefault="003175F8" w:rsidP="004316A3">
      <w:pPr>
        <w:rPr>
          <w:rFonts w:cs="Arial"/>
          <w:lang w:val="fr-FR"/>
        </w:rPr>
      </w:pPr>
    </w:p>
    <w:p w14:paraId="5479038C" w14:textId="16BC55EA" w:rsidR="00B91FD6" w:rsidRPr="00A30E3F" w:rsidRDefault="000254B3" w:rsidP="00AD53FB">
      <w:pPr>
        <w:rPr>
          <w:rFonts w:cs="Arial"/>
          <w:lang w:val="fr-FR"/>
        </w:rPr>
      </w:pPr>
      <w:r>
        <w:rPr>
          <w:rFonts w:cs="Arial"/>
          <w:lang w:val="fr-FR"/>
        </w:rPr>
        <w:t>1</w:t>
      </w:r>
      <w:r w:rsidR="004B232D">
        <w:rPr>
          <w:rFonts w:cs="Arial"/>
          <w:lang w:val="fr-FR"/>
        </w:rPr>
        <w:t>4</w:t>
      </w:r>
      <w:r w:rsidR="0031161B" w:rsidRPr="00A30E3F">
        <w:rPr>
          <w:rFonts w:cs="Arial"/>
          <w:lang w:val="fr-FR"/>
        </w:rPr>
        <w:t>.</w:t>
      </w:r>
      <w:r w:rsidR="0031161B" w:rsidRPr="00A30E3F">
        <w:rPr>
          <w:rFonts w:cs="Arial"/>
          <w:lang w:val="fr-FR"/>
        </w:rPr>
        <w:tab/>
        <w:t xml:space="preserve">Conformément </w:t>
      </w:r>
      <w:r w:rsidR="004B232D">
        <w:rPr>
          <w:rFonts w:cs="Arial"/>
          <w:lang w:val="fr-FR"/>
        </w:rPr>
        <w:t>au paragraphe 18 de</w:t>
      </w:r>
      <w:r w:rsidR="0031161B" w:rsidRPr="00A30E3F">
        <w:rPr>
          <w:rFonts w:cs="Arial"/>
          <w:lang w:val="fr-FR"/>
        </w:rPr>
        <w:t xml:space="preserve"> la Résolution XI</w:t>
      </w:r>
      <w:r w:rsidR="004B232D">
        <w:rPr>
          <w:rFonts w:cs="Arial"/>
          <w:lang w:val="fr-FR"/>
        </w:rPr>
        <w:t>V.1</w:t>
      </w:r>
      <w:r w:rsidR="0031161B" w:rsidRPr="00A30E3F">
        <w:rPr>
          <w:rFonts w:cs="Arial"/>
          <w:lang w:val="fr-FR"/>
        </w:rPr>
        <w:t>, le Secrétariat continuera de dialoguer avec les Parties contractantes à propos des contributions non reçues et en particulier avec celles qui ont plus de trois années de retard à la fin de </w:t>
      </w:r>
      <w:r>
        <w:rPr>
          <w:rFonts w:cs="Arial"/>
          <w:lang w:val="fr-FR"/>
        </w:rPr>
        <w:t>202</w:t>
      </w:r>
      <w:r w:rsidR="00D44171">
        <w:rPr>
          <w:rFonts w:cs="Arial"/>
          <w:lang w:val="fr-FR"/>
        </w:rPr>
        <w:t>3</w:t>
      </w:r>
      <w:r w:rsidR="0031161B" w:rsidRPr="00A30E3F">
        <w:rPr>
          <w:rFonts w:cs="Arial"/>
          <w:lang w:val="fr-FR"/>
        </w:rPr>
        <w:t xml:space="preserve">, y compris avec les Parties contractantes qui n’ont jamais versé de contributions. </w:t>
      </w:r>
    </w:p>
    <w:p w14:paraId="4189FC08" w14:textId="77777777" w:rsidR="00B14613" w:rsidRPr="00A30E3F" w:rsidRDefault="00B14613" w:rsidP="004316A3">
      <w:pPr>
        <w:rPr>
          <w:rFonts w:cs="Arial"/>
          <w:lang w:val="fr-FR"/>
        </w:rPr>
      </w:pPr>
    </w:p>
    <w:p w14:paraId="6596A781" w14:textId="7B3D9968" w:rsidR="00B14613" w:rsidRPr="00A30E3F" w:rsidRDefault="000254B3" w:rsidP="00AD53FB">
      <w:pPr>
        <w:rPr>
          <w:rFonts w:cs="Arial"/>
          <w:lang w:val="fr-FR"/>
        </w:rPr>
      </w:pPr>
      <w:r>
        <w:rPr>
          <w:lang w:val="fr-FR"/>
        </w:rPr>
        <w:t>1</w:t>
      </w:r>
      <w:r w:rsidR="004B232D">
        <w:rPr>
          <w:lang w:val="fr-FR"/>
        </w:rPr>
        <w:t>5</w:t>
      </w:r>
      <w:r w:rsidR="0031161B" w:rsidRPr="00A30E3F">
        <w:rPr>
          <w:lang w:val="fr-FR"/>
        </w:rPr>
        <w:t>.</w:t>
      </w:r>
      <w:r w:rsidR="0031161B" w:rsidRPr="00A30E3F">
        <w:rPr>
          <w:lang w:val="fr-FR"/>
        </w:rPr>
        <w:tab/>
        <w:t>Conformément à la Décision</w:t>
      </w:r>
      <w:r w:rsidR="00FD24FB">
        <w:rPr>
          <w:lang w:val="fr-FR"/>
        </w:rPr>
        <w:t> </w:t>
      </w:r>
      <w:r w:rsidR="0031161B" w:rsidRPr="00A30E3F">
        <w:rPr>
          <w:lang w:val="fr-FR"/>
        </w:rPr>
        <w:t>SC54-26, et conformément aux pratiques d’autres conventions, le Secrétariat continue de publier l’état des contributions mis à jour sur le site web de la Convention sur une base mensuelle</w:t>
      </w:r>
      <w:r w:rsidR="0031161B" w:rsidRPr="00A30E3F">
        <w:rPr>
          <w:rStyle w:val="FootnoteReference"/>
          <w:rFonts w:asciiTheme="minorHAnsi" w:hAnsiTheme="minorHAnsi"/>
          <w:lang w:val="fr-FR"/>
        </w:rPr>
        <w:footnoteReference w:id="1"/>
      </w:r>
      <w:r w:rsidR="0031161B" w:rsidRPr="00A30E3F">
        <w:rPr>
          <w:lang w:val="fr-FR"/>
        </w:rPr>
        <w:t xml:space="preserve">, </w:t>
      </w:r>
      <w:r w:rsidR="005D37CF">
        <w:rPr>
          <w:lang w:val="fr-FR"/>
        </w:rPr>
        <w:t>selon</w:t>
      </w:r>
      <w:r w:rsidR="0031161B" w:rsidRPr="00A30E3F">
        <w:rPr>
          <w:lang w:val="fr-FR"/>
        </w:rPr>
        <w:t xml:space="preserve"> la même présentation que le tableau </w:t>
      </w:r>
      <w:r w:rsidR="005D37CF">
        <w:rPr>
          <w:lang w:val="fr-FR"/>
        </w:rPr>
        <w:t>figurant à</w:t>
      </w:r>
      <w:r w:rsidR="0031161B" w:rsidRPr="00A30E3F">
        <w:rPr>
          <w:lang w:val="fr-FR"/>
        </w:rPr>
        <w:t xml:space="preserve"> l’annexe 1. </w:t>
      </w:r>
    </w:p>
    <w:p w14:paraId="5FA4EF94" w14:textId="77777777" w:rsidR="00B14613" w:rsidRPr="00A30E3F" w:rsidRDefault="00B14613" w:rsidP="004316A3">
      <w:pPr>
        <w:rPr>
          <w:rFonts w:asciiTheme="minorHAnsi" w:hAnsiTheme="minorHAnsi"/>
          <w:lang w:val="fr-FR"/>
        </w:rPr>
      </w:pPr>
    </w:p>
    <w:p w14:paraId="5587FA4C" w14:textId="1399E3D7" w:rsidR="00672AD9" w:rsidRPr="00A30E3F" w:rsidRDefault="000254B3" w:rsidP="00AD53FB">
      <w:pPr>
        <w:rPr>
          <w:rFonts w:asciiTheme="minorHAnsi" w:hAnsiTheme="minorHAnsi"/>
          <w:lang w:val="fr-FR"/>
        </w:rPr>
      </w:pPr>
      <w:r>
        <w:rPr>
          <w:rFonts w:cs="Arial"/>
          <w:lang w:val="fr-FR"/>
        </w:rPr>
        <w:t>1</w:t>
      </w:r>
      <w:r w:rsidR="004B232D">
        <w:rPr>
          <w:rFonts w:cs="Arial"/>
          <w:lang w:val="fr-FR"/>
        </w:rPr>
        <w:t>6</w:t>
      </w:r>
      <w:r w:rsidR="0031161B" w:rsidRPr="00A30E3F">
        <w:rPr>
          <w:rFonts w:cs="Arial"/>
          <w:lang w:val="fr-FR"/>
        </w:rPr>
        <w:t>.</w:t>
      </w:r>
      <w:r w:rsidR="0031161B" w:rsidRPr="00A30E3F">
        <w:rPr>
          <w:rFonts w:cs="Arial"/>
          <w:lang w:val="fr-FR"/>
        </w:rPr>
        <w:tab/>
      </w:r>
      <w:r w:rsidR="004B232D">
        <w:rPr>
          <w:rFonts w:cs="Arial"/>
          <w:lang w:val="fr-FR"/>
        </w:rPr>
        <w:t>Le</w:t>
      </w:r>
      <w:r w:rsidR="0031161B" w:rsidRPr="00A30E3F">
        <w:rPr>
          <w:rFonts w:cs="Arial"/>
          <w:lang w:val="fr-FR"/>
        </w:rPr>
        <w:t xml:space="preserve"> paragraphe 19</w:t>
      </w:r>
      <w:r w:rsidR="004B232D">
        <w:rPr>
          <w:rFonts w:cs="Arial"/>
          <w:lang w:val="fr-FR"/>
        </w:rPr>
        <w:t xml:space="preserve"> de</w:t>
      </w:r>
      <w:r w:rsidR="0031161B" w:rsidRPr="00A30E3F">
        <w:rPr>
          <w:rFonts w:cs="Arial"/>
          <w:lang w:val="fr-FR"/>
        </w:rPr>
        <w:t xml:space="preserve"> la Résolution</w:t>
      </w:r>
      <w:r w:rsidR="00FD24FB">
        <w:rPr>
          <w:rFonts w:cs="Arial"/>
          <w:lang w:val="fr-FR"/>
        </w:rPr>
        <w:t> </w:t>
      </w:r>
      <w:r w:rsidR="004B232D" w:rsidRPr="00A30E3F">
        <w:rPr>
          <w:rFonts w:cs="Arial"/>
          <w:lang w:val="fr-FR"/>
        </w:rPr>
        <w:t>XI</w:t>
      </w:r>
      <w:r w:rsidR="004B232D">
        <w:rPr>
          <w:rFonts w:cs="Arial"/>
          <w:lang w:val="fr-FR"/>
        </w:rPr>
        <w:t>V.1</w:t>
      </w:r>
      <w:r w:rsidR="004B232D" w:rsidRPr="00A30E3F">
        <w:rPr>
          <w:rFonts w:cs="Arial"/>
          <w:i/>
          <w:iCs/>
          <w:lang w:val="fr-FR"/>
        </w:rPr>
        <w:t xml:space="preserve"> </w:t>
      </w:r>
      <w:r w:rsidR="0031161B" w:rsidRPr="00A30E3F">
        <w:rPr>
          <w:rFonts w:cs="Arial"/>
          <w:i/>
          <w:iCs/>
          <w:lang w:val="fr-FR"/>
        </w:rPr>
        <w:t>« </w:t>
      </w:r>
      <w:r w:rsidR="005D37CF">
        <w:rPr>
          <w:rFonts w:cs="Arial"/>
          <w:i/>
          <w:iCs/>
          <w:lang w:val="fr-FR"/>
        </w:rPr>
        <w:t>demande</w:t>
      </w:r>
      <w:r w:rsidR="0031161B" w:rsidRPr="00A30E3F">
        <w:rPr>
          <w:rFonts w:cs="Arial"/>
          <w:i/>
          <w:iCs/>
          <w:lang w:val="fr-FR"/>
        </w:rPr>
        <w:t xml:space="preserve"> aux représentants régionaux siégeant au Comité permanent d’approcher les Parties de leurs régions respectives qui ont des arriérés de contributions pour les encourager à définir des solutions appropriées afin de rectifier la situation »</w:t>
      </w:r>
      <w:r w:rsidR="0031161B" w:rsidRPr="00A30E3F">
        <w:rPr>
          <w:lang w:val="fr-FR"/>
        </w:rPr>
        <w:t xml:space="preserve">. Les représentants régionaux </w:t>
      </w:r>
      <w:r w:rsidR="00BD60B3" w:rsidRPr="00A30E3F">
        <w:rPr>
          <w:lang w:val="fr-FR"/>
        </w:rPr>
        <w:t>pourront</w:t>
      </w:r>
      <w:r w:rsidR="0031161B" w:rsidRPr="00A30E3F">
        <w:rPr>
          <w:lang w:val="fr-FR"/>
        </w:rPr>
        <w:t xml:space="preserve"> souhaiter communiquer au Comité permanent leurs efforts, leurs résultats et leurs difficultés en matière d’application de cette demande </w:t>
      </w:r>
      <w:r w:rsidR="00BD60B3" w:rsidRPr="00A30E3F">
        <w:rPr>
          <w:lang w:val="fr-FR"/>
        </w:rPr>
        <w:t>depuis</w:t>
      </w:r>
      <w:r w:rsidR="0031161B" w:rsidRPr="00A30E3F">
        <w:rPr>
          <w:lang w:val="fr-FR"/>
        </w:rPr>
        <w:t xml:space="preserve"> la 1</w:t>
      </w:r>
      <w:r w:rsidR="004B232D">
        <w:rPr>
          <w:lang w:val="fr-FR"/>
        </w:rPr>
        <w:t>4</w:t>
      </w:r>
      <w:r w:rsidR="0031161B" w:rsidRPr="00A30E3F">
        <w:rPr>
          <w:vertAlign w:val="superscript"/>
          <w:lang w:val="fr-FR"/>
        </w:rPr>
        <w:t>e</w:t>
      </w:r>
      <w:r w:rsidR="0031161B" w:rsidRPr="00A30E3F">
        <w:rPr>
          <w:lang w:val="fr-FR"/>
        </w:rPr>
        <w:t> Session de la Conférence des Parties contractantes (COP1</w:t>
      </w:r>
      <w:r w:rsidR="004B232D">
        <w:rPr>
          <w:lang w:val="fr-FR"/>
        </w:rPr>
        <w:t>4</w:t>
      </w:r>
      <w:r w:rsidR="0031161B" w:rsidRPr="00A30E3F">
        <w:rPr>
          <w:lang w:val="fr-FR"/>
        </w:rPr>
        <w:t>).</w:t>
      </w:r>
    </w:p>
    <w:p w14:paraId="5C9A2746" w14:textId="77777777" w:rsidR="006535E8" w:rsidRPr="00A30E3F" w:rsidRDefault="006535E8" w:rsidP="00AD53FB">
      <w:pPr>
        <w:rPr>
          <w:rFonts w:asciiTheme="minorHAnsi" w:hAnsiTheme="minorHAnsi"/>
          <w:lang w:val="fr-FR"/>
        </w:rPr>
      </w:pPr>
    </w:p>
    <w:p w14:paraId="20E19753" w14:textId="3DFA7B8A" w:rsidR="006535E8" w:rsidRPr="00A30E3F" w:rsidRDefault="000254B3" w:rsidP="006535E8">
      <w:pPr>
        <w:rPr>
          <w:rFonts w:asciiTheme="minorHAnsi" w:hAnsiTheme="minorHAnsi"/>
          <w:lang w:val="fr-FR"/>
        </w:rPr>
      </w:pPr>
      <w:r>
        <w:rPr>
          <w:lang w:val="fr-FR"/>
        </w:rPr>
        <w:t>1</w:t>
      </w:r>
      <w:r w:rsidR="004B232D">
        <w:rPr>
          <w:lang w:val="fr-FR"/>
        </w:rPr>
        <w:t>7</w:t>
      </w:r>
      <w:r w:rsidR="0031161B" w:rsidRPr="00A30E3F">
        <w:rPr>
          <w:lang w:val="fr-FR"/>
        </w:rPr>
        <w:t>.</w:t>
      </w:r>
      <w:r w:rsidR="0031161B" w:rsidRPr="00A30E3F">
        <w:rPr>
          <w:lang w:val="fr-FR"/>
        </w:rPr>
        <w:tab/>
        <w:t xml:space="preserve">En </w:t>
      </w:r>
      <w:r>
        <w:rPr>
          <w:lang w:val="fr-FR"/>
        </w:rPr>
        <w:t>202</w:t>
      </w:r>
      <w:r w:rsidR="00D44171">
        <w:rPr>
          <w:lang w:val="fr-FR"/>
        </w:rPr>
        <w:t>4</w:t>
      </w:r>
      <w:r w:rsidR="0031161B" w:rsidRPr="00A30E3F">
        <w:rPr>
          <w:lang w:val="fr-FR"/>
        </w:rPr>
        <w:t xml:space="preserve">, </w:t>
      </w:r>
      <w:r w:rsidR="005D37CF">
        <w:rPr>
          <w:lang w:val="fr-FR"/>
        </w:rPr>
        <w:t xml:space="preserve">comme en </w:t>
      </w:r>
      <w:r>
        <w:rPr>
          <w:lang w:val="fr-FR"/>
        </w:rPr>
        <w:t>202</w:t>
      </w:r>
      <w:r w:rsidR="00D44171">
        <w:rPr>
          <w:lang w:val="fr-FR"/>
        </w:rPr>
        <w:t>3</w:t>
      </w:r>
      <w:r w:rsidR="005D37CF">
        <w:rPr>
          <w:lang w:val="fr-FR"/>
        </w:rPr>
        <w:t xml:space="preserve">, </w:t>
      </w:r>
      <w:r w:rsidR="0031161B" w:rsidRPr="00A30E3F">
        <w:rPr>
          <w:lang w:val="fr-FR"/>
        </w:rPr>
        <w:t>le Secrétariat</w:t>
      </w:r>
      <w:r w:rsidR="005D37CF">
        <w:rPr>
          <w:lang w:val="fr-FR"/>
        </w:rPr>
        <w:t xml:space="preserve"> continuera de</w:t>
      </w:r>
      <w:r w:rsidR="0031161B" w:rsidRPr="00A30E3F">
        <w:rPr>
          <w:lang w:val="fr-FR"/>
        </w:rPr>
        <w:t xml:space="preserve"> communiquer aux représentants régionaux l’état des arriérés de contributions tous les trimestres, en vue </w:t>
      </w:r>
      <w:r w:rsidR="00BD60B3" w:rsidRPr="00A30E3F">
        <w:rPr>
          <w:lang w:val="fr-FR"/>
        </w:rPr>
        <w:t>de mesures</w:t>
      </w:r>
      <w:r w:rsidR="0031161B" w:rsidRPr="00A30E3F">
        <w:rPr>
          <w:lang w:val="fr-FR"/>
        </w:rPr>
        <w:t xml:space="preserve"> ultérieure</w:t>
      </w:r>
      <w:r w:rsidR="00BD60B3" w:rsidRPr="00A30E3F">
        <w:rPr>
          <w:lang w:val="fr-FR"/>
        </w:rPr>
        <w:t>s</w:t>
      </w:r>
      <w:r w:rsidR="0031161B" w:rsidRPr="00A30E3F">
        <w:rPr>
          <w:lang w:val="fr-FR"/>
        </w:rPr>
        <w:t>, conformément aux instructions ci-dessus.</w:t>
      </w:r>
    </w:p>
    <w:p w14:paraId="09771E67" w14:textId="77777777" w:rsidR="006535E8" w:rsidRPr="00A30E3F" w:rsidRDefault="006535E8" w:rsidP="006535E8">
      <w:pPr>
        <w:rPr>
          <w:rFonts w:asciiTheme="minorHAnsi" w:hAnsiTheme="minorHAnsi"/>
          <w:lang w:val="fr-FR"/>
        </w:rPr>
      </w:pPr>
    </w:p>
    <w:p w14:paraId="39D60154" w14:textId="2C427D0C" w:rsidR="006535E8" w:rsidRPr="00A30E3F" w:rsidRDefault="000254B3" w:rsidP="006535E8">
      <w:pPr>
        <w:rPr>
          <w:rFonts w:asciiTheme="minorHAnsi" w:hAnsiTheme="minorHAnsi"/>
          <w:lang w:val="fr-FR"/>
        </w:rPr>
      </w:pPr>
      <w:r>
        <w:rPr>
          <w:lang w:val="fr-FR"/>
        </w:rPr>
        <w:t>1</w:t>
      </w:r>
      <w:r w:rsidR="004B232D">
        <w:rPr>
          <w:lang w:val="fr-FR"/>
        </w:rPr>
        <w:t>8</w:t>
      </w:r>
      <w:r w:rsidR="00A30E3F" w:rsidRPr="00A30E3F">
        <w:rPr>
          <w:lang w:val="fr-FR"/>
        </w:rPr>
        <w:t>.</w:t>
      </w:r>
      <w:r w:rsidR="0031161B" w:rsidRPr="00A30E3F">
        <w:rPr>
          <w:lang w:val="fr-FR"/>
        </w:rPr>
        <w:tab/>
        <w:t>Conformément à la Décision</w:t>
      </w:r>
      <w:r w:rsidR="00FD24FB">
        <w:rPr>
          <w:lang w:val="fr-FR"/>
        </w:rPr>
        <w:t> </w:t>
      </w:r>
      <w:r w:rsidR="0031161B" w:rsidRPr="00A30E3F">
        <w:rPr>
          <w:lang w:val="fr-FR"/>
        </w:rPr>
        <w:t>SC57-44, et en suivant l’expérience d’autres conventions, le Secrétariat continuera à encourager le versement des contributions annuelles en temps voulu en envoyant des rappels.</w:t>
      </w:r>
    </w:p>
    <w:p w14:paraId="61FDB7EC" w14:textId="77777777" w:rsidR="006535E8" w:rsidRPr="00A30E3F" w:rsidRDefault="006535E8" w:rsidP="006535E8">
      <w:pPr>
        <w:rPr>
          <w:rFonts w:asciiTheme="minorHAnsi" w:hAnsiTheme="minorHAnsi"/>
          <w:lang w:val="fr-FR"/>
        </w:rPr>
      </w:pPr>
    </w:p>
    <w:p w14:paraId="09215979" w14:textId="225DA667" w:rsidR="00E6189B" w:rsidRDefault="004B232D" w:rsidP="00E6189B">
      <w:pPr>
        <w:rPr>
          <w:lang w:val="fr-FR"/>
        </w:rPr>
      </w:pPr>
      <w:r>
        <w:rPr>
          <w:lang w:val="fr-FR"/>
        </w:rPr>
        <w:t>19</w:t>
      </w:r>
      <w:r w:rsidR="0031161B" w:rsidRPr="00A30E3F">
        <w:rPr>
          <w:lang w:val="fr-FR"/>
        </w:rPr>
        <w:t>.</w:t>
      </w:r>
      <w:r w:rsidR="0031161B" w:rsidRPr="00A30E3F">
        <w:rPr>
          <w:lang w:val="fr-FR"/>
        </w:rPr>
        <w:tab/>
      </w:r>
      <w:r w:rsidR="005D37CF" w:rsidRPr="005D37CF">
        <w:rPr>
          <w:lang w:val="fr-FR"/>
        </w:rPr>
        <w:t>Conformément à la Décision</w:t>
      </w:r>
      <w:r w:rsidR="00FD24FB">
        <w:rPr>
          <w:lang w:val="fr-FR"/>
        </w:rPr>
        <w:t> </w:t>
      </w:r>
      <w:r w:rsidR="005D37CF">
        <w:rPr>
          <w:lang w:val="fr-FR"/>
        </w:rPr>
        <w:t xml:space="preserve">SC58-15, les Parties ayant des arriérés de contributions sont invitées </w:t>
      </w:r>
      <w:r w:rsidR="0031161B" w:rsidRPr="00A30E3F">
        <w:rPr>
          <w:lang w:val="fr-FR"/>
        </w:rPr>
        <w:t xml:space="preserve">à convenir d’un plan de paiement en </w:t>
      </w:r>
      <w:r w:rsidR="00E6189B">
        <w:rPr>
          <w:lang w:val="fr-FR"/>
        </w:rPr>
        <w:t>concertation</w:t>
      </w:r>
      <w:r w:rsidR="0031161B" w:rsidRPr="00A30E3F">
        <w:rPr>
          <w:lang w:val="fr-FR"/>
        </w:rPr>
        <w:t xml:space="preserve"> avec le Secrétariat</w:t>
      </w:r>
      <w:r w:rsidR="00BD60B3" w:rsidRPr="00A30E3F">
        <w:rPr>
          <w:lang w:val="fr-FR"/>
        </w:rPr>
        <w:t> </w:t>
      </w:r>
      <w:r w:rsidR="00E6189B">
        <w:rPr>
          <w:lang w:val="fr-FR"/>
        </w:rPr>
        <w:t xml:space="preserve">et le Secrétariat est prié </w:t>
      </w:r>
      <w:r w:rsidR="00E6189B" w:rsidRPr="00E6189B">
        <w:rPr>
          <w:lang w:val="fr-FR"/>
        </w:rPr>
        <w:t xml:space="preserve">de collaborer avec les Parties qui ont pu verser leurs </w:t>
      </w:r>
      <w:r w:rsidR="00E6189B">
        <w:rPr>
          <w:lang w:val="fr-FR"/>
        </w:rPr>
        <w:t xml:space="preserve">arriérés de </w:t>
      </w:r>
      <w:r w:rsidR="00E6189B" w:rsidRPr="00E6189B">
        <w:rPr>
          <w:lang w:val="fr-FR"/>
        </w:rPr>
        <w:t xml:space="preserve">contributions, en particulier </w:t>
      </w:r>
      <w:r w:rsidR="004A6309">
        <w:rPr>
          <w:lang w:val="fr-FR"/>
        </w:rPr>
        <w:t>des arriérés de longue date</w:t>
      </w:r>
      <w:r w:rsidR="00E6189B" w:rsidRPr="00E6189B">
        <w:rPr>
          <w:lang w:val="fr-FR"/>
        </w:rPr>
        <w:t xml:space="preserve">, afin d’identifier </w:t>
      </w:r>
      <w:r w:rsidR="00E6189B">
        <w:rPr>
          <w:lang w:val="fr-FR"/>
        </w:rPr>
        <w:t>les</w:t>
      </w:r>
      <w:r w:rsidR="00E6189B" w:rsidRPr="00E6189B">
        <w:rPr>
          <w:lang w:val="fr-FR"/>
        </w:rPr>
        <w:t xml:space="preserve"> bonnes pratiques et </w:t>
      </w:r>
      <w:r w:rsidR="00E6189B">
        <w:rPr>
          <w:lang w:val="fr-FR"/>
        </w:rPr>
        <w:t>l</w:t>
      </w:r>
      <w:r w:rsidR="00E6189B" w:rsidRPr="00E6189B">
        <w:rPr>
          <w:lang w:val="fr-FR"/>
        </w:rPr>
        <w:t>es efforts qui pourraient être partagés</w:t>
      </w:r>
      <w:r w:rsidR="00E6189B">
        <w:rPr>
          <w:lang w:val="fr-FR"/>
        </w:rPr>
        <w:t>.</w:t>
      </w:r>
    </w:p>
    <w:p w14:paraId="7DAE8014" w14:textId="2C00E4B8" w:rsidR="006535E8" w:rsidRPr="00E6189B" w:rsidRDefault="006535E8" w:rsidP="00E6189B">
      <w:pPr>
        <w:ind w:left="0" w:firstLine="0"/>
        <w:rPr>
          <w:lang w:val="fr-FR"/>
        </w:rPr>
      </w:pPr>
    </w:p>
    <w:p w14:paraId="2A747E0C" w14:textId="586F43CF" w:rsidR="006535E8" w:rsidRPr="00CE5FBD" w:rsidRDefault="000254B3" w:rsidP="00CE5FBD">
      <w:pPr>
        <w:rPr>
          <w:lang w:val="fr-FR"/>
        </w:rPr>
      </w:pPr>
      <w:r>
        <w:rPr>
          <w:lang w:val="fr-FR"/>
        </w:rPr>
        <w:t>2</w:t>
      </w:r>
      <w:r w:rsidR="004B232D">
        <w:rPr>
          <w:lang w:val="fr-FR"/>
        </w:rPr>
        <w:t>0</w:t>
      </w:r>
      <w:r w:rsidR="0031161B" w:rsidRPr="00A30E3F">
        <w:rPr>
          <w:lang w:val="fr-FR"/>
        </w:rPr>
        <w:t>.</w:t>
      </w:r>
      <w:r w:rsidR="0031161B" w:rsidRPr="00A30E3F">
        <w:rPr>
          <w:lang w:val="fr-FR"/>
        </w:rPr>
        <w:tab/>
      </w:r>
      <w:r w:rsidR="00D44171">
        <w:rPr>
          <w:lang w:val="fr-FR"/>
        </w:rPr>
        <w:t>Toute augmentation persistante d</w:t>
      </w:r>
      <w:r w:rsidR="00F3005B">
        <w:rPr>
          <w:lang w:val="fr-FR"/>
        </w:rPr>
        <w:t>u</w:t>
      </w:r>
      <w:r w:rsidR="0031161B" w:rsidRPr="00A30E3F">
        <w:rPr>
          <w:lang w:val="fr-FR"/>
        </w:rPr>
        <w:t xml:space="preserve"> total des arriérés de contributions </w:t>
      </w:r>
      <w:r w:rsidR="00F3005B">
        <w:rPr>
          <w:lang w:val="fr-FR"/>
        </w:rPr>
        <w:t>aboutira à</w:t>
      </w:r>
      <w:r w:rsidR="0031161B" w:rsidRPr="00A30E3F">
        <w:rPr>
          <w:lang w:val="fr-FR"/>
        </w:rPr>
        <w:t xml:space="preserve"> de nouvelles augmentations des provisions pour les arriérés de contributions dans le budget, ce qui réduira les ressources disponibles </w:t>
      </w:r>
      <w:r w:rsidR="003E6456" w:rsidRPr="00A30E3F">
        <w:rPr>
          <w:lang w:val="fr-FR"/>
        </w:rPr>
        <w:t>dans</w:t>
      </w:r>
      <w:r w:rsidR="0031161B" w:rsidRPr="00A30E3F">
        <w:rPr>
          <w:lang w:val="fr-FR"/>
        </w:rPr>
        <w:t xml:space="preserve"> le budget ordinaire du Secrétariat.</w:t>
      </w:r>
    </w:p>
    <w:p w14:paraId="521452B9" w14:textId="77777777" w:rsidR="006535E8" w:rsidRPr="00A30E3F" w:rsidRDefault="006535E8" w:rsidP="00AD53FB">
      <w:pPr>
        <w:rPr>
          <w:rFonts w:cs="Arial"/>
          <w:lang w:val="fr-FR"/>
        </w:rPr>
      </w:pPr>
    </w:p>
    <w:p w14:paraId="70B65E2B" w14:textId="77777777" w:rsidR="0080200D" w:rsidRPr="00A30E3F" w:rsidRDefault="0031161B" w:rsidP="004410A9">
      <w:pPr>
        <w:keepNext/>
        <w:rPr>
          <w:rFonts w:cs="Arial"/>
          <w:b/>
          <w:lang w:val="fr-FR"/>
        </w:rPr>
      </w:pPr>
      <w:r w:rsidRPr="00A30E3F">
        <w:rPr>
          <w:rFonts w:cs="Arial"/>
          <w:b/>
          <w:bCs/>
          <w:lang w:val="fr-FR"/>
        </w:rPr>
        <w:t>Contribution</w:t>
      </w:r>
      <w:r w:rsidR="004762E5" w:rsidRPr="00A30E3F">
        <w:rPr>
          <w:rFonts w:cs="Arial"/>
          <w:b/>
          <w:bCs/>
          <w:lang w:val="fr-FR"/>
        </w:rPr>
        <w:t>s</w:t>
      </w:r>
      <w:r w:rsidRPr="00A30E3F">
        <w:rPr>
          <w:rFonts w:cs="Arial"/>
          <w:b/>
          <w:bCs/>
          <w:lang w:val="fr-FR"/>
        </w:rPr>
        <w:t xml:space="preserve"> </w:t>
      </w:r>
      <w:r w:rsidR="004762E5" w:rsidRPr="00A30E3F">
        <w:rPr>
          <w:rFonts w:cs="Arial"/>
          <w:b/>
          <w:bCs/>
          <w:lang w:val="fr-FR"/>
        </w:rPr>
        <w:t xml:space="preserve">volontaires </w:t>
      </w:r>
      <w:r w:rsidRPr="00A30E3F">
        <w:rPr>
          <w:rFonts w:cs="Arial"/>
          <w:b/>
          <w:bCs/>
          <w:lang w:val="fr-FR"/>
        </w:rPr>
        <w:t xml:space="preserve">africaines </w:t>
      </w:r>
    </w:p>
    <w:p w14:paraId="1F478518" w14:textId="77777777" w:rsidR="0080200D" w:rsidRPr="00A30E3F" w:rsidRDefault="0080200D" w:rsidP="004410A9">
      <w:pPr>
        <w:keepNext/>
        <w:rPr>
          <w:rFonts w:cs="Arial"/>
          <w:b/>
          <w:lang w:val="fr-FR"/>
        </w:rPr>
      </w:pPr>
    </w:p>
    <w:p w14:paraId="15C9ABBC" w14:textId="16BAB71F" w:rsidR="0080200D" w:rsidRPr="00A30E3F" w:rsidRDefault="00B20DD3" w:rsidP="00AD53FB">
      <w:pPr>
        <w:rPr>
          <w:rFonts w:cs="Arial"/>
          <w:lang w:val="fr-FR"/>
        </w:rPr>
      </w:pPr>
      <w:r>
        <w:rPr>
          <w:rFonts w:cs="Arial"/>
          <w:lang w:val="fr-FR"/>
        </w:rPr>
        <w:t>2</w:t>
      </w:r>
      <w:r w:rsidR="004B232D">
        <w:rPr>
          <w:rFonts w:cs="Arial"/>
          <w:lang w:val="fr-FR"/>
        </w:rPr>
        <w:t>1</w:t>
      </w:r>
      <w:r w:rsidR="0031161B" w:rsidRPr="00A30E3F">
        <w:rPr>
          <w:rFonts w:cs="Arial"/>
          <w:lang w:val="fr-FR"/>
        </w:rPr>
        <w:t>.</w:t>
      </w:r>
      <w:r w:rsidR="0031161B" w:rsidRPr="00A30E3F">
        <w:rPr>
          <w:rFonts w:cs="Arial"/>
          <w:lang w:val="fr-FR"/>
        </w:rPr>
        <w:tab/>
        <w:t xml:space="preserve">À la COP10, dans </w:t>
      </w:r>
      <w:r w:rsidR="00F3005B">
        <w:rPr>
          <w:rFonts w:cs="Arial"/>
          <w:lang w:val="fr-FR"/>
        </w:rPr>
        <w:t xml:space="preserve">le paragraphe 23 de </w:t>
      </w:r>
      <w:r w:rsidR="0031161B" w:rsidRPr="00A30E3F">
        <w:rPr>
          <w:rFonts w:cs="Arial"/>
          <w:lang w:val="fr-FR"/>
        </w:rPr>
        <w:t>la Résolution</w:t>
      </w:r>
      <w:r w:rsidR="00FD24FB">
        <w:rPr>
          <w:rFonts w:cs="Arial"/>
          <w:lang w:val="fr-FR"/>
        </w:rPr>
        <w:t> </w:t>
      </w:r>
      <w:r w:rsidR="0031161B" w:rsidRPr="00A30E3F">
        <w:rPr>
          <w:rFonts w:cs="Arial"/>
          <w:lang w:val="fr-FR"/>
        </w:rPr>
        <w:t xml:space="preserve">X.2, </w:t>
      </w:r>
      <w:r w:rsidR="0031161B" w:rsidRPr="00A30E3F">
        <w:rPr>
          <w:rFonts w:cs="Arial"/>
          <w:i/>
          <w:iCs/>
          <w:lang w:val="fr-FR"/>
        </w:rPr>
        <w:t>Questions financières et budgétaires,</w:t>
      </w:r>
      <w:r w:rsidR="0031161B" w:rsidRPr="00A30E3F">
        <w:rPr>
          <w:rFonts w:cs="Arial"/>
          <w:lang w:val="fr-FR"/>
        </w:rPr>
        <w:t xml:space="preserve"> les Parties contractantes d’Afrique dont la contribution annuelle était fixée à moins de 2</w:t>
      </w:r>
      <w:r w:rsidR="004A6309">
        <w:rPr>
          <w:rFonts w:cs="Arial"/>
          <w:lang w:val="fr-FR"/>
        </w:rPr>
        <w:t> </w:t>
      </w:r>
      <w:r w:rsidR="0031161B" w:rsidRPr="00A30E3F">
        <w:rPr>
          <w:rFonts w:cs="Arial"/>
          <w:lang w:val="fr-FR"/>
        </w:rPr>
        <w:t>000 CHF ont décidé de porter leur contribution à ce niveau. La différence entre le montant de 2</w:t>
      </w:r>
      <w:r w:rsidR="004A6309">
        <w:rPr>
          <w:rFonts w:cs="Arial"/>
          <w:lang w:val="fr-FR"/>
        </w:rPr>
        <w:t> </w:t>
      </w:r>
      <w:r w:rsidR="0031161B" w:rsidRPr="00A30E3F">
        <w:rPr>
          <w:rFonts w:cs="Arial"/>
          <w:lang w:val="fr-FR"/>
        </w:rPr>
        <w:t>000 CHF et leur contribution obligatoire devenait une contribution volontaire spécifiquement allouée aux Initiatives régionales Ramsar en Afrique.</w:t>
      </w:r>
    </w:p>
    <w:p w14:paraId="74CDFFBE" w14:textId="77777777" w:rsidR="0080200D" w:rsidRPr="00A30E3F" w:rsidRDefault="0080200D" w:rsidP="004316A3">
      <w:pPr>
        <w:rPr>
          <w:rFonts w:cs="Arial"/>
          <w:highlight w:val="yellow"/>
          <w:lang w:val="fr-FR"/>
        </w:rPr>
      </w:pPr>
    </w:p>
    <w:p w14:paraId="6E345208" w14:textId="2D40779C" w:rsidR="0031161B" w:rsidRDefault="00B20DD3" w:rsidP="002D7240">
      <w:pPr>
        <w:rPr>
          <w:rFonts w:cs="Arial"/>
          <w:lang w:val="fr-FR"/>
        </w:rPr>
      </w:pPr>
      <w:r>
        <w:rPr>
          <w:rFonts w:cs="Arial"/>
          <w:lang w:val="fr-FR"/>
        </w:rPr>
        <w:t>2</w:t>
      </w:r>
      <w:r w:rsidR="004B232D">
        <w:rPr>
          <w:rFonts w:cs="Arial"/>
          <w:lang w:val="fr-FR"/>
        </w:rPr>
        <w:t>2</w:t>
      </w:r>
      <w:r w:rsidR="0031161B" w:rsidRPr="00A30E3F">
        <w:rPr>
          <w:rFonts w:cs="Arial"/>
          <w:lang w:val="fr-FR"/>
        </w:rPr>
        <w:t>.</w:t>
      </w:r>
      <w:r w:rsidR="0031161B" w:rsidRPr="00A30E3F">
        <w:rPr>
          <w:rFonts w:cs="Arial"/>
          <w:lang w:val="fr-FR"/>
        </w:rPr>
        <w:tab/>
      </w:r>
      <w:r w:rsidR="009E5AAC" w:rsidRPr="00544E92">
        <w:rPr>
          <w:rFonts w:cs="Arial"/>
          <w:lang w:val="fr-FR"/>
        </w:rPr>
        <w:t xml:space="preserve">Les contributions volontaires reçues des Parties contractantes de la région Afrique se sont </w:t>
      </w:r>
      <w:r w:rsidR="00544E92" w:rsidRPr="00544E92">
        <w:rPr>
          <w:rFonts w:cs="Arial"/>
          <w:lang w:val="fr-FR"/>
        </w:rPr>
        <w:t xml:space="preserve">élevées </w:t>
      </w:r>
      <w:r w:rsidR="009E5AAC" w:rsidRPr="00544E92">
        <w:rPr>
          <w:rFonts w:cs="Arial"/>
          <w:lang w:val="fr-FR"/>
        </w:rPr>
        <w:t xml:space="preserve">à </w:t>
      </w:r>
      <w:r w:rsidR="00F3005B">
        <w:rPr>
          <w:rFonts w:cs="Arial"/>
          <w:lang w:val="fr-FR"/>
        </w:rPr>
        <w:t>2</w:t>
      </w:r>
      <w:r w:rsidR="004A6309" w:rsidRPr="00544E92">
        <w:rPr>
          <w:rFonts w:cs="Arial"/>
          <w:lang w:val="fr-FR"/>
        </w:rPr>
        <w:t> </w:t>
      </w:r>
      <w:r w:rsidR="009E5AAC" w:rsidRPr="00544E92">
        <w:rPr>
          <w:rFonts w:cs="Arial"/>
          <w:lang w:val="fr-FR"/>
        </w:rPr>
        <w:t xml:space="preserve">000 CHF en </w:t>
      </w:r>
      <w:r w:rsidR="00D26C6A" w:rsidRPr="00544E92">
        <w:rPr>
          <w:rFonts w:cs="Arial"/>
          <w:lang w:val="fr-FR"/>
        </w:rPr>
        <w:t>202</w:t>
      </w:r>
      <w:r w:rsidR="00F3005B">
        <w:rPr>
          <w:rFonts w:cs="Arial"/>
          <w:lang w:val="fr-FR"/>
        </w:rPr>
        <w:t>3</w:t>
      </w:r>
      <w:r w:rsidR="00D93E40">
        <w:rPr>
          <w:rFonts w:cs="Arial"/>
          <w:lang w:val="fr-FR"/>
        </w:rPr>
        <w:t>. C</w:t>
      </w:r>
      <w:r w:rsidR="00544E92" w:rsidRPr="00544E92">
        <w:rPr>
          <w:rFonts w:cs="Arial"/>
          <w:lang w:val="fr-FR"/>
        </w:rPr>
        <w:t>e montant</w:t>
      </w:r>
      <w:r w:rsidR="00D93E40">
        <w:rPr>
          <w:rFonts w:cs="Arial"/>
          <w:lang w:val="fr-FR"/>
        </w:rPr>
        <w:t>, avec le solde de 2</w:t>
      </w:r>
      <w:r w:rsidR="00F3005B">
        <w:rPr>
          <w:rFonts w:cs="Arial"/>
          <w:lang w:val="fr-FR"/>
        </w:rPr>
        <w:t>8</w:t>
      </w:r>
      <w:r w:rsidR="00D93E40">
        <w:rPr>
          <w:rFonts w:cs="Arial"/>
          <w:lang w:val="fr-FR"/>
        </w:rPr>
        <w:t> 000 CHF, à la fin de 202</w:t>
      </w:r>
      <w:r w:rsidR="00F3005B">
        <w:rPr>
          <w:rFonts w:cs="Arial"/>
          <w:lang w:val="fr-FR"/>
        </w:rPr>
        <w:t>2</w:t>
      </w:r>
      <w:r w:rsidR="00D93E40">
        <w:rPr>
          <w:rFonts w:cs="Arial"/>
          <w:lang w:val="fr-FR"/>
        </w:rPr>
        <w:t xml:space="preserve">, porte le total disponible pour </w:t>
      </w:r>
      <w:r w:rsidR="00544E92" w:rsidRPr="00544E92">
        <w:rPr>
          <w:rFonts w:cs="Arial"/>
          <w:lang w:val="fr-FR"/>
        </w:rPr>
        <w:t xml:space="preserve">les affectations futures </w:t>
      </w:r>
      <w:r w:rsidR="00D93E40">
        <w:rPr>
          <w:rFonts w:cs="Arial"/>
          <w:lang w:val="fr-FR"/>
        </w:rPr>
        <w:t xml:space="preserve">à </w:t>
      </w:r>
      <w:r w:rsidR="00F3005B">
        <w:rPr>
          <w:rFonts w:cs="Arial"/>
          <w:lang w:val="fr-FR"/>
        </w:rPr>
        <w:t>30</w:t>
      </w:r>
      <w:r w:rsidR="00D93E40">
        <w:rPr>
          <w:rFonts w:cs="Arial"/>
          <w:lang w:val="fr-FR"/>
        </w:rPr>
        <w:t xml:space="preserve"> 000 CHF. Le tableau de </w:t>
      </w:r>
      <w:r w:rsidR="009E5AAC" w:rsidRPr="009E5AAC">
        <w:rPr>
          <w:rFonts w:cs="Arial"/>
          <w:lang w:val="fr-FR"/>
        </w:rPr>
        <w:t>l</w:t>
      </w:r>
      <w:r w:rsidR="00FD24FB">
        <w:rPr>
          <w:rFonts w:cs="Arial"/>
          <w:lang w:val="fr-FR"/>
        </w:rPr>
        <w:t>’</w:t>
      </w:r>
      <w:r w:rsidR="009E5AAC" w:rsidRPr="009E5AAC">
        <w:rPr>
          <w:rFonts w:cs="Arial"/>
          <w:lang w:val="fr-FR"/>
        </w:rPr>
        <w:t>annexe</w:t>
      </w:r>
      <w:r w:rsidR="00FD24FB">
        <w:rPr>
          <w:rFonts w:cs="Arial"/>
          <w:lang w:val="fr-FR"/>
        </w:rPr>
        <w:t> </w:t>
      </w:r>
      <w:r w:rsidR="009E5AAC" w:rsidRPr="009E5AAC">
        <w:rPr>
          <w:rFonts w:cs="Arial"/>
          <w:lang w:val="fr-FR"/>
        </w:rPr>
        <w:t>2 d</w:t>
      </w:r>
      <w:r w:rsidR="00D93E40">
        <w:rPr>
          <w:rFonts w:cs="Arial"/>
          <w:lang w:val="fr-FR"/>
        </w:rPr>
        <w:t>e ce</w:t>
      </w:r>
      <w:r w:rsidR="009E5AAC" w:rsidRPr="009E5AAC">
        <w:rPr>
          <w:rFonts w:cs="Arial"/>
          <w:lang w:val="fr-FR"/>
        </w:rPr>
        <w:t xml:space="preserve"> document</w:t>
      </w:r>
      <w:r w:rsidR="00D93E40">
        <w:rPr>
          <w:rFonts w:cs="Arial"/>
          <w:lang w:val="fr-FR"/>
        </w:rPr>
        <w:t xml:space="preserve"> présente le total des contributions volontaires reçues.</w:t>
      </w:r>
    </w:p>
    <w:p w14:paraId="05D3D249" w14:textId="77777777" w:rsidR="00D93E40" w:rsidRDefault="00D93E40" w:rsidP="002D7240">
      <w:pPr>
        <w:rPr>
          <w:rFonts w:cs="Arial"/>
          <w:lang w:val="fr-FR"/>
        </w:rPr>
      </w:pPr>
    </w:p>
    <w:p w14:paraId="683BF05E" w14:textId="670B2333" w:rsidR="0031161B" w:rsidRDefault="00D93E40" w:rsidP="00A91F53">
      <w:pPr>
        <w:rPr>
          <w:rFonts w:cs="Arial"/>
          <w:lang w:val="fr-FR"/>
        </w:rPr>
      </w:pPr>
      <w:r>
        <w:rPr>
          <w:rFonts w:cs="Arial"/>
          <w:lang w:val="fr-FR"/>
        </w:rPr>
        <w:t>23.</w:t>
      </w:r>
      <w:r>
        <w:rPr>
          <w:rFonts w:cs="Arial"/>
          <w:lang w:val="fr-FR"/>
        </w:rPr>
        <w:tab/>
        <w:t>Dans les paragraphes 24 et 25 de la Résolution XIV.1, les Parties ont convenu d’une procédure d’allocation de ces contributions.</w:t>
      </w:r>
    </w:p>
    <w:p w14:paraId="31524F5E" w14:textId="165A9288" w:rsidR="00014A9B" w:rsidRDefault="00014A9B">
      <w:pPr>
        <w:rPr>
          <w:rFonts w:cs="Arial"/>
          <w:lang w:val="fr-FR"/>
        </w:rPr>
      </w:pPr>
      <w:r>
        <w:rPr>
          <w:rFonts w:cs="Arial"/>
          <w:lang w:val="fr-FR"/>
        </w:rPr>
        <w:br w:type="page"/>
      </w:r>
    </w:p>
    <w:p w14:paraId="1D5FDDAC" w14:textId="77777777" w:rsidR="00014A9B" w:rsidRPr="00590C6F" w:rsidRDefault="00014A9B" w:rsidP="00014A9B">
      <w:pPr>
        <w:rPr>
          <w:rFonts w:asciiTheme="minorHAnsi" w:eastAsia="Times New Roman" w:hAnsiTheme="minorHAnsi" w:cs="Arial"/>
          <w:b/>
          <w:bCs/>
          <w:color w:val="000000"/>
          <w:sz w:val="24"/>
          <w:szCs w:val="24"/>
          <w:lang w:val="fr-CH" w:eastAsia="en-GB"/>
        </w:rPr>
      </w:pPr>
      <w:r w:rsidRPr="00590C6F">
        <w:rPr>
          <w:rFonts w:asciiTheme="minorHAnsi" w:eastAsia="Times New Roman" w:hAnsiTheme="minorHAnsi" w:cs="Arial"/>
          <w:b/>
          <w:bCs/>
          <w:color w:val="000000"/>
          <w:sz w:val="24"/>
          <w:szCs w:val="24"/>
          <w:lang w:val="fr-CH" w:eastAsia="en-GB"/>
        </w:rPr>
        <w:lastRenderedPageBreak/>
        <w:t>Annex</w:t>
      </w:r>
      <w:r>
        <w:rPr>
          <w:rFonts w:asciiTheme="minorHAnsi" w:eastAsia="Times New Roman" w:hAnsiTheme="minorHAnsi" w:cs="Arial"/>
          <w:b/>
          <w:bCs/>
          <w:color w:val="000000"/>
          <w:sz w:val="24"/>
          <w:szCs w:val="24"/>
          <w:lang w:val="fr-CH" w:eastAsia="en-GB"/>
        </w:rPr>
        <w:t>e</w:t>
      </w:r>
      <w:r w:rsidRPr="00590C6F">
        <w:rPr>
          <w:rFonts w:asciiTheme="minorHAnsi" w:eastAsia="Times New Roman" w:hAnsiTheme="minorHAnsi" w:cs="Arial"/>
          <w:b/>
          <w:bCs/>
          <w:color w:val="000000"/>
          <w:sz w:val="24"/>
          <w:szCs w:val="24"/>
          <w:lang w:val="fr-CH" w:eastAsia="en-GB"/>
        </w:rPr>
        <w:t xml:space="preserve"> 1</w:t>
      </w:r>
    </w:p>
    <w:p w14:paraId="01C7E236" w14:textId="1C0B564D" w:rsidR="00014A9B" w:rsidRPr="00590C6F" w:rsidRDefault="00014A9B" w:rsidP="00014A9B">
      <w:pPr>
        <w:rPr>
          <w:rFonts w:asciiTheme="minorHAnsi" w:eastAsia="Times New Roman" w:hAnsiTheme="minorHAnsi" w:cs="Arial"/>
          <w:b/>
          <w:bCs/>
          <w:color w:val="000000"/>
          <w:sz w:val="24"/>
          <w:szCs w:val="24"/>
          <w:lang w:val="fr-CH" w:eastAsia="en-GB"/>
        </w:rPr>
      </w:pPr>
      <w:r w:rsidRPr="00A30E3F">
        <w:rPr>
          <w:rFonts w:cs="Arial"/>
          <w:b/>
          <w:bCs/>
          <w:color w:val="000000"/>
          <w:sz w:val="24"/>
          <w:szCs w:val="24"/>
          <w:lang w:val="fr-FR" w:eastAsia="en-GB"/>
        </w:rPr>
        <w:t>État des contributions obligatoires au 31 décembre </w:t>
      </w:r>
      <w:r w:rsidRPr="00590C6F">
        <w:rPr>
          <w:rFonts w:asciiTheme="minorHAnsi" w:eastAsia="Times New Roman" w:hAnsiTheme="minorHAnsi" w:cs="Arial"/>
          <w:b/>
          <w:bCs/>
          <w:color w:val="000000"/>
          <w:sz w:val="24"/>
          <w:szCs w:val="24"/>
          <w:lang w:val="fr-CH" w:eastAsia="en-GB"/>
        </w:rPr>
        <w:t>202</w:t>
      </w:r>
      <w:r w:rsidR="00EC519C">
        <w:rPr>
          <w:rFonts w:asciiTheme="minorHAnsi" w:eastAsia="Times New Roman" w:hAnsiTheme="minorHAnsi" w:cs="Arial"/>
          <w:b/>
          <w:bCs/>
          <w:color w:val="000000"/>
          <w:sz w:val="24"/>
          <w:szCs w:val="24"/>
          <w:lang w:val="fr-CH" w:eastAsia="en-GB"/>
        </w:rPr>
        <w:t>3</w:t>
      </w:r>
      <w:r w:rsidRPr="00590C6F">
        <w:rPr>
          <w:rFonts w:asciiTheme="minorHAnsi" w:eastAsia="Times New Roman" w:hAnsiTheme="minorHAnsi" w:cs="Arial"/>
          <w:b/>
          <w:bCs/>
          <w:color w:val="000000"/>
          <w:sz w:val="24"/>
          <w:szCs w:val="24"/>
          <w:lang w:val="fr-CH" w:eastAsia="en-GB"/>
        </w:rPr>
        <w:t xml:space="preserve"> (</w:t>
      </w:r>
      <w:r>
        <w:rPr>
          <w:rFonts w:asciiTheme="minorHAnsi" w:eastAsia="Times New Roman" w:hAnsiTheme="minorHAnsi" w:cs="Arial"/>
          <w:b/>
          <w:bCs/>
          <w:color w:val="000000"/>
          <w:sz w:val="24"/>
          <w:szCs w:val="24"/>
          <w:lang w:val="fr-CH" w:eastAsia="en-GB"/>
        </w:rPr>
        <w:t>e</w:t>
      </w:r>
      <w:r w:rsidRPr="00590C6F">
        <w:rPr>
          <w:rFonts w:asciiTheme="minorHAnsi" w:eastAsia="Times New Roman" w:hAnsiTheme="minorHAnsi" w:cs="Arial"/>
          <w:b/>
          <w:bCs/>
          <w:color w:val="000000"/>
          <w:sz w:val="24"/>
          <w:szCs w:val="24"/>
          <w:lang w:val="fr-CH" w:eastAsia="en-GB"/>
        </w:rPr>
        <w:t>n CHF)</w:t>
      </w:r>
    </w:p>
    <w:p w14:paraId="6C3DD31C" w14:textId="77777777" w:rsidR="00014A9B" w:rsidRPr="00590C6F" w:rsidRDefault="00014A9B" w:rsidP="00014A9B">
      <w:pPr>
        <w:rPr>
          <w:rFonts w:asciiTheme="minorHAnsi" w:eastAsia="Times New Roman" w:hAnsiTheme="minorHAnsi" w:cs="Arial"/>
          <w:b/>
          <w:bCs/>
          <w:color w:val="000000"/>
          <w:sz w:val="24"/>
          <w:szCs w:val="24"/>
          <w:lang w:val="fr-CH" w:eastAsia="en-GB"/>
        </w:rPr>
      </w:pPr>
    </w:p>
    <w:p w14:paraId="1AD8BA6F" w14:textId="77777777" w:rsidR="00014A9B" w:rsidRPr="00590C6F" w:rsidRDefault="00014A9B" w:rsidP="00014A9B">
      <w:pPr>
        <w:rPr>
          <w:rFonts w:asciiTheme="minorHAnsi" w:eastAsia="Times New Roman" w:hAnsiTheme="minorHAnsi" w:cs="Arial"/>
          <w:b/>
          <w:bCs/>
          <w:color w:val="000000"/>
          <w:sz w:val="24"/>
          <w:szCs w:val="24"/>
          <w:lang w:val="fr-CH" w:eastAsia="en-GB"/>
        </w:rPr>
      </w:pPr>
    </w:p>
    <w:tbl>
      <w:tblPr>
        <w:tblStyle w:val="GridTable2-Accent1"/>
        <w:tblW w:w="10428" w:type="dxa"/>
        <w:tblInd w:w="-714" w:type="dxa"/>
        <w:tblLayout w:type="fixed"/>
        <w:tblCellMar>
          <w:top w:w="28" w:type="dxa"/>
          <w:left w:w="28" w:type="dxa"/>
          <w:bottom w:w="28" w:type="dxa"/>
          <w:right w:w="28" w:type="dxa"/>
        </w:tblCellMar>
        <w:tblLook w:val="04A0" w:firstRow="1" w:lastRow="0" w:firstColumn="1" w:lastColumn="0" w:noHBand="0" w:noVBand="1"/>
      </w:tblPr>
      <w:tblGrid>
        <w:gridCol w:w="2028"/>
        <w:gridCol w:w="933"/>
        <w:gridCol w:w="947"/>
        <w:gridCol w:w="920"/>
        <w:gridCol w:w="933"/>
        <w:gridCol w:w="982"/>
        <w:gridCol w:w="885"/>
        <w:gridCol w:w="933"/>
        <w:gridCol w:w="933"/>
        <w:gridCol w:w="934"/>
      </w:tblGrid>
      <w:tr w:rsidR="00014A9B" w:rsidRPr="00590C6F" w14:paraId="750CC216" w14:textId="77777777" w:rsidTr="00CD269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28" w:type="dxa"/>
            <w:vMerge w:val="restart"/>
            <w:tcBorders>
              <w:top w:val="single" w:sz="4" w:space="0" w:color="365F91" w:themeColor="accent1" w:themeShade="BF"/>
              <w:left w:val="single" w:sz="4" w:space="0" w:color="365F91" w:themeColor="accent1" w:themeShade="BF"/>
              <w:right w:val="single" w:sz="4" w:space="0" w:color="365F91" w:themeColor="accent1" w:themeShade="BF"/>
            </w:tcBorders>
            <w:shd w:val="clear" w:color="auto" w:fill="B8CCE4" w:themeFill="accent1" w:themeFillTint="66"/>
            <w:noWrap/>
            <w:vAlign w:val="center"/>
            <w:hideMark/>
          </w:tcPr>
          <w:p w14:paraId="0774F60A" w14:textId="77777777" w:rsidR="00014A9B" w:rsidRPr="00590C6F" w:rsidRDefault="00014A9B" w:rsidP="00CD2694">
            <w:pPr>
              <w:ind w:left="0" w:firstLine="0"/>
              <w:jc w:val="center"/>
              <w:rPr>
                <w:rFonts w:asciiTheme="minorHAnsi" w:hAnsiTheme="minorHAnsi" w:cstheme="minorHAnsi"/>
                <w:b w:val="0"/>
                <w:bCs w:val="0"/>
                <w:sz w:val="20"/>
                <w:szCs w:val="20"/>
                <w:lang w:val="fr-CH"/>
              </w:rPr>
            </w:pPr>
            <w:r>
              <w:rPr>
                <w:rFonts w:asciiTheme="minorHAnsi" w:hAnsiTheme="minorHAnsi" w:cstheme="minorHAnsi"/>
                <w:sz w:val="20"/>
                <w:szCs w:val="20"/>
                <w:lang w:val="fr-CH"/>
              </w:rPr>
              <w:t>Pays</w:t>
            </w:r>
          </w:p>
          <w:p w14:paraId="2D0F9C93" w14:textId="77777777" w:rsidR="00014A9B" w:rsidRPr="00590C6F" w:rsidRDefault="00014A9B" w:rsidP="00CD2694">
            <w:pPr>
              <w:ind w:left="0" w:firstLine="0"/>
              <w:jc w:val="center"/>
              <w:rPr>
                <w:rFonts w:asciiTheme="minorHAnsi" w:hAnsiTheme="minorHAnsi" w:cstheme="minorHAnsi"/>
                <w:sz w:val="20"/>
                <w:szCs w:val="20"/>
                <w:lang w:val="fr-CH"/>
              </w:rPr>
            </w:pPr>
          </w:p>
        </w:tc>
        <w:tc>
          <w:tcPr>
            <w:tcW w:w="2800" w:type="dxa"/>
            <w:gridSpan w:val="3"/>
            <w:tcBorders>
              <w:top w:val="single" w:sz="4" w:space="0" w:color="365F91" w:themeColor="accent1" w:themeShade="BF"/>
              <w:left w:val="single" w:sz="4" w:space="0" w:color="365F91" w:themeColor="accent1" w:themeShade="BF"/>
              <w:bottom w:val="single" w:sz="4" w:space="0" w:color="95B3D7" w:themeColor="accent1" w:themeTint="99"/>
              <w:right w:val="single" w:sz="4" w:space="0" w:color="365F91" w:themeColor="accent1" w:themeShade="BF"/>
            </w:tcBorders>
            <w:shd w:val="clear" w:color="auto" w:fill="B8CCE4" w:themeFill="accent1" w:themeFillTint="66"/>
            <w:vAlign w:val="center"/>
            <w:hideMark/>
          </w:tcPr>
          <w:p w14:paraId="4AF67D0E" w14:textId="0804DA10" w:rsidR="00014A9B" w:rsidRPr="00590C6F" w:rsidRDefault="00014A9B" w:rsidP="00CD2694">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spacing w:val="-4"/>
                <w:sz w:val="20"/>
                <w:szCs w:val="20"/>
                <w:lang w:val="fr-CH" w:eastAsia="en-GB"/>
              </w:rPr>
            </w:pPr>
            <w:r>
              <w:rPr>
                <w:rFonts w:asciiTheme="minorHAnsi" w:eastAsia="Times New Roman" w:hAnsiTheme="minorHAnsi" w:cs="Arial"/>
                <w:spacing w:val="-4"/>
                <w:sz w:val="20"/>
                <w:szCs w:val="20"/>
                <w:lang w:val="fr-CH" w:eastAsia="en-GB"/>
              </w:rPr>
              <w:t>État au 1</w:t>
            </w:r>
            <w:r w:rsidRPr="001C3924">
              <w:rPr>
                <w:rFonts w:asciiTheme="minorHAnsi" w:eastAsia="Times New Roman" w:hAnsiTheme="minorHAnsi" w:cs="Arial"/>
                <w:spacing w:val="-4"/>
                <w:sz w:val="20"/>
                <w:szCs w:val="20"/>
                <w:vertAlign w:val="superscript"/>
                <w:lang w:val="fr-CH" w:eastAsia="en-GB"/>
              </w:rPr>
              <w:t>er</w:t>
            </w:r>
            <w:r>
              <w:rPr>
                <w:rFonts w:asciiTheme="minorHAnsi" w:eastAsia="Times New Roman" w:hAnsiTheme="minorHAnsi" w:cs="Arial"/>
                <w:spacing w:val="-4"/>
                <w:sz w:val="20"/>
                <w:szCs w:val="20"/>
                <w:lang w:val="fr-CH" w:eastAsia="en-GB"/>
              </w:rPr>
              <w:t xml:space="preserve"> janvier</w:t>
            </w:r>
            <w:r w:rsidRPr="00590C6F">
              <w:rPr>
                <w:rFonts w:asciiTheme="minorHAnsi" w:eastAsia="Times New Roman" w:hAnsiTheme="minorHAnsi" w:cs="Arial"/>
                <w:spacing w:val="-4"/>
                <w:sz w:val="20"/>
                <w:szCs w:val="20"/>
                <w:lang w:val="fr-CH" w:eastAsia="en-GB"/>
              </w:rPr>
              <w:t xml:space="preserve"> 202</w:t>
            </w:r>
            <w:r w:rsidR="006353B1">
              <w:rPr>
                <w:rFonts w:asciiTheme="minorHAnsi" w:eastAsia="Times New Roman" w:hAnsiTheme="minorHAnsi" w:cs="Arial"/>
                <w:spacing w:val="-4"/>
                <w:sz w:val="20"/>
                <w:szCs w:val="20"/>
                <w:lang w:val="fr-CH" w:eastAsia="en-GB"/>
              </w:rPr>
              <w:t>3</w:t>
            </w:r>
          </w:p>
        </w:tc>
        <w:tc>
          <w:tcPr>
            <w:tcW w:w="2800" w:type="dxa"/>
            <w:gridSpan w:val="3"/>
            <w:tcBorders>
              <w:top w:val="single" w:sz="4" w:space="0" w:color="365F91" w:themeColor="accent1" w:themeShade="BF"/>
              <w:left w:val="single" w:sz="4" w:space="0" w:color="365F91" w:themeColor="accent1" w:themeShade="BF"/>
              <w:bottom w:val="single" w:sz="4" w:space="0" w:color="95B3D7" w:themeColor="accent1" w:themeTint="99"/>
              <w:right w:val="single" w:sz="4" w:space="0" w:color="365F91" w:themeColor="accent1" w:themeShade="BF"/>
            </w:tcBorders>
            <w:shd w:val="clear" w:color="auto" w:fill="B8CCE4" w:themeFill="accent1" w:themeFillTint="66"/>
            <w:vAlign w:val="center"/>
            <w:hideMark/>
          </w:tcPr>
          <w:p w14:paraId="6D287121" w14:textId="36D4077C" w:rsidR="00014A9B" w:rsidRPr="00590C6F" w:rsidRDefault="00014A9B" w:rsidP="00CD2694">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spacing w:val="-4"/>
                <w:sz w:val="20"/>
                <w:szCs w:val="20"/>
                <w:lang w:val="fr-CH" w:eastAsia="en-GB"/>
              </w:rPr>
            </w:pPr>
            <w:r w:rsidRPr="00A30E3F">
              <w:rPr>
                <w:rFonts w:cs="Arial"/>
                <w:color w:val="000000"/>
                <w:spacing w:val="-4"/>
                <w:sz w:val="20"/>
                <w:szCs w:val="20"/>
                <w:lang w:val="fr-FR" w:eastAsia="en-GB"/>
              </w:rPr>
              <w:t xml:space="preserve">Reçues en </w:t>
            </w:r>
            <w:r w:rsidRPr="00590C6F">
              <w:rPr>
                <w:rFonts w:asciiTheme="minorHAnsi" w:eastAsia="Times New Roman" w:hAnsiTheme="minorHAnsi" w:cs="Arial"/>
                <w:spacing w:val="-4"/>
                <w:sz w:val="20"/>
                <w:szCs w:val="20"/>
                <w:lang w:val="fr-CH" w:eastAsia="en-GB"/>
              </w:rPr>
              <w:t>202</w:t>
            </w:r>
            <w:r w:rsidR="006353B1">
              <w:rPr>
                <w:rFonts w:asciiTheme="minorHAnsi" w:eastAsia="Times New Roman" w:hAnsiTheme="minorHAnsi" w:cs="Arial"/>
                <w:spacing w:val="-4"/>
                <w:sz w:val="20"/>
                <w:szCs w:val="20"/>
                <w:lang w:val="fr-CH" w:eastAsia="en-GB"/>
              </w:rPr>
              <w:t>3</w:t>
            </w:r>
          </w:p>
        </w:tc>
        <w:tc>
          <w:tcPr>
            <w:tcW w:w="2800" w:type="dxa"/>
            <w:gridSpan w:val="3"/>
            <w:tcBorders>
              <w:top w:val="single" w:sz="4" w:space="0" w:color="365F91" w:themeColor="accent1" w:themeShade="BF"/>
              <w:left w:val="single" w:sz="4" w:space="0" w:color="365F91" w:themeColor="accent1" w:themeShade="BF"/>
              <w:bottom w:val="single" w:sz="4" w:space="0" w:color="95B3D7" w:themeColor="accent1" w:themeTint="99"/>
              <w:right w:val="single" w:sz="4" w:space="0" w:color="365F91" w:themeColor="accent1" w:themeShade="BF"/>
            </w:tcBorders>
            <w:shd w:val="clear" w:color="auto" w:fill="B8CCE4" w:themeFill="accent1" w:themeFillTint="66"/>
            <w:vAlign w:val="center"/>
            <w:hideMark/>
          </w:tcPr>
          <w:p w14:paraId="4388E02C" w14:textId="7BA9F513" w:rsidR="00014A9B" w:rsidRPr="00590C6F" w:rsidRDefault="00014A9B" w:rsidP="00CD2694">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spacing w:val="-4"/>
                <w:sz w:val="20"/>
                <w:szCs w:val="20"/>
                <w:lang w:val="fr-CH" w:eastAsia="en-GB"/>
              </w:rPr>
            </w:pPr>
            <w:r w:rsidRPr="00A30E3F">
              <w:rPr>
                <w:rFonts w:cs="Arial"/>
                <w:color w:val="000000"/>
                <w:spacing w:val="-4"/>
                <w:sz w:val="20"/>
                <w:szCs w:val="20"/>
                <w:lang w:val="fr-FR" w:eastAsia="en-GB"/>
              </w:rPr>
              <w:t>État au 31 décembre </w:t>
            </w:r>
            <w:r w:rsidRPr="00590C6F">
              <w:rPr>
                <w:rFonts w:asciiTheme="minorHAnsi" w:eastAsia="Times New Roman" w:hAnsiTheme="minorHAnsi" w:cs="Arial"/>
                <w:spacing w:val="-4"/>
                <w:sz w:val="20"/>
                <w:szCs w:val="20"/>
                <w:lang w:val="fr-CH" w:eastAsia="en-GB"/>
              </w:rPr>
              <w:t>202</w:t>
            </w:r>
            <w:r w:rsidR="006353B1">
              <w:rPr>
                <w:rFonts w:asciiTheme="minorHAnsi" w:eastAsia="Times New Roman" w:hAnsiTheme="minorHAnsi" w:cs="Arial"/>
                <w:spacing w:val="-4"/>
                <w:sz w:val="20"/>
                <w:szCs w:val="20"/>
                <w:lang w:val="fr-CH" w:eastAsia="en-GB"/>
              </w:rPr>
              <w:t>3</w:t>
            </w:r>
          </w:p>
        </w:tc>
      </w:tr>
      <w:tr w:rsidR="007311C9" w:rsidRPr="007311C9" w14:paraId="60604296" w14:textId="77777777" w:rsidTr="00CD269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28" w:type="dxa"/>
            <w:vMerge/>
            <w:tcBorders>
              <w:left w:val="single" w:sz="4" w:space="0" w:color="365F91" w:themeColor="accent1" w:themeShade="BF"/>
              <w:right w:val="single" w:sz="4" w:space="0" w:color="365F91" w:themeColor="accent1" w:themeShade="BF"/>
            </w:tcBorders>
            <w:shd w:val="clear" w:color="auto" w:fill="B8CCE4" w:themeFill="accent1" w:themeFillTint="66"/>
            <w:hideMark/>
          </w:tcPr>
          <w:p w14:paraId="057EB87D" w14:textId="77777777" w:rsidR="00014A9B" w:rsidRPr="00590C6F" w:rsidRDefault="00014A9B" w:rsidP="00CD2694">
            <w:pPr>
              <w:ind w:left="0" w:firstLine="0"/>
              <w:rPr>
                <w:rFonts w:asciiTheme="minorHAnsi" w:hAnsiTheme="minorHAnsi" w:cstheme="minorHAnsi"/>
                <w:sz w:val="20"/>
                <w:szCs w:val="20"/>
                <w:lang w:val="fr-CH"/>
              </w:rPr>
            </w:pPr>
          </w:p>
        </w:tc>
        <w:tc>
          <w:tcPr>
            <w:tcW w:w="933" w:type="dxa"/>
            <w:tcBorders>
              <w:top w:val="single" w:sz="4" w:space="0" w:color="95B3D7" w:themeColor="accent1" w:themeTint="99"/>
              <w:left w:val="single" w:sz="4" w:space="0" w:color="365F91" w:themeColor="accent1" w:themeShade="BF"/>
              <w:right w:val="single" w:sz="4" w:space="0" w:color="95B3D7" w:themeColor="accent1" w:themeTint="99"/>
            </w:tcBorders>
            <w:shd w:val="clear" w:color="auto" w:fill="B8CCE4" w:themeFill="accent1" w:themeFillTint="66"/>
            <w:vAlign w:val="center"/>
            <w:hideMark/>
          </w:tcPr>
          <w:p w14:paraId="69783580" w14:textId="77777777" w:rsidR="00014A9B" w:rsidRPr="00590C6F" w:rsidRDefault="00014A9B" w:rsidP="00CD2694">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bCs w:val="0"/>
                <w:spacing w:val="-8"/>
                <w:sz w:val="18"/>
                <w:szCs w:val="18"/>
                <w:lang w:val="fr-CH" w:eastAsia="en-GB"/>
              </w:rPr>
            </w:pPr>
            <w:r w:rsidRPr="001C3924">
              <w:rPr>
                <w:rFonts w:asciiTheme="minorHAnsi" w:eastAsia="Times New Roman" w:hAnsiTheme="minorHAnsi" w:cs="Arial"/>
                <w:b w:val="0"/>
                <w:spacing w:val="-8"/>
                <w:sz w:val="18"/>
                <w:szCs w:val="18"/>
                <w:lang w:val="fr-CH" w:eastAsia="en-GB"/>
              </w:rPr>
              <w:t>Non reçues pour les années précédentes</w:t>
            </w:r>
          </w:p>
        </w:tc>
        <w:tc>
          <w:tcPr>
            <w:tcW w:w="947" w:type="dxa"/>
            <w:tcBorders>
              <w:top w:val="single" w:sz="4" w:space="0" w:color="95B3D7" w:themeColor="accent1" w:themeTint="99"/>
              <w:left w:val="single" w:sz="4" w:space="0" w:color="95B3D7" w:themeColor="accent1" w:themeTint="99"/>
              <w:right w:val="single" w:sz="4" w:space="0" w:color="95B3D7" w:themeColor="accent1" w:themeTint="99"/>
            </w:tcBorders>
            <w:shd w:val="clear" w:color="auto" w:fill="B8CCE4" w:themeFill="accent1" w:themeFillTint="66"/>
            <w:vAlign w:val="center"/>
            <w:hideMark/>
          </w:tcPr>
          <w:p w14:paraId="43A96224" w14:textId="19DED163" w:rsidR="00014A9B" w:rsidRPr="00590C6F" w:rsidRDefault="00014A9B" w:rsidP="00CD2694">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
                <w:spacing w:val="-8"/>
                <w:sz w:val="18"/>
                <w:szCs w:val="20"/>
                <w:lang w:val="fr-CH" w:eastAsia="en-GB"/>
              </w:rPr>
            </w:pPr>
            <w:r>
              <w:rPr>
                <w:rFonts w:asciiTheme="minorHAnsi" w:eastAsia="Times New Roman" w:hAnsiTheme="minorHAnsi" w:cs="Arial"/>
                <w:b w:val="0"/>
                <w:spacing w:val="-8"/>
                <w:sz w:val="18"/>
                <w:szCs w:val="18"/>
                <w:lang w:val="fr-CH" w:eastAsia="en-GB"/>
              </w:rPr>
              <w:t xml:space="preserve">Prévues pour </w:t>
            </w:r>
            <w:r w:rsidRPr="00590C6F">
              <w:rPr>
                <w:rFonts w:asciiTheme="minorHAnsi" w:eastAsia="Times New Roman" w:hAnsiTheme="minorHAnsi" w:cs="Arial"/>
                <w:b w:val="0"/>
                <w:spacing w:val="-8"/>
                <w:sz w:val="18"/>
                <w:szCs w:val="18"/>
                <w:lang w:val="fr-CH" w:eastAsia="en-GB"/>
              </w:rPr>
              <w:t>202</w:t>
            </w:r>
            <w:r w:rsidR="006353B1">
              <w:rPr>
                <w:rFonts w:asciiTheme="minorHAnsi" w:eastAsia="Times New Roman" w:hAnsiTheme="minorHAnsi" w:cs="Arial"/>
                <w:b w:val="0"/>
                <w:spacing w:val="-8"/>
                <w:sz w:val="18"/>
                <w:szCs w:val="18"/>
                <w:lang w:val="fr-CH" w:eastAsia="en-GB"/>
              </w:rPr>
              <w:t>3</w:t>
            </w:r>
            <w:r w:rsidRPr="00590C6F">
              <w:rPr>
                <w:rFonts w:asciiTheme="minorHAnsi" w:eastAsia="Times New Roman" w:hAnsiTheme="minorHAnsi" w:cs="Arial"/>
                <w:b w:val="0"/>
                <w:spacing w:val="-8"/>
                <w:sz w:val="18"/>
                <w:szCs w:val="18"/>
                <w:lang w:val="fr-CH" w:eastAsia="en-GB"/>
              </w:rPr>
              <w:t xml:space="preserve"> </w:t>
            </w:r>
          </w:p>
        </w:tc>
        <w:tc>
          <w:tcPr>
            <w:tcW w:w="920" w:type="dxa"/>
            <w:tcBorders>
              <w:top w:val="single" w:sz="4" w:space="0" w:color="95B3D7" w:themeColor="accent1" w:themeTint="99"/>
              <w:left w:val="single" w:sz="4" w:space="0" w:color="95B3D7" w:themeColor="accent1" w:themeTint="99"/>
              <w:right w:val="single" w:sz="4" w:space="0" w:color="365F91" w:themeColor="accent1" w:themeShade="BF"/>
            </w:tcBorders>
            <w:shd w:val="clear" w:color="auto" w:fill="B8CCE4" w:themeFill="accent1" w:themeFillTint="66"/>
            <w:vAlign w:val="center"/>
            <w:hideMark/>
          </w:tcPr>
          <w:p w14:paraId="5426D578" w14:textId="77777777" w:rsidR="00014A9B" w:rsidRPr="00590C6F" w:rsidRDefault="00014A9B" w:rsidP="00CD2694">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bCs w:val="0"/>
                <w:spacing w:val="-8"/>
                <w:sz w:val="18"/>
                <w:szCs w:val="18"/>
                <w:lang w:val="fr-CH" w:eastAsia="en-GB"/>
              </w:rPr>
            </w:pPr>
            <w:r w:rsidRPr="001C3924">
              <w:rPr>
                <w:rFonts w:asciiTheme="minorHAnsi" w:eastAsia="Times New Roman" w:hAnsiTheme="minorHAnsi" w:cs="Arial"/>
                <w:b w:val="0"/>
                <w:spacing w:val="-8"/>
                <w:sz w:val="18"/>
                <w:szCs w:val="18"/>
                <w:lang w:val="fr-CH" w:eastAsia="en-GB"/>
              </w:rPr>
              <w:t>Reçues pour des années futures</w:t>
            </w:r>
          </w:p>
        </w:tc>
        <w:tc>
          <w:tcPr>
            <w:tcW w:w="933" w:type="dxa"/>
            <w:tcBorders>
              <w:top w:val="single" w:sz="4" w:space="0" w:color="95B3D7" w:themeColor="accent1" w:themeTint="99"/>
              <w:left w:val="single" w:sz="4" w:space="0" w:color="365F91" w:themeColor="accent1" w:themeShade="BF"/>
              <w:right w:val="single" w:sz="4" w:space="0" w:color="95B3D7" w:themeColor="accent1" w:themeTint="99"/>
            </w:tcBorders>
            <w:shd w:val="clear" w:color="auto" w:fill="B8CCE4" w:themeFill="accent1" w:themeFillTint="66"/>
            <w:vAlign w:val="center"/>
            <w:hideMark/>
          </w:tcPr>
          <w:p w14:paraId="70D846FD" w14:textId="77777777" w:rsidR="00014A9B" w:rsidRPr="00590C6F" w:rsidRDefault="00014A9B" w:rsidP="00CD2694">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spacing w:val="-8"/>
                <w:sz w:val="18"/>
                <w:szCs w:val="18"/>
                <w:lang w:val="fr-CH" w:eastAsia="en-GB"/>
              </w:rPr>
            </w:pPr>
            <w:r w:rsidRPr="001C3924">
              <w:rPr>
                <w:rFonts w:asciiTheme="minorHAnsi" w:eastAsia="Times New Roman" w:hAnsiTheme="minorHAnsi" w:cs="Arial"/>
                <w:b w:val="0"/>
                <w:spacing w:val="-8"/>
                <w:sz w:val="18"/>
                <w:szCs w:val="18"/>
                <w:lang w:val="fr-CH" w:eastAsia="en-GB"/>
              </w:rPr>
              <w:t>Pour les années précédentes</w:t>
            </w:r>
          </w:p>
        </w:tc>
        <w:tc>
          <w:tcPr>
            <w:tcW w:w="982" w:type="dxa"/>
            <w:tcBorders>
              <w:top w:val="single" w:sz="4" w:space="0" w:color="95B3D7" w:themeColor="accent1" w:themeTint="99"/>
              <w:left w:val="single" w:sz="4" w:space="0" w:color="95B3D7" w:themeColor="accent1" w:themeTint="99"/>
              <w:right w:val="single" w:sz="4" w:space="0" w:color="95B3D7" w:themeColor="accent1" w:themeTint="99"/>
            </w:tcBorders>
            <w:shd w:val="clear" w:color="auto" w:fill="B8CCE4" w:themeFill="accent1" w:themeFillTint="66"/>
            <w:vAlign w:val="center"/>
            <w:hideMark/>
          </w:tcPr>
          <w:p w14:paraId="3428556B" w14:textId="6AD23654" w:rsidR="00014A9B" w:rsidRPr="00590C6F" w:rsidRDefault="00014A9B" w:rsidP="00CD2694">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spacing w:val="-8"/>
                <w:sz w:val="18"/>
                <w:szCs w:val="18"/>
                <w:lang w:val="fr-CH" w:eastAsia="en-GB"/>
              </w:rPr>
            </w:pPr>
            <w:r>
              <w:rPr>
                <w:rFonts w:asciiTheme="minorHAnsi" w:eastAsia="Times New Roman" w:hAnsiTheme="minorHAnsi" w:cs="Arial"/>
                <w:b w:val="0"/>
                <w:spacing w:val="-8"/>
                <w:sz w:val="18"/>
                <w:szCs w:val="18"/>
                <w:lang w:val="fr-CH" w:eastAsia="en-GB"/>
              </w:rPr>
              <w:t>Pour</w:t>
            </w:r>
            <w:r w:rsidRPr="00590C6F">
              <w:rPr>
                <w:rFonts w:asciiTheme="minorHAnsi" w:eastAsia="Times New Roman" w:hAnsiTheme="minorHAnsi" w:cs="Arial"/>
                <w:b w:val="0"/>
                <w:spacing w:val="-8"/>
                <w:sz w:val="18"/>
                <w:szCs w:val="18"/>
                <w:lang w:val="fr-CH" w:eastAsia="en-GB"/>
              </w:rPr>
              <w:t xml:space="preserve"> 202</w:t>
            </w:r>
            <w:r w:rsidR="006353B1">
              <w:rPr>
                <w:rFonts w:asciiTheme="minorHAnsi" w:eastAsia="Times New Roman" w:hAnsiTheme="minorHAnsi" w:cs="Arial"/>
                <w:b w:val="0"/>
                <w:spacing w:val="-8"/>
                <w:sz w:val="18"/>
                <w:szCs w:val="18"/>
                <w:lang w:val="fr-CH" w:eastAsia="en-GB"/>
              </w:rPr>
              <w:t>3</w:t>
            </w:r>
          </w:p>
        </w:tc>
        <w:tc>
          <w:tcPr>
            <w:tcW w:w="885" w:type="dxa"/>
            <w:tcBorders>
              <w:top w:val="single" w:sz="4" w:space="0" w:color="95B3D7" w:themeColor="accent1" w:themeTint="99"/>
              <w:left w:val="single" w:sz="4" w:space="0" w:color="95B3D7" w:themeColor="accent1" w:themeTint="99"/>
              <w:right w:val="single" w:sz="4" w:space="0" w:color="365F91" w:themeColor="accent1" w:themeShade="BF"/>
            </w:tcBorders>
            <w:shd w:val="clear" w:color="auto" w:fill="B8CCE4" w:themeFill="accent1" w:themeFillTint="66"/>
            <w:vAlign w:val="center"/>
            <w:hideMark/>
          </w:tcPr>
          <w:p w14:paraId="0A61A6F1" w14:textId="77777777" w:rsidR="00014A9B" w:rsidRPr="00590C6F" w:rsidRDefault="00014A9B" w:rsidP="00CD2694">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spacing w:val="-8"/>
                <w:sz w:val="18"/>
                <w:szCs w:val="18"/>
                <w:lang w:val="fr-CH" w:eastAsia="en-GB"/>
              </w:rPr>
            </w:pPr>
            <w:r w:rsidRPr="001C3924">
              <w:rPr>
                <w:rFonts w:asciiTheme="minorHAnsi" w:eastAsia="Times New Roman" w:hAnsiTheme="minorHAnsi" w:cs="Arial"/>
                <w:b w:val="0"/>
                <w:spacing w:val="-8"/>
                <w:sz w:val="18"/>
                <w:szCs w:val="18"/>
                <w:lang w:val="fr-CH" w:eastAsia="en-GB"/>
              </w:rPr>
              <w:t>Pour les années futures</w:t>
            </w:r>
          </w:p>
        </w:tc>
        <w:tc>
          <w:tcPr>
            <w:tcW w:w="933" w:type="dxa"/>
            <w:tcBorders>
              <w:top w:val="single" w:sz="4" w:space="0" w:color="95B3D7" w:themeColor="accent1" w:themeTint="99"/>
              <w:left w:val="single" w:sz="4" w:space="0" w:color="365F91" w:themeColor="accent1" w:themeShade="BF"/>
              <w:right w:val="single" w:sz="4" w:space="0" w:color="95B3D7" w:themeColor="accent1" w:themeTint="99"/>
            </w:tcBorders>
            <w:shd w:val="clear" w:color="auto" w:fill="B8CCE4" w:themeFill="accent1" w:themeFillTint="66"/>
            <w:vAlign w:val="center"/>
            <w:hideMark/>
          </w:tcPr>
          <w:p w14:paraId="5F4E2073" w14:textId="77777777" w:rsidR="00014A9B" w:rsidRPr="00590C6F" w:rsidRDefault="00014A9B" w:rsidP="00CD2694">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spacing w:val="-8"/>
                <w:sz w:val="18"/>
                <w:szCs w:val="18"/>
                <w:lang w:val="fr-CH" w:eastAsia="en-GB"/>
              </w:rPr>
            </w:pPr>
            <w:r w:rsidRPr="001C3924">
              <w:rPr>
                <w:rFonts w:asciiTheme="minorHAnsi" w:eastAsia="Times New Roman" w:hAnsiTheme="minorHAnsi" w:cs="Arial"/>
                <w:b w:val="0"/>
                <w:spacing w:val="-8"/>
                <w:sz w:val="18"/>
                <w:szCs w:val="18"/>
                <w:lang w:val="fr-CH" w:eastAsia="en-GB"/>
              </w:rPr>
              <w:t>Non reçues pour les années précédentes</w:t>
            </w:r>
          </w:p>
        </w:tc>
        <w:tc>
          <w:tcPr>
            <w:tcW w:w="933" w:type="dxa"/>
            <w:tcBorders>
              <w:top w:val="single" w:sz="4" w:space="0" w:color="95B3D7" w:themeColor="accent1" w:themeTint="99"/>
              <w:left w:val="single" w:sz="4" w:space="0" w:color="95B3D7" w:themeColor="accent1" w:themeTint="99"/>
              <w:right w:val="single" w:sz="4" w:space="0" w:color="95B3D7" w:themeColor="accent1" w:themeTint="99"/>
            </w:tcBorders>
            <w:shd w:val="clear" w:color="auto" w:fill="B8CCE4" w:themeFill="accent1" w:themeFillTint="66"/>
            <w:vAlign w:val="center"/>
            <w:hideMark/>
          </w:tcPr>
          <w:p w14:paraId="533FBEC2" w14:textId="4C6E1F4C" w:rsidR="00014A9B" w:rsidRPr="00590C6F" w:rsidRDefault="00014A9B" w:rsidP="00CD2694">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spacing w:val="-8"/>
                <w:sz w:val="18"/>
                <w:szCs w:val="18"/>
                <w:lang w:val="fr-CH" w:eastAsia="en-GB"/>
              </w:rPr>
            </w:pPr>
            <w:r w:rsidRPr="001C3924">
              <w:rPr>
                <w:rFonts w:asciiTheme="minorHAnsi" w:eastAsia="Times New Roman" w:hAnsiTheme="minorHAnsi" w:cs="Arial"/>
                <w:b w:val="0"/>
                <w:spacing w:val="-8"/>
                <w:sz w:val="18"/>
                <w:szCs w:val="18"/>
                <w:lang w:val="fr-CH" w:eastAsia="en-GB"/>
              </w:rPr>
              <w:t xml:space="preserve">Non reçues pour </w:t>
            </w:r>
            <w:r w:rsidRPr="00590C6F">
              <w:rPr>
                <w:rFonts w:asciiTheme="minorHAnsi" w:eastAsia="Times New Roman" w:hAnsiTheme="minorHAnsi" w:cs="Arial"/>
                <w:b w:val="0"/>
                <w:spacing w:val="-8"/>
                <w:sz w:val="18"/>
                <w:szCs w:val="18"/>
                <w:lang w:val="fr-CH" w:eastAsia="en-GB"/>
              </w:rPr>
              <w:t>202</w:t>
            </w:r>
            <w:r w:rsidR="006353B1">
              <w:rPr>
                <w:rFonts w:asciiTheme="minorHAnsi" w:eastAsia="Times New Roman" w:hAnsiTheme="minorHAnsi" w:cs="Arial"/>
                <w:b w:val="0"/>
                <w:spacing w:val="-8"/>
                <w:sz w:val="18"/>
                <w:szCs w:val="18"/>
                <w:lang w:val="fr-CH" w:eastAsia="en-GB"/>
              </w:rPr>
              <w:t>3</w:t>
            </w:r>
          </w:p>
        </w:tc>
        <w:tc>
          <w:tcPr>
            <w:tcW w:w="934" w:type="dxa"/>
            <w:tcBorders>
              <w:top w:val="single" w:sz="4" w:space="0" w:color="95B3D7" w:themeColor="accent1" w:themeTint="99"/>
              <w:left w:val="single" w:sz="4" w:space="0" w:color="95B3D7" w:themeColor="accent1" w:themeTint="99"/>
              <w:right w:val="single" w:sz="4" w:space="0" w:color="365F91" w:themeColor="accent1" w:themeShade="BF"/>
            </w:tcBorders>
            <w:shd w:val="clear" w:color="auto" w:fill="B8CCE4" w:themeFill="accent1" w:themeFillTint="66"/>
            <w:vAlign w:val="center"/>
            <w:hideMark/>
          </w:tcPr>
          <w:p w14:paraId="4F85F04B" w14:textId="77777777" w:rsidR="00014A9B" w:rsidRPr="001C3924" w:rsidRDefault="00014A9B" w:rsidP="00CD2694">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val="0"/>
                <w:spacing w:val="-8"/>
                <w:sz w:val="18"/>
                <w:szCs w:val="18"/>
                <w:lang w:val="fr-CH" w:eastAsia="en-GB"/>
              </w:rPr>
            </w:pPr>
            <w:r w:rsidRPr="001C3924">
              <w:rPr>
                <w:rFonts w:asciiTheme="minorHAnsi" w:eastAsia="Times New Roman" w:hAnsiTheme="minorHAnsi" w:cs="Arial"/>
                <w:b w:val="0"/>
                <w:spacing w:val="-8"/>
                <w:sz w:val="18"/>
                <w:szCs w:val="18"/>
                <w:lang w:val="fr-CH" w:eastAsia="en-GB"/>
              </w:rPr>
              <w:t>Reçues pour les années futures</w:t>
            </w:r>
          </w:p>
        </w:tc>
      </w:tr>
      <w:tr w:rsidR="00014A9B" w:rsidRPr="00590C6F" w14:paraId="0143DC9C"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67E7706C" w14:textId="77777777" w:rsidR="00014A9B" w:rsidRPr="00590C6F" w:rsidRDefault="00014A9B" w:rsidP="00CD2694">
            <w:pPr>
              <w:ind w:left="0" w:firstLine="0"/>
              <w:rPr>
                <w:rFonts w:asciiTheme="minorHAnsi" w:hAnsiTheme="minorHAnsi" w:cstheme="minorHAnsi"/>
                <w:sz w:val="20"/>
                <w:szCs w:val="20"/>
                <w:lang w:val="fr-CH"/>
              </w:rPr>
            </w:pPr>
            <w:r>
              <w:rPr>
                <w:rFonts w:asciiTheme="minorHAnsi" w:hAnsiTheme="minorHAnsi" w:cstheme="minorHAnsi"/>
                <w:sz w:val="20"/>
                <w:szCs w:val="20"/>
                <w:lang w:val="fr-CH"/>
              </w:rPr>
              <w:t>Afrique du Sud</w:t>
            </w:r>
          </w:p>
        </w:tc>
        <w:tc>
          <w:tcPr>
            <w:tcW w:w="933" w:type="dxa"/>
            <w:tcBorders>
              <w:left w:val="single" w:sz="4" w:space="0" w:color="365F91" w:themeColor="accent1" w:themeShade="BF"/>
            </w:tcBorders>
          </w:tcPr>
          <w:p w14:paraId="34D0C9B5" w14:textId="4BBAD83B"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0B5AC9">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947" w:type="dxa"/>
          </w:tcPr>
          <w:p w14:paraId="48D702DD"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947 </w:t>
            </w:r>
          </w:p>
        </w:tc>
        <w:tc>
          <w:tcPr>
            <w:tcW w:w="920" w:type="dxa"/>
            <w:tcBorders>
              <w:right w:val="single" w:sz="4" w:space="0" w:color="365F91" w:themeColor="accent1" w:themeShade="BF"/>
            </w:tcBorders>
          </w:tcPr>
          <w:p w14:paraId="7B95B784"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39AE3DFC" w14:textId="629A8FAB"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0B5AC9">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982" w:type="dxa"/>
          </w:tcPr>
          <w:p w14:paraId="6C8CD046"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947 </w:t>
            </w:r>
          </w:p>
        </w:tc>
        <w:tc>
          <w:tcPr>
            <w:tcW w:w="885" w:type="dxa"/>
            <w:tcBorders>
              <w:right w:val="single" w:sz="4" w:space="0" w:color="365F91" w:themeColor="accent1" w:themeShade="BF"/>
            </w:tcBorders>
          </w:tcPr>
          <w:p w14:paraId="711F0490"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4DFF015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4AE28E1D"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7072DAE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572322FF"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top w:val="single" w:sz="4" w:space="0" w:color="365F91" w:themeColor="accent1" w:themeShade="BF"/>
              <w:left w:val="single" w:sz="4" w:space="0" w:color="365F91" w:themeColor="accent1" w:themeShade="BF"/>
              <w:right w:val="single" w:sz="4" w:space="0" w:color="365F91" w:themeColor="accent1" w:themeShade="BF"/>
            </w:tcBorders>
            <w:noWrap/>
          </w:tcPr>
          <w:p w14:paraId="2372EB52"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Albanie</w:t>
            </w:r>
          </w:p>
        </w:tc>
        <w:tc>
          <w:tcPr>
            <w:tcW w:w="933" w:type="dxa"/>
            <w:tcBorders>
              <w:top w:val="single" w:sz="4" w:space="0" w:color="365F91" w:themeColor="accent1" w:themeShade="BF"/>
              <w:left w:val="single" w:sz="4" w:space="0" w:color="365F91" w:themeColor="accent1" w:themeShade="BF"/>
            </w:tcBorders>
          </w:tcPr>
          <w:p w14:paraId="0ABA676F"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Borders>
              <w:top w:val="single" w:sz="4" w:space="0" w:color="auto"/>
            </w:tcBorders>
          </w:tcPr>
          <w:p w14:paraId="2C1EC69C"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top w:val="single" w:sz="4" w:space="0" w:color="365F91" w:themeColor="accent1" w:themeShade="BF"/>
              <w:right w:val="single" w:sz="4" w:space="0" w:color="365F91" w:themeColor="accent1" w:themeShade="BF"/>
            </w:tcBorders>
          </w:tcPr>
          <w:p w14:paraId="33B6101F"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top w:val="single" w:sz="4" w:space="0" w:color="365F91" w:themeColor="accent1" w:themeShade="BF"/>
              <w:left w:val="single" w:sz="4" w:space="0" w:color="365F91" w:themeColor="accent1" w:themeShade="BF"/>
            </w:tcBorders>
          </w:tcPr>
          <w:p w14:paraId="6A95555B"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Borders>
              <w:top w:val="single" w:sz="4" w:space="0" w:color="365F91" w:themeColor="accent1" w:themeShade="BF"/>
            </w:tcBorders>
          </w:tcPr>
          <w:p w14:paraId="7DF86F51"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885" w:type="dxa"/>
            <w:tcBorders>
              <w:top w:val="single" w:sz="4" w:space="0" w:color="365F91" w:themeColor="accent1" w:themeShade="BF"/>
              <w:right w:val="single" w:sz="4" w:space="0" w:color="365F91" w:themeColor="accent1" w:themeShade="BF"/>
            </w:tcBorders>
          </w:tcPr>
          <w:p w14:paraId="3ED3641F"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top w:val="single" w:sz="4" w:space="0" w:color="365F91" w:themeColor="accent1" w:themeShade="BF"/>
              <w:left w:val="single" w:sz="4" w:space="0" w:color="365F91" w:themeColor="accent1" w:themeShade="BF"/>
            </w:tcBorders>
          </w:tcPr>
          <w:p w14:paraId="4EB4D01A"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top w:val="single" w:sz="4" w:space="0" w:color="365F91" w:themeColor="accent1" w:themeShade="BF"/>
            </w:tcBorders>
          </w:tcPr>
          <w:p w14:paraId="09A0634B"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top w:val="single" w:sz="4" w:space="0" w:color="365F91" w:themeColor="accent1" w:themeShade="BF"/>
              <w:right w:val="single" w:sz="4" w:space="0" w:color="365F91" w:themeColor="accent1" w:themeShade="BF"/>
            </w:tcBorders>
          </w:tcPr>
          <w:p w14:paraId="690DF2A9"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2D7834E9"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7A027629"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Alg</w:t>
            </w:r>
            <w:r>
              <w:rPr>
                <w:rFonts w:asciiTheme="minorHAnsi" w:hAnsiTheme="minorHAnsi" w:cstheme="minorHAnsi"/>
                <w:sz w:val="20"/>
                <w:szCs w:val="20"/>
                <w:lang w:val="fr-CH"/>
              </w:rPr>
              <w:t>érie</w:t>
            </w:r>
          </w:p>
        </w:tc>
        <w:tc>
          <w:tcPr>
            <w:tcW w:w="933" w:type="dxa"/>
            <w:tcBorders>
              <w:left w:val="single" w:sz="4" w:space="0" w:color="365F91" w:themeColor="accent1" w:themeShade="BF"/>
            </w:tcBorders>
          </w:tcPr>
          <w:p w14:paraId="4B7C07D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7044BFC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5</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337 </w:t>
            </w:r>
          </w:p>
        </w:tc>
        <w:tc>
          <w:tcPr>
            <w:tcW w:w="920" w:type="dxa"/>
            <w:tcBorders>
              <w:right w:val="single" w:sz="4" w:space="0" w:color="365F91" w:themeColor="accent1" w:themeShade="BF"/>
            </w:tcBorders>
          </w:tcPr>
          <w:p w14:paraId="187D3F5C"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17F463CC"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15A5458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5</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337 </w:t>
            </w:r>
          </w:p>
        </w:tc>
        <w:tc>
          <w:tcPr>
            <w:tcW w:w="885" w:type="dxa"/>
            <w:tcBorders>
              <w:right w:val="single" w:sz="4" w:space="0" w:color="365F91" w:themeColor="accent1" w:themeShade="BF"/>
            </w:tcBorders>
          </w:tcPr>
          <w:p w14:paraId="006828C7"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36F115A3"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59D7E2A9"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4A1F4A75"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55A7ECE9"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77929047" w14:textId="77777777" w:rsidR="00014A9B" w:rsidRPr="00590C6F" w:rsidRDefault="00014A9B" w:rsidP="00CD2694">
            <w:pPr>
              <w:ind w:left="0" w:firstLine="0"/>
              <w:rPr>
                <w:rFonts w:asciiTheme="minorHAnsi" w:hAnsiTheme="minorHAnsi" w:cstheme="minorHAnsi"/>
                <w:sz w:val="20"/>
                <w:szCs w:val="20"/>
                <w:lang w:val="fr-CH"/>
              </w:rPr>
            </w:pPr>
            <w:r>
              <w:rPr>
                <w:rFonts w:asciiTheme="minorHAnsi" w:hAnsiTheme="minorHAnsi" w:cstheme="minorHAnsi"/>
                <w:sz w:val="20"/>
                <w:szCs w:val="20"/>
                <w:lang w:val="fr-CH"/>
              </w:rPr>
              <w:t>Allemagne</w:t>
            </w:r>
          </w:p>
        </w:tc>
        <w:tc>
          <w:tcPr>
            <w:tcW w:w="933" w:type="dxa"/>
            <w:tcBorders>
              <w:left w:val="single" w:sz="4" w:space="0" w:color="365F91" w:themeColor="accent1" w:themeShade="BF"/>
            </w:tcBorders>
          </w:tcPr>
          <w:p w14:paraId="4CB5F87E"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7C0AC79F"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299</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212 </w:t>
            </w:r>
          </w:p>
        </w:tc>
        <w:tc>
          <w:tcPr>
            <w:tcW w:w="920" w:type="dxa"/>
            <w:tcBorders>
              <w:right w:val="single" w:sz="4" w:space="0" w:color="365F91" w:themeColor="accent1" w:themeShade="BF"/>
            </w:tcBorders>
          </w:tcPr>
          <w:p w14:paraId="44991466"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3FB06DCA"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6E70A4F6"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299</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212 </w:t>
            </w:r>
          </w:p>
        </w:tc>
        <w:tc>
          <w:tcPr>
            <w:tcW w:w="885" w:type="dxa"/>
            <w:tcBorders>
              <w:right w:val="single" w:sz="4" w:space="0" w:color="365F91" w:themeColor="accent1" w:themeShade="BF"/>
            </w:tcBorders>
          </w:tcPr>
          <w:p w14:paraId="7275759D"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1F2DF8CE"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41AEB88C"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66EAB829"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5D6F8BCA"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263895B1"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Andorre</w:t>
            </w:r>
          </w:p>
        </w:tc>
        <w:tc>
          <w:tcPr>
            <w:tcW w:w="933" w:type="dxa"/>
            <w:tcBorders>
              <w:left w:val="single" w:sz="4" w:space="0" w:color="365F91" w:themeColor="accent1" w:themeShade="BF"/>
            </w:tcBorders>
          </w:tcPr>
          <w:p w14:paraId="63D3621E" w14:textId="2A1B58C2" w:rsidR="00014A9B" w:rsidRPr="00590C6F" w:rsidRDefault="00CB3436"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1 000</w:t>
            </w:r>
            <w:r w:rsidR="00014A9B" w:rsidRPr="00590C6F">
              <w:rPr>
                <w:rFonts w:asciiTheme="minorHAnsi" w:hAnsiTheme="minorHAnsi" w:cstheme="minorHAnsi"/>
                <w:sz w:val="20"/>
                <w:szCs w:val="20"/>
                <w:lang w:val="fr-CH"/>
              </w:rPr>
              <w:t xml:space="preserve">   </w:t>
            </w:r>
          </w:p>
        </w:tc>
        <w:tc>
          <w:tcPr>
            <w:tcW w:w="947" w:type="dxa"/>
          </w:tcPr>
          <w:p w14:paraId="3F68094B"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15394768"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51752D5B" w14:textId="4D27B188" w:rsidR="00014A9B" w:rsidRPr="00590C6F" w:rsidRDefault="00CB3436"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1 000</w:t>
            </w:r>
            <w:r w:rsidR="00014A9B" w:rsidRPr="00590C6F">
              <w:rPr>
                <w:rFonts w:asciiTheme="minorHAnsi" w:hAnsiTheme="minorHAnsi" w:cstheme="minorHAnsi"/>
                <w:sz w:val="20"/>
                <w:szCs w:val="20"/>
                <w:lang w:val="fr-CH"/>
              </w:rPr>
              <w:t xml:space="preserve">   </w:t>
            </w:r>
          </w:p>
        </w:tc>
        <w:tc>
          <w:tcPr>
            <w:tcW w:w="982" w:type="dxa"/>
          </w:tcPr>
          <w:p w14:paraId="1759EE54" w14:textId="12E580D7" w:rsidR="00014A9B" w:rsidRPr="00590C6F" w:rsidRDefault="00CB3436"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1 000</w:t>
            </w:r>
            <w:r w:rsidR="00014A9B" w:rsidRPr="00590C6F">
              <w:rPr>
                <w:rFonts w:asciiTheme="minorHAnsi" w:hAnsiTheme="minorHAnsi" w:cstheme="minorHAnsi"/>
                <w:sz w:val="20"/>
                <w:szCs w:val="20"/>
                <w:lang w:val="fr-CH"/>
              </w:rPr>
              <w:t xml:space="preserve">   </w:t>
            </w:r>
          </w:p>
        </w:tc>
        <w:tc>
          <w:tcPr>
            <w:tcW w:w="885" w:type="dxa"/>
            <w:tcBorders>
              <w:right w:val="single" w:sz="4" w:space="0" w:color="365F91" w:themeColor="accent1" w:themeShade="BF"/>
            </w:tcBorders>
          </w:tcPr>
          <w:p w14:paraId="7018C010"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008D24D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41CA3B45" w14:textId="4C069000" w:rsidR="00014A9B" w:rsidRPr="00590C6F" w:rsidRDefault="00CB3436"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w:t>
            </w:r>
            <w:r w:rsidR="00014A9B" w:rsidRPr="00590C6F">
              <w:rPr>
                <w:rFonts w:asciiTheme="minorHAnsi" w:hAnsiTheme="minorHAnsi" w:cstheme="minorHAnsi"/>
                <w:sz w:val="20"/>
                <w:szCs w:val="20"/>
                <w:lang w:val="fr-CH"/>
              </w:rPr>
              <w:t xml:space="preserve"> </w:t>
            </w:r>
          </w:p>
        </w:tc>
        <w:tc>
          <w:tcPr>
            <w:tcW w:w="934" w:type="dxa"/>
            <w:tcBorders>
              <w:right w:val="single" w:sz="4" w:space="0" w:color="365F91" w:themeColor="accent1" w:themeShade="BF"/>
            </w:tcBorders>
          </w:tcPr>
          <w:p w14:paraId="06509BA4"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0686E8EA"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1B529A7A"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Angola</w:t>
            </w:r>
          </w:p>
        </w:tc>
        <w:tc>
          <w:tcPr>
            <w:tcW w:w="933" w:type="dxa"/>
            <w:tcBorders>
              <w:left w:val="single" w:sz="4" w:space="0" w:color="365F91" w:themeColor="accent1" w:themeShade="BF"/>
            </w:tcBorders>
          </w:tcPr>
          <w:p w14:paraId="4AFD08D8" w14:textId="26C07D19" w:rsidR="00014A9B" w:rsidRPr="00590C6F" w:rsidRDefault="00CB3436"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1 000</w:t>
            </w:r>
            <w:r w:rsidR="00014A9B" w:rsidRPr="00590C6F">
              <w:rPr>
                <w:rFonts w:asciiTheme="minorHAnsi" w:hAnsiTheme="minorHAnsi" w:cstheme="minorHAnsi"/>
                <w:sz w:val="20"/>
                <w:szCs w:val="20"/>
                <w:lang w:val="fr-CH"/>
              </w:rPr>
              <w:t xml:space="preserve">   </w:t>
            </w:r>
          </w:p>
        </w:tc>
        <w:tc>
          <w:tcPr>
            <w:tcW w:w="947" w:type="dxa"/>
          </w:tcPr>
          <w:p w14:paraId="68492E18"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5A7A3093"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1CA659C9"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34CF3A74"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0D024418"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2AFAF8EE" w14:textId="60AB2F66" w:rsidR="00014A9B" w:rsidRPr="00590C6F" w:rsidRDefault="00CB3436"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1 000</w:t>
            </w:r>
            <w:r w:rsidR="00014A9B" w:rsidRPr="00590C6F">
              <w:rPr>
                <w:rFonts w:asciiTheme="minorHAnsi" w:hAnsiTheme="minorHAnsi" w:cstheme="minorHAnsi"/>
                <w:sz w:val="20"/>
                <w:szCs w:val="20"/>
                <w:lang w:val="fr-CH"/>
              </w:rPr>
              <w:t xml:space="preserve">   </w:t>
            </w:r>
          </w:p>
        </w:tc>
        <w:tc>
          <w:tcPr>
            <w:tcW w:w="933" w:type="dxa"/>
          </w:tcPr>
          <w:p w14:paraId="792C7C61"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4" w:type="dxa"/>
            <w:tcBorders>
              <w:right w:val="single" w:sz="4" w:space="0" w:color="365F91" w:themeColor="accent1" w:themeShade="BF"/>
            </w:tcBorders>
          </w:tcPr>
          <w:p w14:paraId="3AAC7EBD"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58CF5361"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00A1FABB"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Antigua</w:t>
            </w:r>
            <w:r>
              <w:rPr>
                <w:rFonts w:asciiTheme="minorHAnsi" w:hAnsiTheme="minorHAnsi" w:cstheme="minorHAnsi"/>
                <w:sz w:val="20"/>
                <w:szCs w:val="20"/>
                <w:lang w:val="fr-CH"/>
              </w:rPr>
              <w:t>-et-</w:t>
            </w:r>
            <w:r w:rsidRPr="00590C6F">
              <w:rPr>
                <w:rFonts w:asciiTheme="minorHAnsi" w:hAnsiTheme="minorHAnsi" w:cstheme="minorHAnsi"/>
                <w:sz w:val="20"/>
                <w:szCs w:val="20"/>
                <w:lang w:val="fr-CH"/>
              </w:rPr>
              <w:t>Barbuda</w:t>
            </w:r>
          </w:p>
        </w:tc>
        <w:tc>
          <w:tcPr>
            <w:tcW w:w="933" w:type="dxa"/>
            <w:tcBorders>
              <w:left w:val="single" w:sz="4" w:space="0" w:color="365F91" w:themeColor="accent1" w:themeShade="BF"/>
            </w:tcBorders>
          </w:tcPr>
          <w:p w14:paraId="611C815E" w14:textId="7B9C97B4"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sidR="00CB3436">
              <w:rPr>
                <w:rFonts w:asciiTheme="minorHAnsi" w:hAnsiTheme="minorHAnsi" w:cstheme="minorHAnsi"/>
                <w:sz w:val="20"/>
                <w:szCs w:val="20"/>
                <w:lang w:val="fr-CH"/>
              </w:rPr>
              <w:t>5</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47" w:type="dxa"/>
          </w:tcPr>
          <w:p w14:paraId="1D9BDE26"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7FA6256D"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23F6CDB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4E3DEC5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389FEAA5"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69F98226" w14:textId="396BA435"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sidR="00CB3436">
              <w:rPr>
                <w:rFonts w:asciiTheme="minorHAnsi" w:hAnsiTheme="minorHAnsi" w:cstheme="minorHAnsi"/>
                <w:sz w:val="20"/>
                <w:szCs w:val="20"/>
                <w:lang w:val="fr-CH"/>
              </w:rPr>
              <w:t>5</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3" w:type="dxa"/>
          </w:tcPr>
          <w:p w14:paraId="2402CD37"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4" w:type="dxa"/>
            <w:tcBorders>
              <w:right w:val="single" w:sz="4" w:space="0" w:color="365F91" w:themeColor="accent1" w:themeShade="BF"/>
            </w:tcBorders>
          </w:tcPr>
          <w:p w14:paraId="1A876F8E"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2BEE9931"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24BEA44E"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Argentin</w:t>
            </w:r>
            <w:r>
              <w:rPr>
                <w:rFonts w:asciiTheme="minorHAnsi" w:hAnsiTheme="minorHAnsi" w:cstheme="minorHAnsi"/>
                <w:sz w:val="20"/>
                <w:szCs w:val="20"/>
                <w:lang w:val="fr-CH"/>
              </w:rPr>
              <w:t>e</w:t>
            </w:r>
          </w:p>
        </w:tc>
        <w:tc>
          <w:tcPr>
            <w:tcW w:w="933" w:type="dxa"/>
            <w:tcBorders>
              <w:left w:val="single" w:sz="4" w:space="0" w:color="365F91" w:themeColor="accent1" w:themeShade="BF"/>
            </w:tcBorders>
          </w:tcPr>
          <w:p w14:paraId="40B205AC" w14:textId="6B5A2C6D"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CB3436">
              <w:rPr>
                <w:rFonts w:asciiTheme="minorHAnsi" w:hAnsiTheme="minorHAnsi" w:cstheme="minorHAnsi"/>
                <w:sz w:val="20"/>
                <w:szCs w:val="20"/>
                <w:lang w:val="fr-CH"/>
              </w:rPr>
              <w:t>7</w:t>
            </w:r>
            <w:r w:rsidRPr="00590C6F">
              <w:rPr>
                <w:rFonts w:asciiTheme="minorHAnsi" w:hAnsiTheme="minorHAnsi" w:cstheme="minorHAnsi"/>
                <w:sz w:val="20"/>
                <w:szCs w:val="20"/>
                <w:lang w:val="fr-CH"/>
              </w:rPr>
              <w:t>9</w:t>
            </w:r>
            <w:r>
              <w:rPr>
                <w:rFonts w:asciiTheme="minorHAnsi" w:hAnsiTheme="minorHAnsi" w:cstheme="minorHAnsi"/>
                <w:sz w:val="20"/>
                <w:szCs w:val="20"/>
                <w:lang w:val="fr-CH"/>
              </w:rPr>
              <w:t xml:space="preserve"> </w:t>
            </w:r>
            <w:r w:rsidR="00CB3436">
              <w:rPr>
                <w:rFonts w:asciiTheme="minorHAnsi" w:hAnsiTheme="minorHAnsi" w:cstheme="minorHAnsi"/>
                <w:sz w:val="20"/>
                <w:szCs w:val="20"/>
                <w:lang w:val="fr-CH"/>
              </w:rPr>
              <w:t>990</w:t>
            </w:r>
            <w:r w:rsidRPr="00590C6F">
              <w:rPr>
                <w:rFonts w:asciiTheme="minorHAnsi" w:hAnsiTheme="minorHAnsi" w:cstheme="minorHAnsi"/>
                <w:sz w:val="20"/>
                <w:szCs w:val="20"/>
                <w:lang w:val="fr-CH"/>
              </w:rPr>
              <w:t xml:space="preserve"> </w:t>
            </w:r>
          </w:p>
        </w:tc>
        <w:tc>
          <w:tcPr>
            <w:tcW w:w="947" w:type="dxa"/>
          </w:tcPr>
          <w:p w14:paraId="08908050"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35</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204 </w:t>
            </w:r>
          </w:p>
        </w:tc>
        <w:tc>
          <w:tcPr>
            <w:tcW w:w="920" w:type="dxa"/>
            <w:tcBorders>
              <w:right w:val="single" w:sz="4" w:space="0" w:color="365F91" w:themeColor="accent1" w:themeShade="BF"/>
            </w:tcBorders>
          </w:tcPr>
          <w:p w14:paraId="2A9734F6"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05D7882E" w14:textId="7E3BA87E"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CB3436">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982" w:type="dxa"/>
          </w:tcPr>
          <w:p w14:paraId="388FF2C6"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05617A43"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079C1823" w14:textId="5BEC9209"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CB3436">
              <w:rPr>
                <w:rFonts w:asciiTheme="minorHAnsi" w:hAnsiTheme="minorHAnsi" w:cstheme="minorHAnsi"/>
                <w:sz w:val="20"/>
                <w:szCs w:val="20"/>
                <w:lang w:val="fr-CH"/>
              </w:rPr>
              <w:t>79 990</w:t>
            </w:r>
            <w:r w:rsidRPr="00590C6F">
              <w:rPr>
                <w:rFonts w:asciiTheme="minorHAnsi" w:hAnsiTheme="minorHAnsi" w:cstheme="minorHAnsi"/>
                <w:sz w:val="20"/>
                <w:szCs w:val="20"/>
                <w:lang w:val="fr-CH"/>
              </w:rPr>
              <w:t xml:space="preserve"> </w:t>
            </w:r>
          </w:p>
        </w:tc>
        <w:tc>
          <w:tcPr>
            <w:tcW w:w="933" w:type="dxa"/>
          </w:tcPr>
          <w:p w14:paraId="0A56A83F"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35</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204 </w:t>
            </w:r>
          </w:p>
        </w:tc>
        <w:tc>
          <w:tcPr>
            <w:tcW w:w="934" w:type="dxa"/>
            <w:tcBorders>
              <w:right w:val="single" w:sz="4" w:space="0" w:color="365F91" w:themeColor="accent1" w:themeShade="BF"/>
            </w:tcBorders>
          </w:tcPr>
          <w:p w14:paraId="39812ED6"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53E43F26"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7B77B148"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Arm</w:t>
            </w:r>
            <w:r>
              <w:rPr>
                <w:rFonts w:asciiTheme="minorHAnsi" w:hAnsiTheme="minorHAnsi" w:cstheme="minorHAnsi"/>
                <w:sz w:val="20"/>
                <w:szCs w:val="20"/>
                <w:lang w:val="fr-CH"/>
              </w:rPr>
              <w:t>énie</w:t>
            </w:r>
          </w:p>
        </w:tc>
        <w:tc>
          <w:tcPr>
            <w:tcW w:w="933" w:type="dxa"/>
            <w:tcBorders>
              <w:left w:val="single" w:sz="4" w:space="0" w:color="365F91" w:themeColor="accent1" w:themeShade="BF"/>
            </w:tcBorders>
          </w:tcPr>
          <w:p w14:paraId="39D9181C"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587EB4E0"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0FEDD2E4"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31C01C5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320B1EB3"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885" w:type="dxa"/>
            <w:tcBorders>
              <w:right w:val="single" w:sz="4" w:space="0" w:color="365F91" w:themeColor="accent1" w:themeShade="BF"/>
            </w:tcBorders>
          </w:tcPr>
          <w:p w14:paraId="6FA5999B"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3F02D4AE"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6AA5FD56"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7CF4BC2F"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1E64B655"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76577A2E"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Australie</w:t>
            </w:r>
          </w:p>
        </w:tc>
        <w:tc>
          <w:tcPr>
            <w:tcW w:w="933" w:type="dxa"/>
            <w:tcBorders>
              <w:left w:val="single" w:sz="4" w:space="0" w:color="365F91" w:themeColor="accent1" w:themeShade="BF"/>
            </w:tcBorders>
          </w:tcPr>
          <w:p w14:paraId="14F72DB3"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69A0F096"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103</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361 </w:t>
            </w:r>
          </w:p>
        </w:tc>
        <w:tc>
          <w:tcPr>
            <w:tcW w:w="920" w:type="dxa"/>
            <w:tcBorders>
              <w:right w:val="single" w:sz="4" w:space="0" w:color="365F91" w:themeColor="accent1" w:themeShade="BF"/>
            </w:tcBorders>
          </w:tcPr>
          <w:p w14:paraId="5E3A8C0C" w14:textId="3F1AE2EE"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CB3436">
              <w:rPr>
                <w:rFonts w:asciiTheme="minorHAnsi" w:hAnsiTheme="minorHAnsi" w:cstheme="minorHAnsi"/>
                <w:sz w:val="20"/>
                <w:szCs w:val="20"/>
                <w:lang w:val="fr-CH"/>
              </w:rPr>
              <w:t>4 710</w:t>
            </w:r>
            <w:r w:rsidRPr="00590C6F">
              <w:rPr>
                <w:rFonts w:asciiTheme="minorHAnsi" w:hAnsiTheme="minorHAnsi" w:cstheme="minorHAnsi"/>
                <w:sz w:val="20"/>
                <w:szCs w:val="20"/>
                <w:lang w:val="fr-CH"/>
              </w:rPr>
              <w:t xml:space="preserve"> </w:t>
            </w:r>
          </w:p>
        </w:tc>
        <w:tc>
          <w:tcPr>
            <w:tcW w:w="933" w:type="dxa"/>
            <w:tcBorders>
              <w:left w:val="single" w:sz="4" w:space="0" w:color="365F91" w:themeColor="accent1" w:themeShade="BF"/>
            </w:tcBorders>
          </w:tcPr>
          <w:p w14:paraId="071B953C"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4838CF5A" w14:textId="721D04AB" w:rsidR="00014A9B" w:rsidRPr="00590C6F" w:rsidRDefault="00CB3436"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98 651</w:t>
            </w:r>
            <w:r w:rsidR="00014A9B" w:rsidRPr="00590C6F">
              <w:rPr>
                <w:rFonts w:asciiTheme="minorHAnsi" w:hAnsiTheme="minorHAnsi" w:cstheme="minorHAnsi"/>
                <w:sz w:val="20"/>
                <w:szCs w:val="20"/>
                <w:lang w:val="fr-CH"/>
              </w:rPr>
              <w:t xml:space="preserve">   </w:t>
            </w:r>
          </w:p>
        </w:tc>
        <w:tc>
          <w:tcPr>
            <w:tcW w:w="885" w:type="dxa"/>
            <w:tcBorders>
              <w:right w:val="single" w:sz="4" w:space="0" w:color="365F91" w:themeColor="accent1" w:themeShade="BF"/>
            </w:tcBorders>
          </w:tcPr>
          <w:p w14:paraId="46777E25" w14:textId="6087C0A3" w:rsidR="00014A9B" w:rsidRPr="00590C6F" w:rsidRDefault="00CB3436"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103 361</w:t>
            </w:r>
            <w:r w:rsidR="00014A9B" w:rsidRPr="00590C6F">
              <w:rPr>
                <w:rFonts w:asciiTheme="minorHAnsi" w:hAnsiTheme="minorHAnsi" w:cstheme="minorHAnsi"/>
                <w:sz w:val="20"/>
                <w:szCs w:val="20"/>
                <w:lang w:val="fr-CH"/>
              </w:rPr>
              <w:t xml:space="preserve">   </w:t>
            </w:r>
          </w:p>
        </w:tc>
        <w:tc>
          <w:tcPr>
            <w:tcW w:w="933" w:type="dxa"/>
            <w:tcBorders>
              <w:left w:val="single" w:sz="4" w:space="0" w:color="365F91" w:themeColor="accent1" w:themeShade="BF"/>
            </w:tcBorders>
          </w:tcPr>
          <w:p w14:paraId="712F3219"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3AA1CF0F"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6C915487" w14:textId="4C25739B"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CB3436">
              <w:rPr>
                <w:rFonts w:asciiTheme="minorHAnsi" w:hAnsiTheme="minorHAnsi" w:cstheme="minorHAnsi"/>
                <w:sz w:val="20"/>
                <w:szCs w:val="20"/>
                <w:lang w:val="fr-CH"/>
              </w:rPr>
              <w:t>103 361</w:t>
            </w:r>
            <w:r w:rsidRPr="00590C6F">
              <w:rPr>
                <w:rFonts w:asciiTheme="minorHAnsi" w:hAnsiTheme="minorHAnsi" w:cstheme="minorHAnsi"/>
                <w:sz w:val="20"/>
                <w:szCs w:val="20"/>
                <w:lang w:val="fr-CH"/>
              </w:rPr>
              <w:t xml:space="preserve"> </w:t>
            </w:r>
          </w:p>
        </w:tc>
      </w:tr>
      <w:tr w:rsidR="00014A9B" w:rsidRPr="00590C6F" w14:paraId="7B17A7B3"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18B394F3" w14:textId="77777777" w:rsidR="00014A9B" w:rsidRPr="00590C6F" w:rsidRDefault="00014A9B" w:rsidP="00CD2694">
            <w:pPr>
              <w:ind w:left="0" w:firstLine="0"/>
              <w:rPr>
                <w:rFonts w:asciiTheme="minorHAnsi" w:hAnsiTheme="minorHAnsi" w:cstheme="minorHAnsi"/>
                <w:sz w:val="20"/>
                <w:szCs w:val="20"/>
                <w:lang w:val="fr-CH"/>
              </w:rPr>
            </w:pPr>
            <w:r>
              <w:rPr>
                <w:rFonts w:asciiTheme="minorHAnsi" w:hAnsiTheme="minorHAnsi" w:cstheme="minorHAnsi"/>
                <w:sz w:val="20"/>
                <w:szCs w:val="20"/>
                <w:lang w:val="fr-CH"/>
              </w:rPr>
              <w:t>Autriche</w:t>
            </w:r>
          </w:p>
        </w:tc>
        <w:tc>
          <w:tcPr>
            <w:tcW w:w="933" w:type="dxa"/>
            <w:tcBorders>
              <w:left w:val="single" w:sz="4" w:space="0" w:color="365F91" w:themeColor="accent1" w:themeShade="BF"/>
            </w:tcBorders>
          </w:tcPr>
          <w:p w14:paraId="3C65FF5A"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3001E7B4"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33</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246 </w:t>
            </w:r>
          </w:p>
        </w:tc>
        <w:tc>
          <w:tcPr>
            <w:tcW w:w="920" w:type="dxa"/>
            <w:tcBorders>
              <w:right w:val="single" w:sz="4" w:space="0" w:color="365F91" w:themeColor="accent1" w:themeShade="BF"/>
            </w:tcBorders>
          </w:tcPr>
          <w:p w14:paraId="5422AD38"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515C2C76"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58229304"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33</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246 </w:t>
            </w:r>
          </w:p>
        </w:tc>
        <w:tc>
          <w:tcPr>
            <w:tcW w:w="885" w:type="dxa"/>
            <w:tcBorders>
              <w:right w:val="single" w:sz="4" w:space="0" w:color="365F91" w:themeColor="accent1" w:themeShade="BF"/>
            </w:tcBorders>
          </w:tcPr>
          <w:p w14:paraId="416EECBA"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577C611A"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59A611DD"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530828F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2589CD7F"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55896B6C"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Azerbaïdjan</w:t>
            </w:r>
          </w:p>
        </w:tc>
        <w:tc>
          <w:tcPr>
            <w:tcW w:w="933" w:type="dxa"/>
            <w:tcBorders>
              <w:left w:val="single" w:sz="4" w:space="0" w:color="365F91" w:themeColor="accent1" w:themeShade="BF"/>
            </w:tcBorders>
          </w:tcPr>
          <w:p w14:paraId="13EAEF92"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36F565A4"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469 </w:t>
            </w:r>
          </w:p>
        </w:tc>
        <w:tc>
          <w:tcPr>
            <w:tcW w:w="920" w:type="dxa"/>
            <w:tcBorders>
              <w:right w:val="single" w:sz="4" w:space="0" w:color="365F91" w:themeColor="accent1" w:themeShade="BF"/>
            </w:tcBorders>
          </w:tcPr>
          <w:p w14:paraId="7F4927DB"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348AF040"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512F8C1C"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469 </w:t>
            </w:r>
          </w:p>
        </w:tc>
        <w:tc>
          <w:tcPr>
            <w:tcW w:w="885" w:type="dxa"/>
            <w:tcBorders>
              <w:right w:val="single" w:sz="4" w:space="0" w:color="365F91" w:themeColor="accent1" w:themeShade="BF"/>
            </w:tcBorders>
          </w:tcPr>
          <w:p w14:paraId="281EE53E"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444D318C"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6072A046"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287B8428"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6ED3FDD6"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329D483F"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Bahamas</w:t>
            </w:r>
          </w:p>
        </w:tc>
        <w:tc>
          <w:tcPr>
            <w:tcW w:w="933" w:type="dxa"/>
            <w:tcBorders>
              <w:left w:val="single" w:sz="4" w:space="0" w:color="365F91" w:themeColor="accent1" w:themeShade="BF"/>
            </w:tcBorders>
          </w:tcPr>
          <w:p w14:paraId="56E95AD3" w14:textId="11A74D9F" w:rsidR="00014A9B" w:rsidRPr="00590C6F" w:rsidRDefault="00CB3436"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w:t>
            </w:r>
            <w:r w:rsidR="00014A9B" w:rsidRPr="00590C6F">
              <w:rPr>
                <w:rFonts w:asciiTheme="minorHAnsi" w:hAnsiTheme="minorHAnsi" w:cstheme="minorHAnsi"/>
                <w:sz w:val="20"/>
                <w:szCs w:val="20"/>
                <w:lang w:val="fr-CH"/>
              </w:rPr>
              <w:t xml:space="preserve"> </w:t>
            </w:r>
          </w:p>
        </w:tc>
        <w:tc>
          <w:tcPr>
            <w:tcW w:w="947" w:type="dxa"/>
          </w:tcPr>
          <w:p w14:paraId="514E247F"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3DDAFFCB"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1593D88E" w14:textId="38BE7D22" w:rsidR="00014A9B" w:rsidRPr="00590C6F" w:rsidRDefault="00CB3436"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w:t>
            </w:r>
            <w:r w:rsidR="00014A9B" w:rsidRPr="00590C6F">
              <w:rPr>
                <w:rFonts w:asciiTheme="minorHAnsi" w:hAnsiTheme="minorHAnsi" w:cstheme="minorHAnsi"/>
                <w:sz w:val="20"/>
                <w:szCs w:val="20"/>
                <w:lang w:val="fr-CH"/>
              </w:rPr>
              <w:t xml:space="preserve"> </w:t>
            </w:r>
          </w:p>
        </w:tc>
        <w:tc>
          <w:tcPr>
            <w:tcW w:w="982" w:type="dxa"/>
          </w:tcPr>
          <w:p w14:paraId="63E76FD7" w14:textId="0A533B86" w:rsidR="00014A9B" w:rsidRPr="00590C6F" w:rsidRDefault="00CB3436"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w:t>
            </w:r>
          </w:p>
        </w:tc>
        <w:tc>
          <w:tcPr>
            <w:tcW w:w="885" w:type="dxa"/>
            <w:tcBorders>
              <w:right w:val="single" w:sz="4" w:space="0" w:color="365F91" w:themeColor="accent1" w:themeShade="BF"/>
            </w:tcBorders>
          </w:tcPr>
          <w:p w14:paraId="40BA640C"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499CEB23"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23F58232" w14:textId="59AEF355" w:rsidR="00014A9B" w:rsidRPr="00590C6F" w:rsidRDefault="00CB3436"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1 000</w:t>
            </w:r>
            <w:r w:rsidR="00014A9B" w:rsidRPr="00590C6F">
              <w:rPr>
                <w:rFonts w:asciiTheme="minorHAnsi" w:hAnsiTheme="minorHAnsi" w:cstheme="minorHAnsi"/>
                <w:sz w:val="20"/>
                <w:szCs w:val="20"/>
                <w:lang w:val="fr-CH"/>
              </w:rPr>
              <w:t xml:space="preserve">   </w:t>
            </w:r>
          </w:p>
        </w:tc>
        <w:tc>
          <w:tcPr>
            <w:tcW w:w="934" w:type="dxa"/>
            <w:tcBorders>
              <w:right w:val="single" w:sz="4" w:space="0" w:color="365F91" w:themeColor="accent1" w:themeShade="BF"/>
            </w:tcBorders>
          </w:tcPr>
          <w:p w14:paraId="1C9081E5"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4DE9D43B"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55BDFE2A"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Bahreïn</w:t>
            </w:r>
          </w:p>
        </w:tc>
        <w:tc>
          <w:tcPr>
            <w:tcW w:w="933" w:type="dxa"/>
            <w:tcBorders>
              <w:left w:val="single" w:sz="4" w:space="0" w:color="365F91" w:themeColor="accent1" w:themeShade="BF"/>
            </w:tcBorders>
          </w:tcPr>
          <w:p w14:paraId="74CC822C" w14:textId="67414E71"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2</w:t>
            </w:r>
            <w:r w:rsidR="00CB3436">
              <w:rPr>
                <w:rFonts w:asciiTheme="minorHAnsi" w:hAnsiTheme="minorHAnsi" w:cstheme="minorHAnsi"/>
                <w:sz w:val="20"/>
                <w:szCs w:val="20"/>
                <w:lang w:val="fr-CH"/>
              </w:rPr>
              <w:t xml:space="preserve"> 844</w:t>
            </w:r>
          </w:p>
        </w:tc>
        <w:tc>
          <w:tcPr>
            <w:tcW w:w="947" w:type="dxa"/>
          </w:tcPr>
          <w:p w14:paraId="64AAC7EB"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2</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644 </w:t>
            </w:r>
          </w:p>
        </w:tc>
        <w:tc>
          <w:tcPr>
            <w:tcW w:w="920" w:type="dxa"/>
            <w:tcBorders>
              <w:right w:val="single" w:sz="4" w:space="0" w:color="365F91" w:themeColor="accent1" w:themeShade="BF"/>
            </w:tcBorders>
          </w:tcPr>
          <w:p w14:paraId="06C47EFB"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3B481948" w14:textId="23D0BBCA" w:rsidR="00014A9B" w:rsidRPr="00590C6F" w:rsidRDefault="00CB3436"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2 844</w:t>
            </w:r>
            <w:r w:rsidR="00014A9B" w:rsidRPr="00590C6F">
              <w:rPr>
                <w:rFonts w:asciiTheme="minorHAnsi" w:hAnsiTheme="minorHAnsi" w:cstheme="minorHAnsi"/>
                <w:sz w:val="20"/>
                <w:szCs w:val="20"/>
                <w:lang w:val="fr-CH"/>
              </w:rPr>
              <w:t xml:space="preserve">   </w:t>
            </w:r>
          </w:p>
        </w:tc>
        <w:tc>
          <w:tcPr>
            <w:tcW w:w="982" w:type="dxa"/>
          </w:tcPr>
          <w:p w14:paraId="57FEBE8A" w14:textId="1FE679FA" w:rsidR="00014A9B" w:rsidRPr="00590C6F" w:rsidRDefault="00CB3436"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2 644</w:t>
            </w:r>
            <w:r w:rsidR="00014A9B" w:rsidRPr="00590C6F">
              <w:rPr>
                <w:rFonts w:asciiTheme="minorHAnsi" w:hAnsiTheme="minorHAnsi" w:cstheme="minorHAnsi"/>
                <w:sz w:val="20"/>
                <w:szCs w:val="20"/>
                <w:lang w:val="fr-CH"/>
              </w:rPr>
              <w:t xml:space="preserve">   </w:t>
            </w:r>
          </w:p>
        </w:tc>
        <w:tc>
          <w:tcPr>
            <w:tcW w:w="885" w:type="dxa"/>
            <w:tcBorders>
              <w:right w:val="single" w:sz="4" w:space="0" w:color="365F91" w:themeColor="accent1" w:themeShade="BF"/>
            </w:tcBorders>
          </w:tcPr>
          <w:p w14:paraId="62E096BD"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5D03ABFF" w14:textId="6D01E84D" w:rsidR="00014A9B" w:rsidRPr="00590C6F" w:rsidRDefault="00CB3436"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w:t>
            </w:r>
            <w:r w:rsidR="00014A9B" w:rsidRPr="00590C6F">
              <w:rPr>
                <w:rFonts w:asciiTheme="minorHAnsi" w:hAnsiTheme="minorHAnsi" w:cstheme="minorHAnsi"/>
                <w:sz w:val="20"/>
                <w:szCs w:val="20"/>
                <w:lang w:val="fr-CH"/>
              </w:rPr>
              <w:t xml:space="preserve"> </w:t>
            </w:r>
          </w:p>
        </w:tc>
        <w:tc>
          <w:tcPr>
            <w:tcW w:w="933" w:type="dxa"/>
          </w:tcPr>
          <w:p w14:paraId="70EA3F95" w14:textId="29477350" w:rsidR="00014A9B" w:rsidRPr="00590C6F" w:rsidRDefault="00CB3436"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w:t>
            </w:r>
          </w:p>
        </w:tc>
        <w:tc>
          <w:tcPr>
            <w:tcW w:w="934" w:type="dxa"/>
            <w:tcBorders>
              <w:right w:val="single" w:sz="4" w:space="0" w:color="365F91" w:themeColor="accent1" w:themeShade="BF"/>
            </w:tcBorders>
          </w:tcPr>
          <w:p w14:paraId="6596312F"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12F87BEF"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1E7FB473"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Bangladesh</w:t>
            </w:r>
          </w:p>
        </w:tc>
        <w:tc>
          <w:tcPr>
            <w:tcW w:w="933" w:type="dxa"/>
            <w:tcBorders>
              <w:left w:val="single" w:sz="4" w:space="0" w:color="365F91" w:themeColor="accent1" w:themeShade="BF"/>
            </w:tcBorders>
          </w:tcPr>
          <w:p w14:paraId="243A7187" w14:textId="168C9487" w:rsidR="00014A9B" w:rsidRPr="00590C6F" w:rsidRDefault="00CB3436"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w:t>
            </w:r>
            <w:r w:rsidR="00014A9B" w:rsidRPr="00590C6F">
              <w:rPr>
                <w:rFonts w:asciiTheme="minorHAnsi" w:hAnsiTheme="minorHAnsi" w:cstheme="minorHAnsi"/>
                <w:sz w:val="20"/>
                <w:szCs w:val="20"/>
                <w:lang w:val="fr-CH"/>
              </w:rPr>
              <w:t xml:space="preserve"> </w:t>
            </w:r>
          </w:p>
        </w:tc>
        <w:tc>
          <w:tcPr>
            <w:tcW w:w="947" w:type="dxa"/>
          </w:tcPr>
          <w:p w14:paraId="71220209"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40B503BD"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7B5D35DC" w14:textId="44291D50" w:rsidR="00014A9B" w:rsidRPr="00590C6F" w:rsidRDefault="00CB3436"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w:t>
            </w:r>
            <w:r w:rsidR="00014A9B" w:rsidRPr="00590C6F">
              <w:rPr>
                <w:rFonts w:asciiTheme="minorHAnsi" w:hAnsiTheme="minorHAnsi" w:cstheme="minorHAnsi"/>
                <w:sz w:val="20"/>
                <w:szCs w:val="20"/>
                <w:lang w:val="fr-CH"/>
              </w:rPr>
              <w:t xml:space="preserve"> </w:t>
            </w:r>
          </w:p>
        </w:tc>
        <w:tc>
          <w:tcPr>
            <w:tcW w:w="982" w:type="dxa"/>
          </w:tcPr>
          <w:p w14:paraId="41E82EB6"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885" w:type="dxa"/>
            <w:tcBorders>
              <w:right w:val="single" w:sz="4" w:space="0" w:color="365F91" w:themeColor="accent1" w:themeShade="BF"/>
            </w:tcBorders>
          </w:tcPr>
          <w:p w14:paraId="0354C447"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65FA883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5747CD0B"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7891F888"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54530843"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61B7437C"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Barbad</w:t>
            </w:r>
            <w:r>
              <w:rPr>
                <w:rFonts w:asciiTheme="minorHAnsi" w:hAnsiTheme="minorHAnsi" w:cstheme="minorHAnsi"/>
                <w:sz w:val="20"/>
                <w:szCs w:val="20"/>
                <w:lang w:val="fr-CH"/>
              </w:rPr>
              <w:t>e</w:t>
            </w:r>
          </w:p>
        </w:tc>
        <w:tc>
          <w:tcPr>
            <w:tcW w:w="933" w:type="dxa"/>
            <w:tcBorders>
              <w:left w:val="single" w:sz="4" w:space="0" w:color="365F91" w:themeColor="accent1" w:themeShade="BF"/>
            </w:tcBorders>
          </w:tcPr>
          <w:p w14:paraId="4EA4C6B6"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226805B7"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0BB00FE8"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7C5EE343"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5F417314" w14:textId="27505412"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CB3436">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885" w:type="dxa"/>
            <w:tcBorders>
              <w:right w:val="single" w:sz="4" w:space="0" w:color="365F91" w:themeColor="accent1" w:themeShade="BF"/>
            </w:tcBorders>
          </w:tcPr>
          <w:p w14:paraId="6CE8BC46"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378BCCDB"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093EB81E" w14:textId="165E4406" w:rsidR="00014A9B" w:rsidRPr="00590C6F" w:rsidRDefault="00CB3436"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1 000</w:t>
            </w:r>
            <w:r w:rsidR="00014A9B" w:rsidRPr="00590C6F">
              <w:rPr>
                <w:rFonts w:asciiTheme="minorHAnsi" w:hAnsiTheme="minorHAnsi" w:cstheme="minorHAnsi"/>
                <w:sz w:val="20"/>
                <w:szCs w:val="20"/>
                <w:lang w:val="fr-CH"/>
              </w:rPr>
              <w:t xml:space="preserve">   </w:t>
            </w:r>
          </w:p>
        </w:tc>
        <w:tc>
          <w:tcPr>
            <w:tcW w:w="934" w:type="dxa"/>
            <w:tcBorders>
              <w:right w:val="single" w:sz="4" w:space="0" w:color="365F91" w:themeColor="accent1" w:themeShade="BF"/>
            </w:tcBorders>
          </w:tcPr>
          <w:p w14:paraId="462A001C"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1807D754"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1070E73B"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B</w:t>
            </w:r>
            <w:r>
              <w:rPr>
                <w:rFonts w:asciiTheme="minorHAnsi" w:hAnsiTheme="minorHAnsi" w:cstheme="minorHAnsi"/>
                <w:sz w:val="20"/>
                <w:szCs w:val="20"/>
                <w:lang w:val="fr-CH"/>
              </w:rPr>
              <w:t>é</w:t>
            </w:r>
            <w:r w:rsidRPr="00590C6F">
              <w:rPr>
                <w:rFonts w:asciiTheme="minorHAnsi" w:hAnsiTheme="minorHAnsi" w:cstheme="minorHAnsi"/>
                <w:sz w:val="20"/>
                <w:szCs w:val="20"/>
                <w:lang w:val="fr-CH"/>
              </w:rPr>
              <w:t>larus</w:t>
            </w:r>
          </w:p>
        </w:tc>
        <w:tc>
          <w:tcPr>
            <w:tcW w:w="933" w:type="dxa"/>
            <w:tcBorders>
              <w:left w:val="single" w:sz="4" w:space="0" w:color="365F91" w:themeColor="accent1" w:themeShade="BF"/>
            </w:tcBorders>
          </w:tcPr>
          <w:p w14:paraId="566383B2" w14:textId="03ADF491" w:rsidR="00014A9B" w:rsidRPr="00590C6F" w:rsidRDefault="00CB3436"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48</w:t>
            </w:r>
            <w:r w:rsidR="00014A9B" w:rsidRPr="00590C6F">
              <w:rPr>
                <w:rFonts w:asciiTheme="minorHAnsi" w:hAnsiTheme="minorHAnsi" w:cstheme="minorHAnsi"/>
                <w:sz w:val="20"/>
                <w:szCs w:val="20"/>
                <w:lang w:val="fr-CH"/>
              </w:rPr>
              <w:t xml:space="preserve">   </w:t>
            </w:r>
          </w:p>
        </w:tc>
        <w:tc>
          <w:tcPr>
            <w:tcW w:w="947" w:type="dxa"/>
          </w:tcPr>
          <w:p w14:paraId="42C02585"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2</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007 </w:t>
            </w:r>
          </w:p>
        </w:tc>
        <w:tc>
          <w:tcPr>
            <w:tcW w:w="920" w:type="dxa"/>
            <w:tcBorders>
              <w:right w:val="single" w:sz="4" w:space="0" w:color="365F91" w:themeColor="accent1" w:themeShade="BF"/>
            </w:tcBorders>
          </w:tcPr>
          <w:p w14:paraId="606C41B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34213676" w14:textId="4FF90034" w:rsidR="00014A9B" w:rsidRPr="00590C6F" w:rsidRDefault="003C1E31"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48</w:t>
            </w:r>
            <w:r w:rsidR="00014A9B" w:rsidRPr="00590C6F">
              <w:rPr>
                <w:rFonts w:asciiTheme="minorHAnsi" w:hAnsiTheme="minorHAnsi" w:cstheme="minorHAnsi"/>
                <w:sz w:val="20"/>
                <w:szCs w:val="20"/>
                <w:lang w:val="fr-CH"/>
              </w:rPr>
              <w:t xml:space="preserve">   </w:t>
            </w:r>
          </w:p>
        </w:tc>
        <w:tc>
          <w:tcPr>
            <w:tcW w:w="982" w:type="dxa"/>
          </w:tcPr>
          <w:p w14:paraId="79331CD0" w14:textId="7FF3AA8F"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3C1E31">
              <w:rPr>
                <w:rFonts w:asciiTheme="minorHAnsi" w:hAnsiTheme="minorHAnsi" w:cstheme="minorHAnsi"/>
                <w:sz w:val="20"/>
                <w:szCs w:val="20"/>
                <w:lang w:val="fr-CH"/>
              </w:rPr>
              <w:t>2 007</w:t>
            </w:r>
            <w:r w:rsidRPr="00590C6F">
              <w:rPr>
                <w:rFonts w:asciiTheme="minorHAnsi" w:hAnsiTheme="minorHAnsi" w:cstheme="minorHAnsi"/>
                <w:sz w:val="20"/>
                <w:szCs w:val="20"/>
                <w:lang w:val="fr-CH"/>
              </w:rPr>
              <w:t xml:space="preserve"> </w:t>
            </w:r>
          </w:p>
        </w:tc>
        <w:tc>
          <w:tcPr>
            <w:tcW w:w="885" w:type="dxa"/>
            <w:tcBorders>
              <w:right w:val="single" w:sz="4" w:space="0" w:color="365F91" w:themeColor="accent1" w:themeShade="BF"/>
            </w:tcBorders>
          </w:tcPr>
          <w:p w14:paraId="38E5507F"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504DF89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5A45CA1C" w14:textId="4475F16F"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3C1E31">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934" w:type="dxa"/>
            <w:tcBorders>
              <w:right w:val="single" w:sz="4" w:space="0" w:color="365F91" w:themeColor="accent1" w:themeShade="BF"/>
            </w:tcBorders>
          </w:tcPr>
          <w:p w14:paraId="4267828B"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38665A5B"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7FDC7A44"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Belgi</w:t>
            </w:r>
            <w:r>
              <w:rPr>
                <w:rFonts w:asciiTheme="minorHAnsi" w:hAnsiTheme="minorHAnsi" w:cstheme="minorHAnsi"/>
                <w:sz w:val="20"/>
                <w:szCs w:val="20"/>
                <w:lang w:val="fr-CH"/>
              </w:rPr>
              <w:t>que</w:t>
            </w:r>
          </w:p>
        </w:tc>
        <w:tc>
          <w:tcPr>
            <w:tcW w:w="933" w:type="dxa"/>
            <w:tcBorders>
              <w:left w:val="single" w:sz="4" w:space="0" w:color="365F91" w:themeColor="accent1" w:themeShade="BF"/>
            </w:tcBorders>
          </w:tcPr>
          <w:p w14:paraId="484B9137"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160ED768"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40</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541 </w:t>
            </w:r>
          </w:p>
        </w:tc>
        <w:tc>
          <w:tcPr>
            <w:tcW w:w="920" w:type="dxa"/>
            <w:tcBorders>
              <w:right w:val="single" w:sz="4" w:space="0" w:color="365F91" w:themeColor="accent1" w:themeShade="BF"/>
            </w:tcBorders>
          </w:tcPr>
          <w:p w14:paraId="526A5DE3"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55A0B4A4"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113ED5FE"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40</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541 </w:t>
            </w:r>
          </w:p>
        </w:tc>
        <w:tc>
          <w:tcPr>
            <w:tcW w:w="885" w:type="dxa"/>
            <w:tcBorders>
              <w:right w:val="single" w:sz="4" w:space="0" w:color="365F91" w:themeColor="accent1" w:themeShade="BF"/>
            </w:tcBorders>
          </w:tcPr>
          <w:p w14:paraId="32A41FA8"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5D5F3437"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2863070F"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7A12A58F"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7C510DAF"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49A53531"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Belize</w:t>
            </w:r>
          </w:p>
        </w:tc>
        <w:tc>
          <w:tcPr>
            <w:tcW w:w="933" w:type="dxa"/>
            <w:tcBorders>
              <w:left w:val="single" w:sz="4" w:space="0" w:color="365F91" w:themeColor="accent1" w:themeShade="BF"/>
            </w:tcBorders>
          </w:tcPr>
          <w:p w14:paraId="61F6745D" w14:textId="77C1018A"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sidR="003C1E31">
              <w:rPr>
                <w:rFonts w:asciiTheme="minorHAnsi" w:hAnsiTheme="minorHAnsi" w:cstheme="minorHAnsi"/>
                <w:sz w:val="20"/>
                <w:szCs w:val="20"/>
                <w:lang w:val="fr-CH"/>
              </w:rPr>
              <w:t>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47" w:type="dxa"/>
          </w:tcPr>
          <w:p w14:paraId="46DAEC46"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57A72720"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4294CD78"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619B3C13"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1B5C89AF"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481ABDD0" w14:textId="378809FA"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sidR="003C1E31">
              <w:rPr>
                <w:rFonts w:asciiTheme="minorHAnsi" w:hAnsiTheme="minorHAnsi" w:cstheme="minorHAnsi"/>
                <w:sz w:val="20"/>
                <w:szCs w:val="20"/>
                <w:lang w:val="fr-CH"/>
              </w:rPr>
              <w:t>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3" w:type="dxa"/>
          </w:tcPr>
          <w:p w14:paraId="44F0BA17"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4" w:type="dxa"/>
            <w:tcBorders>
              <w:right w:val="single" w:sz="4" w:space="0" w:color="365F91" w:themeColor="accent1" w:themeShade="BF"/>
            </w:tcBorders>
          </w:tcPr>
          <w:p w14:paraId="621FE2EA"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23616700"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4C86FB3E"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B</w:t>
            </w:r>
            <w:r>
              <w:rPr>
                <w:rFonts w:asciiTheme="minorHAnsi" w:hAnsiTheme="minorHAnsi" w:cstheme="minorHAnsi"/>
                <w:sz w:val="20"/>
                <w:szCs w:val="20"/>
                <w:lang w:val="fr-CH"/>
              </w:rPr>
              <w:t>é</w:t>
            </w:r>
            <w:r w:rsidRPr="00590C6F">
              <w:rPr>
                <w:rFonts w:asciiTheme="minorHAnsi" w:hAnsiTheme="minorHAnsi" w:cstheme="minorHAnsi"/>
                <w:sz w:val="20"/>
                <w:szCs w:val="20"/>
                <w:lang w:val="fr-CH"/>
              </w:rPr>
              <w:t>nin</w:t>
            </w:r>
          </w:p>
        </w:tc>
        <w:tc>
          <w:tcPr>
            <w:tcW w:w="933" w:type="dxa"/>
            <w:tcBorders>
              <w:left w:val="single" w:sz="4" w:space="0" w:color="365F91" w:themeColor="accent1" w:themeShade="BF"/>
            </w:tcBorders>
          </w:tcPr>
          <w:p w14:paraId="71615F59" w14:textId="7E523514"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E657AB">
              <w:rPr>
                <w:rFonts w:asciiTheme="minorHAnsi" w:hAnsiTheme="minorHAnsi" w:cstheme="minorHAnsi"/>
                <w:sz w:val="20"/>
                <w:szCs w:val="20"/>
                <w:lang w:val="fr-CH"/>
              </w:rPr>
              <w:t>3</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47" w:type="dxa"/>
          </w:tcPr>
          <w:p w14:paraId="3F93D3C4"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252FD88D"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3793649A" w14:textId="726A30D1" w:rsidR="00014A9B" w:rsidRPr="00590C6F" w:rsidRDefault="00E657A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3 000</w:t>
            </w:r>
            <w:r w:rsidR="00014A9B" w:rsidRPr="00590C6F">
              <w:rPr>
                <w:rFonts w:asciiTheme="minorHAnsi" w:hAnsiTheme="minorHAnsi" w:cstheme="minorHAnsi"/>
                <w:sz w:val="20"/>
                <w:szCs w:val="20"/>
                <w:lang w:val="fr-CH"/>
              </w:rPr>
              <w:t xml:space="preserve">   </w:t>
            </w:r>
          </w:p>
        </w:tc>
        <w:tc>
          <w:tcPr>
            <w:tcW w:w="982" w:type="dxa"/>
          </w:tcPr>
          <w:p w14:paraId="2C873772" w14:textId="6A81AE39" w:rsidR="00014A9B" w:rsidRPr="00590C6F" w:rsidRDefault="00E657A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1 000</w:t>
            </w:r>
            <w:r w:rsidR="00014A9B" w:rsidRPr="00590C6F">
              <w:rPr>
                <w:rFonts w:asciiTheme="minorHAnsi" w:hAnsiTheme="minorHAnsi" w:cstheme="minorHAnsi"/>
                <w:sz w:val="20"/>
                <w:szCs w:val="20"/>
                <w:lang w:val="fr-CH"/>
              </w:rPr>
              <w:t xml:space="preserve">   </w:t>
            </w:r>
          </w:p>
        </w:tc>
        <w:tc>
          <w:tcPr>
            <w:tcW w:w="885" w:type="dxa"/>
            <w:tcBorders>
              <w:right w:val="single" w:sz="4" w:space="0" w:color="365F91" w:themeColor="accent1" w:themeShade="BF"/>
            </w:tcBorders>
          </w:tcPr>
          <w:p w14:paraId="5A66DF89" w14:textId="7BBA3FA5" w:rsidR="00014A9B" w:rsidRPr="00590C6F" w:rsidRDefault="00E657A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2 005</w:t>
            </w:r>
            <w:r w:rsidR="00014A9B" w:rsidRPr="00590C6F">
              <w:rPr>
                <w:rFonts w:asciiTheme="minorHAnsi" w:hAnsiTheme="minorHAnsi" w:cstheme="minorHAnsi"/>
                <w:sz w:val="20"/>
                <w:szCs w:val="20"/>
                <w:lang w:val="fr-CH"/>
              </w:rPr>
              <w:t xml:space="preserve">   </w:t>
            </w:r>
          </w:p>
        </w:tc>
        <w:tc>
          <w:tcPr>
            <w:tcW w:w="933" w:type="dxa"/>
            <w:tcBorders>
              <w:left w:val="single" w:sz="4" w:space="0" w:color="365F91" w:themeColor="accent1" w:themeShade="BF"/>
            </w:tcBorders>
          </w:tcPr>
          <w:p w14:paraId="379A83C8" w14:textId="34E58B6F" w:rsidR="00014A9B" w:rsidRPr="00590C6F" w:rsidRDefault="00E657A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w:t>
            </w:r>
            <w:r w:rsidR="00014A9B" w:rsidRPr="00590C6F">
              <w:rPr>
                <w:rFonts w:asciiTheme="minorHAnsi" w:hAnsiTheme="minorHAnsi" w:cstheme="minorHAnsi"/>
                <w:sz w:val="20"/>
                <w:szCs w:val="20"/>
                <w:lang w:val="fr-CH"/>
              </w:rPr>
              <w:t xml:space="preserve"> </w:t>
            </w:r>
          </w:p>
        </w:tc>
        <w:tc>
          <w:tcPr>
            <w:tcW w:w="933" w:type="dxa"/>
          </w:tcPr>
          <w:p w14:paraId="3DBE508B" w14:textId="0AA864D2"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E657AB">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934" w:type="dxa"/>
            <w:tcBorders>
              <w:right w:val="single" w:sz="4" w:space="0" w:color="365F91" w:themeColor="accent1" w:themeShade="BF"/>
            </w:tcBorders>
          </w:tcPr>
          <w:p w14:paraId="4924C9E0" w14:textId="63FB34D3" w:rsidR="00014A9B" w:rsidRPr="00590C6F" w:rsidRDefault="00E657A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2 005</w:t>
            </w:r>
            <w:r w:rsidR="00014A9B" w:rsidRPr="00590C6F">
              <w:rPr>
                <w:rFonts w:asciiTheme="minorHAnsi" w:hAnsiTheme="minorHAnsi" w:cstheme="minorHAnsi"/>
                <w:sz w:val="20"/>
                <w:szCs w:val="20"/>
                <w:lang w:val="fr-CH"/>
              </w:rPr>
              <w:t xml:space="preserve">   </w:t>
            </w:r>
          </w:p>
        </w:tc>
      </w:tr>
      <w:tr w:rsidR="00014A9B" w:rsidRPr="00590C6F" w14:paraId="12A9DE47"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6AB92F8F"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Bh</w:t>
            </w:r>
            <w:r>
              <w:rPr>
                <w:rFonts w:asciiTheme="minorHAnsi" w:hAnsiTheme="minorHAnsi" w:cstheme="minorHAnsi"/>
                <w:sz w:val="20"/>
                <w:szCs w:val="20"/>
                <w:lang w:val="fr-CH"/>
              </w:rPr>
              <w:t>o</w:t>
            </w:r>
            <w:r w:rsidRPr="00590C6F">
              <w:rPr>
                <w:rFonts w:asciiTheme="minorHAnsi" w:hAnsiTheme="minorHAnsi" w:cstheme="minorHAnsi"/>
                <w:sz w:val="20"/>
                <w:szCs w:val="20"/>
                <w:lang w:val="fr-CH"/>
              </w:rPr>
              <w:t>utan</w:t>
            </w:r>
          </w:p>
        </w:tc>
        <w:tc>
          <w:tcPr>
            <w:tcW w:w="933" w:type="dxa"/>
            <w:tcBorders>
              <w:left w:val="single" w:sz="4" w:space="0" w:color="365F91" w:themeColor="accent1" w:themeShade="BF"/>
            </w:tcBorders>
          </w:tcPr>
          <w:p w14:paraId="5D62628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2269DBBC"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521F9237"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2039166F"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491E5A9E"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885" w:type="dxa"/>
            <w:tcBorders>
              <w:right w:val="single" w:sz="4" w:space="0" w:color="365F91" w:themeColor="accent1" w:themeShade="BF"/>
            </w:tcBorders>
          </w:tcPr>
          <w:p w14:paraId="2C87456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5C7D55E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4F54890E"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791AC2A3"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1FC19F1F"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19C11566" w14:textId="77777777" w:rsidR="00014A9B" w:rsidRPr="00590C6F" w:rsidRDefault="00014A9B" w:rsidP="00CD2694">
            <w:pPr>
              <w:ind w:left="0" w:firstLine="0"/>
              <w:rPr>
                <w:rFonts w:asciiTheme="minorHAnsi" w:hAnsiTheme="minorHAnsi" w:cstheme="minorHAnsi"/>
                <w:sz w:val="20"/>
                <w:szCs w:val="20"/>
                <w:lang w:val="fr-CH"/>
              </w:rPr>
            </w:pPr>
            <w:r>
              <w:rPr>
                <w:rFonts w:asciiTheme="minorHAnsi" w:hAnsiTheme="minorHAnsi" w:cstheme="minorHAnsi"/>
                <w:sz w:val="20"/>
                <w:szCs w:val="20"/>
                <w:lang w:val="fr-CH"/>
              </w:rPr>
              <w:t>Bolivie</w:t>
            </w:r>
            <w:r w:rsidRPr="00590C6F">
              <w:rPr>
                <w:rFonts w:asciiTheme="minorHAnsi" w:hAnsiTheme="minorHAnsi" w:cstheme="minorHAnsi"/>
                <w:sz w:val="20"/>
                <w:szCs w:val="20"/>
                <w:lang w:val="fr-CH"/>
              </w:rPr>
              <w:t xml:space="preserve"> (État plurinational de)</w:t>
            </w:r>
          </w:p>
        </w:tc>
        <w:tc>
          <w:tcPr>
            <w:tcW w:w="933" w:type="dxa"/>
            <w:tcBorders>
              <w:left w:val="single" w:sz="4" w:space="0" w:color="365F91" w:themeColor="accent1" w:themeShade="BF"/>
            </w:tcBorders>
          </w:tcPr>
          <w:p w14:paraId="1F5EA819" w14:textId="1A1A9EAF"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080F01">
              <w:rPr>
                <w:rFonts w:asciiTheme="minorHAnsi" w:hAnsiTheme="minorHAnsi" w:cstheme="minorHAnsi"/>
                <w:sz w:val="20"/>
                <w:szCs w:val="20"/>
                <w:lang w:val="fr-CH"/>
              </w:rPr>
              <w:t>3</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47" w:type="dxa"/>
          </w:tcPr>
          <w:p w14:paraId="0D6389D9"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3EABF73D"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6638BBD8"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298B41C2"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5E6685B8"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1E24C04F" w14:textId="4A4864BA"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080F01">
              <w:rPr>
                <w:rFonts w:asciiTheme="minorHAnsi" w:hAnsiTheme="minorHAnsi" w:cstheme="minorHAnsi"/>
                <w:sz w:val="20"/>
                <w:szCs w:val="20"/>
                <w:lang w:val="fr-CH"/>
              </w:rPr>
              <w:t>3</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3" w:type="dxa"/>
          </w:tcPr>
          <w:p w14:paraId="02F24FB9"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4" w:type="dxa"/>
            <w:tcBorders>
              <w:right w:val="single" w:sz="4" w:space="0" w:color="365F91" w:themeColor="accent1" w:themeShade="BF"/>
            </w:tcBorders>
          </w:tcPr>
          <w:p w14:paraId="24E92874"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2B0E8C6B"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62021C7C"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Bosnie-Herzégovine</w:t>
            </w:r>
          </w:p>
        </w:tc>
        <w:tc>
          <w:tcPr>
            <w:tcW w:w="933" w:type="dxa"/>
            <w:tcBorders>
              <w:left w:val="single" w:sz="4" w:space="0" w:color="365F91" w:themeColor="accent1" w:themeShade="BF"/>
            </w:tcBorders>
          </w:tcPr>
          <w:p w14:paraId="060BB20B"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47" w:type="dxa"/>
          </w:tcPr>
          <w:p w14:paraId="09BA002E"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3FA5905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4D9E68B0" w14:textId="3FEFCF1F"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FE24E8">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982" w:type="dxa"/>
          </w:tcPr>
          <w:p w14:paraId="51230C0A"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4891CF3F"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1CC88825" w14:textId="7AA7E59E" w:rsidR="00014A9B" w:rsidRPr="00590C6F" w:rsidRDefault="00FE24E8"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1 000</w:t>
            </w:r>
            <w:r w:rsidR="00014A9B" w:rsidRPr="00590C6F">
              <w:rPr>
                <w:rFonts w:asciiTheme="minorHAnsi" w:hAnsiTheme="minorHAnsi" w:cstheme="minorHAnsi"/>
                <w:sz w:val="20"/>
                <w:szCs w:val="20"/>
                <w:lang w:val="fr-CH"/>
              </w:rPr>
              <w:t xml:space="preserve">   </w:t>
            </w:r>
          </w:p>
        </w:tc>
        <w:tc>
          <w:tcPr>
            <w:tcW w:w="933" w:type="dxa"/>
          </w:tcPr>
          <w:p w14:paraId="541BA844"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4" w:type="dxa"/>
            <w:tcBorders>
              <w:right w:val="single" w:sz="4" w:space="0" w:color="365F91" w:themeColor="accent1" w:themeShade="BF"/>
            </w:tcBorders>
          </w:tcPr>
          <w:p w14:paraId="441314B7"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764031E5"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682DB9D6"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Botswana</w:t>
            </w:r>
          </w:p>
        </w:tc>
        <w:tc>
          <w:tcPr>
            <w:tcW w:w="933" w:type="dxa"/>
            <w:tcBorders>
              <w:left w:val="single" w:sz="4" w:space="0" w:color="365F91" w:themeColor="accent1" w:themeShade="BF"/>
            </w:tcBorders>
          </w:tcPr>
          <w:p w14:paraId="3D3F4632"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3F74C4E1"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7DB1C7F9"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28518C4D"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5B802EBA" w14:textId="03062E5B" w:rsidR="00014A9B" w:rsidRPr="00590C6F" w:rsidRDefault="00FE24E8"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w:t>
            </w:r>
            <w:r w:rsidR="00014A9B" w:rsidRPr="00590C6F">
              <w:rPr>
                <w:rFonts w:asciiTheme="minorHAnsi" w:hAnsiTheme="minorHAnsi" w:cstheme="minorHAnsi"/>
                <w:sz w:val="20"/>
                <w:szCs w:val="20"/>
                <w:lang w:val="fr-CH"/>
              </w:rPr>
              <w:t xml:space="preserve"> </w:t>
            </w:r>
          </w:p>
        </w:tc>
        <w:tc>
          <w:tcPr>
            <w:tcW w:w="885" w:type="dxa"/>
            <w:tcBorders>
              <w:right w:val="single" w:sz="4" w:space="0" w:color="365F91" w:themeColor="accent1" w:themeShade="BF"/>
            </w:tcBorders>
          </w:tcPr>
          <w:p w14:paraId="5F8D7DB8"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521CE81D"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3A018C6F" w14:textId="2183DD0E" w:rsidR="00014A9B" w:rsidRPr="00590C6F" w:rsidRDefault="00FE24E8"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1 000</w:t>
            </w:r>
            <w:r w:rsidR="00014A9B" w:rsidRPr="00590C6F">
              <w:rPr>
                <w:rFonts w:asciiTheme="minorHAnsi" w:hAnsiTheme="minorHAnsi" w:cstheme="minorHAnsi"/>
                <w:sz w:val="20"/>
                <w:szCs w:val="20"/>
                <w:lang w:val="fr-CH"/>
              </w:rPr>
              <w:t xml:space="preserve">   </w:t>
            </w:r>
          </w:p>
        </w:tc>
        <w:tc>
          <w:tcPr>
            <w:tcW w:w="934" w:type="dxa"/>
            <w:tcBorders>
              <w:right w:val="single" w:sz="4" w:space="0" w:color="365F91" w:themeColor="accent1" w:themeShade="BF"/>
            </w:tcBorders>
          </w:tcPr>
          <w:p w14:paraId="68754761"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7D3377F8"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17C72058"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Br</w:t>
            </w:r>
            <w:r>
              <w:rPr>
                <w:rFonts w:asciiTheme="minorHAnsi" w:hAnsiTheme="minorHAnsi" w:cstheme="minorHAnsi"/>
                <w:sz w:val="20"/>
                <w:szCs w:val="20"/>
                <w:lang w:val="fr-CH"/>
              </w:rPr>
              <w:t>ésil</w:t>
            </w:r>
          </w:p>
        </w:tc>
        <w:tc>
          <w:tcPr>
            <w:tcW w:w="933" w:type="dxa"/>
            <w:tcBorders>
              <w:left w:val="single" w:sz="4" w:space="0" w:color="365F91" w:themeColor="accent1" w:themeShade="BF"/>
            </w:tcBorders>
          </w:tcPr>
          <w:p w14:paraId="4D309713" w14:textId="21F14725"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FE24E8">
              <w:rPr>
                <w:rFonts w:asciiTheme="minorHAnsi" w:hAnsiTheme="minorHAnsi" w:cstheme="minorHAnsi"/>
                <w:sz w:val="20"/>
                <w:szCs w:val="20"/>
                <w:lang w:val="fr-CH"/>
              </w:rPr>
              <w:t>171 511</w:t>
            </w:r>
            <w:r w:rsidRPr="00590C6F">
              <w:rPr>
                <w:rFonts w:asciiTheme="minorHAnsi" w:hAnsiTheme="minorHAnsi" w:cstheme="minorHAnsi"/>
                <w:sz w:val="20"/>
                <w:szCs w:val="20"/>
                <w:lang w:val="fr-CH"/>
              </w:rPr>
              <w:t xml:space="preserve"> </w:t>
            </w:r>
          </w:p>
        </w:tc>
        <w:tc>
          <w:tcPr>
            <w:tcW w:w="947" w:type="dxa"/>
          </w:tcPr>
          <w:p w14:paraId="5C209C33"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98</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562 </w:t>
            </w:r>
          </w:p>
        </w:tc>
        <w:tc>
          <w:tcPr>
            <w:tcW w:w="920" w:type="dxa"/>
            <w:tcBorders>
              <w:right w:val="single" w:sz="4" w:space="0" w:color="365F91" w:themeColor="accent1" w:themeShade="BF"/>
            </w:tcBorders>
          </w:tcPr>
          <w:p w14:paraId="6A154ABC"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4DE0F1F3" w14:textId="6DF2741B" w:rsidR="00014A9B" w:rsidRPr="00590C6F" w:rsidRDefault="00FE24E8"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171 511</w:t>
            </w:r>
            <w:r w:rsidR="00014A9B" w:rsidRPr="00590C6F">
              <w:rPr>
                <w:rFonts w:asciiTheme="minorHAnsi" w:hAnsiTheme="minorHAnsi" w:cstheme="minorHAnsi"/>
                <w:sz w:val="20"/>
                <w:szCs w:val="20"/>
                <w:lang w:val="fr-CH"/>
              </w:rPr>
              <w:t xml:space="preserve"> </w:t>
            </w:r>
          </w:p>
        </w:tc>
        <w:tc>
          <w:tcPr>
            <w:tcW w:w="982" w:type="dxa"/>
          </w:tcPr>
          <w:p w14:paraId="49AEE772" w14:textId="69B8F8B3" w:rsidR="00014A9B" w:rsidRPr="00590C6F" w:rsidRDefault="00FE24E8"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98 562</w:t>
            </w:r>
            <w:r w:rsidR="00014A9B" w:rsidRPr="00590C6F">
              <w:rPr>
                <w:rFonts w:asciiTheme="minorHAnsi" w:hAnsiTheme="minorHAnsi" w:cstheme="minorHAnsi"/>
                <w:sz w:val="20"/>
                <w:szCs w:val="20"/>
                <w:lang w:val="fr-CH"/>
              </w:rPr>
              <w:t xml:space="preserve">   </w:t>
            </w:r>
          </w:p>
        </w:tc>
        <w:tc>
          <w:tcPr>
            <w:tcW w:w="885" w:type="dxa"/>
            <w:tcBorders>
              <w:right w:val="single" w:sz="4" w:space="0" w:color="365F91" w:themeColor="accent1" w:themeShade="BF"/>
            </w:tcBorders>
          </w:tcPr>
          <w:p w14:paraId="55F1D708"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39D326D9" w14:textId="76A2FC9C"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FE24E8">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933" w:type="dxa"/>
          </w:tcPr>
          <w:p w14:paraId="74861D9C" w14:textId="595EB981"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FE24E8">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934" w:type="dxa"/>
            <w:tcBorders>
              <w:right w:val="single" w:sz="4" w:space="0" w:color="365F91" w:themeColor="accent1" w:themeShade="BF"/>
            </w:tcBorders>
          </w:tcPr>
          <w:p w14:paraId="582ACE26"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0894772B"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3A8E6213"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Bulgari</w:t>
            </w:r>
            <w:r>
              <w:rPr>
                <w:rFonts w:asciiTheme="minorHAnsi" w:hAnsiTheme="minorHAnsi" w:cstheme="minorHAnsi"/>
                <w:sz w:val="20"/>
                <w:szCs w:val="20"/>
                <w:lang w:val="fr-CH"/>
              </w:rPr>
              <w:t>e</w:t>
            </w:r>
          </w:p>
        </w:tc>
        <w:tc>
          <w:tcPr>
            <w:tcW w:w="933" w:type="dxa"/>
            <w:tcBorders>
              <w:left w:val="single" w:sz="4" w:space="0" w:color="365F91" w:themeColor="accent1" w:themeShade="BF"/>
            </w:tcBorders>
          </w:tcPr>
          <w:p w14:paraId="03554BD9"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7A4B683E"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2</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742 </w:t>
            </w:r>
          </w:p>
        </w:tc>
        <w:tc>
          <w:tcPr>
            <w:tcW w:w="920" w:type="dxa"/>
            <w:tcBorders>
              <w:right w:val="single" w:sz="4" w:space="0" w:color="365F91" w:themeColor="accent1" w:themeShade="BF"/>
            </w:tcBorders>
          </w:tcPr>
          <w:p w14:paraId="39EB1D5E"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0BD27FE2"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2580C7B0"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2</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742 </w:t>
            </w:r>
          </w:p>
        </w:tc>
        <w:tc>
          <w:tcPr>
            <w:tcW w:w="885" w:type="dxa"/>
            <w:tcBorders>
              <w:right w:val="single" w:sz="4" w:space="0" w:color="365F91" w:themeColor="accent1" w:themeShade="BF"/>
            </w:tcBorders>
          </w:tcPr>
          <w:p w14:paraId="58796275"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43C31332"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2DC44633"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5DC5CE9E"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29D19384"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42AC5216"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Burkina Faso</w:t>
            </w:r>
          </w:p>
        </w:tc>
        <w:tc>
          <w:tcPr>
            <w:tcW w:w="933" w:type="dxa"/>
            <w:tcBorders>
              <w:left w:val="single" w:sz="4" w:space="0" w:color="365F91" w:themeColor="accent1" w:themeShade="BF"/>
            </w:tcBorders>
          </w:tcPr>
          <w:p w14:paraId="67D5E8F0" w14:textId="0A3FDB75"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0375AF">
              <w:rPr>
                <w:rFonts w:asciiTheme="minorHAnsi" w:hAnsiTheme="minorHAnsi" w:cstheme="minorHAnsi"/>
                <w:sz w:val="20"/>
                <w:szCs w:val="20"/>
                <w:lang w:val="fr-CH"/>
              </w:rPr>
              <w:t>4</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824 </w:t>
            </w:r>
          </w:p>
        </w:tc>
        <w:tc>
          <w:tcPr>
            <w:tcW w:w="947" w:type="dxa"/>
          </w:tcPr>
          <w:p w14:paraId="14561BF4"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467B0E2C"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79DB801A" w14:textId="2AA2959D"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0375AF">
              <w:rPr>
                <w:rFonts w:asciiTheme="minorHAnsi" w:hAnsiTheme="minorHAnsi" w:cstheme="minorHAnsi"/>
                <w:sz w:val="20"/>
                <w:szCs w:val="20"/>
                <w:lang w:val="fr-CH"/>
              </w:rPr>
              <w:t>4 824</w:t>
            </w:r>
            <w:r w:rsidRPr="00590C6F">
              <w:rPr>
                <w:rFonts w:asciiTheme="minorHAnsi" w:hAnsiTheme="minorHAnsi" w:cstheme="minorHAnsi"/>
                <w:sz w:val="20"/>
                <w:szCs w:val="20"/>
                <w:lang w:val="fr-CH"/>
              </w:rPr>
              <w:t xml:space="preserve">   </w:t>
            </w:r>
          </w:p>
        </w:tc>
        <w:tc>
          <w:tcPr>
            <w:tcW w:w="982" w:type="dxa"/>
          </w:tcPr>
          <w:p w14:paraId="74CE68A4" w14:textId="24AF4937" w:rsidR="00014A9B" w:rsidRPr="00590C6F" w:rsidRDefault="000375AF"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1 000</w:t>
            </w:r>
            <w:r w:rsidR="00014A9B" w:rsidRPr="00590C6F">
              <w:rPr>
                <w:rFonts w:asciiTheme="minorHAnsi" w:hAnsiTheme="minorHAnsi" w:cstheme="minorHAnsi"/>
                <w:sz w:val="20"/>
                <w:szCs w:val="20"/>
                <w:lang w:val="fr-CH"/>
              </w:rPr>
              <w:t xml:space="preserve">   </w:t>
            </w:r>
          </w:p>
        </w:tc>
        <w:tc>
          <w:tcPr>
            <w:tcW w:w="885" w:type="dxa"/>
            <w:tcBorders>
              <w:right w:val="single" w:sz="4" w:space="0" w:color="365F91" w:themeColor="accent1" w:themeShade="BF"/>
            </w:tcBorders>
          </w:tcPr>
          <w:p w14:paraId="2D915DE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3CCB55C8" w14:textId="3FCDC115"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0375AF">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933" w:type="dxa"/>
          </w:tcPr>
          <w:p w14:paraId="5FA6B9B6" w14:textId="501F6A43" w:rsidR="00014A9B" w:rsidRPr="00590C6F" w:rsidRDefault="000375AF"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w:t>
            </w:r>
            <w:r w:rsidR="00014A9B" w:rsidRPr="00590C6F">
              <w:rPr>
                <w:rFonts w:asciiTheme="minorHAnsi" w:hAnsiTheme="minorHAnsi" w:cstheme="minorHAnsi"/>
                <w:sz w:val="20"/>
                <w:szCs w:val="20"/>
                <w:lang w:val="fr-CH"/>
              </w:rPr>
              <w:t xml:space="preserve"> </w:t>
            </w:r>
          </w:p>
        </w:tc>
        <w:tc>
          <w:tcPr>
            <w:tcW w:w="934" w:type="dxa"/>
            <w:tcBorders>
              <w:right w:val="single" w:sz="4" w:space="0" w:color="365F91" w:themeColor="accent1" w:themeShade="BF"/>
            </w:tcBorders>
          </w:tcPr>
          <w:p w14:paraId="1A2F7614"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46E549C1"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6814F5E8" w14:textId="77777777" w:rsidR="00014A9B" w:rsidRPr="00590C6F" w:rsidRDefault="00014A9B" w:rsidP="00CD2694">
            <w:pPr>
              <w:ind w:left="0" w:firstLine="0"/>
              <w:rPr>
                <w:lang w:val="fr-CH"/>
              </w:rPr>
            </w:pPr>
            <w:r w:rsidRPr="00565194">
              <w:rPr>
                <w:rFonts w:asciiTheme="minorHAnsi" w:hAnsiTheme="minorHAnsi" w:cstheme="minorHAnsi"/>
                <w:sz w:val="20"/>
                <w:szCs w:val="20"/>
                <w:lang w:val="fr-CH"/>
              </w:rPr>
              <w:t>Burundi</w:t>
            </w:r>
          </w:p>
        </w:tc>
        <w:tc>
          <w:tcPr>
            <w:tcW w:w="933" w:type="dxa"/>
            <w:tcBorders>
              <w:left w:val="single" w:sz="4" w:space="0" w:color="365F91" w:themeColor="accent1" w:themeShade="BF"/>
            </w:tcBorders>
          </w:tcPr>
          <w:p w14:paraId="072AC603" w14:textId="0B30E178" w:rsidR="00014A9B" w:rsidRPr="00225721" w:rsidRDefault="00014A9B" w:rsidP="00CD2694">
            <w:pPr>
              <w:jc w:val="right"/>
              <w:cnfStyle w:val="000000000000" w:firstRow="0" w:lastRow="0" w:firstColumn="0" w:lastColumn="0" w:oddVBand="0" w:evenVBand="0" w:oddHBand="0" w:evenHBand="0" w:firstRowFirstColumn="0" w:firstRowLastColumn="0" w:lastRowFirstColumn="0" w:lastRowLastColumn="0"/>
              <w:rPr>
                <w:sz w:val="20"/>
                <w:szCs w:val="20"/>
                <w:lang w:val="fr-CH"/>
              </w:rPr>
            </w:pPr>
            <w:r w:rsidRPr="00225721">
              <w:rPr>
                <w:sz w:val="20"/>
                <w:szCs w:val="20"/>
                <w:lang w:val="fr-CH"/>
              </w:rPr>
              <w:t xml:space="preserve"> </w:t>
            </w:r>
            <w:r w:rsidR="000375AF">
              <w:rPr>
                <w:sz w:val="20"/>
                <w:szCs w:val="20"/>
                <w:lang w:val="fr-CH"/>
              </w:rPr>
              <w:t>8</w:t>
            </w:r>
            <w:r w:rsidRPr="00225721">
              <w:rPr>
                <w:sz w:val="20"/>
                <w:szCs w:val="20"/>
                <w:lang w:val="fr-CH"/>
              </w:rPr>
              <w:t xml:space="preserve"> 151 </w:t>
            </w:r>
          </w:p>
        </w:tc>
        <w:tc>
          <w:tcPr>
            <w:tcW w:w="947" w:type="dxa"/>
          </w:tcPr>
          <w:p w14:paraId="0EFB16D1" w14:textId="77777777" w:rsidR="00014A9B" w:rsidRPr="00225721" w:rsidRDefault="00014A9B" w:rsidP="00CD2694">
            <w:pPr>
              <w:jc w:val="right"/>
              <w:cnfStyle w:val="000000000000" w:firstRow="0" w:lastRow="0" w:firstColumn="0" w:lastColumn="0" w:oddVBand="0" w:evenVBand="0" w:oddHBand="0" w:evenHBand="0" w:firstRowFirstColumn="0" w:firstRowLastColumn="0" w:lastRowFirstColumn="0" w:lastRowLastColumn="0"/>
              <w:rPr>
                <w:sz w:val="20"/>
                <w:szCs w:val="20"/>
                <w:lang w:val="fr-CH"/>
              </w:rPr>
            </w:pPr>
            <w:r w:rsidRPr="00225721">
              <w:rPr>
                <w:sz w:val="20"/>
                <w:szCs w:val="20"/>
                <w:lang w:val="fr-CH"/>
              </w:rPr>
              <w:t xml:space="preserve"> 1 000 </w:t>
            </w:r>
          </w:p>
        </w:tc>
        <w:tc>
          <w:tcPr>
            <w:tcW w:w="920" w:type="dxa"/>
            <w:tcBorders>
              <w:right w:val="single" w:sz="4" w:space="0" w:color="365F91" w:themeColor="accent1" w:themeShade="BF"/>
            </w:tcBorders>
          </w:tcPr>
          <w:p w14:paraId="51A70C78" w14:textId="77777777" w:rsidR="00014A9B" w:rsidRPr="00225721" w:rsidRDefault="00014A9B" w:rsidP="00CD2694">
            <w:pPr>
              <w:jc w:val="right"/>
              <w:cnfStyle w:val="000000000000" w:firstRow="0" w:lastRow="0" w:firstColumn="0" w:lastColumn="0" w:oddVBand="0" w:evenVBand="0" w:oddHBand="0" w:evenHBand="0" w:firstRowFirstColumn="0" w:firstRowLastColumn="0" w:lastRowFirstColumn="0" w:lastRowLastColumn="0"/>
              <w:rPr>
                <w:sz w:val="20"/>
                <w:szCs w:val="20"/>
                <w:lang w:val="fr-CH"/>
              </w:rPr>
            </w:pPr>
            <w:r w:rsidRPr="00225721">
              <w:rPr>
                <w:sz w:val="20"/>
                <w:szCs w:val="20"/>
                <w:lang w:val="fr-CH"/>
              </w:rPr>
              <w:t xml:space="preserve"> -   </w:t>
            </w:r>
          </w:p>
        </w:tc>
        <w:tc>
          <w:tcPr>
            <w:tcW w:w="933" w:type="dxa"/>
            <w:tcBorders>
              <w:left w:val="single" w:sz="4" w:space="0" w:color="365F91" w:themeColor="accent1" w:themeShade="BF"/>
            </w:tcBorders>
          </w:tcPr>
          <w:p w14:paraId="10962872" w14:textId="088DC2D4" w:rsidR="00014A9B" w:rsidRPr="00225721" w:rsidRDefault="000375AF" w:rsidP="00CD2694">
            <w:pPr>
              <w:jc w:val="right"/>
              <w:cnfStyle w:val="000000000000" w:firstRow="0" w:lastRow="0" w:firstColumn="0" w:lastColumn="0" w:oddVBand="0" w:evenVBand="0" w:oddHBand="0" w:evenHBand="0" w:firstRowFirstColumn="0" w:firstRowLastColumn="0" w:lastRowFirstColumn="0" w:lastRowLastColumn="0"/>
              <w:rPr>
                <w:sz w:val="20"/>
                <w:szCs w:val="20"/>
                <w:lang w:val="fr-CH"/>
              </w:rPr>
            </w:pPr>
            <w:r>
              <w:rPr>
                <w:sz w:val="20"/>
                <w:szCs w:val="20"/>
                <w:lang w:val="fr-CH"/>
              </w:rPr>
              <w:t>1 000</w:t>
            </w:r>
            <w:r w:rsidR="00014A9B" w:rsidRPr="00225721">
              <w:rPr>
                <w:sz w:val="20"/>
                <w:szCs w:val="20"/>
                <w:lang w:val="fr-CH"/>
              </w:rPr>
              <w:t xml:space="preserve">   </w:t>
            </w:r>
          </w:p>
        </w:tc>
        <w:tc>
          <w:tcPr>
            <w:tcW w:w="982" w:type="dxa"/>
          </w:tcPr>
          <w:p w14:paraId="6B9A5083" w14:textId="77777777" w:rsidR="00014A9B" w:rsidRPr="00225721" w:rsidRDefault="00014A9B" w:rsidP="00CD2694">
            <w:pPr>
              <w:jc w:val="right"/>
              <w:cnfStyle w:val="000000000000" w:firstRow="0" w:lastRow="0" w:firstColumn="0" w:lastColumn="0" w:oddVBand="0" w:evenVBand="0" w:oddHBand="0" w:evenHBand="0" w:firstRowFirstColumn="0" w:firstRowLastColumn="0" w:lastRowFirstColumn="0" w:lastRowLastColumn="0"/>
              <w:rPr>
                <w:sz w:val="20"/>
                <w:szCs w:val="20"/>
                <w:lang w:val="fr-CH"/>
              </w:rPr>
            </w:pPr>
            <w:r w:rsidRPr="00225721">
              <w:rPr>
                <w:sz w:val="20"/>
                <w:szCs w:val="20"/>
                <w:lang w:val="fr-CH"/>
              </w:rPr>
              <w:t xml:space="preserve"> -   </w:t>
            </w:r>
          </w:p>
        </w:tc>
        <w:tc>
          <w:tcPr>
            <w:tcW w:w="885" w:type="dxa"/>
            <w:tcBorders>
              <w:right w:val="single" w:sz="4" w:space="0" w:color="365F91" w:themeColor="accent1" w:themeShade="BF"/>
            </w:tcBorders>
          </w:tcPr>
          <w:p w14:paraId="1A0FAD26" w14:textId="77777777" w:rsidR="00014A9B" w:rsidRPr="00225721" w:rsidRDefault="00014A9B" w:rsidP="00CD2694">
            <w:pPr>
              <w:jc w:val="right"/>
              <w:cnfStyle w:val="000000000000" w:firstRow="0" w:lastRow="0" w:firstColumn="0" w:lastColumn="0" w:oddVBand="0" w:evenVBand="0" w:oddHBand="0" w:evenHBand="0" w:firstRowFirstColumn="0" w:firstRowLastColumn="0" w:lastRowFirstColumn="0" w:lastRowLastColumn="0"/>
              <w:rPr>
                <w:sz w:val="20"/>
                <w:szCs w:val="20"/>
                <w:lang w:val="fr-CH"/>
              </w:rPr>
            </w:pPr>
            <w:r w:rsidRPr="00225721">
              <w:rPr>
                <w:sz w:val="20"/>
                <w:szCs w:val="20"/>
                <w:lang w:val="fr-CH"/>
              </w:rPr>
              <w:t xml:space="preserve"> -   </w:t>
            </w:r>
          </w:p>
        </w:tc>
        <w:tc>
          <w:tcPr>
            <w:tcW w:w="933" w:type="dxa"/>
            <w:tcBorders>
              <w:left w:val="single" w:sz="4" w:space="0" w:color="365F91" w:themeColor="accent1" w:themeShade="BF"/>
            </w:tcBorders>
          </w:tcPr>
          <w:p w14:paraId="66725282" w14:textId="77777777" w:rsidR="00014A9B" w:rsidRPr="000A0BD1" w:rsidRDefault="00014A9B" w:rsidP="00CD2694">
            <w:pPr>
              <w:jc w:val="right"/>
              <w:cnfStyle w:val="000000000000" w:firstRow="0" w:lastRow="0" w:firstColumn="0" w:lastColumn="0" w:oddVBand="0" w:evenVBand="0" w:oddHBand="0" w:evenHBand="0" w:firstRowFirstColumn="0" w:firstRowLastColumn="0" w:lastRowFirstColumn="0" w:lastRowLastColumn="0"/>
              <w:rPr>
                <w:sz w:val="20"/>
                <w:szCs w:val="20"/>
                <w:lang w:val="fr-CH"/>
              </w:rPr>
            </w:pPr>
            <w:r w:rsidRPr="000A0BD1">
              <w:rPr>
                <w:sz w:val="20"/>
                <w:szCs w:val="20"/>
                <w:lang w:val="fr-CH"/>
              </w:rPr>
              <w:t xml:space="preserve"> 7 151 </w:t>
            </w:r>
          </w:p>
        </w:tc>
        <w:tc>
          <w:tcPr>
            <w:tcW w:w="933" w:type="dxa"/>
          </w:tcPr>
          <w:p w14:paraId="4AD43EE9" w14:textId="77777777" w:rsidR="00014A9B" w:rsidRPr="000A0BD1" w:rsidRDefault="00014A9B" w:rsidP="00CD2694">
            <w:pPr>
              <w:jc w:val="right"/>
              <w:cnfStyle w:val="000000000000" w:firstRow="0" w:lastRow="0" w:firstColumn="0" w:lastColumn="0" w:oddVBand="0" w:evenVBand="0" w:oddHBand="0" w:evenHBand="0" w:firstRowFirstColumn="0" w:firstRowLastColumn="0" w:lastRowFirstColumn="0" w:lastRowLastColumn="0"/>
              <w:rPr>
                <w:sz w:val="20"/>
                <w:szCs w:val="20"/>
                <w:lang w:val="fr-CH"/>
              </w:rPr>
            </w:pPr>
            <w:r w:rsidRPr="000A0BD1">
              <w:rPr>
                <w:sz w:val="20"/>
                <w:szCs w:val="20"/>
                <w:lang w:val="fr-CH"/>
              </w:rPr>
              <w:t xml:space="preserve"> 1 000 </w:t>
            </w:r>
          </w:p>
        </w:tc>
        <w:tc>
          <w:tcPr>
            <w:tcW w:w="934" w:type="dxa"/>
            <w:tcBorders>
              <w:right w:val="single" w:sz="4" w:space="0" w:color="365F91" w:themeColor="accent1" w:themeShade="BF"/>
            </w:tcBorders>
          </w:tcPr>
          <w:p w14:paraId="4B7E49E2" w14:textId="2F5FB750" w:rsidR="00014A9B" w:rsidRPr="00590C6F" w:rsidRDefault="00014A9B" w:rsidP="000375AF">
            <w:pPr>
              <w:jc w:val="right"/>
              <w:cnfStyle w:val="000000000000" w:firstRow="0" w:lastRow="0" w:firstColumn="0" w:lastColumn="0" w:oddVBand="0" w:evenVBand="0" w:oddHBand="0" w:evenHBand="0" w:firstRowFirstColumn="0" w:firstRowLastColumn="0" w:lastRowFirstColumn="0" w:lastRowLastColumn="0"/>
              <w:rPr>
                <w:lang w:val="fr-CH"/>
              </w:rPr>
            </w:pPr>
            <w:r w:rsidRPr="00590C6F">
              <w:rPr>
                <w:lang w:val="fr-CH"/>
              </w:rPr>
              <w:t xml:space="preserve"> </w:t>
            </w:r>
            <w:r w:rsidR="000375AF">
              <w:rPr>
                <w:lang w:val="fr-CH"/>
              </w:rPr>
              <w:t>-</w:t>
            </w:r>
          </w:p>
        </w:tc>
      </w:tr>
      <w:tr w:rsidR="00014A9B" w:rsidRPr="00590C6F" w14:paraId="5BE5866F"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654B451B"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Cabo Verde</w:t>
            </w:r>
          </w:p>
        </w:tc>
        <w:tc>
          <w:tcPr>
            <w:tcW w:w="933" w:type="dxa"/>
            <w:tcBorders>
              <w:left w:val="single" w:sz="4" w:space="0" w:color="365F91" w:themeColor="accent1" w:themeShade="BF"/>
            </w:tcBorders>
          </w:tcPr>
          <w:p w14:paraId="13A70E67" w14:textId="0532BF83"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sidR="000375AF">
              <w:rPr>
                <w:rFonts w:asciiTheme="minorHAnsi" w:hAnsiTheme="minorHAnsi" w:cstheme="minorHAnsi"/>
                <w:sz w:val="20"/>
                <w:szCs w:val="20"/>
                <w:lang w:val="fr-CH"/>
              </w:rPr>
              <w:t>7</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47" w:type="dxa"/>
          </w:tcPr>
          <w:p w14:paraId="0AE046FC"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590FE28C"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51730D1E"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45CB263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1D850E07"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1477EF6C" w14:textId="4F3BB65D"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sidR="000375AF">
              <w:rPr>
                <w:rFonts w:asciiTheme="minorHAnsi" w:hAnsiTheme="minorHAnsi" w:cstheme="minorHAnsi"/>
                <w:sz w:val="20"/>
                <w:szCs w:val="20"/>
                <w:lang w:val="fr-CH"/>
              </w:rPr>
              <w:t>7</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3" w:type="dxa"/>
          </w:tcPr>
          <w:p w14:paraId="5828C3A5"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4" w:type="dxa"/>
            <w:tcBorders>
              <w:right w:val="single" w:sz="4" w:space="0" w:color="365F91" w:themeColor="accent1" w:themeShade="BF"/>
            </w:tcBorders>
          </w:tcPr>
          <w:p w14:paraId="2EE680BC"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2205E4AE"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0F633DDF"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Cambod</w:t>
            </w:r>
            <w:r>
              <w:rPr>
                <w:rFonts w:asciiTheme="minorHAnsi" w:hAnsiTheme="minorHAnsi" w:cstheme="minorHAnsi"/>
                <w:sz w:val="20"/>
                <w:szCs w:val="20"/>
                <w:lang w:val="fr-CH"/>
              </w:rPr>
              <w:t>ge</w:t>
            </w:r>
          </w:p>
        </w:tc>
        <w:tc>
          <w:tcPr>
            <w:tcW w:w="933" w:type="dxa"/>
            <w:tcBorders>
              <w:left w:val="single" w:sz="4" w:space="0" w:color="365F91" w:themeColor="accent1" w:themeShade="BF"/>
            </w:tcBorders>
          </w:tcPr>
          <w:p w14:paraId="6D495CEA" w14:textId="3FED2F98"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425FB6">
              <w:rPr>
                <w:rFonts w:asciiTheme="minorHAnsi" w:hAnsiTheme="minorHAnsi" w:cstheme="minorHAnsi"/>
                <w:sz w:val="20"/>
                <w:szCs w:val="20"/>
                <w:lang w:val="fr-CH"/>
              </w:rPr>
              <w:t>3</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47" w:type="dxa"/>
          </w:tcPr>
          <w:p w14:paraId="327E7319"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381243C0"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2FBDE309"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22BB9249"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10E7AEF9"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23303FA1" w14:textId="1C6F30AC"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425FB6">
              <w:rPr>
                <w:rFonts w:asciiTheme="minorHAnsi" w:hAnsiTheme="minorHAnsi" w:cstheme="minorHAnsi"/>
                <w:sz w:val="20"/>
                <w:szCs w:val="20"/>
                <w:lang w:val="fr-CH"/>
              </w:rPr>
              <w:t>3</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3" w:type="dxa"/>
          </w:tcPr>
          <w:p w14:paraId="0D05CDAC"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4" w:type="dxa"/>
            <w:tcBorders>
              <w:right w:val="single" w:sz="4" w:space="0" w:color="365F91" w:themeColor="accent1" w:themeShade="BF"/>
            </w:tcBorders>
          </w:tcPr>
          <w:p w14:paraId="32AFEC38"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0E8E9F3E"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5722B3DD"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Camero</w:t>
            </w:r>
            <w:r>
              <w:rPr>
                <w:rFonts w:asciiTheme="minorHAnsi" w:hAnsiTheme="minorHAnsi" w:cstheme="minorHAnsi"/>
                <w:sz w:val="20"/>
                <w:szCs w:val="20"/>
                <w:lang w:val="fr-CH"/>
              </w:rPr>
              <w:t>u</w:t>
            </w:r>
            <w:r w:rsidRPr="00590C6F">
              <w:rPr>
                <w:rFonts w:asciiTheme="minorHAnsi" w:hAnsiTheme="minorHAnsi" w:cstheme="minorHAnsi"/>
                <w:sz w:val="20"/>
                <w:szCs w:val="20"/>
                <w:lang w:val="fr-CH"/>
              </w:rPr>
              <w:t>n</w:t>
            </w:r>
          </w:p>
        </w:tc>
        <w:tc>
          <w:tcPr>
            <w:tcW w:w="933" w:type="dxa"/>
            <w:tcBorders>
              <w:left w:val="single" w:sz="4" w:space="0" w:color="365F91" w:themeColor="accent1" w:themeShade="BF"/>
            </w:tcBorders>
          </w:tcPr>
          <w:p w14:paraId="695AF827" w14:textId="0060F42D"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sidR="000A0BD1">
              <w:rPr>
                <w:rFonts w:asciiTheme="minorHAnsi" w:hAnsiTheme="minorHAnsi" w:cstheme="minorHAnsi"/>
                <w:sz w:val="20"/>
                <w:szCs w:val="20"/>
                <w:lang w:val="fr-CH"/>
              </w:rPr>
              <w:t>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247 </w:t>
            </w:r>
          </w:p>
        </w:tc>
        <w:tc>
          <w:tcPr>
            <w:tcW w:w="947" w:type="dxa"/>
          </w:tcPr>
          <w:p w14:paraId="61EEEC53"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25ED052B"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10EC145F"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4BD63A8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748F5754"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3A162402" w14:textId="28D514DC"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sidR="00B46116">
              <w:rPr>
                <w:rFonts w:asciiTheme="minorHAnsi" w:hAnsiTheme="minorHAnsi" w:cstheme="minorHAnsi"/>
                <w:sz w:val="20"/>
                <w:szCs w:val="20"/>
                <w:lang w:val="fr-CH"/>
              </w:rPr>
              <w:t>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247 </w:t>
            </w:r>
          </w:p>
        </w:tc>
        <w:tc>
          <w:tcPr>
            <w:tcW w:w="933" w:type="dxa"/>
          </w:tcPr>
          <w:p w14:paraId="7E70292E"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4" w:type="dxa"/>
            <w:tcBorders>
              <w:right w:val="single" w:sz="4" w:space="0" w:color="365F91" w:themeColor="accent1" w:themeShade="BF"/>
            </w:tcBorders>
          </w:tcPr>
          <w:p w14:paraId="2FE8BC5A"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692CF231"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107FB923"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Canada</w:t>
            </w:r>
          </w:p>
        </w:tc>
        <w:tc>
          <w:tcPr>
            <w:tcW w:w="933" w:type="dxa"/>
            <w:tcBorders>
              <w:left w:val="single" w:sz="4" w:space="0" w:color="365F91" w:themeColor="accent1" w:themeShade="BF"/>
            </w:tcBorders>
          </w:tcPr>
          <w:p w14:paraId="0EEE1C41"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5FBEA75A"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128</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674 </w:t>
            </w:r>
          </w:p>
        </w:tc>
        <w:tc>
          <w:tcPr>
            <w:tcW w:w="920" w:type="dxa"/>
            <w:tcBorders>
              <w:right w:val="single" w:sz="4" w:space="0" w:color="365F91" w:themeColor="accent1" w:themeShade="BF"/>
            </w:tcBorders>
          </w:tcPr>
          <w:p w14:paraId="30271B50" w14:textId="2DA54DDD"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B46116">
              <w:rPr>
                <w:rFonts w:asciiTheme="minorHAnsi" w:hAnsiTheme="minorHAnsi" w:cstheme="minorHAnsi"/>
                <w:sz w:val="20"/>
                <w:szCs w:val="20"/>
                <w:lang w:val="fr-CH"/>
              </w:rPr>
              <w:t>175 725</w:t>
            </w:r>
            <w:r w:rsidRPr="00590C6F">
              <w:rPr>
                <w:rFonts w:asciiTheme="minorHAnsi" w:hAnsiTheme="minorHAnsi" w:cstheme="minorHAnsi"/>
                <w:sz w:val="20"/>
                <w:szCs w:val="20"/>
                <w:lang w:val="fr-CH"/>
              </w:rPr>
              <w:t xml:space="preserve"> </w:t>
            </w:r>
          </w:p>
        </w:tc>
        <w:tc>
          <w:tcPr>
            <w:tcW w:w="933" w:type="dxa"/>
            <w:tcBorders>
              <w:left w:val="single" w:sz="4" w:space="0" w:color="365F91" w:themeColor="accent1" w:themeShade="BF"/>
            </w:tcBorders>
          </w:tcPr>
          <w:p w14:paraId="674F89F4"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716C30D3"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5E9A1107" w14:textId="20BB8FDC"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B46116">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933" w:type="dxa"/>
            <w:tcBorders>
              <w:left w:val="single" w:sz="4" w:space="0" w:color="365F91" w:themeColor="accent1" w:themeShade="BF"/>
            </w:tcBorders>
          </w:tcPr>
          <w:p w14:paraId="578C157B"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3420E4A7"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6CF0B3C1" w14:textId="5942D03E"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B46116">
              <w:rPr>
                <w:rFonts w:asciiTheme="minorHAnsi" w:hAnsiTheme="minorHAnsi" w:cstheme="minorHAnsi"/>
                <w:sz w:val="20"/>
                <w:szCs w:val="20"/>
                <w:lang w:val="fr-CH"/>
              </w:rPr>
              <w:t>47 051</w:t>
            </w:r>
            <w:r w:rsidRPr="00590C6F">
              <w:rPr>
                <w:rFonts w:asciiTheme="minorHAnsi" w:hAnsiTheme="minorHAnsi" w:cstheme="minorHAnsi"/>
                <w:sz w:val="20"/>
                <w:szCs w:val="20"/>
                <w:lang w:val="fr-CH"/>
              </w:rPr>
              <w:t xml:space="preserve"> </w:t>
            </w:r>
          </w:p>
        </w:tc>
      </w:tr>
      <w:tr w:rsidR="00014A9B" w:rsidRPr="00590C6F" w14:paraId="6DE438E4"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7C541E09"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Chil</w:t>
            </w:r>
            <w:r>
              <w:rPr>
                <w:rFonts w:asciiTheme="minorHAnsi" w:hAnsiTheme="minorHAnsi" w:cstheme="minorHAnsi"/>
                <w:sz w:val="20"/>
                <w:szCs w:val="20"/>
                <w:lang w:val="fr-CH"/>
              </w:rPr>
              <w:t>i</w:t>
            </w:r>
          </w:p>
        </w:tc>
        <w:tc>
          <w:tcPr>
            <w:tcW w:w="933" w:type="dxa"/>
            <w:tcBorders>
              <w:left w:val="single" w:sz="4" w:space="0" w:color="365F91" w:themeColor="accent1" w:themeShade="BF"/>
            </w:tcBorders>
          </w:tcPr>
          <w:p w14:paraId="4211301D" w14:textId="3CE853EC" w:rsidR="00014A9B" w:rsidRPr="00590C6F" w:rsidRDefault="00214503"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w:t>
            </w:r>
            <w:r w:rsidR="00014A9B" w:rsidRPr="00590C6F">
              <w:rPr>
                <w:rFonts w:asciiTheme="minorHAnsi" w:hAnsiTheme="minorHAnsi" w:cstheme="minorHAnsi"/>
                <w:sz w:val="20"/>
                <w:szCs w:val="20"/>
                <w:lang w:val="fr-CH"/>
              </w:rPr>
              <w:t xml:space="preserve"> </w:t>
            </w:r>
          </w:p>
        </w:tc>
        <w:tc>
          <w:tcPr>
            <w:tcW w:w="947" w:type="dxa"/>
          </w:tcPr>
          <w:p w14:paraId="286F914B"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20</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564 </w:t>
            </w:r>
          </w:p>
        </w:tc>
        <w:tc>
          <w:tcPr>
            <w:tcW w:w="920" w:type="dxa"/>
            <w:tcBorders>
              <w:right w:val="single" w:sz="4" w:space="0" w:color="365F91" w:themeColor="accent1" w:themeShade="BF"/>
            </w:tcBorders>
          </w:tcPr>
          <w:p w14:paraId="5B25AC08"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4F459B2D" w14:textId="6633B995" w:rsidR="00014A9B" w:rsidRPr="00590C6F" w:rsidRDefault="00214503"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w:t>
            </w:r>
            <w:r w:rsidR="00014A9B" w:rsidRPr="00590C6F">
              <w:rPr>
                <w:rFonts w:asciiTheme="minorHAnsi" w:hAnsiTheme="minorHAnsi" w:cstheme="minorHAnsi"/>
                <w:sz w:val="20"/>
                <w:szCs w:val="20"/>
                <w:lang w:val="fr-CH"/>
              </w:rPr>
              <w:t xml:space="preserve"> </w:t>
            </w:r>
          </w:p>
        </w:tc>
        <w:tc>
          <w:tcPr>
            <w:tcW w:w="982" w:type="dxa"/>
          </w:tcPr>
          <w:p w14:paraId="3C5EF93F" w14:textId="52B14251" w:rsidR="00014A9B" w:rsidRPr="00590C6F" w:rsidRDefault="00214503"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13 200</w:t>
            </w:r>
          </w:p>
        </w:tc>
        <w:tc>
          <w:tcPr>
            <w:tcW w:w="885" w:type="dxa"/>
            <w:tcBorders>
              <w:right w:val="single" w:sz="4" w:space="0" w:color="365F91" w:themeColor="accent1" w:themeShade="BF"/>
            </w:tcBorders>
          </w:tcPr>
          <w:p w14:paraId="228CAEF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0A203137"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100CC068" w14:textId="1C7B99D4" w:rsidR="00014A9B" w:rsidRPr="00590C6F" w:rsidRDefault="00214503"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7 364</w:t>
            </w:r>
            <w:r w:rsidR="00014A9B" w:rsidRPr="00590C6F">
              <w:rPr>
                <w:rFonts w:asciiTheme="minorHAnsi" w:hAnsiTheme="minorHAnsi" w:cstheme="minorHAnsi"/>
                <w:sz w:val="20"/>
                <w:szCs w:val="20"/>
                <w:lang w:val="fr-CH"/>
              </w:rPr>
              <w:t xml:space="preserve">   </w:t>
            </w:r>
          </w:p>
        </w:tc>
        <w:tc>
          <w:tcPr>
            <w:tcW w:w="934" w:type="dxa"/>
            <w:tcBorders>
              <w:right w:val="single" w:sz="4" w:space="0" w:color="365F91" w:themeColor="accent1" w:themeShade="BF"/>
            </w:tcBorders>
          </w:tcPr>
          <w:p w14:paraId="543E1CD0"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7FEC88E9"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67678128"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Chin</w:t>
            </w:r>
            <w:r>
              <w:rPr>
                <w:rFonts w:asciiTheme="minorHAnsi" w:hAnsiTheme="minorHAnsi" w:cstheme="minorHAnsi"/>
                <w:sz w:val="20"/>
                <w:szCs w:val="20"/>
                <w:lang w:val="fr-CH"/>
              </w:rPr>
              <w:t>e</w:t>
            </w:r>
          </w:p>
        </w:tc>
        <w:tc>
          <w:tcPr>
            <w:tcW w:w="933" w:type="dxa"/>
            <w:tcBorders>
              <w:left w:val="single" w:sz="4" w:space="0" w:color="365F91" w:themeColor="accent1" w:themeShade="BF"/>
            </w:tcBorders>
          </w:tcPr>
          <w:p w14:paraId="08D2BEF7"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17F4BEA2"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746</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880 </w:t>
            </w:r>
          </w:p>
        </w:tc>
        <w:tc>
          <w:tcPr>
            <w:tcW w:w="920" w:type="dxa"/>
            <w:tcBorders>
              <w:right w:val="single" w:sz="4" w:space="0" w:color="365F91" w:themeColor="accent1" w:themeShade="BF"/>
            </w:tcBorders>
          </w:tcPr>
          <w:p w14:paraId="23420978"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37721869"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2F1F497D"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746</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880 </w:t>
            </w:r>
          </w:p>
        </w:tc>
        <w:tc>
          <w:tcPr>
            <w:tcW w:w="885" w:type="dxa"/>
            <w:tcBorders>
              <w:right w:val="single" w:sz="4" w:space="0" w:color="365F91" w:themeColor="accent1" w:themeShade="BF"/>
            </w:tcBorders>
          </w:tcPr>
          <w:p w14:paraId="5E5315FA"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347F024B"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0787D55C"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0110E34C"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7FFE4166"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304D5C97"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C</w:t>
            </w:r>
            <w:r>
              <w:rPr>
                <w:rFonts w:asciiTheme="minorHAnsi" w:hAnsiTheme="minorHAnsi" w:cstheme="minorHAnsi"/>
                <w:sz w:val="20"/>
                <w:szCs w:val="20"/>
                <w:lang w:val="fr-CH"/>
              </w:rPr>
              <w:t>hypre</w:t>
            </w:r>
          </w:p>
        </w:tc>
        <w:tc>
          <w:tcPr>
            <w:tcW w:w="933" w:type="dxa"/>
            <w:tcBorders>
              <w:left w:val="single" w:sz="4" w:space="0" w:color="365F91" w:themeColor="accent1" w:themeShade="BF"/>
            </w:tcBorders>
          </w:tcPr>
          <w:p w14:paraId="22E5DB4F"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671B1FFE"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763 </w:t>
            </w:r>
          </w:p>
        </w:tc>
        <w:tc>
          <w:tcPr>
            <w:tcW w:w="920" w:type="dxa"/>
            <w:tcBorders>
              <w:right w:val="single" w:sz="4" w:space="0" w:color="365F91" w:themeColor="accent1" w:themeShade="BF"/>
            </w:tcBorders>
          </w:tcPr>
          <w:p w14:paraId="16A7394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284C2E4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0D9763EF"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763 </w:t>
            </w:r>
          </w:p>
        </w:tc>
        <w:tc>
          <w:tcPr>
            <w:tcW w:w="885" w:type="dxa"/>
            <w:tcBorders>
              <w:right w:val="single" w:sz="4" w:space="0" w:color="365F91" w:themeColor="accent1" w:themeShade="BF"/>
            </w:tcBorders>
          </w:tcPr>
          <w:p w14:paraId="03E18605"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7DDF1826"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72AE5BB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2600991A"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089869E8"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581FE6C8"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Colombi</w:t>
            </w:r>
            <w:r>
              <w:rPr>
                <w:rFonts w:asciiTheme="minorHAnsi" w:hAnsiTheme="minorHAnsi" w:cstheme="minorHAnsi"/>
                <w:sz w:val="20"/>
                <w:szCs w:val="20"/>
                <w:lang w:val="fr-CH"/>
              </w:rPr>
              <w:t>e</w:t>
            </w:r>
          </w:p>
        </w:tc>
        <w:tc>
          <w:tcPr>
            <w:tcW w:w="933" w:type="dxa"/>
            <w:tcBorders>
              <w:left w:val="single" w:sz="4" w:space="0" w:color="365F91" w:themeColor="accent1" w:themeShade="BF"/>
            </w:tcBorders>
          </w:tcPr>
          <w:p w14:paraId="5AE562E4" w14:textId="0F25D4BE"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214503">
              <w:rPr>
                <w:rFonts w:asciiTheme="minorHAnsi" w:hAnsiTheme="minorHAnsi" w:cstheme="minorHAnsi"/>
                <w:sz w:val="20"/>
                <w:szCs w:val="20"/>
                <w:lang w:val="fr-CH"/>
              </w:rPr>
              <w:t>11 640</w:t>
            </w:r>
            <w:r w:rsidRPr="00590C6F">
              <w:rPr>
                <w:rFonts w:asciiTheme="minorHAnsi" w:hAnsiTheme="minorHAnsi" w:cstheme="minorHAnsi"/>
                <w:sz w:val="20"/>
                <w:szCs w:val="20"/>
                <w:lang w:val="fr-CH"/>
              </w:rPr>
              <w:t xml:space="preserve"> </w:t>
            </w:r>
          </w:p>
        </w:tc>
        <w:tc>
          <w:tcPr>
            <w:tcW w:w="947" w:type="dxa"/>
          </w:tcPr>
          <w:p w14:paraId="2D0FB5AC"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12</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045 </w:t>
            </w:r>
          </w:p>
        </w:tc>
        <w:tc>
          <w:tcPr>
            <w:tcW w:w="920" w:type="dxa"/>
            <w:tcBorders>
              <w:right w:val="single" w:sz="4" w:space="0" w:color="365F91" w:themeColor="accent1" w:themeShade="BF"/>
            </w:tcBorders>
          </w:tcPr>
          <w:p w14:paraId="4EB95017"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36425C92" w14:textId="53BC0742"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214503">
              <w:rPr>
                <w:rFonts w:asciiTheme="minorHAnsi" w:hAnsiTheme="minorHAnsi" w:cstheme="minorHAnsi"/>
                <w:sz w:val="20"/>
                <w:szCs w:val="20"/>
                <w:lang w:val="fr-CH"/>
              </w:rPr>
              <w:t>11 640</w:t>
            </w:r>
            <w:r w:rsidRPr="00590C6F">
              <w:rPr>
                <w:rFonts w:asciiTheme="minorHAnsi" w:hAnsiTheme="minorHAnsi" w:cstheme="minorHAnsi"/>
                <w:sz w:val="20"/>
                <w:szCs w:val="20"/>
                <w:lang w:val="fr-CH"/>
              </w:rPr>
              <w:t xml:space="preserve"> </w:t>
            </w:r>
          </w:p>
        </w:tc>
        <w:tc>
          <w:tcPr>
            <w:tcW w:w="982" w:type="dxa"/>
          </w:tcPr>
          <w:p w14:paraId="2AE61B31" w14:textId="7B3AC2E6" w:rsidR="00014A9B" w:rsidRPr="00590C6F" w:rsidRDefault="00214503"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12 045</w:t>
            </w:r>
            <w:r w:rsidR="00014A9B" w:rsidRPr="00590C6F">
              <w:rPr>
                <w:rFonts w:asciiTheme="minorHAnsi" w:hAnsiTheme="minorHAnsi" w:cstheme="minorHAnsi"/>
                <w:sz w:val="20"/>
                <w:szCs w:val="20"/>
                <w:lang w:val="fr-CH"/>
              </w:rPr>
              <w:t xml:space="preserve"> </w:t>
            </w:r>
          </w:p>
        </w:tc>
        <w:tc>
          <w:tcPr>
            <w:tcW w:w="885" w:type="dxa"/>
            <w:tcBorders>
              <w:right w:val="single" w:sz="4" w:space="0" w:color="365F91" w:themeColor="accent1" w:themeShade="BF"/>
            </w:tcBorders>
          </w:tcPr>
          <w:p w14:paraId="58ADEB95"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2333A998"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0FFDE65E" w14:textId="68518714"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214503">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934" w:type="dxa"/>
            <w:tcBorders>
              <w:right w:val="single" w:sz="4" w:space="0" w:color="365F91" w:themeColor="accent1" w:themeShade="BF"/>
            </w:tcBorders>
          </w:tcPr>
          <w:p w14:paraId="1A7B55D4"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68FFDD3E"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5A238C1F"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lastRenderedPageBreak/>
              <w:t>Comor</w:t>
            </w:r>
            <w:r>
              <w:rPr>
                <w:rFonts w:asciiTheme="minorHAnsi" w:hAnsiTheme="minorHAnsi" w:cstheme="minorHAnsi"/>
                <w:sz w:val="20"/>
                <w:szCs w:val="20"/>
                <w:lang w:val="fr-CH"/>
              </w:rPr>
              <w:t>e</w:t>
            </w:r>
            <w:r w:rsidRPr="00590C6F">
              <w:rPr>
                <w:rFonts w:asciiTheme="minorHAnsi" w:hAnsiTheme="minorHAnsi" w:cstheme="minorHAnsi"/>
                <w:sz w:val="20"/>
                <w:szCs w:val="20"/>
                <w:lang w:val="fr-CH"/>
              </w:rPr>
              <w:t>s</w:t>
            </w:r>
          </w:p>
        </w:tc>
        <w:tc>
          <w:tcPr>
            <w:tcW w:w="933" w:type="dxa"/>
            <w:tcBorders>
              <w:left w:val="single" w:sz="4" w:space="0" w:color="365F91" w:themeColor="accent1" w:themeShade="BF"/>
            </w:tcBorders>
          </w:tcPr>
          <w:p w14:paraId="20C36CDC" w14:textId="15BF2338"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C7655F">
              <w:rPr>
                <w:rFonts w:asciiTheme="minorHAnsi" w:hAnsiTheme="minorHAnsi" w:cstheme="minorHAnsi"/>
                <w:sz w:val="20"/>
                <w:szCs w:val="20"/>
                <w:lang w:val="fr-CH"/>
              </w:rPr>
              <w:t>10</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47" w:type="dxa"/>
          </w:tcPr>
          <w:p w14:paraId="04340779"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5B0F4E60"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753E9329"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7CA0875F"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357654E7"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17A3F278" w14:textId="6D893641" w:rsidR="00014A9B" w:rsidRPr="00590C6F" w:rsidRDefault="00C7655F"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10</w:t>
            </w:r>
            <w:r w:rsidR="00014A9B">
              <w:rPr>
                <w:rFonts w:asciiTheme="minorHAnsi" w:hAnsiTheme="minorHAnsi" w:cstheme="minorHAnsi"/>
                <w:sz w:val="20"/>
                <w:szCs w:val="20"/>
                <w:lang w:val="fr-CH"/>
              </w:rPr>
              <w:t xml:space="preserve"> </w:t>
            </w:r>
            <w:r w:rsidR="00014A9B" w:rsidRPr="00590C6F">
              <w:rPr>
                <w:rFonts w:asciiTheme="minorHAnsi" w:hAnsiTheme="minorHAnsi" w:cstheme="minorHAnsi"/>
                <w:sz w:val="20"/>
                <w:szCs w:val="20"/>
                <w:lang w:val="fr-CH"/>
              </w:rPr>
              <w:t xml:space="preserve">000 </w:t>
            </w:r>
          </w:p>
        </w:tc>
        <w:tc>
          <w:tcPr>
            <w:tcW w:w="933" w:type="dxa"/>
          </w:tcPr>
          <w:p w14:paraId="0799A330"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4" w:type="dxa"/>
            <w:tcBorders>
              <w:right w:val="single" w:sz="4" w:space="0" w:color="365F91" w:themeColor="accent1" w:themeShade="BF"/>
            </w:tcBorders>
          </w:tcPr>
          <w:p w14:paraId="2C1627C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14DDE829"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3AD79453"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Congo</w:t>
            </w:r>
          </w:p>
        </w:tc>
        <w:tc>
          <w:tcPr>
            <w:tcW w:w="933" w:type="dxa"/>
            <w:tcBorders>
              <w:left w:val="single" w:sz="4" w:space="0" w:color="365F91" w:themeColor="accent1" w:themeShade="BF"/>
            </w:tcBorders>
          </w:tcPr>
          <w:p w14:paraId="7B621734" w14:textId="6A2491F3"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C7655F">
              <w:rPr>
                <w:rFonts w:asciiTheme="minorHAnsi" w:hAnsiTheme="minorHAnsi" w:cstheme="minorHAnsi"/>
                <w:sz w:val="20"/>
                <w:szCs w:val="20"/>
                <w:lang w:val="fr-CH"/>
              </w:rPr>
              <w:t>9</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47" w:type="dxa"/>
          </w:tcPr>
          <w:p w14:paraId="7D212B09"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7C7CEFED"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600D5A72"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7B53B149"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54C5309C"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2BE6AA83" w14:textId="5369DFB2"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C7655F">
              <w:rPr>
                <w:rFonts w:asciiTheme="minorHAnsi" w:hAnsiTheme="minorHAnsi" w:cstheme="minorHAnsi"/>
                <w:sz w:val="20"/>
                <w:szCs w:val="20"/>
                <w:lang w:val="fr-CH"/>
              </w:rPr>
              <w:t>9</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3" w:type="dxa"/>
          </w:tcPr>
          <w:p w14:paraId="4B283543"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4" w:type="dxa"/>
            <w:tcBorders>
              <w:right w:val="single" w:sz="4" w:space="0" w:color="365F91" w:themeColor="accent1" w:themeShade="BF"/>
            </w:tcBorders>
          </w:tcPr>
          <w:p w14:paraId="609024BA"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4A3BB4FE"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202038A6"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Costa Rica</w:t>
            </w:r>
          </w:p>
        </w:tc>
        <w:tc>
          <w:tcPr>
            <w:tcW w:w="933" w:type="dxa"/>
            <w:tcBorders>
              <w:left w:val="single" w:sz="4" w:space="0" w:color="365F91" w:themeColor="accent1" w:themeShade="BF"/>
            </w:tcBorders>
          </w:tcPr>
          <w:p w14:paraId="0F2A0449" w14:textId="657C401A"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C7655F">
              <w:rPr>
                <w:rFonts w:asciiTheme="minorHAnsi" w:hAnsiTheme="minorHAnsi" w:cstheme="minorHAnsi"/>
                <w:sz w:val="20"/>
                <w:szCs w:val="20"/>
                <w:lang w:val="fr-CH"/>
              </w:rPr>
              <w:t>8 726</w:t>
            </w:r>
            <w:r w:rsidRPr="00590C6F">
              <w:rPr>
                <w:rFonts w:asciiTheme="minorHAnsi" w:hAnsiTheme="minorHAnsi" w:cstheme="minorHAnsi"/>
                <w:sz w:val="20"/>
                <w:szCs w:val="20"/>
                <w:lang w:val="fr-CH"/>
              </w:rPr>
              <w:t xml:space="preserve"> </w:t>
            </w:r>
          </w:p>
        </w:tc>
        <w:tc>
          <w:tcPr>
            <w:tcW w:w="947" w:type="dxa"/>
          </w:tcPr>
          <w:p w14:paraId="59F31F0A"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3</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378 </w:t>
            </w:r>
          </w:p>
        </w:tc>
        <w:tc>
          <w:tcPr>
            <w:tcW w:w="920" w:type="dxa"/>
            <w:tcBorders>
              <w:right w:val="single" w:sz="4" w:space="0" w:color="365F91" w:themeColor="accent1" w:themeShade="BF"/>
            </w:tcBorders>
          </w:tcPr>
          <w:p w14:paraId="5EFA9726"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4E8588CF"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73DE5EA3"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34E1939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4CE7015C" w14:textId="0657BB3C"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C7655F">
              <w:rPr>
                <w:rFonts w:asciiTheme="minorHAnsi" w:hAnsiTheme="minorHAnsi" w:cstheme="minorHAnsi"/>
                <w:sz w:val="20"/>
                <w:szCs w:val="20"/>
                <w:lang w:val="fr-CH"/>
              </w:rPr>
              <w:t>8 726</w:t>
            </w:r>
            <w:r w:rsidRPr="00590C6F">
              <w:rPr>
                <w:rFonts w:asciiTheme="minorHAnsi" w:hAnsiTheme="minorHAnsi" w:cstheme="minorHAnsi"/>
                <w:sz w:val="20"/>
                <w:szCs w:val="20"/>
                <w:lang w:val="fr-CH"/>
              </w:rPr>
              <w:t xml:space="preserve"> </w:t>
            </w:r>
          </w:p>
        </w:tc>
        <w:tc>
          <w:tcPr>
            <w:tcW w:w="933" w:type="dxa"/>
          </w:tcPr>
          <w:p w14:paraId="552BFE89"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3</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378 </w:t>
            </w:r>
          </w:p>
        </w:tc>
        <w:tc>
          <w:tcPr>
            <w:tcW w:w="934" w:type="dxa"/>
            <w:tcBorders>
              <w:right w:val="single" w:sz="4" w:space="0" w:color="365F91" w:themeColor="accent1" w:themeShade="BF"/>
            </w:tcBorders>
          </w:tcPr>
          <w:p w14:paraId="13D0BEFD"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393DFF38"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6F9B603E"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Côte d'Ivoire</w:t>
            </w:r>
          </w:p>
        </w:tc>
        <w:tc>
          <w:tcPr>
            <w:tcW w:w="933" w:type="dxa"/>
            <w:tcBorders>
              <w:left w:val="single" w:sz="4" w:space="0" w:color="365F91" w:themeColor="accent1" w:themeShade="BF"/>
            </w:tcBorders>
          </w:tcPr>
          <w:p w14:paraId="36C820E9"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36A3642F"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077 </w:t>
            </w:r>
          </w:p>
        </w:tc>
        <w:tc>
          <w:tcPr>
            <w:tcW w:w="920" w:type="dxa"/>
            <w:tcBorders>
              <w:right w:val="single" w:sz="4" w:space="0" w:color="365F91" w:themeColor="accent1" w:themeShade="BF"/>
            </w:tcBorders>
          </w:tcPr>
          <w:p w14:paraId="35473B3D" w14:textId="334913D0"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A00874">
              <w:rPr>
                <w:rFonts w:asciiTheme="minorHAnsi" w:hAnsiTheme="minorHAnsi" w:cstheme="minorHAnsi"/>
                <w:sz w:val="20"/>
                <w:szCs w:val="20"/>
                <w:lang w:val="fr-CH"/>
              </w:rPr>
              <w:t>1 663</w:t>
            </w:r>
            <w:r w:rsidRPr="00590C6F">
              <w:rPr>
                <w:rFonts w:asciiTheme="minorHAnsi" w:hAnsiTheme="minorHAnsi" w:cstheme="minorHAnsi"/>
                <w:sz w:val="20"/>
                <w:szCs w:val="20"/>
                <w:lang w:val="fr-CH"/>
              </w:rPr>
              <w:t xml:space="preserve"> </w:t>
            </w:r>
          </w:p>
        </w:tc>
        <w:tc>
          <w:tcPr>
            <w:tcW w:w="933" w:type="dxa"/>
            <w:tcBorders>
              <w:left w:val="single" w:sz="4" w:space="0" w:color="365F91" w:themeColor="accent1" w:themeShade="BF"/>
            </w:tcBorders>
          </w:tcPr>
          <w:p w14:paraId="08B856AD"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22E1D137"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4C23DE75"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171A002E"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5B8597BC"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2F1AFBE3" w14:textId="12159BB5"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A00874">
              <w:rPr>
                <w:rFonts w:asciiTheme="minorHAnsi" w:hAnsiTheme="minorHAnsi" w:cstheme="minorHAnsi"/>
                <w:sz w:val="20"/>
                <w:szCs w:val="20"/>
                <w:lang w:val="fr-CH"/>
              </w:rPr>
              <w:t>586</w:t>
            </w:r>
            <w:r w:rsidRPr="00590C6F">
              <w:rPr>
                <w:rFonts w:asciiTheme="minorHAnsi" w:hAnsiTheme="minorHAnsi" w:cstheme="minorHAnsi"/>
                <w:sz w:val="20"/>
                <w:szCs w:val="20"/>
                <w:lang w:val="fr-CH"/>
              </w:rPr>
              <w:t xml:space="preserve"> </w:t>
            </w:r>
          </w:p>
        </w:tc>
      </w:tr>
      <w:tr w:rsidR="00014A9B" w:rsidRPr="00590C6F" w14:paraId="2125B1B9"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1A74D353"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Croati</w:t>
            </w:r>
            <w:r>
              <w:rPr>
                <w:rFonts w:asciiTheme="minorHAnsi" w:hAnsiTheme="minorHAnsi" w:cstheme="minorHAnsi"/>
                <w:sz w:val="20"/>
                <w:szCs w:val="20"/>
                <w:lang w:val="fr-CH"/>
              </w:rPr>
              <w:t>e</w:t>
            </w:r>
          </w:p>
        </w:tc>
        <w:tc>
          <w:tcPr>
            <w:tcW w:w="933" w:type="dxa"/>
            <w:tcBorders>
              <w:left w:val="single" w:sz="4" w:space="0" w:color="365F91" w:themeColor="accent1" w:themeShade="BF"/>
            </w:tcBorders>
          </w:tcPr>
          <w:p w14:paraId="0EDBD1AD"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2207880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4</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456 </w:t>
            </w:r>
          </w:p>
        </w:tc>
        <w:tc>
          <w:tcPr>
            <w:tcW w:w="920" w:type="dxa"/>
            <w:tcBorders>
              <w:right w:val="single" w:sz="4" w:space="0" w:color="365F91" w:themeColor="accent1" w:themeShade="BF"/>
            </w:tcBorders>
          </w:tcPr>
          <w:p w14:paraId="15F9640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1B7E6BCF"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5BFA97D3"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4</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456 </w:t>
            </w:r>
          </w:p>
        </w:tc>
        <w:tc>
          <w:tcPr>
            <w:tcW w:w="885" w:type="dxa"/>
            <w:tcBorders>
              <w:right w:val="single" w:sz="4" w:space="0" w:color="365F91" w:themeColor="accent1" w:themeShade="BF"/>
            </w:tcBorders>
          </w:tcPr>
          <w:p w14:paraId="379F5943"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7730307C"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0EC0FA63"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1C526CD4"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05EDB308"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3E1FBC3B"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Cuba</w:t>
            </w:r>
          </w:p>
        </w:tc>
        <w:tc>
          <w:tcPr>
            <w:tcW w:w="933" w:type="dxa"/>
            <w:tcBorders>
              <w:left w:val="single" w:sz="4" w:space="0" w:color="365F91" w:themeColor="accent1" w:themeShade="BF"/>
            </w:tcBorders>
          </w:tcPr>
          <w:p w14:paraId="6284FBD9" w14:textId="2A47169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A0185E">
              <w:rPr>
                <w:rFonts w:asciiTheme="minorHAnsi" w:hAnsiTheme="minorHAnsi" w:cstheme="minorHAnsi"/>
                <w:sz w:val="20"/>
                <w:szCs w:val="20"/>
                <w:lang w:val="fr-CH"/>
              </w:rPr>
              <w:t>32 903</w:t>
            </w:r>
            <w:r w:rsidRPr="00590C6F">
              <w:rPr>
                <w:rFonts w:asciiTheme="minorHAnsi" w:hAnsiTheme="minorHAnsi" w:cstheme="minorHAnsi"/>
                <w:sz w:val="20"/>
                <w:szCs w:val="20"/>
                <w:lang w:val="fr-CH"/>
              </w:rPr>
              <w:t xml:space="preserve"> </w:t>
            </w:r>
          </w:p>
        </w:tc>
        <w:tc>
          <w:tcPr>
            <w:tcW w:w="947" w:type="dxa"/>
          </w:tcPr>
          <w:p w14:paraId="22BE9A90"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4</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651 </w:t>
            </w:r>
          </w:p>
        </w:tc>
        <w:tc>
          <w:tcPr>
            <w:tcW w:w="920" w:type="dxa"/>
            <w:tcBorders>
              <w:right w:val="single" w:sz="4" w:space="0" w:color="365F91" w:themeColor="accent1" w:themeShade="BF"/>
            </w:tcBorders>
          </w:tcPr>
          <w:p w14:paraId="053C3AEB"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72ACEA1D"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6E9E42D5"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4876DF96"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136C613A" w14:textId="72595F1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A0185E">
              <w:rPr>
                <w:rFonts w:asciiTheme="minorHAnsi" w:hAnsiTheme="minorHAnsi" w:cstheme="minorHAnsi"/>
                <w:sz w:val="20"/>
                <w:szCs w:val="20"/>
                <w:lang w:val="fr-CH"/>
              </w:rPr>
              <w:t>32 903</w:t>
            </w:r>
            <w:r w:rsidRPr="00590C6F">
              <w:rPr>
                <w:rFonts w:asciiTheme="minorHAnsi" w:hAnsiTheme="minorHAnsi" w:cstheme="minorHAnsi"/>
                <w:sz w:val="20"/>
                <w:szCs w:val="20"/>
                <w:lang w:val="fr-CH"/>
              </w:rPr>
              <w:t xml:space="preserve"> </w:t>
            </w:r>
          </w:p>
        </w:tc>
        <w:tc>
          <w:tcPr>
            <w:tcW w:w="933" w:type="dxa"/>
          </w:tcPr>
          <w:p w14:paraId="3FDA987B"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4</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651 </w:t>
            </w:r>
          </w:p>
        </w:tc>
        <w:tc>
          <w:tcPr>
            <w:tcW w:w="934" w:type="dxa"/>
            <w:tcBorders>
              <w:right w:val="single" w:sz="4" w:space="0" w:color="365F91" w:themeColor="accent1" w:themeShade="BF"/>
            </w:tcBorders>
          </w:tcPr>
          <w:p w14:paraId="4018792E"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1FEB7483"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0AF9DACE"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Danemark</w:t>
            </w:r>
          </w:p>
        </w:tc>
        <w:tc>
          <w:tcPr>
            <w:tcW w:w="933" w:type="dxa"/>
            <w:tcBorders>
              <w:left w:val="single" w:sz="4" w:space="0" w:color="365F91" w:themeColor="accent1" w:themeShade="BF"/>
            </w:tcBorders>
          </w:tcPr>
          <w:p w14:paraId="2E4BBA59"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2A38B3F0"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27</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076 </w:t>
            </w:r>
          </w:p>
        </w:tc>
        <w:tc>
          <w:tcPr>
            <w:tcW w:w="920" w:type="dxa"/>
            <w:tcBorders>
              <w:right w:val="single" w:sz="4" w:space="0" w:color="365F91" w:themeColor="accent1" w:themeShade="BF"/>
            </w:tcBorders>
          </w:tcPr>
          <w:p w14:paraId="5C5BBC3A"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4650E63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289BDFF0"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27</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076 </w:t>
            </w:r>
          </w:p>
        </w:tc>
        <w:tc>
          <w:tcPr>
            <w:tcW w:w="885" w:type="dxa"/>
            <w:tcBorders>
              <w:right w:val="single" w:sz="4" w:space="0" w:color="365F91" w:themeColor="accent1" w:themeShade="BF"/>
            </w:tcBorders>
          </w:tcPr>
          <w:p w14:paraId="7EEAB08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0C825F85"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00972133"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40E157A0"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12D5C967"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26E18D4C"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Djibouti</w:t>
            </w:r>
          </w:p>
        </w:tc>
        <w:tc>
          <w:tcPr>
            <w:tcW w:w="933" w:type="dxa"/>
            <w:tcBorders>
              <w:left w:val="single" w:sz="4" w:space="0" w:color="365F91" w:themeColor="accent1" w:themeShade="BF"/>
            </w:tcBorders>
          </w:tcPr>
          <w:p w14:paraId="35F66FEE" w14:textId="610CF80B"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7C4535">
              <w:rPr>
                <w:rFonts w:asciiTheme="minorHAnsi" w:hAnsiTheme="minorHAnsi" w:cstheme="minorHAnsi"/>
                <w:sz w:val="20"/>
                <w:szCs w:val="20"/>
                <w:lang w:val="fr-CH"/>
              </w:rPr>
              <w:t>20</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47" w:type="dxa"/>
          </w:tcPr>
          <w:p w14:paraId="4A30D6B3"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4EA977AE"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56612234"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676A167B"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6BED549B"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0AD3BC0B" w14:textId="071716D3"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7C4535">
              <w:rPr>
                <w:rFonts w:asciiTheme="minorHAnsi" w:hAnsiTheme="minorHAnsi" w:cstheme="minorHAnsi"/>
                <w:sz w:val="20"/>
                <w:szCs w:val="20"/>
                <w:lang w:val="fr-CH"/>
              </w:rPr>
              <w:t>20</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3" w:type="dxa"/>
          </w:tcPr>
          <w:p w14:paraId="77E19DAD"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4" w:type="dxa"/>
            <w:tcBorders>
              <w:right w:val="single" w:sz="4" w:space="0" w:color="365F91" w:themeColor="accent1" w:themeShade="BF"/>
            </w:tcBorders>
          </w:tcPr>
          <w:p w14:paraId="256AF215"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190B4522"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2E9C299E"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Égypte</w:t>
            </w:r>
          </w:p>
        </w:tc>
        <w:tc>
          <w:tcPr>
            <w:tcW w:w="933" w:type="dxa"/>
            <w:tcBorders>
              <w:left w:val="single" w:sz="4" w:space="0" w:color="365F91" w:themeColor="accent1" w:themeShade="BF"/>
            </w:tcBorders>
          </w:tcPr>
          <w:p w14:paraId="37F56AE4"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5D127429"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6</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806 </w:t>
            </w:r>
          </w:p>
        </w:tc>
        <w:tc>
          <w:tcPr>
            <w:tcW w:w="920" w:type="dxa"/>
            <w:tcBorders>
              <w:right w:val="single" w:sz="4" w:space="0" w:color="365F91" w:themeColor="accent1" w:themeShade="BF"/>
            </w:tcBorders>
          </w:tcPr>
          <w:p w14:paraId="27FF1FBD"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01715D25"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750F12DB"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6</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806 </w:t>
            </w:r>
          </w:p>
        </w:tc>
        <w:tc>
          <w:tcPr>
            <w:tcW w:w="885" w:type="dxa"/>
            <w:tcBorders>
              <w:right w:val="single" w:sz="4" w:space="0" w:color="365F91" w:themeColor="accent1" w:themeShade="BF"/>
            </w:tcBorders>
          </w:tcPr>
          <w:p w14:paraId="5E534129"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3AF7B2F6"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4B9964E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56BFD996"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383366FE"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6067E392"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El Salvador</w:t>
            </w:r>
          </w:p>
        </w:tc>
        <w:tc>
          <w:tcPr>
            <w:tcW w:w="933" w:type="dxa"/>
            <w:tcBorders>
              <w:left w:val="single" w:sz="4" w:space="0" w:color="365F91" w:themeColor="accent1" w:themeShade="BF"/>
            </w:tcBorders>
          </w:tcPr>
          <w:p w14:paraId="0C92370D" w14:textId="1BD3639D" w:rsidR="00014A9B" w:rsidRPr="00590C6F" w:rsidRDefault="007C4535"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1</w:t>
            </w:r>
            <w:r w:rsidR="00014A9B" w:rsidRPr="00590C6F">
              <w:rPr>
                <w:rFonts w:asciiTheme="minorHAnsi" w:hAnsiTheme="minorHAnsi" w:cstheme="minorHAnsi"/>
                <w:sz w:val="20"/>
                <w:szCs w:val="20"/>
                <w:lang w:val="fr-CH"/>
              </w:rPr>
              <w:t xml:space="preserve"> 999 </w:t>
            </w:r>
          </w:p>
        </w:tc>
        <w:tc>
          <w:tcPr>
            <w:tcW w:w="947" w:type="dxa"/>
          </w:tcPr>
          <w:p w14:paraId="6056AD7C"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784A5DFD"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58049AFC"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43BA9AED"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68D646B8"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7F63EBC3" w14:textId="17A1320A" w:rsidR="00014A9B" w:rsidRPr="00590C6F" w:rsidRDefault="007C4535"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1</w:t>
            </w:r>
            <w:r w:rsidR="00014A9B" w:rsidRPr="00590C6F">
              <w:rPr>
                <w:rFonts w:asciiTheme="minorHAnsi" w:hAnsiTheme="minorHAnsi" w:cstheme="minorHAnsi"/>
                <w:sz w:val="20"/>
                <w:szCs w:val="20"/>
                <w:lang w:val="fr-CH"/>
              </w:rPr>
              <w:t xml:space="preserve"> 999 </w:t>
            </w:r>
          </w:p>
        </w:tc>
        <w:tc>
          <w:tcPr>
            <w:tcW w:w="933" w:type="dxa"/>
          </w:tcPr>
          <w:p w14:paraId="37589FC3"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4" w:type="dxa"/>
            <w:tcBorders>
              <w:right w:val="single" w:sz="4" w:space="0" w:color="365F91" w:themeColor="accent1" w:themeShade="BF"/>
            </w:tcBorders>
          </w:tcPr>
          <w:p w14:paraId="5DF5C27F"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1232FE6F"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2702E47C" w14:textId="77777777" w:rsidR="00014A9B" w:rsidRPr="00590C6F" w:rsidRDefault="00014A9B" w:rsidP="00CD2694">
            <w:pPr>
              <w:ind w:left="0" w:firstLine="0"/>
              <w:rPr>
                <w:rFonts w:asciiTheme="minorHAnsi" w:hAnsiTheme="minorHAnsi" w:cstheme="minorHAnsi"/>
                <w:sz w:val="20"/>
                <w:szCs w:val="20"/>
                <w:lang w:val="fr-CH"/>
              </w:rPr>
            </w:pPr>
            <w:r>
              <w:rPr>
                <w:rFonts w:asciiTheme="minorHAnsi" w:hAnsiTheme="minorHAnsi" w:cstheme="minorHAnsi"/>
                <w:sz w:val="20"/>
                <w:szCs w:val="20"/>
                <w:lang w:val="fr-CH"/>
              </w:rPr>
              <w:t>Émirats arabes unis</w:t>
            </w:r>
          </w:p>
        </w:tc>
        <w:tc>
          <w:tcPr>
            <w:tcW w:w="933" w:type="dxa"/>
            <w:tcBorders>
              <w:left w:val="single" w:sz="4" w:space="0" w:color="365F91" w:themeColor="accent1" w:themeShade="BF"/>
            </w:tcBorders>
          </w:tcPr>
          <w:p w14:paraId="35042417"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7AE96549"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31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091 </w:t>
            </w:r>
          </w:p>
        </w:tc>
        <w:tc>
          <w:tcPr>
            <w:tcW w:w="920" w:type="dxa"/>
            <w:tcBorders>
              <w:right w:val="single" w:sz="4" w:space="0" w:color="365F91" w:themeColor="accent1" w:themeShade="BF"/>
            </w:tcBorders>
          </w:tcPr>
          <w:p w14:paraId="66DFA70A"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2D181ED9"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11643A1C"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31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091 </w:t>
            </w:r>
          </w:p>
        </w:tc>
        <w:tc>
          <w:tcPr>
            <w:tcW w:w="885" w:type="dxa"/>
            <w:tcBorders>
              <w:right w:val="single" w:sz="4" w:space="0" w:color="365F91" w:themeColor="accent1" w:themeShade="BF"/>
            </w:tcBorders>
          </w:tcPr>
          <w:p w14:paraId="4D15FE64"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5FCD2156"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5B84C65E"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0FBAF418"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14DDFADC"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4957A744" w14:textId="77777777" w:rsidR="00014A9B" w:rsidRPr="00590C6F" w:rsidRDefault="00014A9B" w:rsidP="00CD2694">
            <w:pPr>
              <w:ind w:left="0" w:firstLine="0"/>
              <w:rPr>
                <w:rFonts w:asciiTheme="minorHAnsi" w:hAnsiTheme="minorHAnsi" w:cstheme="minorHAnsi"/>
                <w:sz w:val="20"/>
                <w:szCs w:val="20"/>
                <w:lang w:val="fr-CH"/>
              </w:rPr>
            </w:pPr>
            <w:r>
              <w:rPr>
                <w:rFonts w:asciiTheme="minorHAnsi" w:hAnsiTheme="minorHAnsi" w:cstheme="minorHAnsi"/>
                <w:sz w:val="20"/>
                <w:szCs w:val="20"/>
                <w:lang w:val="fr-CH"/>
              </w:rPr>
              <w:t>Équateur</w:t>
            </w:r>
          </w:p>
        </w:tc>
        <w:tc>
          <w:tcPr>
            <w:tcW w:w="933" w:type="dxa"/>
            <w:tcBorders>
              <w:left w:val="single" w:sz="4" w:space="0" w:color="365F91" w:themeColor="accent1" w:themeShade="BF"/>
            </w:tcBorders>
          </w:tcPr>
          <w:p w14:paraId="42B8A55C" w14:textId="40BC887B"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394A24">
              <w:rPr>
                <w:rFonts w:asciiTheme="minorHAnsi" w:hAnsiTheme="minorHAnsi" w:cstheme="minorHAnsi"/>
                <w:sz w:val="20"/>
                <w:szCs w:val="20"/>
                <w:lang w:val="fr-CH"/>
              </w:rPr>
              <w:t>19 703</w:t>
            </w:r>
            <w:r w:rsidRPr="00590C6F">
              <w:rPr>
                <w:rFonts w:asciiTheme="minorHAnsi" w:hAnsiTheme="minorHAnsi" w:cstheme="minorHAnsi"/>
                <w:sz w:val="20"/>
                <w:szCs w:val="20"/>
                <w:lang w:val="fr-CH"/>
              </w:rPr>
              <w:t xml:space="preserve"> </w:t>
            </w:r>
          </w:p>
        </w:tc>
        <w:tc>
          <w:tcPr>
            <w:tcW w:w="947" w:type="dxa"/>
          </w:tcPr>
          <w:p w14:paraId="40AC831A"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3</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770 </w:t>
            </w:r>
          </w:p>
        </w:tc>
        <w:tc>
          <w:tcPr>
            <w:tcW w:w="920" w:type="dxa"/>
            <w:tcBorders>
              <w:right w:val="single" w:sz="4" w:space="0" w:color="365F91" w:themeColor="accent1" w:themeShade="BF"/>
            </w:tcBorders>
          </w:tcPr>
          <w:p w14:paraId="352E5DA1"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4ECAB384"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5155BA79"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60DFA6E5"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7F129174" w14:textId="3D6E38B2"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394A24">
              <w:rPr>
                <w:rFonts w:asciiTheme="minorHAnsi" w:hAnsiTheme="minorHAnsi" w:cstheme="minorHAnsi"/>
                <w:sz w:val="20"/>
                <w:szCs w:val="20"/>
                <w:lang w:val="fr-CH"/>
              </w:rPr>
              <w:t>19 703</w:t>
            </w:r>
            <w:r w:rsidRPr="00590C6F">
              <w:rPr>
                <w:rFonts w:asciiTheme="minorHAnsi" w:hAnsiTheme="minorHAnsi" w:cstheme="minorHAnsi"/>
                <w:sz w:val="20"/>
                <w:szCs w:val="20"/>
                <w:lang w:val="fr-CH"/>
              </w:rPr>
              <w:t xml:space="preserve"> </w:t>
            </w:r>
          </w:p>
        </w:tc>
        <w:tc>
          <w:tcPr>
            <w:tcW w:w="933" w:type="dxa"/>
          </w:tcPr>
          <w:p w14:paraId="06630F6C"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3</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770 </w:t>
            </w:r>
          </w:p>
        </w:tc>
        <w:tc>
          <w:tcPr>
            <w:tcW w:w="934" w:type="dxa"/>
            <w:tcBorders>
              <w:right w:val="single" w:sz="4" w:space="0" w:color="365F91" w:themeColor="accent1" w:themeShade="BF"/>
            </w:tcBorders>
          </w:tcPr>
          <w:p w14:paraId="21535483"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25817F06"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22ED9886" w14:textId="77777777" w:rsidR="00014A9B" w:rsidRPr="00590C6F" w:rsidRDefault="00014A9B" w:rsidP="00CD2694">
            <w:pPr>
              <w:ind w:left="0" w:firstLine="0"/>
              <w:rPr>
                <w:rFonts w:asciiTheme="minorHAnsi" w:hAnsiTheme="minorHAnsi" w:cstheme="minorHAnsi"/>
                <w:sz w:val="20"/>
                <w:szCs w:val="20"/>
                <w:lang w:val="fr-CH"/>
              </w:rPr>
            </w:pPr>
            <w:r>
              <w:rPr>
                <w:rFonts w:asciiTheme="minorHAnsi" w:hAnsiTheme="minorHAnsi" w:cstheme="minorHAnsi"/>
                <w:sz w:val="20"/>
                <w:szCs w:val="20"/>
                <w:lang w:val="fr-CH"/>
              </w:rPr>
              <w:t>Espagne</w:t>
            </w:r>
          </w:p>
        </w:tc>
        <w:tc>
          <w:tcPr>
            <w:tcW w:w="933" w:type="dxa"/>
            <w:tcBorders>
              <w:left w:val="single" w:sz="4" w:space="0" w:color="365F91" w:themeColor="accent1" w:themeShade="BF"/>
            </w:tcBorders>
          </w:tcPr>
          <w:p w14:paraId="100114EA"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148C0C6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104</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487 </w:t>
            </w:r>
          </w:p>
        </w:tc>
        <w:tc>
          <w:tcPr>
            <w:tcW w:w="920" w:type="dxa"/>
            <w:tcBorders>
              <w:right w:val="single" w:sz="4" w:space="0" w:color="365F91" w:themeColor="accent1" w:themeShade="BF"/>
            </w:tcBorders>
          </w:tcPr>
          <w:p w14:paraId="5BC3C7FE"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00DC448D"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1D3E909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104</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487 </w:t>
            </w:r>
          </w:p>
        </w:tc>
        <w:tc>
          <w:tcPr>
            <w:tcW w:w="885" w:type="dxa"/>
            <w:tcBorders>
              <w:right w:val="single" w:sz="4" w:space="0" w:color="365F91" w:themeColor="accent1" w:themeShade="BF"/>
            </w:tcBorders>
          </w:tcPr>
          <w:p w14:paraId="043CDF20"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2E488270"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2EC0E089"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3872C1CC"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329D06E3"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73F2C51F"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Estoni</w:t>
            </w:r>
            <w:r>
              <w:rPr>
                <w:rFonts w:asciiTheme="minorHAnsi" w:hAnsiTheme="minorHAnsi" w:cstheme="minorHAnsi"/>
                <w:sz w:val="20"/>
                <w:szCs w:val="20"/>
                <w:lang w:val="fr-CH"/>
              </w:rPr>
              <w:t>e</w:t>
            </w:r>
          </w:p>
        </w:tc>
        <w:tc>
          <w:tcPr>
            <w:tcW w:w="933" w:type="dxa"/>
            <w:tcBorders>
              <w:left w:val="single" w:sz="4" w:space="0" w:color="365F91" w:themeColor="accent1" w:themeShade="BF"/>
            </w:tcBorders>
          </w:tcPr>
          <w:p w14:paraId="43811C17"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4B1F7280"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2</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154 </w:t>
            </w:r>
          </w:p>
        </w:tc>
        <w:tc>
          <w:tcPr>
            <w:tcW w:w="920" w:type="dxa"/>
            <w:tcBorders>
              <w:right w:val="single" w:sz="4" w:space="0" w:color="365F91" w:themeColor="accent1" w:themeShade="BF"/>
            </w:tcBorders>
          </w:tcPr>
          <w:p w14:paraId="107871AB"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77AD6670"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523FD52A"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2</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154 </w:t>
            </w:r>
          </w:p>
        </w:tc>
        <w:tc>
          <w:tcPr>
            <w:tcW w:w="885" w:type="dxa"/>
            <w:tcBorders>
              <w:right w:val="single" w:sz="4" w:space="0" w:color="365F91" w:themeColor="accent1" w:themeShade="BF"/>
            </w:tcBorders>
          </w:tcPr>
          <w:p w14:paraId="75E19D79"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6B631667"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535F598A"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0BFAE12C"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25D50F6A"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4D1E0B41"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Eswatini</w:t>
            </w:r>
          </w:p>
        </w:tc>
        <w:tc>
          <w:tcPr>
            <w:tcW w:w="933" w:type="dxa"/>
            <w:tcBorders>
              <w:left w:val="single" w:sz="4" w:space="0" w:color="365F91" w:themeColor="accent1" w:themeShade="BF"/>
            </w:tcBorders>
          </w:tcPr>
          <w:p w14:paraId="14A29FD2" w14:textId="26A84B24"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DA278E">
              <w:rPr>
                <w:rFonts w:asciiTheme="minorHAnsi" w:hAnsiTheme="minorHAnsi" w:cstheme="minorHAnsi"/>
                <w:sz w:val="20"/>
                <w:szCs w:val="20"/>
                <w:lang w:val="fr-CH"/>
              </w:rPr>
              <w:t>2</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47" w:type="dxa"/>
          </w:tcPr>
          <w:p w14:paraId="3DDA01A6"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6F7E0648"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50C3F536"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08A2F89B"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6F27F99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6B9E36C5" w14:textId="31339853"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DA278E">
              <w:rPr>
                <w:rFonts w:asciiTheme="minorHAnsi" w:hAnsiTheme="minorHAnsi" w:cstheme="minorHAnsi"/>
                <w:sz w:val="20"/>
                <w:szCs w:val="20"/>
                <w:lang w:val="fr-CH"/>
              </w:rPr>
              <w:t>2</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3" w:type="dxa"/>
          </w:tcPr>
          <w:p w14:paraId="2FA81097"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4" w:type="dxa"/>
            <w:tcBorders>
              <w:right w:val="single" w:sz="4" w:space="0" w:color="365F91" w:themeColor="accent1" w:themeShade="BF"/>
            </w:tcBorders>
          </w:tcPr>
          <w:p w14:paraId="5D912F6B"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34EB3C38"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79BD0C6D" w14:textId="77777777" w:rsidR="00014A9B" w:rsidRPr="00590C6F" w:rsidRDefault="00014A9B" w:rsidP="00CD2694">
            <w:pPr>
              <w:ind w:left="0" w:firstLine="0"/>
              <w:rPr>
                <w:rFonts w:asciiTheme="minorHAnsi" w:hAnsiTheme="minorHAnsi" w:cstheme="minorHAnsi"/>
                <w:spacing w:val="-4"/>
                <w:sz w:val="20"/>
                <w:szCs w:val="20"/>
                <w:lang w:val="fr-CH"/>
              </w:rPr>
            </w:pPr>
            <w:r>
              <w:rPr>
                <w:rFonts w:asciiTheme="minorHAnsi" w:hAnsiTheme="minorHAnsi" w:cstheme="minorHAnsi"/>
                <w:spacing w:val="-4"/>
                <w:sz w:val="20"/>
                <w:szCs w:val="20"/>
                <w:lang w:val="fr-CH"/>
              </w:rPr>
              <w:t>États-Unis d’Amérique</w:t>
            </w:r>
          </w:p>
        </w:tc>
        <w:tc>
          <w:tcPr>
            <w:tcW w:w="933" w:type="dxa"/>
            <w:tcBorders>
              <w:left w:val="single" w:sz="4" w:space="0" w:color="365F91" w:themeColor="accent1" w:themeShade="BF"/>
            </w:tcBorders>
          </w:tcPr>
          <w:p w14:paraId="6492B745" w14:textId="53B68D2C"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DA278E">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947" w:type="dxa"/>
          </w:tcPr>
          <w:p w14:paraId="6B8DADB4"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065</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799 </w:t>
            </w:r>
          </w:p>
        </w:tc>
        <w:tc>
          <w:tcPr>
            <w:tcW w:w="920" w:type="dxa"/>
            <w:tcBorders>
              <w:right w:val="single" w:sz="4" w:space="0" w:color="365F91" w:themeColor="accent1" w:themeShade="BF"/>
            </w:tcBorders>
          </w:tcPr>
          <w:p w14:paraId="354DB1DA"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00ACBB8F" w14:textId="0650BF43" w:rsidR="00014A9B" w:rsidRPr="00590C6F" w:rsidRDefault="00DA278E"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w:t>
            </w:r>
            <w:r w:rsidR="00014A9B" w:rsidRPr="00590C6F">
              <w:rPr>
                <w:rFonts w:asciiTheme="minorHAnsi" w:hAnsiTheme="minorHAnsi" w:cstheme="minorHAnsi"/>
                <w:sz w:val="20"/>
                <w:szCs w:val="20"/>
                <w:lang w:val="fr-CH"/>
              </w:rPr>
              <w:t xml:space="preserve"> </w:t>
            </w:r>
          </w:p>
        </w:tc>
        <w:tc>
          <w:tcPr>
            <w:tcW w:w="982" w:type="dxa"/>
          </w:tcPr>
          <w:p w14:paraId="7DA41BBC"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065</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799 </w:t>
            </w:r>
          </w:p>
        </w:tc>
        <w:tc>
          <w:tcPr>
            <w:tcW w:w="885" w:type="dxa"/>
            <w:tcBorders>
              <w:right w:val="single" w:sz="4" w:space="0" w:color="365F91" w:themeColor="accent1" w:themeShade="BF"/>
            </w:tcBorders>
          </w:tcPr>
          <w:p w14:paraId="1BC903BF" w14:textId="0B3B7759" w:rsidR="00014A9B" w:rsidRPr="00590C6F" w:rsidRDefault="00DA278E"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94 196</w:t>
            </w:r>
            <w:r w:rsidR="00014A9B" w:rsidRPr="00590C6F">
              <w:rPr>
                <w:rFonts w:asciiTheme="minorHAnsi" w:hAnsiTheme="minorHAnsi" w:cstheme="minorHAnsi"/>
                <w:sz w:val="20"/>
                <w:szCs w:val="20"/>
                <w:lang w:val="fr-CH"/>
              </w:rPr>
              <w:t xml:space="preserve">   </w:t>
            </w:r>
          </w:p>
        </w:tc>
        <w:tc>
          <w:tcPr>
            <w:tcW w:w="933" w:type="dxa"/>
            <w:tcBorders>
              <w:left w:val="single" w:sz="4" w:space="0" w:color="365F91" w:themeColor="accent1" w:themeShade="BF"/>
            </w:tcBorders>
          </w:tcPr>
          <w:p w14:paraId="09A16C90"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10CE904E"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5F82B875" w14:textId="413660B5" w:rsidR="00014A9B" w:rsidRPr="00590C6F" w:rsidRDefault="00DA278E"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94 196</w:t>
            </w:r>
          </w:p>
        </w:tc>
      </w:tr>
      <w:tr w:rsidR="00014A9B" w:rsidRPr="00590C6F" w14:paraId="1D48D6B5"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3F71F068" w14:textId="77777777" w:rsidR="00014A9B" w:rsidRPr="00590C6F" w:rsidRDefault="00014A9B" w:rsidP="00CD2694">
            <w:pPr>
              <w:ind w:left="0" w:firstLine="0"/>
              <w:rPr>
                <w:rFonts w:asciiTheme="minorHAnsi" w:hAnsiTheme="minorHAnsi" w:cstheme="minorHAnsi"/>
                <w:sz w:val="20"/>
                <w:szCs w:val="20"/>
                <w:lang w:val="fr-CH"/>
              </w:rPr>
            </w:pPr>
            <w:r>
              <w:rPr>
                <w:rFonts w:asciiTheme="minorHAnsi" w:hAnsiTheme="minorHAnsi" w:cstheme="minorHAnsi"/>
                <w:sz w:val="20"/>
                <w:szCs w:val="20"/>
                <w:lang w:val="fr-CH"/>
              </w:rPr>
              <w:t>Fédération de Russie</w:t>
            </w:r>
          </w:p>
        </w:tc>
        <w:tc>
          <w:tcPr>
            <w:tcW w:w="933" w:type="dxa"/>
            <w:tcBorders>
              <w:left w:val="single" w:sz="4" w:space="0" w:color="365F91" w:themeColor="accent1" w:themeShade="BF"/>
            </w:tcBorders>
          </w:tcPr>
          <w:p w14:paraId="1120AB3D" w14:textId="6639AE58" w:rsidR="00014A9B" w:rsidRPr="00590C6F" w:rsidRDefault="00DA278E"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91 365</w:t>
            </w:r>
            <w:r w:rsidR="00014A9B" w:rsidRPr="00590C6F">
              <w:rPr>
                <w:rFonts w:asciiTheme="minorHAnsi" w:hAnsiTheme="minorHAnsi" w:cstheme="minorHAnsi"/>
                <w:sz w:val="20"/>
                <w:szCs w:val="20"/>
                <w:lang w:val="fr-CH"/>
              </w:rPr>
              <w:t xml:space="preserve">   </w:t>
            </w:r>
          </w:p>
        </w:tc>
        <w:tc>
          <w:tcPr>
            <w:tcW w:w="947" w:type="dxa"/>
          </w:tcPr>
          <w:p w14:paraId="2D55F464"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91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365 </w:t>
            </w:r>
          </w:p>
        </w:tc>
        <w:tc>
          <w:tcPr>
            <w:tcW w:w="920" w:type="dxa"/>
            <w:tcBorders>
              <w:right w:val="single" w:sz="4" w:space="0" w:color="365F91" w:themeColor="accent1" w:themeShade="BF"/>
            </w:tcBorders>
          </w:tcPr>
          <w:p w14:paraId="558D60C4"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2BC62123"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6AF1FEB3"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60C501B3"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00DF26CB" w14:textId="7E5461A0" w:rsidR="00014A9B" w:rsidRPr="00590C6F" w:rsidRDefault="00DA278E"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91 365</w:t>
            </w:r>
            <w:r w:rsidR="00014A9B" w:rsidRPr="00590C6F">
              <w:rPr>
                <w:rFonts w:asciiTheme="minorHAnsi" w:hAnsiTheme="minorHAnsi" w:cstheme="minorHAnsi"/>
                <w:sz w:val="20"/>
                <w:szCs w:val="20"/>
                <w:lang w:val="fr-CH"/>
              </w:rPr>
              <w:t xml:space="preserve">   </w:t>
            </w:r>
          </w:p>
        </w:tc>
        <w:tc>
          <w:tcPr>
            <w:tcW w:w="933" w:type="dxa"/>
          </w:tcPr>
          <w:p w14:paraId="0BDFE967"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91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365 </w:t>
            </w:r>
          </w:p>
        </w:tc>
        <w:tc>
          <w:tcPr>
            <w:tcW w:w="934" w:type="dxa"/>
            <w:tcBorders>
              <w:right w:val="single" w:sz="4" w:space="0" w:color="365F91" w:themeColor="accent1" w:themeShade="BF"/>
            </w:tcBorders>
          </w:tcPr>
          <w:p w14:paraId="2809DBFA"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3B3EA2D3"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0E61A786"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Fi</w:t>
            </w:r>
            <w:r>
              <w:rPr>
                <w:rFonts w:asciiTheme="minorHAnsi" w:hAnsiTheme="minorHAnsi" w:cstheme="minorHAnsi"/>
                <w:sz w:val="20"/>
                <w:szCs w:val="20"/>
                <w:lang w:val="fr-CH"/>
              </w:rPr>
              <w:t>d</w:t>
            </w:r>
            <w:r w:rsidRPr="00590C6F">
              <w:rPr>
                <w:rFonts w:asciiTheme="minorHAnsi" w:hAnsiTheme="minorHAnsi" w:cstheme="minorHAnsi"/>
                <w:sz w:val="20"/>
                <w:szCs w:val="20"/>
                <w:lang w:val="fr-CH"/>
              </w:rPr>
              <w:t>ji</w:t>
            </w:r>
          </w:p>
        </w:tc>
        <w:tc>
          <w:tcPr>
            <w:tcW w:w="933" w:type="dxa"/>
            <w:tcBorders>
              <w:left w:val="single" w:sz="4" w:space="0" w:color="365F91" w:themeColor="accent1" w:themeShade="BF"/>
            </w:tcBorders>
          </w:tcPr>
          <w:p w14:paraId="53647FA1" w14:textId="4DEEF55E"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DA278E">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947" w:type="dxa"/>
          </w:tcPr>
          <w:p w14:paraId="518131AB"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645B5E1C"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20365514" w14:textId="5B287DBE"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DA278E">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982" w:type="dxa"/>
          </w:tcPr>
          <w:p w14:paraId="5F6AB23C"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885" w:type="dxa"/>
            <w:tcBorders>
              <w:right w:val="single" w:sz="4" w:space="0" w:color="365F91" w:themeColor="accent1" w:themeShade="BF"/>
            </w:tcBorders>
          </w:tcPr>
          <w:p w14:paraId="1B449D10"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324A2C8E"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629C10D6"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183EC600"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2E2C9844"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6CF954A9"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Finland</w:t>
            </w:r>
            <w:r>
              <w:rPr>
                <w:rFonts w:asciiTheme="minorHAnsi" w:hAnsiTheme="minorHAnsi" w:cstheme="minorHAnsi"/>
                <w:sz w:val="20"/>
                <w:szCs w:val="20"/>
                <w:lang w:val="fr-CH"/>
              </w:rPr>
              <w:t>e</w:t>
            </w:r>
          </w:p>
        </w:tc>
        <w:tc>
          <w:tcPr>
            <w:tcW w:w="933" w:type="dxa"/>
            <w:tcBorders>
              <w:left w:val="single" w:sz="4" w:space="0" w:color="365F91" w:themeColor="accent1" w:themeShade="BF"/>
            </w:tcBorders>
          </w:tcPr>
          <w:p w14:paraId="3431D9B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777956B4"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20</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417 </w:t>
            </w:r>
          </w:p>
        </w:tc>
        <w:tc>
          <w:tcPr>
            <w:tcW w:w="920" w:type="dxa"/>
            <w:tcBorders>
              <w:right w:val="single" w:sz="4" w:space="0" w:color="365F91" w:themeColor="accent1" w:themeShade="BF"/>
            </w:tcBorders>
          </w:tcPr>
          <w:p w14:paraId="05003DD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7550294E"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1F4D7FE3"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20</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417 </w:t>
            </w:r>
          </w:p>
        </w:tc>
        <w:tc>
          <w:tcPr>
            <w:tcW w:w="885" w:type="dxa"/>
            <w:tcBorders>
              <w:right w:val="single" w:sz="4" w:space="0" w:color="365F91" w:themeColor="accent1" w:themeShade="BF"/>
            </w:tcBorders>
          </w:tcPr>
          <w:p w14:paraId="7B2FE654"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77A40D90"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6BA940A0"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572128F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6AC93103"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7FDA460F"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France</w:t>
            </w:r>
          </w:p>
        </w:tc>
        <w:tc>
          <w:tcPr>
            <w:tcW w:w="933" w:type="dxa"/>
            <w:tcBorders>
              <w:left w:val="single" w:sz="4" w:space="0" w:color="365F91" w:themeColor="accent1" w:themeShade="BF"/>
            </w:tcBorders>
          </w:tcPr>
          <w:p w14:paraId="73BEBA16"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76F5DBF2"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211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421 </w:t>
            </w:r>
          </w:p>
        </w:tc>
        <w:tc>
          <w:tcPr>
            <w:tcW w:w="920" w:type="dxa"/>
            <w:tcBorders>
              <w:right w:val="single" w:sz="4" w:space="0" w:color="365F91" w:themeColor="accent1" w:themeShade="BF"/>
            </w:tcBorders>
          </w:tcPr>
          <w:p w14:paraId="5103B9CA" w14:textId="49D2AF14"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DA278E">
              <w:rPr>
                <w:rFonts w:asciiTheme="minorHAnsi" w:hAnsiTheme="minorHAnsi" w:cstheme="minorHAnsi"/>
                <w:sz w:val="20"/>
                <w:szCs w:val="20"/>
                <w:lang w:val="fr-CH"/>
              </w:rPr>
              <w:t>211 421</w:t>
            </w:r>
            <w:r w:rsidRPr="00590C6F">
              <w:rPr>
                <w:rFonts w:asciiTheme="minorHAnsi" w:hAnsiTheme="minorHAnsi" w:cstheme="minorHAnsi"/>
                <w:sz w:val="20"/>
                <w:szCs w:val="20"/>
                <w:lang w:val="fr-CH"/>
              </w:rPr>
              <w:t xml:space="preserve"> </w:t>
            </w:r>
          </w:p>
        </w:tc>
        <w:tc>
          <w:tcPr>
            <w:tcW w:w="933" w:type="dxa"/>
            <w:tcBorders>
              <w:left w:val="single" w:sz="4" w:space="0" w:color="365F91" w:themeColor="accent1" w:themeShade="BF"/>
            </w:tcBorders>
          </w:tcPr>
          <w:p w14:paraId="16FB635C"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451F8641"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656E508A" w14:textId="5F395BDD"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DA278E">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933" w:type="dxa"/>
            <w:tcBorders>
              <w:left w:val="single" w:sz="4" w:space="0" w:color="365F91" w:themeColor="accent1" w:themeShade="BF"/>
            </w:tcBorders>
          </w:tcPr>
          <w:p w14:paraId="5414B1AC"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38F0F0C5"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0E5194E1" w14:textId="51082E8F" w:rsidR="00014A9B" w:rsidRPr="00590C6F" w:rsidRDefault="00DA278E"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w:t>
            </w:r>
            <w:r w:rsidR="00014A9B" w:rsidRPr="00590C6F">
              <w:rPr>
                <w:rFonts w:asciiTheme="minorHAnsi" w:hAnsiTheme="minorHAnsi" w:cstheme="minorHAnsi"/>
                <w:sz w:val="20"/>
                <w:szCs w:val="20"/>
                <w:lang w:val="fr-CH"/>
              </w:rPr>
              <w:t xml:space="preserve"> </w:t>
            </w:r>
          </w:p>
        </w:tc>
      </w:tr>
      <w:tr w:rsidR="00014A9B" w:rsidRPr="00590C6F" w14:paraId="4348804D"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436A1F8C"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Gabon</w:t>
            </w:r>
          </w:p>
        </w:tc>
        <w:tc>
          <w:tcPr>
            <w:tcW w:w="933" w:type="dxa"/>
            <w:tcBorders>
              <w:left w:val="single" w:sz="4" w:space="0" w:color="365F91" w:themeColor="accent1" w:themeShade="BF"/>
            </w:tcBorders>
          </w:tcPr>
          <w:p w14:paraId="59492795" w14:textId="2BA56A41"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DA278E">
              <w:rPr>
                <w:rFonts w:asciiTheme="minorHAnsi" w:hAnsiTheme="minorHAnsi" w:cstheme="minorHAnsi"/>
                <w:sz w:val="20"/>
                <w:szCs w:val="20"/>
                <w:lang w:val="fr-CH"/>
              </w:rPr>
              <w:t xml:space="preserve">4 </w:t>
            </w:r>
            <w:r w:rsidRPr="00590C6F">
              <w:rPr>
                <w:rFonts w:asciiTheme="minorHAnsi" w:hAnsiTheme="minorHAnsi" w:cstheme="minorHAnsi"/>
                <w:sz w:val="20"/>
                <w:szCs w:val="20"/>
                <w:lang w:val="fr-CH"/>
              </w:rPr>
              <w:t xml:space="preserve">236 </w:t>
            </w:r>
          </w:p>
        </w:tc>
        <w:tc>
          <w:tcPr>
            <w:tcW w:w="947" w:type="dxa"/>
          </w:tcPr>
          <w:p w14:paraId="66806448"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6694003C"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56D9F515"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029C071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36C7C1E3"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2865E97A" w14:textId="4575191C"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DA278E">
              <w:rPr>
                <w:rFonts w:asciiTheme="minorHAnsi" w:hAnsiTheme="minorHAnsi" w:cstheme="minorHAnsi"/>
                <w:sz w:val="20"/>
                <w:szCs w:val="20"/>
                <w:lang w:val="fr-CH"/>
              </w:rPr>
              <w:t>4</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236 </w:t>
            </w:r>
          </w:p>
        </w:tc>
        <w:tc>
          <w:tcPr>
            <w:tcW w:w="933" w:type="dxa"/>
          </w:tcPr>
          <w:p w14:paraId="68BAA6CA"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4" w:type="dxa"/>
            <w:tcBorders>
              <w:right w:val="single" w:sz="4" w:space="0" w:color="365F91" w:themeColor="accent1" w:themeShade="BF"/>
            </w:tcBorders>
          </w:tcPr>
          <w:p w14:paraId="5B9D796F"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4AE7F6FD"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4F6ECFCE"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Gambi</w:t>
            </w:r>
            <w:r>
              <w:rPr>
                <w:rFonts w:asciiTheme="minorHAnsi" w:hAnsiTheme="minorHAnsi" w:cstheme="minorHAnsi"/>
                <w:sz w:val="20"/>
                <w:szCs w:val="20"/>
                <w:lang w:val="fr-CH"/>
              </w:rPr>
              <w:t>e</w:t>
            </w:r>
          </w:p>
        </w:tc>
        <w:tc>
          <w:tcPr>
            <w:tcW w:w="933" w:type="dxa"/>
            <w:tcBorders>
              <w:left w:val="single" w:sz="4" w:space="0" w:color="365F91" w:themeColor="accent1" w:themeShade="BF"/>
            </w:tcBorders>
          </w:tcPr>
          <w:p w14:paraId="6926F6C3" w14:textId="18AEE152"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sidR="00DA278E">
              <w:rPr>
                <w:rFonts w:asciiTheme="minorHAnsi" w:hAnsiTheme="minorHAnsi" w:cstheme="minorHAnsi"/>
                <w:sz w:val="20"/>
                <w:szCs w:val="20"/>
                <w:lang w:val="fr-CH"/>
              </w:rPr>
              <w:t>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261 </w:t>
            </w:r>
          </w:p>
        </w:tc>
        <w:tc>
          <w:tcPr>
            <w:tcW w:w="947" w:type="dxa"/>
          </w:tcPr>
          <w:p w14:paraId="16D58A62"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192A8887"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0FC45BFE"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7B09D48B"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432BDE51"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04FCB327" w14:textId="0649C730"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sidR="00DA278E">
              <w:rPr>
                <w:rFonts w:asciiTheme="minorHAnsi" w:hAnsiTheme="minorHAnsi" w:cstheme="minorHAnsi"/>
                <w:sz w:val="20"/>
                <w:szCs w:val="20"/>
                <w:lang w:val="fr-CH"/>
              </w:rPr>
              <w:t>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261 </w:t>
            </w:r>
          </w:p>
        </w:tc>
        <w:tc>
          <w:tcPr>
            <w:tcW w:w="933" w:type="dxa"/>
          </w:tcPr>
          <w:p w14:paraId="6D719DF5"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4" w:type="dxa"/>
            <w:tcBorders>
              <w:right w:val="single" w:sz="4" w:space="0" w:color="365F91" w:themeColor="accent1" w:themeShade="BF"/>
            </w:tcBorders>
          </w:tcPr>
          <w:p w14:paraId="3AC5A216"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7CFB50B2"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3FFB2F50"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G</w:t>
            </w:r>
            <w:r>
              <w:rPr>
                <w:rFonts w:asciiTheme="minorHAnsi" w:hAnsiTheme="minorHAnsi" w:cstheme="minorHAnsi"/>
                <w:sz w:val="20"/>
                <w:szCs w:val="20"/>
                <w:lang w:val="fr-CH"/>
              </w:rPr>
              <w:t>éorgie</w:t>
            </w:r>
          </w:p>
        </w:tc>
        <w:tc>
          <w:tcPr>
            <w:tcW w:w="933" w:type="dxa"/>
            <w:tcBorders>
              <w:left w:val="single" w:sz="4" w:space="0" w:color="365F91" w:themeColor="accent1" w:themeShade="BF"/>
            </w:tcBorders>
          </w:tcPr>
          <w:p w14:paraId="2252DD04"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5FF5AAD5"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6EA7990C"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2EA7623D"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667081D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885" w:type="dxa"/>
            <w:tcBorders>
              <w:right w:val="single" w:sz="4" w:space="0" w:color="365F91" w:themeColor="accent1" w:themeShade="BF"/>
            </w:tcBorders>
          </w:tcPr>
          <w:p w14:paraId="05312FF5"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4B09753D"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44E37795"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656F6179"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23404D85"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5053B287"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Ghana</w:t>
            </w:r>
          </w:p>
        </w:tc>
        <w:tc>
          <w:tcPr>
            <w:tcW w:w="933" w:type="dxa"/>
            <w:tcBorders>
              <w:left w:val="single" w:sz="4" w:space="0" w:color="365F91" w:themeColor="accent1" w:themeShade="BF"/>
            </w:tcBorders>
          </w:tcPr>
          <w:p w14:paraId="35F4B43E" w14:textId="4647F39C" w:rsidR="00014A9B" w:rsidRPr="00590C6F" w:rsidRDefault="00DA278E"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w:t>
            </w:r>
            <w:r w:rsidR="00014A9B" w:rsidRPr="00590C6F">
              <w:rPr>
                <w:rFonts w:asciiTheme="minorHAnsi" w:hAnsiTheme="minorHAnsi" w:cstheme="minorHAnsi"/>
                <w:sz w:val="20"/>
                <w:szCs w:val="20"/>
                <w:lang w:val="fr-CH"/>
              </w:rPr>
              <w:t xml:space="preserve"> </w:t>
            </w:r>
          </w:p>
        </w:tc>
        <w:tc>
          <w:tcPr>
            <w:tcW w:w="947" w:type="dxa"/>
          </w:tcPr>
          <w:p w14:paraId="07B38824"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175 </w:t>
            </w:r>
          </w:p>
        </w:tc>
        <w:tc>
          <w:tcPr>
            <w:tcW w:w="920" w:type="dxa"/>
            <w:tcBorders>
              <w:right w:val="single" w:sz="4" w:space="0" w:color="365F91" w:themeColor="accent1" w:themeShade="BF"/>
            </w:tcBorders>
          </w:tcPr>
          <w:p w14:paraId="0D7A89D9" w14:textId="27C86A22" w:rsidR="00014A9B" w:rsidRPr="00590C6F" w:rsidRDefault="00DA278E"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2 831</w:t>
            </w:r>
            <w:r w:rsidR="00014A9B" w:rsidRPr="00590C6F">
              <w:rPr>
                <w:rFonts w:asciiTheme="minorHAnsi" w:hAnsiTheme="minorHAnsi" w:cstheme="minorHAnsi"/>
                <w:sz w:val="20"/>
                <w:szCs w:val="20"/>
                <w:lang w:val="fr-CH"/>
              </w:rPr>
              <w:t xml:space="preserve">   </w:t>
            </w:r>
          </w:p>
        </w:tc>
        <w:tc>
          <w:tcPr>
            <w:tcW w:w="933" w:type="dxa"/>
            <w:tcBorders>
              <w:left w:val="single" w:sz="4" w:space="0" w:color="365F91" w:themeColor="accent1" w:themeShade="BF"/>
            </w:tcBorders>
          </w:tcPr>
          <w:p w14:paraId="31070939" w14:textId="621F991C"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DA278E">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982" w:type="dxa"/>
          </w:tcPr>
          <w:p w14:paraId="75F99CCE" w14:textId="01909650"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DA278E">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885" w:type="dxa"/>
            <w:tcBorders>
              <w:right w:val="single" w:sz="4" w:space="0" w:color="365F91" w:themeColor="accent1" w:themeShade="BF"/>
            </w:tcBorders>
          </w:tcPr>
          <w:p w14:paraId="04018785" w14:textId="7FE7BC8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DA278E">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933" w:type="dxa"/>
            <w:tcBorders>
              <w:left w:val="single" w:sz="4" w:space="0" w:color="365F91" w:themeColor="accent1" w:themeShade="BF"/>
            </w:tcBorders>
          </w:tcPr>
          <w:p w14:paraId="49B8B662"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4E39A8DD"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15100945" w14:textId="794F77CA" w:rsidR="00014A9B" w:rsidRPr="00590C6F" w:rsidRDefault="00DA278E"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 xml:space="preserve">1 </w:t>
            </w:r>
            <w:r w:rsidR="00226083">
              <w:rPr>
                <w:rFonts w:asciiTheme="minorHAnsi" w:hAnsiTheme="minorHAnsi" w:cstheme="minorHAnsi"/>
                <w:sz w:val="20"/>
                <w:szCs w:val="20"/>
                <w:lang w:val="fr-CH"/>
              </w:rPr>
              <w:t>6</w:t>
            </w:r>
            <w:r>
              <w:rPr>
                <w:rFonts w:asciiTheme="minorHAnsi" w:hAnsiTheme="minorHAnsi" w:cstheme="minorHAnsi"/>
                <w:sz w:val="20"/>
                <w:szCs w:val="20"/>
                <w:lang w:val="fr-CH"/>
              </w:rPr>
              <w:t>56</w:t>
            </w:r>
            <w:r w:rsidR="00014A9B" w:rsidRPr="00590C6F">
              <w:rPr>
                <w:rFonts w:asciiTheme="minorHAnsi" w:hAnsiTheme="minorHAnsi" w:cstheme="minorHAnsi"/>
                <w:sz w:val="20"/>
                <w:szCs w:val="20"/>
                <w:lang w:val="fr-CH"/>
              </w:rPr>
              <w:t xml:space="preserve"> </w:t>
            </w:r>
          </w:p>
        </w:tc>
      </w:tr>
      <w:tr w:rsidR="00014A9B" w:rsidRPr="00590C6F" w14:paraId="382728C0"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74EABCA8"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Grèce</w:t>
            </w:r>
          </w:p>
        </w:tc>
        <w:tc>
          <w:tcPr>
            <w:tcW w:w="933" w:type="dxa"/>
            <w:tcBorders>
              <w:left w:val="single" w:sz="4" w:space="0" w:color="365F91" w:themeColor="accent1" w:themeShade="BF"/>
            </w:tcBorders>
          </w:tcPr>
          <w:p w14:paraId="6C5474F6" w14:textId="4C9D935D" w:rsidR="00014A9B" w:rsidRPr="00590C6F" w:rsidRDefault="00DA278E"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15 913</w:t>
            </w:r>
            <w:r w:rsidR="00014A9B" w:rsidRPr="00590C6F">
              <w:rPr>
                <w:rFonts w:asciiTheme="minorHAnsi" w:hAnsiTheme="minorHAnsi" w:cstheme="minorHAnsi"/>
                <w:sz w:val="20"/>
                <w:szCs w:val="20"/>
                <w:lang w:val="fr-CH"/>
              </w:rPr>
              <w:t xml:space="preserve">   </w:t>
            </w:r>
          </w:p>
        </w:tc>
        <w:tc>
          <w:tcPr>
            <w:tcW w:w="947" w:type="dxa"/>
          </w:tcPr>
          <w:p w14:paraId="7F17EBFD"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15</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913 </w:t>
            </w:r>
          </w:p>
        </w:tc>
        <w:tc>
          <w:tcPr>
            <w:tcW w:w="920" w:type="dxa"/>
            <w:tcBorders>
              <w:right w:val="single" w:sz="4" w:space="0" w:color="365F91" w:themeColor="accent1" w:themeShade="BF"/>
            </w:tcBorders>
          </w:tcPr>
          <w:p w14:paraId="53C53508"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4F9051F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6EA462D0"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336FC4B8"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61DA83C2" w14:textId="7E5B34AC" w:rsidR="00014A9B" w:rsidRPr="00590C6F" w:rsidRDefault="00DA278E"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15 913</w:t>
            </w:r>
            <w:r w:rsidR="00014A9B" w:rsidRPr="00590C6F">
              <w:rPr>
                <w:rFonts w:asciiTheme="minorHAnsi" w:hAnsiTheme="minorHAnsi" w:cstheme="minorHAnsi"/>
                <w:sz w:val="20"/>
                <w:szCs w:val="20"/>
                <w:lang w:val="fr-CH"/>
              </w:rPr>
              <w:t xml:space="preserve">   </w:t>
            </w:r>
          </w:p>
        </w:tc>
        <w:tc>
          <w:tcPr>
            <w:tcW w:w="933" w:type="dxa"/>
          </w:tcPr>
          <w:p w14:paraId="16FD9D2B"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15</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913 </w:t>
            </w:r>
          </w:p>
        </w:tc>
        <w:tc>
          <w:tcPr>
            <w:tcW w:w="934" w:type="dxa"/>
            <w:tcBorders>
              <w:right w:val="single" w:sz="4" w:space="0" w:color="365F91" w:themeColor="accent1" w:themeShade="BF"/>
            </w:tcBorders>
          </w:tcPr>
          <w:p w14:paraId="1A833F7C"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0722C5CC"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51532A23"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Grenad</w:t>
            </w:r>
            <w:r>
              <w:rPr>
                <w:rFonts w:asciiTheme="minorHAnsi" w:hAnsiTheme="minorHAnsi" w:cstheme="minorHAnsi"/>
                <w:sz w:val="20"/>
                <w:szCs w:val="20"/>
                <w:lang w:val="fr-CH"/>
              </w:rPr>
              <w:t>e</w:t>
            </w:r>
          </w:p>
        </w:tc>
        <w:tc>
          <w:tcPr>
            <w:tcW w:w="933" w:type="dxa"/>
            <w:tcBorders>
              <w:left w:val="single" w:sz="4" w:space="0" w:color="365F91" w:themeColor="accent1" w:themeShade="BF"/>
            </w:tcBorders>
          </w:tcPr>
          <w:p w14:paraId="7E845920" w14:textId="4B214764"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DA278E">
              <w:rPr>
                <w:rFonts w:asciiTheme="minorHAnsi" w:hAnsiTheme="minorHAnsi" w:cstheme="minorHAnsi"/>
                <w:sz w:val="20"/>
                <w:szCs w:val="20"/>
                <w:lang w:val="fr-CH"/>
              </w:rPr>
              <w:t>10</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47" w:type="dxa"/>
          </w:tcPr>
          <w:p w14:paraId="365C2DB7"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0952A086"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41E4DC64"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03E7CC83"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6E9D6B72"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282FD48D" w14:textId="15E29FB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DA278E">
              <w:rPr>
                <w:rFonts w:asciiTheme="minorHAnsi" w:hAnsiTheme="minorHAnsi" w:cstheme="minorHAnsi"/>
                <w:sz w:val="20"/>
                <w:szCs w:val="20"/>
                <w:lang w:val="fr-CH"/>
              </w:rPr>
              <w:t>10</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3" w:type="dxa"/>
          </w:tcPr>
          <w:p w14:paraId="4DF9DA7F"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4" w:type="dxa"/>
            <w:tcBorders>
              <w:right w:val="single" w:sz="4" w:space="0" w:color="365F91" w:themeColor="accent1" w:themeShade="BF"/>
            </w:tcBorders>
          </w:tcPr>
          <w:p w14:paraId="05401999"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2DD08525"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5C0AD3F6"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Guatemala</w:t>
            </w:r>
          </w:p>
        </w:tc>
        <w:tc>
          <w:tcPr>
            <w:tcW w:w="933" w:type="dxa"/>
            <w:tcBorders>
              <w:left w:val="single" w:sz="4" w:space="0" w:color="365F91" w:themeColor="accent1" w:themeShade="BF"/>
            </w:tcBorders>
          </w:tcPr>
          <w:p w14:paraId="26726EB1" w14:textId="0B8E4FBE" w:rsidR="00014A9B" w:rsidRPr="00590C6F" w:rsidRDefault="00DA278E"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w:t>
            </w:r>
            <w:r w:rsidR="00014A9B" w:rsidRPr="00590C6F">
              <w:rPr>
                <w:rFonts w:asciiTheme="minorHAnsi" w:hAnsiTheme="minorHAnsi" w:cstheme="minorHAnsi"/>
                <w:sz w:val="20"/>
                <w:szCs w:val="20"/>
                <w:lang w:val="fr-CH"/>
              </w:rPr>
              <w:t xml:space="preserve"> </w:t>
            </w:r>
          </w:p>
        </w:tc>
        <w:tc>
          <w:tcPr>
            <w:tcW w:w="947" w:type="dxa"/>
          </w:tcPr>
          <w:p w14:paraId="0F0D4C7A"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2</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007 </w:t>
            </w:r>
          </w:p>
        </w:tc>
        <w:tc>
          <w:tcPr>
            <w:tcW w:w="920" w:type="dxa"/>
            <w:tcBorders>
              <w:right w:val="single" w:sz="4" w:space="0" w:color="365F91" w:themeColor="accent1" w:themeShade="BF"/>
            </w:tcBorders>
          </w:tcPr>
          <w:p w14:paraId="0C3BA570"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6746673E" w14:textId="28BD6DE8" w:rsidR="00014A9B" w:rsidRPr="00590C6F" w:rsidRDefault="00DA278E"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w:t>
            </w:r>
            <w:r w:rsidR="00014A9B" w:rsidRPr="00590C6F">
              <w:rPr>
                <w:rFonts w:asciiTheme="minorHAnsi" w:hAnsiTheme="minorHAnsi" w:cstheme="minorHAnsi"/>
                <w:sz w:val="20"/>
                <w:szCs w:val="20"/>
                <w:lang w:val="fr-CH"/>
              </w:rPr>
              <w:t xml:space="preserve"> </w:t>
            </w:r>
          </w:p>
        </w:tc>
        <w:tc>
          <w:tcPr>
            <w:tcW w:w="982" w:type="dxa"/>
          </w:tcPr>
          <w:p w14:paraId="12F3A026" w14:textId="357B7824"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DA278E">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885" w:type="dxa"/>
            <w:tcBorders>
              <w:right w:val="single" w:sz="4" w:space="0" w:color="365F91" w:themeColor="accent1" w:themeShade="BF"/>
            </w:tcBorders>
          </w:tcPr>
          <w:p w14:paraId="2753977D"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4CE76D67"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655CDDD6" w14:textId="124CD7A5" w:rsidR="00014A9B" w:rsidRPr="00590C6F" w:rsidRDefault="00DA278E"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2 007</w:t>
            </w:r>
            <w:r w:rsidR="00014A9B" w:rsidRPr="00590C6F">
              <w:rPr>
                <w:rFonts w:asciiTheme="minorHAnsi" w:hAnsiTheme="minorHAnsi" w:cstheme="minorHAnsi"/>
                <w:sz w:val="20"/>
                <w:szCs w:val="20"/>
                <w:lang w:val="fr-CH"/>
              </w:rPr>
              <w:t xml:space="preserve">   </w:t>
            </w:r>
          </w:p>
        </w:tc>
        <w:tc>
          <w:tcPr>
            <w:tcW w:w="934" w:type="dxa"/>
            <w:tcBorders>
              <w:right w:val="single" w:sz="4" w:space="0" w:color="365F91" w:themeColor="accent1" w:themeShade="BF"/>
            </w:tcBorders>
          </w:tcPr>
          <w:p w14:paraId="36B73748"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1133F4C0"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3390BAED"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Guinée</w:t>
            </w:r>
          </w:p>
        </w:tc>
        <w:tc>
          <w:tcPr>
            <w:tcW w:w="933" w:type="dxa"/>
            <w:tcBorders>
              <w:left w:val="single" w:sz="4" w:space="0" w:color="365F91" w:themeColor="accent1" w:themeShade="BF"/>
            </w:tcBorders>
          </w:tcPr>
          <w:p w14:paraId="525FF1CF" w14:textId="06C84FFF"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DA278E">
              <w:rPr>
                <w:rFonts w:asciiTheme="minorHAnsi" w:hAnsiTheme="minorHAnsi" w:cstheme="minorHAnsi"/>
                <w:sz w:val="20"/>
                <w:szCs w:val="20"/>
                <w:lang w:val="fr-CH"/>
              </w:rPr>
              <w:t>9</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47" w:type="dxa"/>
          </w:tcPr>
          <w:p w14:paraId="45CC78A0"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503C7794"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3AC4405C"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15E5C9DD"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2B7DDEDB"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16DB3A8C" w14:textId="32D0E89A"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DA278E">
              <w:rPr>
                <w:rFonts w:asciiTheme="minorHAnsi" w:hAnsiTheme="minorHAnsi" w:cstheme="minorHAnsi"/>
                <w:sz w:val="20"/>
                <w:szCs w:val="20"/>
                <w:lang w:val="fr-CH"/>
              </w:rPr>
              <w:t>9</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3" w:type="dxa"/>
          </w:tcPr>
          <w:p w14:paraId="7361CF2B"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4" w:type="dxa"/>
            <w:tcBorders>
              <w:right w:val="single" w:sz="4" w:space="0" w:color="365F91" w:themeColor="accent1" w:themeShade="BF"/>
            </w:tcBorders>
          </w:tcPr>
          <w:p w14:paraId="0A559B50"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0BF359DA"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1141356E" w14:textId="77777777" w:rsidR="00014A9B" w:rsidRPr="00590C6F" w:rsidRDefault="00014A9B" w:rsidP="00CD2694">
            <w:pPr>
              <w:ind w:left="0" w:firstLine="0"/>
              <w:rPr>
                <w:rFonts w:asciiTheme="minorHAnsi" w:hAnsiTheme="minorHAnsi" w:cstheme="minorHAnsi"/>
                <w:sz w:val="20"/>
                <w:szCs w:val="20"/>
                <w:lang w:val="fr-CH"/>
              </w:rPr>
            </w:pPr>
            <w:r>
              <w:rPr>
                <w:rFonts w:asciiTheme="minorHAnsi" w:hAnsiTheme="minorHAnsi" w:cstheme="minorHAnsi"/>
                <w:sz w:val="20"/>
                <w:szCs w:val="20"/>
                <w:lang w:val="fr-CH"/>
              </w:rPr>
              <w:t>Guinée équatoriale</w:t>
            </w:r>
          </w:p>
        </w:tc>
        <w:tc>
          <w:tcPr>
            <w:tcW w:w="933" w:type="dxa"/>
            <w:tcBorders>
              <w:left w:val="single" w:sz="4" w:space="0" w:color="365F91" w:themeColor="accent1" w:themeShade="BF"/>
            </w:tcBorders>
          </w:tcPr>
          <w:p w14:paraId="0DAB81F9" w14:textId="06BCA5CC"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DA278E">
              <w:rPr>
                <w:rFonts w:asciiTheme="minorHAnsi" w:hAnsiTheme="minorHAnsi" w:cstheme="minorHAnsi"/>
                <w:sz w:val="20"/>
                <w:szCs w:val="20"/>
                <w:lang w:val="fr-CH"/>
              </w:rPr>
              <w:t>9</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47" w:type="dxa"/>
          </w:tcPr>
          <w:p w14:paraId="07A5EC1A"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035F4F3B"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7A6F3D3B"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188D067C"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753E74DF"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78168732" w14:textId="11A3232F"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DA278E">
              <w:rPr>
                <w:rFonts w:asciiTheme="minorHAnsi" w:hAnsiTheme="minorHAnsi" w:cstheme="minorHAnsi"/>
                <w:sz w:val="20"/>
                <w:szCs w:val="20"/>
                <w:lang w:val="fr-CH"/>
              </w:rPr>
              <w:t>9</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3" w:type="dxa"/>
          </w:tcPr>
          <w:p w14:paraId="134D707E"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4" w:type="dxa"/>
            <w:tcBorders>
              <w:right w:val="single" w:sz="4" w:space="0" w:color="365F91" w:themeColor="accent1" w:themeShade="BF"/>
            </w:tcBorders>
          </w:tcPr>
          <w:p w14:paraId="1CE157D5"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3D8D6662"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11CAC103"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Guinée-Bissau</w:t>
            </w:r>
          </w:p>
        </w:tc>
        <w:tc>
          <w:tcPr>
            <w:tcW w:w="933" w:type="dxa"/>
            <w:tcBorders>
              <w:left w:val="single" w:sz="4" w:space="0" w:color="365F91" w:themeColor="accent1" w:themeShade="BF"/>
            </w:tcBorders>
          </w:tcPr>
          <w:p w14:paraId="2A5B4823" w14:textId="4783677B"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sidR="00DA278E">
              <w:rPr>
                <w:rFonts w:asciiTheme="minorHAnsi" w:hAnsiTheme="minorHAnsi" w:cstheme="minorHAnsi"/>
                <w:sz w:val="20"/>
                <w:szCs w:val="20"/>
                <w:lang w:val="fr-CH"/>
              </w:rPr>
              <w:t>5</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110 </w:t>
            </w:r>
          </w:p>
        </w:tc>
        <w:tc>
          <w:tcPr>
            <w:tcW w:w="947" w:type="dxa"/>
          </w:tcPr>
          <w:p w14:paraId="0AEB3B76"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7D54E20C"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3C70F1CD"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53F920A9"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1766CF69"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5E2FA4B7" w14:textId="1A87C2D2"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sidR="00DA278E">
              <w:rPr>
                <w:rFonts w:asciiTheme="minorHAnsi" w:hAnsiTheme="minorHAnsi" w:cstheme="minorHAnsi"/>
                <w:sz w:val="20"/>
                <w:szCs w:val="20"/>
                <w:lang w:val="fr-CH"/>
              </w:rPr>
              <w:t>5</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110 </w:t>
            </w:r>
          </w:p>
        </w:tc>
        <w:tc>
          <w:tcPr>
            <w:tcW w:w="933" w:type="dxa"/>
          </w:tcPr>
          <w:p w14:paraId="64CEFBCF"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4" w:type="dxa"/>
            <w:tcBorders>
              <w:right w:val="single" w:sz="4" w:space="0" w:color="365F91" w:themeColor="accent1" w:themeShade="BF"/>
            </w:tcBorders>
          </w:tcPr>
          <w:p w14:paraId="739F33A6"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114396FB"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749D99D6"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Honduras</w:t>
            </w:r>
          </w:p>
        </w:tc>
        <w:tc>
          <w:tcPr>
            <w:tcW w:w="933" w:type="dxa"/>
            <w:tcBorders>
              <w:left w:val="single" w:sz="4" w:space="0" w:color="365F91" w:themeColor="accent1" w:themeShade="BF"/>
            </w:tcBorders>
          </w:tcPr>
          <w:p w14:paraId="5D239795" w14:textId="69A8103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3663FD">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947" w:type="dxa"/>
          </w:tcPr>
          <w:p w14:paraId="397B1E40"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43443F0A" w14:textId="10FEE750" w:rsidR="00014A9B" w:rsidRPr="00590C6F" w:rsidRDefault="003663FD"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167</w:t>
            </w:r>
            <w:r w:rsidR="00014A9B" w:rsidRPr="00590C6F">
              <w:rPr>
                <w:rFonts w:asciiTheme="minorHAnsi" w:hAnsiTheme="minorHAnsi" w:cstheme="minorHAnsi"/>
                <w:sz w:val="20"/>
                <w:szCs w:val="20"/>
                <w:lang w:val="fr-CH"/>
              </w:rPr>
              <w:t xml:space="preserve">   </w:t>
            </w:r>
          </w:p>
        </w:tc>
        <w:tc>
          <w:tcPr>
            <w:tcW w:w="933" w:type="dxa"/>
            <w:tcBorders>
              <w:left w:val="single" w:sz="4" w:space="0" w:color="365F91" w:themeColor="accent1" w:themeShade="BF"/>
            </w:tcBorders>
          </w:tcPr>
          <w:p w14:paraId="2C33288B" w14:textId="013DB3E9"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3663FD">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982" w:type="dxa"/>
          </w:tcPr>
          <w:p w14:paraId="41A72208" w14:textId="390B7484"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3663FD">
              <w:rPr>
                <w:rFonts w:asciiTheme="minorHAnsi" w:hAnsiTheme="minorHAnsi" w:cstheme="minorHAnsi"/>
                <w:sz w:val="20"/>
                <w:szCs w:val="20"/>
                <w:lang w:val="fr-CH"/>
              </w:rPr>
              <w:t>833</w:t>
            </w:r>
            <w:r w:rsidRPr="00590C6F">
              <w:rPr>
                <w:rFonts w:asciiTheme="minorHAnsi" w:hAnsiTheme="minorHAnsi" w:cstheme="minorHAnsi"/>
                <w:sz w:val="20"/>
                <w:szCs w:val="20"/>
                <w:lang w:val="fr-CH"/>
              </w:rPr>
              <w:t xml:space="preserve"> </w:t>
            </w:r>
          </w:p>
        </w:tc>
        <w:tc>
          <w:tcPr>
            <w:tcW w:w="885" w:type="dxa"/>
            <w:tcBorders>
              <w:right w:val="single" w:sz="4" w:space="0" w:color="365F91" w:themeColor="accent1" w:themeShade="BF"/>
            </w:tcBorders>
          </w:tcPr>
          <w:p w14:paraId="43D155F6" w14:textId="46F256A1" w:rsidR="00014A9B" w:rsidRPr="00590C6F" w:rsidRDefault="003663FD"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179</w:t>
            </w:r>
            <w:r w:rsidR="00014A9B" w:rsidRPr="00590C6F">
              <w:rPr>
                <w:rFonts w:asciiTheme="minorHAnsi" w:hAnsiTheme="minorHAnsi" w:cstheme="minorHAnsi"/>
                <w:sz w:val="20"/>
                <w:szCs w:val="20"/>
                <w:lang w:val="fr-CH"/>
              </w:rPr>
              <w:t xml:space="preserve"> </w:t>
            </w:r>
          </w:p>
        </w:tc>
        <w:tc>
          <w:tcPr>
            <w:tcW w:w="933" w:type="dxa"/>
            <w:tcBorders>
              <w:left w:val="single" w:sz="4" w:space="0" w:color="365F91" w:themeColor="accent1" w:themeShade="BF"/>
            </w:tcBorders>
          </w:tcPr>
          <w:p w14:paraId="50DB9C07"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13FD9455"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023047EA" w14:textId="57279F28" w:rsidR="00014A9B" w:rsidRPr="00B055E3" w:rsidRDefault="00562E64" w:rsidP="007D37F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highlight w:val="cyan"/>
                <w:lang w:val="fr-CH"/>
              </w:rPr>
            </w:pPr>
            <w:r>
              <w:rPr>
                <w:rFonts w:asciiTheme="minorHAnsi" w:hAnsiTheme="minorHAnsi" w:cstheme="minorHAnsi"/>
                <w:sz w:val="20"/>
                <w:szCs w:val="20"/>
                <w:lang w:val="fr-CH"/>
              </w:rPr>
              <w:t>179</w:t>
            </w:r>
            <w:r w:rsidR="00014A9B" w:rsidRPr="00442316">
              <w:rPr>
                <w:rFonts w:asciiTheme="minorHAnsi" w:hAnsiTheme="minorHAnsi" w:cstheme="minorHAnsi"/>
                <w:sz w:val="20"/>
                <w:szCs w:val="20"/>
                <w:lang w:val="fr-CH"/>
              </w:rPr>
              <w:t xml:space="preserve"> </w:t>
            </w:r>
          </w:p>
        </w:tc>
      </w:tr>
      <w:tr w:rsidR="00014A9B" w:rsidRPr="00590C6F" w14:paraId="3C47FDF3"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6903CCC9"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H</w:t>
            </w:r>
            <w:r>
              <w:rPr>
                <w:rFonts w:asciiTheme="minorHAnsi" w:hAnsiTheme="minorHAnsi" w:cstheme="minorHAnsi"/>
                <w:sz w:val="20"/>
                <w:szCs w:val="20"/>
                <w:lang w:val="fr-CH"/>
              </w:rPr>
              <w:t>ongrie</w:t>
            </w:r>
          </w:p>
        </w:tc>
        <w:tc>
          <w:tcPr>
            <w:tcW w:w="933" w:type="dxa"/>
            <w:tcBorders>
              <w:left w:val="single" w:sz="4" w:space="0" w:color="365F91" w:themeColor="accent1" w:themeShade="BF"/>
            </w:tcBorders>
          </w:tcPr>
          <w:p w14:paraId="51D4354D" w14:textId="103DC51E" w:rsidR="00014A9B" w:rsidRPr="00590C6F" w:rsidRDefault="00562E64"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11 164</w:t>
            </w:r>
            <w:r w:rsidR="00014A9B" w:rsidRPr="00590C6F">
              <w:rPr>
                <w:rFonts w:asciiTheme="minorHAnsi" w:hAnsiTheme="minorHAnsi" w:cstheme="minorHAnsi"/>
                <w:sz w:val="20"/>
                <w:szCs w:val="20"/>
                <w:lang w:val="fr-CH"/>
              </w:rPr>
              <w:t xml:space="preserve">   </w:t>
            </w:r>
          </w:p>
        </w:tc>
        <w:tc>
          <w:tcPr>
            <w:tcW w:w="947" w:type="dxa"/>
          </w:tcPr>
          <w:p w14:paraId="550DB598"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164 </w:t>
            </w:r>
          </w:p>
        </w:tc>
        <w:tc>
          <w:tcPr>
            <w:tcW w:w="920" w:type="dxa"/>
            <w:tcBorders>
              <w:right w:val="single" w:sz="4" w:space="0" w:color="365F91" w:themeColor="accent1" w:themeShade="BF"/>
            </w:tcBorders>
          </w:tcPr>
          <w:p w14:paraId="09FC7445"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35052BB2" w14:textId="32D11DDB" w:rsidR="00014A9B" w:rsidRPr="00590C6F" w:rsidRDefault="00562E64"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11 164</w:t>
            </w:r>
            <w:r w:rsidR="00014A9B" w:rsidRPr="00590C6F">
              <w:rPr>
                <w:rFonts w:asciiTheme="minorHAnsi" w:hAnsiTheme="minorHAnsi" w:cstheme="minorHAnsi"/>
                <w:sz w:val="20"/>
                <w:szCs w:val="20"/>
                <w:lang w:val="fr-CH"/>
              </w:rPr>
              <w:t xml:space="preserve">   </w:t>
            </w:r>
          </w:p>
        </w:tc>
        <w:tc>
          <w:tcPr>
            <w:tcW w:w="982" w:type="dxa"/>
          </w:tcPr>
          <w:p w14:paraId="226A2116" w14:textId="1880D531" w:rsidR="00014A9B" w:rsidRPr="00590C6F" w:rsidRDefault="00562E64"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11 164</w:t>
            </w:r>
            <w:r w:rsidR="00014A9B" w:rsidRPr="00590C6F">
              <w:rPr>
                <w:rFonts w:asciiTheme="minorHAnsi" w:hAnsiTheme="minorHAnsi" w:cstheme="minorHAnsi"/>
                <w:sz w:val="20"/>
                <w:szCs w:val="20"/>
                <w:lang w:val="fr-CH"/>
              </w:rPr>
              <w:t xml:space="preserve">   </w:t>
            </w:r>
          </w:p>
        </w:tc>
        <w:tc>
          <w:tcPr>
            <w:tcW w:w="885" w:type="dxa"/>
            <w:tcBorders>
              <w:right w:val="single" w:sz="4" w:space="0" w:color="365F91" w:themeColor="accent1" w:themeShade="BF"/>
            </w:tcBorders>
          </w:tcPr>
          <w:p w14:paraId="5C83FF2A"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4EE0D49C"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22494329" w14:textId="325DDAF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562E64">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934" w:type="dxa"/>
            <w:tcBorders>
              <w:right w:val="single" w:sz="4" w:space="0" w:color="365F91" w:themeColor="accent1" w:themeShade="BF"/>
            </w:tcBorders>
          </w:tcPr>
          <w:p w14:paraId="6FA2313E"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06FC62F9"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30E638CE" w14:textId="77777777" w:rsidR="00014A9B" w:rsidRPr="00590C6F" w:rsidRDefault="00014A9B" w:rsidP="00CD2694">
            <w:pPr>
              <w:ind w:left="0" w:firstLine="0"/>
              <w:rPr>
                <w:rFonts w:asciiTheme="minorHAnsi" w:hAnsiTheme="minorHAnsi" w:cstheme="minorHAnsi"/>
                <w:sz w:val="20"/>
                <w:szCs w:val="20"/>
                <w:lang w:val="fr-CH"/>
              </w:rPr>
            </w:pPr>
            <w:r>
              <w:rPr>
                <w:rFonts w:asciiTheme="minorHAnsi" w:hAnsiTheme="minorHAnsi" w:cstheme="minorHAnsi"/>
                <w:sz w:val="20"/>
                <w:szCs w:val="20"/>
                <w:lang w:val="fr-CH"/>
              </w:rPr>
              <w:t xml:space="preserve">Îles </w:t>
            </w:r>
            <w:r w:rsidRPr="00590C6F">
              <w:rPr>
                <w:rFonts w:asciiTheme="minorHAnsi" w:hAnsiTheme="minorHAnsi" w:cstheme="minorHAnsi"/>
                <w:sz w:val="20"/>
                <w:szCs w:val="20"/>
                <w:lang w:val="fr-CH"/>
              </w:rPr>
              <w:t xml:space="preserve">Marshall </w:t>
            </w:r>
          </w:p>
        </w:tc>
        <w:tc>
          <w:tcPr>
            <w:tcW w:w="933" w:type="dxa"/>
            <w:tcBorders>
              <w:left w:val="single" w:sz="4" w:space="0" w:color="365F91" w:themeColor="accent1" w:themeShade="BF"/>
            </w:tcBorders>
          </w:tcPr>
          <w:p w14:paraId="0B1E1566" w14:textId="5AA55444"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562E64">
              <w:rPr>
                <w:rFonts w:asciiTheme="minorHAnsi" w:hAnsiTheme="minorHAnsi" w:cstheme="minorHAnsi"/>
                <w:sz w:val="20"/>
                <w:szCs w:val="20"/>
                <w:lang w:val="fr-CH"/>
              </w:rPr>
              <w:t>7</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161 </w:t>
            </w:r>
          </w:p>
        </w:tc>
        <w:tc>
          <w:tcPr>
            <w:tcW w:w="947" w:type="dxa"/>
          </w:tcPr>
          <w:p w14:paraId="1C27A660"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38266CD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352973C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124A8730"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5030E845"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7F4B82DE" w14:textId="489AD075" w:rsidR="00014A9B" w:rsidRPr="00590C6F" w:rsidRDefault="00562E64"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7</w:t>
            </w:r>
            <w:r w:rsidR="00014A9B">
              <w:rPr>
                <w:rFonts w:asciiTheme="minorHAnsi" w:hAnsiTheme="minorHAnsi" w:cstheme="minorHAnsi"/>
                <w:sz w:val="20"/>
                <w:szCs w:val="20"/>
                <w:lang w:val="fr-CH"/>
              </w:rPr>
              <w:t xml:space="preserve"> </w:t>
            </w:r>
            <w:r w:rsidR="00014A9B" w:rsidRPr="00590C6F">
              <w:rPr>
                <w:rFonts w:asciiTheme="minorHAnsi" w:hAnsiTheme="minorHAnsi" w:cstheme="minorHAnsi"/>
                <w:sz w:val="20"/>
                <w:szCs w:val="20"/>
                <w:lang w:val="fr-CH"/>
              </w:rPr>
              <w:t xml:space="preserve">161 </w:t>
            </w:r>
          </w:p>
        </w:tc>
        <w:tc>
          <w:tcPr>
            <w:tcW w:w="933" w:type="dxa"/>
          </w:tcPr>
          <w:p w14:paraId="0EE87CC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4" w:type="dxa"/>
            <w:tcBorders>
              <w:right w:val="single" w:sz="4" w:space="0" w:color="365F91" w:themeColor="accent1" w:themeShade="BF"/>
            </w:tcBorders>
          </w:tcPr>
          <w:p w14:paraId="0806C69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65F05C22"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1B6DAA13"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Ind</w:t>
            </w:r>
            <w:r>
              <w:rPr>
                <w:rFonts w:asciiTheme="minorHAnsi" w:hAnsiTheme="minorHAnsi" w:cstheme="minorHAnsi"/>
                <w:sz w:val="20"/>
                <w:szCs w:val="20"/>
                <w:lang w:val="fr-CH"/>
              </w:rPr>
              <w:t>e</w:t>
            </w:r>
          </w:p>
        </w:tc>
        <w:tc>
          <w:tcPr>
            <w:tcW w:w="933" w:type="dxa"/>
            <w:tcBorders>
              <w:left w:val="single" w:sz="4" w:space="0" w:color="365F91" w:themeColor="accent1" w:themeShade="BF"/>
            </w:tcBorders>
          </w:tcPr>
          <w:p w14:paraId="5922568B"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155F02D1"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51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117 </w:t>
            </w:r>
          </w:p>
        </w:tc>
        <w:tc>
          <w:tcPr>
            <w:tcW w:w="920" w:type="dxa"/>
            <w:tcBorders>
              <w:right w:val="single" w:sz="4" w:space="0" w:color="365F91" w:themeColor="accent1" w:themeShade="BF"/>
            </w:tcBorders>
          </w:tcPr>
          <w:p w14:paraId="78FBCA1D"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6E85B198"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19FB0630"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51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117 </w:t>
            </w:r>
          </w:p>
        </w:tc>
        <w:tc>
          <w:tcPr>
            <w:tcW w:w="885" w:type="dxa"/>
            <w:tcBorders>
              <w:right w:val="single" w:sz="4" w:space="0" w:color="365F91" w:themeColor="accent1" w:themeShade="BF"/>
            </w:tcBorders>
          </w:tcPr>
          <w:p w14:paraId="4E291D8D"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1A5F9A51"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60AFE513"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56F3E6F6"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1C586260"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510B6C5A"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Indonésie</w:t>
            </w:r>
          </w:p>
        </w:tc>
        <w:tc>
          <w:tcPr>
            <w:tcW w:w="933" w:type="dxa"/>
            <w:tcBorders>
              <w:left w:val="single" w:sz="4" w:space="0" w:color="365F91" w:themeColor="accent1" w:themeShade="BF"/>
            </w:tcBorders>
          </w:tcPr>
          <w:p w14:paraId="3E489708" w14:textId="3C5815E2" w:rsidR="00014A9B" w:rsidRPr="00590C6F" w:rsidRDefault="00562E64"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505</w:t>
            </w:r>
            <w:r w:rsidR="00014A9B" w:rsidRPr="00590C6F">
              <w:rPr>
                <w:rFonts w:asciiTheme="minorHAnsi" w:hAnsiTheme="minorHAnsi" w:cstheme="minorHAnsi"/>
                <w:sz w:val="20"/>
                <w:szCs w:val="20"/>
                <w:lang w:val="fr-CH"/>
              </w:rPr>
              <w:t xml:space="preserve"> </w:t>
            </w:r>
          </w:p>
        </w:tc>
        <w:tc>
          <w:tcPr>
            <w:tcW w:w="947" w:type="dxa"/>
          </w:tcPr>
          <w:p w14:paraId="01D6DBB0"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26</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881 </w:t>
            </w:r>
          </w:p>
        </w:tc>
        <w:tc>
          <w:tcPr>
            <w:tcW w:w="920" w:type="dxa"/>
            <w:tcBorders>
              <w:right w:val="single" w:sz="4" w:space="0" w:color="365F91" w:themeColor="accent1" w:themeShade="BF"/>
            </w:tcBorders>
          </w:tcPr>
          <w:p w14:paraId="2AB690E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38E0EC72" w14:textId="5206CC6B"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562E64">
              <w:rPr>
                <w:rFonts w:asciiTheme="minorHAnsi" w:hAnsiTheme="minorHAnsi" w:cstheme="minorHAnsi"/>
                <w:sz w:val="20"/>
                <w:szCs w:val="20"/>
                <w:lang w:val="fr-CH"/>
              </w:rPr>
              <w:t>505</w:t>
            </w:r>
            <w:r w:rsidRPr="00590C6F">
              <w:rPr>
                <w:rFonts w:asciiTheme="minorHAnsi" w:hAnsiTheme="minorHAnsi" w:cstheme="minorHAnsi"/>
                <w:sz w:val="20"/>
                <w:szCs w:val="20"/>
                <w:lang w:val="fr-CH"/>
              </w:rPr>
              <w:t xml:space="preserve"> </w:t>
            </w:r>
          </w:p>
        </w:tc>
        <w:tc>
          <w:tcPr>
            <w:tcW w:w="982" w:type="dxa"/>
          </w:tcPr>
          <w:p w14:paraId="27DBA0B1" w14:textId="3D4F48C9"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26</w:t>
            </w:r>
            <w:r>
              <w:rPr>
                <w:rFonts w:asciiTheme="minorHAnsi" w:hAnsiTheme="minorHAnsi" w:cstheme="minorHAnsi"/>
                <w:sz w:val="20"/>
                <w:szCs w:val="20"/>
                <w:lang w:val="fr-CH"/>
              </w:rPr>
              <w:t xml:space="preserve"> </w:t>
            </w:r>
            <w:r w:rsidR="00562E64">
              <w:rPr>
                <w:rFonts w:asciiTheme="minorHAnsi" w:hAnsiTheme="minorHAnsi" w:cstheme="minorHAnsi"/>
                <w:sz w:val="20"/>
                <w:szCs w:val="20"/>
                <w:lang w:val="fr-CH"/>
              </w:rPr>
              <w:t>881</w:t>
            </w:r>
            <w:r w:rsidRPr="00590C6F">
              <w:rPr>
                <w:rFonts w:asciiTheme="minorHAnsi" w:hAnsiTheme="minorHAnsi" w:cstheme="minorHAnsi"/>
                <w:sz w:val="20"/>
                <w:szCs w:val="20"/>
                <w:lang w:val="fr-CH"/>
              </w:rPr>
              <w:t xml:space="preserve"> </w:t>
            </w:r>
          </w:p>
        </w:tc>
        <w:tc>
          <w:tcPr>
            <w:tcW w:w="885" w:type="dxa"/>
            <w:tcBorders>
              <w:right w:val="single" w:sz="4" w:space="0" w:color="365F91" w:themeColor="accent1" w:themeShade="BF"/>
            </w:tcBorders>
          </w:tcPr>
          <w:p w14:paraId="2FB06085"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1C73AD54"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1CCD2F48" w14:textId="3F5A5A13" w:rsidR="00014A9B" w:rsidRPr="00590C6F" w:rsidRDefault="00562E64"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w:t>
            </w:r>
            <w:r w:rsidR="00014A9B" w:rsidRPr="00590C6F">
              <w:rPr>
                <w:rFonts w:asciiTheme="minorHAnsi" w:hAnsiTheme="minorHAnsi" w:cstheme="minorHAnsi"/>
                <w:sz w:val="20"/>
                <w:szCs w:val="20"/>
                <w:lang w:val="fr-CH"/>
              </w:rPr>
              <w:t xml:space="preserve"> </w:t>
            </w:r>
          </w:p>
        </w:tc>
        <w:tc>
          <w:tcPr>
            <w:tcW w:w="934" w:type="dxa"/>
            <w:tcBorders>
              <w:right w:val="single" w:sz="4" w:space="0" w:color="365F91" w:themeColor="accent1" w:themeShade="BF"/>
            </w:tcBorders>
          </w:tcPr>
          <w:p w14:paraId="069BA6BD"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00033FB2"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05C2BBD2" w14:textId="77777777" w:rsidR="00014A9B" w:rsidRPr="00590C6F" w:rsidRDefault="00014A9B" w:rsidP="00CD2694">
            <w:pPr>
              <w:ind w:left="0" w:firstLine="0"/>
              <w:rPr>
                <w:rFonts w:asciiTheme="minorHAnsi" w:hAnsiTheme="minorHAnsi" w:cstheme="minorHAnsi"/>
                <w:sz w:val="20"/>
                <w:szCs w:val="20"/>
                <w:lang w:val="fr-CH"/>
              </w:rPr>
            </w:pPr>
            <w:r>
              <w:rPr>
                <w:rFonts w:asciiTheme="minorHAnsi" w:hAnsiTheme="minorHAnsi" w:cstheme="minorHAnsi"/>
                <w:sz w:val="20"/>
                <w:szCs w:val="20"/>
                <w:lang w:val="fr-CH"/>
              </w:rPr>
              <w:t>Iran (République islamique d’)</w:t>
            </w:r>
          </w:p>
        </w:tc>
        <w:tc>
          <w:tcPr>
            <w:tcW w:w="933" w:type="dxa"/>
            <w:tcBorders>
              <w:left w:val="single" w:sz="4" w:space="0" w:color="365F91" w:themeColor="accent1" w:themeShade="BF"/>
            </w:tcBorders>
          </w:tcPr>
          <w:p w14:paraId="1AAC0A95" w14:textId="7488C685"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562E64">
              <w:rPr>
                <w:rFonts w:asciiTheme="minorHAnsi" w:hAnsiTheme="minorHAnsi" w:cstheme="minorHAnsi"/>
                <w:sz w:val="20"/>
                <w:szCs w:val="20"/>
                <w:lang w:val="fr-CH"/>
              </w:rPr>
              <w:t>73 987</w:t>
            </w:r>
            <w:r w:rsidRPr="00590C6F">
              <w:rPr>
                <w:rFonts w:asciiTheme="minorHAnsi" w:hAnsiTheme="minorHAnsi" w:cstheme="minorHAnsi"/>
                <w:sz w:val="20"/>
                <w:szCs w:val="20"/>
                <w:lang w:val="fr-CH"/>
              </w:rPr>
              <w:t xml:space="preserve"> </w:t>
            </w:r>
          </w:p>
        </w:tc>
        <w:tc>
          <w:tcPr>
            <w:tcW w:w="947" w:type="dxa"/>
          </w:tcPr>
          <w:p w14:paraId="551EBECF"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18</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165 </w:t>
            </w:r>
          </w:p>
        </w:tc>
        <w:tc>
          <w:tcPr>
            <w:tcW w:w="920" w:type="dxa"/>
            <w:tcBorders>
              <w:right w:val="single" w:sz="4" w:space="0" w:color="365F91" w:themeColor="accent1" w:themeShade="BF"/>
            </w:tcBorders>
          </w:tcPr>
          <w:p w14:paraId="178AEC62"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479B35A1"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28654D03"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514838AA"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5AB2C406" w14:textId="1BAEC9FD"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562E64">
              <w:rPr>
                <w:rFonts w:asciiTheme="minorHAnsi" w:hAnsiTheme="minorHAnsi" w:cstheme="minorHAnsi"/>
                <w:sz w:val="20"/>
                <w:szCs w:val="20"/>
                <w:lang w:val="fr-CH"/>
              </w:rPr>
              <w:t>73 987</w:t>
            </w:r>
            <w:r w:rsidRPr="00590C6F">
              <w:rPr>
                <w:rFonts w:asciiTheme="minorHAnsi" w:hAnsiTheme="minorHAnsi" w:cstheme="minorHAnsi"/>
                <w:sz w:val="20"/>
                <w:szCs w:val="20"/>
                <w:lang w:val="fr-CH"/>
              </w:rPr>
              <w:t xml:space="preserve"> </w:t>
            </w:r>
          </w:p>
        </w:tc>
        <w:tc>
          <w:tcPr>
            <w:tcW w:w="933" w:type="dxa"/>
          </w:tcPr>
          <w:p w14:paraId="1716F419"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18</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165 </w:t>
            </w:r>
          </w:p>
        </w:tc>
        <w:tc>
          <w:tcPr>
            <w:tcW w:w="934" w:type="dxa"/>
            <w:tcBorders>
              <w:right w:val="single" w:sz="4" w:space="0" w:color="365F91" w:themeColor="accent1" w:themeShade="BF"/>
            </w:tcBorders>
          </w:tcPr>
          <w:p w14:paraId="669F155B"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00149D9C"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17AF37E7"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Iraq</w:t>
            </w:r>
          </w:p>
        </w:tc>
        <w:tc>
          <w:tcPr>
            <w:tcW w:w="933" w:type="dxa"/>
            <w:tcBorders>
              <w:left w:val="single" w:sz="4" w:space="0" w:color="365F91" w:themeColor="accent1" w:themeShade="BF"/>
            </w:tcBorders>
          </w:tcPr>
          <w:p w14:paraId="38006127" w14:textId="2A502054"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25</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2</w:t>
            </w:r>
            <w:r w:rsidR="00AF3B27">
              <w:rPr>
                <w:rFonts w:asciiTheme="minorHAnsi" w:hAnsiTheme="minorHAnsi" w:cstheme="minorHAnsi"/>
                <w:sz w:val="20"/>
                <w:szCs w:val="20"/>
                <w:lang w:val="fr-CH"/>
              </w:rPr>
              <w:t>11</w:t>
            </w:r>
            <w:r w:rsidRPr="00590C6F">
              <w:rPr>
                <w:rFonts w:asciiTheme="minorHAnsi" w:hAnsiTheme="minorHAnsi" w:cstheme="minorHAnsi"/>
                <w:sz w:val="20"/>
                <w:szCs w:val="20"/>
                <w:lang w:val="fr-CH"/>
              </w:rPr>
              <w:t xml:space="preserve"> </w:t>
            </w:r>
          </w:p>
        </w:tc>
        <w:tc>
          <w:tcPr>
            <w:tcW w:w="947" w:type="dxa"/>
          </w:tcPr>
          <w:p w14:paraId="019BDA5E"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6</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267 </w:t>
            </w:r>
          </w:p>
        </w:tc>
        <w:tc>
          <w:tcPr>
            <w:tcW w:w="920" w:type="dxa"/>
            <w:tcBorders>
              <w:right w:val="single" w:sz="4" w:space="0" w:color="365F91" w:themeColor="accent1" w:themeShade="BF"/>
            </w:tcBorders>
          </w:tcPr>
          <w:p w14:paraId="531504FD"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686D4AA1" w14:textId="76009896"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AF3B27">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982" w:type="dxa"/>
          </w:tcPr>
          <w:p w14:paraId="43D4FD4C"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5D061B48"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4E518EB8" w14:textId="7715E0B9" w:rsidR="00014A9B" w:rsidRPr="00590C6F" w:rsidRDefault="00AF3B27"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25 211</w:t>
            </w:r>
            <w:r w:rsidR="00014A9B" w:rsidRPr="00590C6F">
              <w:rPr>
                <w:rFonts w:asciiTheme="minorHAnsi" w:hAnsiTheme="minorHAnsi" w:cstheme="minorHAnsi"/>
                <w:sz w:val="20"/>
                <w:szCs w:val="20"/>
                <w:lang w:val="fr-CH"/>
              </w:rPr>
              <w:t xml:space="preserve"> </w:t>
            </w:r>
          </w:p>
        </w:tc>
        <w:tc>
          <w:tcPr>
            <w:tcW w:w="933" w:type="dxa"/>
          </w:tcPr>
          <w:p w14:paraId="29DD0276"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6</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267 </w:t>
            </w:r>
          </w:p>
        </w:tc>
        <w:tc>
          <w:tcPr>
            <w:tcW w:w="934" w:type="dxa"/>
            <w:tcBorders>
              <w:right w:val="single" w:sz="4" w:space="0" w:color="365F91" w:themeColor="accent1" w:themeShade="BF"/>
            </w:tcBorders>
          </w:tcPr>
          <w:p w14:paraId="1EB425A3"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162FE5CA"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31EF1069"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Ir</w:t>
            </w:r>
            <w:r>
              <w:rPr>
                <w:rFonts w:asciiTheme="minorHAnsi" w:hAnsiTheme="minorHAnsi" w:cstheme="minorHAnsi"/>
                <w:sz w:val="20"/>
                <w:szCs w:val="20"/>
                <w:lang w:val="fr-CH"/>
              </w:rPr>
              <w:t>lande</w:t>
            </w:r>
          </w:p>
        </w:tc>
        <w:tc>
          <w:tcPr>
            <w:tcW w:w="933" w:type="dxa"/>
            <w:tcBorders>
              <w:left w:val="single" w:sz="4" w:space="0" w:color="365F91" w:themeColor="accent1" w:themeShade="BF"/>
            </w:tcBorders>
          </w:tcPr>
          <w:p w14:paraId="3B556277"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55AF39EF"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21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495 </w:t>
            </w:r>
          </w:p>
        </w:tc>
        <w:tc>
          <w:tcPr>
            <w:tcW w:w="920" w:type="dxa"/>
            <w:tcBorders>
              <w:right w:val="single" w:sz="4" w:space="0" w:color="365F91" w:themeColor="accent1" w:themeShade="BF"/>
            </w:tcBorders>
          </w:tcPr>
          <w:p w14:paraId="3E4E6356"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6045A817"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6B4E6FFE"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21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495 </w:t>
            </w:r>
          </w:p>
        </w:tc>
        <w:tc>
          <w:tcPr>
            <w:tcW w:w="885" w:type="dxa"/>
            <w:tcBorders>
              <w:right w:val="single" w:sz="4" w:space="0" w:color="365F91" w:themeColor="accent1" w:themeShade="BF"/>
            </w:tcBorders>
          </w:tcPr>
          <w:p w14:paraId="3B2B43DB"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05D707A5"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254D0BAD"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17C5B14F"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45503B89"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468F31CD" w14:textId="77777777" w:rsidR="00014A9B" w:rsidRPr="00590C6F" w:rsidRDefault="00014A9B" w:rsidP="00CD2694">
            <w:pPr>
              <w:ind w:left="0" w:firstLine="0"/>
              <w:rPr>
                <w:rFonts w:asciiTheme="minorHAnsi" w:hAnsiTheme="minorHAnsi" w:cstheme="minorHAnsi"/>
                <w:sz w:val="20"/>
                <w:szCs w:val="20"/>
                <w:lang w:val="fr-CH"/>
              </w:rPr>
            </w:pPr>
            <w:r>
              <w:rPr>
                <w:rFonts w:asciiTheme="minorHAnsi" w:hAnsiTheme="minorHAnsi" w:cstheme="minorHAnsi"/>
                <w:sz w:val="20"/>
                <w:szCs w:val="20"/>
                <w:lang w:val="fr-CH"/>
              </w:rPr>
              <w:t>Islande</w:t>
            </w:r>
          </w:p>
        </w:tc>
        <w:tc>
          <w:tcPr>
            <w:tcW w:w="933" w:type="dxa"/>
            <w:tcBorders>
              <w:left w:val="single" w:sz="4" w:space="0" w:color="365F91" w:themeColor="accent1" w:themeShade="BF"/>
            </w:tcBorders>
          </w:tcPr>
          <w:p w14:paraId="7E7660E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1E6FAF05"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763 </w:t>
            </w:r>
          </w:p>
        </w:tc>
        <w:tc>
          <w:tcPr>
            <w:tcW w:w="920" w:type="dxa"/>
            <w:tcBorders>
              <w:right w:val="single" w:sz="4" w:space="0" w:color="365F91" w:themeColor="accent1" w:themeShade="BF"/>
            </w:tcBorders>
          </w:tcPr>
          <w:p w14:paraId="3D9A2277"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5D290C4A"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0AC963A7"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763 </w:t>
            </w:r>
          </w:p>
        </w:tc>
        <w:tc>
          <w:tcPr>
            <w:tcW w:w="885" w:type="dxa"/>
            <w:tcBorders>
              <w:right w:val="single" w:sz="4" w:space="0" w:color="365F91" w:themeColor="accent1" w:themeShade="BF"/>
            </w:tcBorders>
          </w:tcPr>
          <w:p w14:paraId="6B00BF4E"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16B7F1AC"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29BF2156"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246EAF85"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31BBEC3F"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3208D5C8"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Israël</w:t>
            </w:r>
          </w:p>
        </w:tc>
        <w:tc>
          <w:tcPr>
            <w:tcW w:w="933" w:type="dxa"/>
            <w:tcBorders>
              <w:left w:val="single" w:sz="4" w:space="0" w:color="365F91" w:themeColor="accent1" w:themeShade="BF"/>
            </w:tcBorders>
          </w:tcPr>
          <w:p w14:paraId="17FE196C" w14:textId="7AA50029" w:rsidR="00014A9B" w:rsidRPr="00590C6F" w:rsidRDefault="00AF3B27"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27 468</w:t>
            </w:r>
            <w:r w:rsidR="00014A9B" w:rsidRPr="00590C6F">
              <w:rPr>
                <w:rFonts w:asciiTheme="minorHAnsi" w:hAnsiTheme="minorHAnsi" w:cstheme="minorHAnsi"/>
                <w:sz w:val="20"/>
                <w:szCs w:val="20"/>
                <w:lang w:val="fr-CH"/>
              </w:rPr>
              <w:t xml:space="preserve"> </w:t>
            </w:r>
          </w:p>
        </w:tc>
        <w:tc>
          <w:tcPr>
            <w:tcW w:w="947" w:type="dxa"/>
          </w:tcPr>
          <w:p w14:paraId="0A220DD1"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27</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468 </w:t>
            </w:r>
          </w:p>
        </w:tc>
        <w:tc>
          <w:tcPr>
            <w:tcW w:w="920" w:type="dxa"/>
            <w:tcBorders>
              <w:right w:val="single" w:sz="4" w:space="0" w:color="365F91" w:themeColor="accent1" w:themeShade="BF"/>
            </w:tcBorders>
          </w:tcPr>
          <w:p w14:paraId="5778CCA3"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504F6E84" w14:textId="49EBBAE7" w:rsidR="00014A9B" w:rsidRPr="00590C6F" w:rsidRDefault="00AF3B27"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27 468</w:t>
            </w:r>
            <w:r w:rsidR="00014A9B" w:rsidRPr="00590C6F">
              <w:rPr>
                <w:rFonts w:asciiTheme="minorHAnsi" w:hAnsiTheme="minorHAnsi" w:cstheme="minorHAnsi"/>
                <w:sz w:val="20"/>
                <w:szCs w:val="20"/>
                <w:lang w:val="fr-CH"/>
              </w:rPr>
              <w:t xml:space="preserve"> </w:t>
            </w:r>
          </w:p>
        </w:tc>
        <w:tc>
          <w:tcPr>
            <w:tcW w:w="982" w:type="dxa"/>
          </w:tcPr>
          <w:p w14:paraId="124FADF9"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15D1F224"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324309E6"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50DF8695"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27</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468 </w:t>
            </w:r>
          </w:p>
        </w:tc>
        <w:tc>
          <w:tcPr>
            <w:tcW w:w="934" w:type="dxa"/>
            <w:tcBorders>
              <w:right w:val="single" w:sz="4" w:space="0" w:color="365F91" w:themeColor="accent1" w:themeShade="BF"/>
            </w:tcBorders>
          </w:tcPr>
          <w:p w14:paraId="2A3AEDA7"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76C7CFDA"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1162F8CB"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lastRenderedPageBreak/>
              <w:t>Italie</w:t>
            </w:r>
          </w:p>
        </w:tc>
        <w:tc>
          <w:tcPr>
            <w:tcW w:w="933" w:type="dxa"/>
            <w:tcBorders>
              <w:left w:val="single" w:sz="4" w:space="0" w:color="365F91" w:themeColor="accent1" w:themeShade="BF"/>
            </w:tcBorders>
          </w:tcPr>
          <w:p w14:paraId="1CEF374D"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20293740"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156</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142 </w:t>
            </w:r>
          </w:p>
        </w:tc>
        <w:tc>
          <w:tcPr>
            <w:tcW w:w="920" w:type="dxa"/>
            <w:tcBorders>
              <w:right w:val="single" w:sz="4" w:space="0" w:color="365F91" w:themeColor="accent1" w:themeShade="BF"/>
            </w:tcBorders>
          </w:tcPr>
          <w:p w14:paraId="68396784"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7D4527EA"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61192A9A" w14:textId="0B59F680"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1D0E09">
              <w:rPr>
                <w:rFonts w:asciiTheme="minorHAnsi" w:hAnsiTheme="minorHAnsi" w:cstheme="minorHAnsi"/>
                <w:sz w:val="20"/>
                <w:szCs w:val="20"/>
                <w:lang w:val="fr-CH"/>
              </w:rPr>
              <w:t>151 376</w:t>
            </w:r>
            <w:r w:rsidRPr="00590C6F">
              <w:rPr>
                <w:rFonts w:asciiTheme="minorHAnsi" w:hAnsiTheme="minorHAnsi" w:cstheme="minorHAnsi"/>
                <w:sz w:val="20"/>
                <w:szCs w:val="20"/>
                <w:lang w:val="fr-CH"/>
              </w:rPr>
              <w:t xml:space="preserve"> </w:t>
            </w:r>
          </w:p>
        </w:tc>
        <w:tc>
          <w:tcPr>
            <w:tcW w:w="885" w:type="dxa"/>
            <w:tcBorders>
              <w:right w:val="single" w:sz="4" w:space="0" w:color="365F91" w:themeColor="accent1" w:themeShade="BF"/>
            </w:tcBorders>
          </w:tcPr>
          <w:p w14:paraId="1D8433AF"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73BF7CF7"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1429F902" w14:textId="701C586B" w:rsidR="00014A9B" w:rsidRPr="00590C6F" w:rsidRDefault="001D0E09"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4 766</w:t>
            </w:r>
            <w:r w:rsidR="00014A9B" w:rsidRPr="00590C6F">
              <w:rPr>
                <w:rFonts w:asciiTheme="minorHAnsi" w:hAnsiTheme="minorHAnsi" w:cstheme="minorHAnsi"/>
                <w:sz w:val="20"/>
                <w:szCs w:val="20"/>
                <w:lang w:val="fr-CH"/>
              </w:rPr>
              <w:t xml:space="preserve">   </w:t>
            </w:r>
          </w:p>
        </w:tc>
        <w:tc>
          <w:tcPr>
            <w:tcW w:w="934" w:type="dxa"/>
            <w:tcBorders>
              <w:right w:val="single" w:sz="4" w:space="0" w:color="365F91" w:themeColor="accent1" w:themeShade="BF"/>
            </w:tcBorders>
          </w:tcPr>
          <w:p w14:paraId="29427D25"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76323012"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6A7DCF1C"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Jamaïque</w:t>
            </w:r>
          </w:p>
        </w:tc>
        <w:tc>
          <w:tcPr>
            <w:tcW w:w="933" w:type="dxa"/>
            <w:tcBorders>
              <w:left w:val="single" w:sz="4" w:space="0" w:color="365F91" w:themeColor="accent1" w:themeShade="BF"/>
            </w:tcBorders>
          </w:tcPr>
          <w:p w14:paraId="777F5B2E"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6BD9F722"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23EAC445"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35 </w:t>
            </w:r>
          </w:p>
        </w:tc>
        <w:tc>
          <w:tcPr>
            <w:tcW w:w="933" w:type="dxa"/>
            <w:tcBorders>
              <w:left w:val="single" w:sz="4" w:space="0" w:color="365F91" w:themeColor="accent1" w:themeShade="BF"/>
            </w:tcBorders>
          </w:tcPr>
          <w:p w14:paraId="00785AB8"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243CFB8B"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965 </w:t>
            </w:r>
          </w:p>
        </w:tc>
        <w:tc>
          <w:tcPr>
            <w:tcW w:w="885" w:type="dxa"/>
            <w:tcBorders>
              <w:right w:val="single" w:sz="4" w:space="0" w:color="365F91" w:themeColor="accent1" w:themeShade="BF"/>
            </w:tcBorders>
          </w:tcPr>
          <w:p w14:paraId="528ACDE6" w14:textId="32B80E33"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1B204A">
              <w:rPr>
                <w:rFonts w:asciiTheme="minorHAnsi" w:hAnsiTheme="minorHAnsi" w:cstheme="minorHAnsi"/>
                <w:sz w:val="20"/>
                <w:szCs w:val="20"/>
                <w:lang w:val="fr-CH"/>
              </w:rPr>
              <w:t>2</w:t>
            </w:r>
            <w:r w:rsidRPr="00590C6F">
              <w:rPr>
                <w:rFonts w:asciiTheme="minorHAnsi" w:hAnsiTheme="minorHAnsi" w:cstheme="minorHAnsi"/>
                <w:sz w:val="20"/>
                <w:szCs w:val="20"/>
                <w:lang w:val="fr-CH"/>
              </w:rPr>
              <w:t xml:space="preserve">5 </w:t>
            </w:r>
          </w:p>
        </w:tc>
        <w:tc>
          <w:tcPr>
            <w:tcW w:w="933" w:type="dxa"/>
            <w:tcBorders>
              <w:left w:val="single" w:sz="4" w:space="0" w:color="365F91" w:themeColor="accent1" w:themeShade="BF"/>
            </w:tcBorders>
          </w:tcPr>
          <w:p w14:paraId="3209E40F"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407EDA08"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5D7F42CA" w14:textId="2278B311"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1B204A">
              <w:rPr>
                <w:rFonts w:asciiTheme="minorHAnsi" w:hAnsiTheme="minorHAnsi" w:cstheme="minorHAnsi"/>
                <w:sz w:val="20"/>
                <w:szCs w:val="20"/>
                <w:lang w:val="fr-CH"/>
              </w:rPr>
              <w:t>2</w:t>
            </w:r>
            <w:r w:rsidRPr="00590C6F">
              <w:rPr>
                <w:rFonts w:asciiTheme="minorHAnsi" w:hAnsiTheme="minorHAnsi" w:cstheme="minorHAnsi"/>
                <w:sz w:val="20"/>
                <w:szCs w:val="20"/>
                <w:lang w:val="fr-CH"/>
              </w:rPr>
              <w:t xml:space="preserve">5 </w:t>
            </w:r>
          </w:p>
        </w:tc>
      </w:tr>
      <w:tr w:rsidR="00014A9B" w:rsidRPr="00590C6F" w14:paraId="042F0E72"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7E6B29EE"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Jap</w:t>
            </w:r>
            <w:r>
              <w:rPr>
                <w:rFonts w:asciiTheme="minorHAnsi" w:hAnsiTheme="minorHAnsi" w:cstheme="minorHAnsi"/>
                <w:sz w:val="20"/>
                <w:szCs w:val="20"/>
                <w:lang w:val="fr-CH"/>
              </w:rPr>
              <w:t>o</w:t>
            </w:r>
            <w:r w:rsidRPr="00590C6F">
              <w:rPr>
                <w:rFonts w:asciiTheme="minorHAnsi" w:hAnsiTheme="minorHAnsi" w:cstheme="minorHAnsi"/>
                <w:sz w:val="20"/>
                <w:szCs w:val="20"/>
                <w:lang w:val="fr-CH"/>
              </w:rPr>
              <w:t>n</w:t>
            </w:r>
          </w:p>
        </w:tc>
        <w:tc>
          <w:tcPr>
            <w:tcW w:w="933" w:type="dxa"/>
            <w:tcBorders>
              <w:left w:val="single" w:sz="4" w:space="0" w:color="365F91" w:themeColor="accent1" w:themeShade="BF"/>
            </w:tcBorders>
          </w:tcPr>
          <w:p w14:paraId="7034985A"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2CC5AF8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393</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318 </w:t>
            </w:r>
          </w:p>
        </w:tc>
        <w:tc>
          <w:tcPr>
            <w:tcW w:w="920" w:type="dxa"/>
            <w:tcBorders>
              <w:right w:val="single" w:sz="4" w:space="0" w:color="365F91" w:themeColor="accent1" w:themeShade="BF"/>
            </w:tcBorders>
          </w:tcPr>
          <w:p w14:paraId="36EAB69D"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656C7B33"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0DBF4F63"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393</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318 </w:t>
            </w:r>
          </w:p>
        </w:tc>
        <w:tc>
          <w:tcPr>
            <w:tcW w:w="885" w:type="dxa"/>
            <w:tcBorders>
              <w:right w:val="single" w:sz="4" w:space="0" w:color="365F91" w:themeColor="accent1" w:themeShade="BF"/>
            </w:tcBorders>
          </w:tcPr>
          <w:p w14:paraId="7F55461A"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056F5C0B"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1C2ACA9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30A9FBD6"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7B6E70EB"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1C49ECC1"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Jordan</w:t>
            </w:r>
            <w:r>
              <w:rPr>
                <w:rFonts w:asciiTheme="minorHAnsi" w:hAnsiTheme="minorHAnsi" w:cstheme="minorHAnsi"/>
                <w:sz w:val="20"/>
                <w:szCs w:val="20"/>
                <w:lang w:val="fr-CH"/>
              </w:rPr>
              <w:t>ie</w:t>
            </w:r>
          </w:p>
        </w:tc>
        <w:tc>
          <w:tcPr>
            <w:tcW w:w="933" w:type="dxa"/>
            <w:tcBorders>
              <w:left w:val="single" w:sz="4" w:space="0" w:color="365F91" w:themeColor="accent1" w:themeShade="BF"/>
            </w:tcBorders>
          </w:tcPr>
          <w:p w14:paraId="5B0C6A93" w14:textId="3509D12F"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1B204A">
              <w:rPr>
                <w:rFonts w:asciiTheme="minorHAnsi" w:hAnsiTheme="minorHAnsi" w:cstheme="minorHAnsi"/>
                <w:sz w:val="20"/>
                <w:szCs w:val="20"/>
                <w:lang w:val="fr-CH"/>
              </w:rPr>
              <w:t>2 105</w:t>
            </w:r>
            <w:r w:rsidRPr="00590C6F">
              <w:rPr>
                <w:rFonts w:asciiTheme="minorHAnsi" w:hAnsiTheme="minorHAnsi" w:cstheme="minorHAnsi"/>
                <w:sz w:val="20"/>
                <w:szCs w:val="20"/>
                <w:lang w:val="fr-CH"/>
              </w:rPr>
              <w:t xml:space="preserve"> </w:t>
            </w:r>
          </w:p>
        </w:tc>
        <w:tc>
          <w:tcPr>
            <w:tcW w:w="947" w:type="dxa"/>
          </w:tcPr>
          <w:p w14:paraId="066167AA"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077 </w:t>
            </w:r>
          </w:p>
        </w:tc>
        <w:tc>
          <w:tcPr>
            <w:tcW w:w="920" w:type="dxa"/>
            <w:tcBorders>
              <w:right w:val="single" w:sz="4" w:space="0" w:color="365F91" w:themeColor="accent1" w:themeShade="BF"/>
            </w:tcBorders>
          </w:tcPr>
          <w:p w14:paraId="61D2AB90"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6A0CA61A"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024D17C7"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6295E915"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2C1BC8E3" w14:textId="5E40B3D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1B204A">
              <w:rPr>
                <w:rFonts w:asciiTheme="minorHAnsi" w:hAnsiTheme="minorHAnsi" w:cstheme="minorHAnsi"/>
                <w:sz w:val="20"/>
                <w:szCs w:val="20"/>
                <w:lang w:val="fr-CH"/>
              </w:rPr>
              <w:t>2 105</w:t>
            </w:r>
            <w:r w:rsidRPr="00590C6F">
              <w:rPr>
                <w:rFonts w:asciiTheme="minorHAnsi" w:hAnsiTheme="minorHAnsi" w:cstheme="minorHAnsi"/>
                <w:sz w:val="20"/>
                <w:szCs w:val="20"/>
                <w:lang w:val="fr-CH"/>
              </w:rPr>
              <w:t xml:space="preserve"> </w:t>
            </w:r>
          </w:p>
        </w:tc>
        <w:tc>
          <w:tcPr>
            <w:tcW w:w="933" w:type="dxa"/>
          </w:tcPr>
          <w:p w14:paraId="40F6796B"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077 </w:t>
            </w:r>
          </w:p>
        </w:tc>
        <w:tc>
          <w:tcPr>
            <w:tcW w:w="934" w:type="dxa"/>
            <w:tcBorders>
              <w:right w:val="single" w:sz="4" w:space="0" w:color="365F91" w:themeColor="accent1" w:themeShade="BF"/>
            </w:tcBorders>
          </w:tcPr>
          <w:p w14:paraId="4A9CC640"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17288420"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56EEE83F"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Kazakhstan</w:t>
            </w:r>
          </w:p>
        </w:tc>
        <w:tc>
          <w:tcPr>
            <w:tcW w:w="933" w:type="dxa"/>
            <w:tcBorders>
              <w:left w:val="single" w:sz="4" w:space="0" w:color="365F91" w:themeColor="accent1" w:themeShade="BF"/>
            </w:tcBorders>
          </w:tcPr>
          <w:p w14:paraId="2650A2EA"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7E869F4E"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6</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512 </w:t>
            </w:r>
          </w:p>
        </w:tc>
        <w:tc>
          <w:tcPr>
            <w:tcW w:w="920" w:type="dxa"/>
            <w:tcBorders>
              <w:right w:val="single" w:sz="4" w:space="0" w:color="365F91" w:themeColor="accent1" w:themeShade="BF"/>
            </w:tcBorders>
          </w:tcPr>
          <w:p w14:paraId="0D9A6B4D"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7813151A"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0F1D8620"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6</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512 </w:t>
            </w:r>
          </w:p>
        </w:tc>
        <w:tc>
          <w:tcPr>
            <w:tcW w:w="885" w:type="dxa"/>
            <w:tcBorders>
              <w:right w:val="single" w:sz="4" w:space="0" w:color="365F91" w:themeColor="accent1" w:themeShade="BF"/>
            </w:tcBorders>
          </w:tcPr>
          <w:p w14:paraId="7AAF40E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3058EDFA"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5EAE5B9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61FBE26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61A83679"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08616DC9"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Kenya</w:t>
            </w:r>
          </w:p>
        </w:tc>
        <w:tc>
          <w:tcPr>
            <w:tcW w:w="933" w:type="dxa"/>
            <w:tcBorders>
              <w:left w:val="single" w:sz="4" w:space="0" w:color="365F91" w:themeColor="accent1" w:themeShade="BF"/>
            </w:tcBorders>
          </w:tcPr>
          <w:p w14:paraId="1CBD674D"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2930C00D"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469 </w:t>
            </w:r>
          </w:p>
        </w:tc>
        <w:tc>
          <w:tcPr>
            <w:tcW w:w="920" w:type="dxa"/>
            <w:tcBorders>
              <w:right w:val="single" w:sz="4" w:space="0" w:color="365F91" w:themeColor="accent1" w:themeShade="BF"/>
            </w:tcBorders>
          </w:tcPr>
          <w:p w14:paraId="4E448CB6"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36D701BA"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716A0DB7"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469 </w:t>
            </w:r>
          </w:p>
        </w:tc>
        <w:tc>
          <w:tcPr>
            <w:tcW w:w="885" w:type="dxa"/>
            <w:tcBorders>
              <w:right w:val="single" w:sz="4" w:space="0" w:color="365F91" w:themeColor="accent1" w:themeShade="BF"/>
            </w:tcBorders>
          </w:tcPr>
          <w:p w14:paraId="0C9D1AD2" w14:textId="17F30AF2" w:rsidR="00014A9B" w:rsidRPr="00590C6F" w:rsidRDefault="00036B10"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531</w:t>
            </w:r>
            <w:r w:rsidR="00014A9B" w:rsidRPr="00590C6F">
              <w:rPr>
                <w:rFonts w:asciiTheme="minorHAnsi" w:hAnsiTheme="minorHAnsi" w:cstheme="minorHAnsi"/>
                <w:sz w:val="20"/>
                <w:szCs w:val="20"/>
                <w:lang w:val="fr-CH"/>
              </w:rPr>
              <w:t xml:space="preserve">   </w:t>
            </w:r>
          </w:p>
        </w:tc>
        <w:tc>
          <w:tcPr>
            <w:tcW w:w="933" w:type="dxa"/>
            <w:tcBorders>
              <w:left w:val="single" w:sz="4" w:space="0" w:color="365F91" w:themeColor="accent1" w:themeShade="BF"/>
            </w:tcBorders>
          </w:tcPr>
          <w:p w14:paraId="021AAF27"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54BE1BDF"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1C401667" w14:textId="223A0F68" w:rsidR="00014A9B" w:rsidRPr="00590C6F" w:rsidRDefault="00036B10"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531</w:t>
            </w:r>
            <w:r w:rsidR="00014A9B" w:rsidRPr="00590C6F">
              <w:rPr>
                <w:rFonts w:asciiTheme="minorHAnsi" w:hAnsiTheme="minorHAnsi" w:cstheme="minorHAnsi"/>
                <w:sz w:val="20"/>
                <w:szCs w:val="20"/>
                <w:lang w:val="fr-CH"/>
              </w:rPr>
              <w:t xml:space="preserve">   </w:t>
            </w:r>
          </w:p>
        </w:tc>
      </w:tr>
      <w:tr w:rsidR="00014A9B" w:rsidRPr="00590C6F" w14:paraId="3C7444A3"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0D3E9D9F" w14:textId="77777777" w:rsidR="00014A9B" w:rsidRPr="00590C6F" w:rsidRDefault="00014A9B" w:rsidP="00CD2694">
            <w:pPr>
              <w:ind w:left="0" w:firstLine="0"/>
              <w:rPr>
                <w:rFonts w:asciiTheme="minorHAnsi" w:hAnsiTheme="minorHAnsi" w:cstheme="minorHAnsi"/>
                <w:sz w:val="20"/>
                <w:szCs w:val="20"/>
                <w:lang w:val="fr-CH"/>
              </w:rPr>
            </w:pPr>
            <w:r w:rsidRPr="0013140C">
              <w:rPr>
                <w:rFonts w:asciiTheme="minorHAnsi" w:hAnsiTheme="minorHAnsi" w:cstheme="minorHAnsi"/>
                <w:sz w:val="20"/>
                <w:szCs w:val="20"/>
                <w:lang w:val="fr-CH"/>
              </w:rPr>
              <w:t>Kirghizistan</w:t>
            </w:r>
          </w:p>
        </w:tc>
        <w:tc>
          <w:tcPr>
            <w:tcW w:w="933" w:type="dxa"/>
            <w:tcBorders>
              <w:left w:val="single" w:sz="4" w:space="0" w:color="365F91" w:themeColor="accent1" w:themeShade="BF"/>
            </w:tcBorders>
          </w:tcPr>
          <w:p w14:paraId="36319230" w14:textId="170F684E"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036B10">
              <w:rPr>
                <w:rFonts w:asciiTheme="minorHAnsi" w:hAnsiTheme="minorHAnsi" w:cstheme="minorHAnsi"/>
                <w:sz w:val="20"/>
                <w:szCs w:val="20"/>
                <w:lang w:val="fr-CH"/>
              </w:rPr>
              <w:t>3</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47" w:type="dxa"/>
          </w:tcPr>
          <w:p w14:paraId="26C20279"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7BE596EC"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31DBDA1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5A497B3E"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5009D4C9"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24350600" w14:textId="2438E0A2"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036B10">
              <w:rPr>
                <w:rFonts w:asciiTheme="minorHAnsi" w:hAnsiTheme="minorHAnsi" w:cstheme="minorHAnsi"/>
                <w:sz w:val="20"/>
                <w:szCs w:val="20"/>
                <w:lang w:val="fr-CH"/>
              </w:rPr>
              <w:t>3</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3" w:type="dxa"/>
          </w:tcPr>
          <w:p w14:paraId="213405D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4" w:type="dxa"/>
            <w:tcBorders>
              <w:right w:val="single" w:sz="4" w:space="0" w:color="365F91" w:themeColor="accent1" w:themeShade="BF"/>
            </w:tcBorders>
          </w:tcPr>
          <w:p w14:paraId="63CFF844"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0D1EB9CD"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5379E553"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Kiribati</w:t>
            </w:r>
          </w:p>
        </w:tc>
        <w:tc>
          <w:tcPr>
            <w:tcW w:w="933" w:type="dxa"/>
            <w:tcBorders>
              <w:left w:val="single" w:sz="4" w:space="0" w:color="365F91" w:themeColor="accent1" w:themeShade="BF"/>
            </w:tcBorders>
          </w:tcPr>
          <w:p w14:paraId="065F7F44"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18A20C94"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1BC93813"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1178EE1F"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6753DE18"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885" w:type="dxa"/>
            <w:tcBorders>
              <w:right w:val="single" w:sz="4" w:space="0" w:color="365F91" w:themeColor="accent1" w:themeShade="BF"/>
            </w:tcBorders>
          </w:tcPr>
          <w:p w14:paraId="177C3FD3"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14A933DB"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3A3726DC"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70DA98A4"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3C470C02"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6ECAA870"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K</w:t>
            </w:r>
            <w:r>
              <w:rPr>
                <w:rFonts w:asciiTheme="minorHAnsi" w:hAnsiTheme="minorHAnsi" w:cstheme="minorHAnsi"/>
                <w:sz w:val="20"/>
                <w:szCs w:val="20"/>
                <w:lang w:val="fr-CH"/>
              </w:rPr>
              <w:t>oweït</w:t>
            </w:r>
          </w:p>
        </w:tc>
        <w:tc>
          <w:tcPr>
            <w:tcW w:w="933" w:type="dxa"/>
            <w:tcBorders>
              <w:left w:val="single" w:sz="4" w:space="0" w:color="365F91" w:themeColor="accent1" w:themeShade="BF"/>
            </w:tcBorders>
          </w:tcPr>
          <w:p w14:paraId="6FACCF04" w14:textId="065AEFC6"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036B10">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947" w:type="dxa"/>
          </w:tcPr>
          <w:p w14:paraId="538EAFE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457 </w:t>
            </w:r>
          </w:p>
        </w:tc>
        <w:tc>
          <w:tcPr>
            <w:tcW w:w="920" w:type="dxa"/>
            <w:tcBorders>
              <w:right w:val="single" w:sz="4" w:space="0" w:color="365F91" w:themeColor="accent1" w:themeShade="BF"/>
            </w:tcBorders>
          </w:tcPr>
          <w:p w14:paraId="23FE4C7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6DC74EA2" w14:textId="330961C0"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036B10">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982" w:type="dxa"/>
          </w:tcPr>
          <w:p w14:paraId="122096EA"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457 </w:t>
            </w:r>
          </w:p>
        </w:tc>
        <w:tc>
          <w:tcPr>
            <w:tcW w:w="885" w:type="dxa"/>
            <w:tcBorders>
              <w:right w:val="single" w:sz="4" w:space="0" w:color="365F91" w:themeColor="accent1" w:themeShade="BF"/>
            </w:tcBorders>
          </w:tcPr>
          <w:p w14:paraId="074A3E7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464A27B4"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25E1F624"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68AC7D1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49B6508A"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0CA474DB"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Lesotho</w:t>
            </w:r>
          </w:p>
        </w:tc>
        <w:tc>
          <w:tcPr>
            <w:tcW w:w="933" w:type="dxa"/>
            <w:tcBorders>
              <w:left w:val="single" w:sz="4" w:space="0" w:color="365F91" w:themeColor="accent1" w:themeShade="BF"/>
            </w:tcBorders>
          </w:tcPr>
          <w:p w14:paraId="1C23BE04"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223D6BBB"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295ABB54" w14:textId="0218FE16"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036B10">
              <w:rPr>
                <w:rFonts w:asciiTheme="minorHAnsi" w:hAnsiTheme="minorHAnsi" w:cstheme="minorHAnsi"/>
                <w:sz w:val="20"/>
                <w:szCs w:val="20"/>
                <w:lang w:val="fr-CH"/>
              </w:rPr>
              <w:t>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205 </w:t>
            </w:r>
          </w:p>
        </w:tc>
        <w:tc>
          <w:tcPr>
            <w:tcW w:w="933" w:type="dxa"/>
            <w:tcBorders>
              <w:left w:val="single" w:sz="4" w:space="0" w:color="365F91" w:themeColor="accent1" w:themeShade="BF"/>
            </w:tcBorders>
          </w:tcPr>
          <w:p w14:paraId="18D1498E"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2FFF7D5E"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77793C23"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01050560"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38ABF4B0"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37D6E259" w14:textId="6C131113"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205 </w:t>
            </w:r>
          </w:p>
        </w:tc>
      </w:tr>
      <w:tr w:rsidR="00014A9B" w:rsidRPr="00590C6F" w14:paraId="714C9A85"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723CA0A9" w14:textId="77777777" w:rsidR="00014A9B" w:rsidRPr="00590C6F" w:rsidRDefault="00014A9B" w:rsidP="00CD2694">
            <w:pPr>
              <w:ind w:left="0" w:firstLine="0"/>
              <w:rPr>
                <w:rFonts w:asciiTheme="minorHAnsi" w:hAnsiTheme="minorHAnsi" w:cstheme="minorHAnsi"/>
                <w:sz w:val="20"/>
                <w:szCs w:val="20"/>
                <w:lang w:val="fr-CH"/>
              </w:rPr>
            </w:pPr>
            <w:r>
              <w:rPr>
                <w:rFonts w:asciiTheme="minorHAnsi" w:hAnsiTheme="minorHAnsi" w:cstheme="minorHAnsi"/>
                <w:sz w:val="20"/>
                <w:szCs w:val="20"/>
                <w:lang w:val="fr-CH"/>
              </w:rPr>
              <w:t>Lettonie</w:t>
            </w:r>
          </w:p>
        </w:tc>
        <w:tc>
          <w:tcPr>
            <w:tcW w:w="933" w:type="dxa"/>
            <w:tcBorders>
              <w:left w:val="single" w:sz="4" w:space="0" w:color="365F91" w:themeColor="accent1" w:themeShade="BF"/>
            </w:tcBorders>
          </w:tcPr>
          <w:p w14:paraId="1AEC6E2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7B49AFD7"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2</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448 </w:t>
            </w:r>
          </w:p>
        </w:tc>
        <w:tc>
          <w:tcPr>
            <w:tcW w:w="920" w:type="dxa"/>
            <w:tcBorders>
              <w:right w:val="single" w:sz="4" w:space="0" w:color="365F91" w:themeColor="accent1" w:themeShade="BF"/>
            </w:tcBorders>
          </w:tcPr>
          <w:p w14:paraId="54EBD2BA"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75FFFAB7"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784233D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2</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448 </w:t>
            </w:r>
          </w:p>
        </w:tc>
        <w:tc>
          <w:tcPr>
            <w:tcW w:w="885" w:type="dxa"/>
            <w:tcBorders>
              <w:right w:val="single" w:sz="4" w:space="0" w:color="365F91" w:themeColor="accent1" w:themeShade="BF"/>
            </w:tcBorders>
          </w:tcPr>
          <w:p w14:paraId="1ECAC427"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63D3BCF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4D047345"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3EC6F25C"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7BB892F2"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22D0DE20" w14:textId="77777777" w:rsidR="00014A9B" w:rsidRPr="00590C6F" w:rsidRDefault="00014A9B" w:rsidP="00CD2694">
            <w:pPr>
              <w:ind w:left="0" w:firstLine="0"/>
              <w:rPr>
                <w:rFonts w:asciiTheme="minorHAnsi" w:hAnsiTheme="minorHAnsi" w:cstheme="minorHAnsi"/>
                <w:sz w:val="20"/>
                <w:szCs w:val="20"/>
                <w:lang w:val="fr-CH"/>
              </w:rPr>
            </w:pPr>
            <w:r>
              <w:rPr>
                <w:rFonts w:asciiTheme="minorHAnsi" w:hAnsiTheme="minorHAnsi" w:cstheme="minorHAnsi"/>
                <w:sz w:val="20"/>
                <w:szCs w:val="20"/>
                <w:lang w:val="fr-CH"/>
              </w:rPr>
              <w:t>Liban</w:t>
            </w:r>
          </w:p>
        </w:tc>
        <w:tc>
          <w:tcPr>
            <w:tcW w:w="933" w:type="dxa"/>
            <w:tcBorders>
              <w:left w:val="single" w:sz="4" w:space="0" w:color="365F91" w:themeColor="accent1" w:themeShade="BF"/>
            </w:tcBorders>
          </w:tcPr>
          <w:p w14:paraId="41E62434" w14:textId="72163980"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036B10">
              <w:rPr>
                <w:rFonts w:asciiTheme="minorHAnsi" w:hAnsiTheme="minorHAnsi" w:cstheme="minorHAnsi"/>
                <w:sz w:val="20"/>
                <w:szCs w:val="20"/>
                <w:lang w:val="fr-CH"/>
              </w:rPr>
              <w:t>13 768</w:t>
            </w:r>
            <w:r w:rsidRPr="00590C6F">
              <w:rPr>
                <w:rFonts w:asciiTheme="minorHAnsi" w:hAnsiTheme="minorHAnsi" w:cstheme="minorHAnsi"/>
                <w:sz w:val="20"/>
                <w:szCs w:val="20"/>
                <w:lang w:val="fr-CH"/>
              </w:rPr>
              <w:t xml:space="preserve"> </w:t>
            </w:r>
          </w:p>
        </w:tc>
        <w:tc>
          <w:tcPr>
            <w:tcW w:w="947" w:type="dxa"/>
          </w:tcPr>
          <w:p w14:paraId="3507A9AC"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763 </w:t>
            </w:r>
          </w:p>
        </w:tc>
        <w:tc>
          <w:tcPr>
            <w:tcW w:w="920" w:type="dxa"/>
            <w:tcBorders>
              <w:right w:val="single" w:sz="4" w:space="0" w:color="365F91" w:themeColor="accent1" w:themeShade="BF"/>
            </w:tcBorders>
          </w:tcPr>
          <w:p w14:paraId="0204E99B"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118282AE"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56DBF67F"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4F8C5A33"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566D3E3A" w14:textId="033EB0E0"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036B10">
              <w:rPr>
                <w:rFonts w:asciiTheme="minorHAnsi" w:hAnsiTheme="minorHAnsi" w:cstheme="minorHAnsi"/>
                <w:sz w:val="20"/>
                <w:szCs w:val="20"/>
                <w:lang w:val="fr-CH"/>
              </w:rPr>
              <w:t>13 768</w:t>
            </w:r>
            <w:r w:rsidRPr="00590C6F">
              <w:rPr>
                <w:rFonts w:asciiTheme="minorHAnsi" w:hAnsiTheme="minorHAnsi" w:cstheme="minorHAnsi"/>
                <w:sz w:val="20"/>
                <w:szCs w:val="20"/>
                <w:lang w:val="fr-CH"/>
              </w:rPr>
              <w:t xml:space="preserve"> </w:t>
            </w:r>
          </w:p>
        </w:tc>
        <w:tc>
          <w:tcPr>
            <w:tcW w:w="933" w:type="dxa"/>
          </w:tcPr>
          <w:p w14:paraId="37F91FE5"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763 </w:t>
            </w:r>
          </w:p>
        </w:tc>
        <w:tc>
          <w:tcPr>
            <w:tcW w:w="934" w:type="dxa"/>
            <w:tcBorders>
              <w:right w:val="single" w:sz="4" w:space="0" w:color="365F91" w:themeColor="accent1" w:themeShade="BF"/>
            </w:tcBorders>
          </w:tcPr>
          <w:p w14:paraId="6B497273"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35389E52"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72EA40C7"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Lib</w:t>
            </w:r>
            <w:r>
              <w:rPr>
                <w:rFonts w:asciiTheme="minorHAnsi" w:hAnsiTheme="minorHAnsi" w:cstheme="minorHAnsi"/>
                <w:sz w:val="20"/>
                <w:szCs w:val="20"/>
                <w:lang w:val="fr-CH"/>
              </w:rPr>
              <w:t>é</w:t>
            </w:r>
            <w:r w:rsidRPr="00590C6F">
              <w:rPr>
                <w:rFonts w:asciiTheme="minorHAnsi" w:hAnsiTheme="minorHAnsi" w:cstheme="minorHAnsi"/>
                <w:sz w:val="20"/>
                <w:szCs w:val="20"/>
                <w:lang w:val="fr-CH"/>
              </w:rPr>
              <w:t>ria</w:t>
            </w:r>
          </w:p>
        </w:tc>
        <w:tc>
          <w:tcPr>
            <w:tcW w:w="933" w:type="dxa"/>
            <w:tcBorders>
              <w:left w:val="single" w:sz="4" w:space="0" w:color="365F91" w:themeColor="accent1" w:themeShade="BF"/>
            </w:tcBorders>
          </w:tcPr>
          <w:p w14:paraId="1FC3FDAB" w14:textId="7C50AB79"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sidR="00036B10">
              <w:rPr>
                <w:rFonts w:asciiTheme="minorHAnsi" w:hAnsiTheme="minorHAnsi" w:cstheme="minorHAnsi"/>
                <w:sz w:val="20"/>
                <w:szCs w:val="20"/>
                <w:lang w:val="fr-CH"/>
              </w:rPr>
              <w:t>7</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110 </w:t>
            </w:r>
          </w:p>
        </w:tc>
        <w:tc>
          <w:tcPr>
            <w:tcW w:w="947" w:type="dxa"/>
          </w:tcPr>
          <w:p w14:paraId="3CE747D6"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0FBBB7DC"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2F89219B"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3ADAF10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7C5C87F4"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04D89E9F" w14:textId="4F8B5BAD"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sidR="00036B10">
              <w:rPr>
                <w:rFonts w:asciiTheme="minorHAnsi" w:hAnsiTheme="minorHAnsi" w:cstheme="minorHAnsi"/>
                <w:sz w:val="20"/>
                <w:szCs w:val="20"/>
                <w:lang w:val="fr-CH"/>
              </w:rPr>
              <w:t>7</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110 </w:t>
            </w:r>
          </w:p>
        </w:tc>
        <w:tc>
          <w:tcPr>
            <w:tcW w:w="933" w:type="dxa"/>
          </w:tcPr>
          <w:p w14:paraId="0549DA5C"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4" w:type="dxa"/>
            <w:tcBorders>
              <w:right w:val="single" w:sz="4" w:space="0" w:color="365F91" w:themeColor="accent1" w:themeShade="BF"/>
            </w:tcBorders>
          </w:tcPr>
          <w:p w14:paraId="7D4AAF6B"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396DBED6"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581E92C5"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Liby</w:t>
            </w:r>
            <w:r>
              <w:rPr>
                <w:rFonts w:asciiTheme="minorHAnsi" w:hAnsiTheme="minorHAnsi" w:cstheme="minorHAnsi"/>
                <w:sz w:val="20"/>
                <w:szCs w:val="20"/>
                <w:lang w:val="fr-CH"/>
              </w:rPr>
              <w:t>e</w:t>
            </w:r>
          </w:p>
        </w:tc>
        <w:tc>
          <w:tcPr>
            <w:tcW w:w="933" w:type="dxa"/>
            <w:tcBorders>
              <w:left w:val="single" w:sz="4" w:space="0" w:color="365F91" w:themeColor="accent1" w:themeShade="BF"/>
            </w:tcBorders>
          </w:tcPr>
          <w:p w14:paraId="27F16762" w14:textId="785C8E86"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5</w:t>
            </w:r>
            <w:r w:rsidR="00036B10">
              <w:rPr>
                <w:rFonts w:asciiTheme="minorHAnsi" w:hAnsiTheme="minorHAnsi" w:cstheme="minorHAnsi"/>
                <w:sz w:val="20"/>
                <w:szCs w:val="20"/>
                <w:lang w:val="fr-CH"/>
              </w:rPr>
              <w:t>8</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151 </w:t>
            </w:r>
          </w:p>
        </w:tc>
        <w:tc>
          <w:tcPr>
            <w:tcW w:w="947" w:type="dxa"/>
          </w:tcPr>
          <w:p w14:paraId="7317EFF1"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785CEC7B"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1FE9154F"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4BE33D75"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67B98F76"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54C19987" w14:textId="26C6509D"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5</w:t>
            </w:r>
            <w:r w:rsidR="00036B10">
              <w:rPr>
                <w:rFonts w:asciiTheme="minorHAnsi" w:hAnsiTheme="minorHAnsi" w:cstheme="minorHAnsi"/>
                <w:sz w:val="20"/>
                <w:szCs w:val="20"/>
                <w:lang w:val="fr-CH"/>
              </w:rPr>
              <w:t>8</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151 </w:t>
            </w:r>
          </w:p>
        </w:tc>
        <w:tc>
          <w:tcPr>
            <w:tcW w:w="933" w:type="dxa"/>
          </w:tcPr>
          <w:p w14:paraId="222BACF5"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4" w:type="dxa"/>
            <w:tcBorders>
              <w:right w:val="single" w:sz="4" w:space="0" w:color="365F91" w:themeColor="accent1" w:themeShade="BF"/>
            </w:tcBorders>
          </w:tcPr>
          <w:p w14:paraId="0096EF7A"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626DECCE"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423EF554"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Liechtenstein</w:t>
            </w:r>
          </w:p>
        </w:tc>
        <w:tc>
          <w:tcPr>
            <w:tcW w:w="933" w:type="dxa"/>
            <w:tcBorders>
              <w:left w:val="single" w:sz="4" w:space="0" w:color="365F91" w:themeColor="accent1" w:themeShade="BF"/>
            </w:tcBorders>
          </w:tcPr>
          <w:p w14:paraId="045677CD"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043EB69D"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74F04EEB"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42107BD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0D6AD0E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885" w:type="dxa"/>
            <w:tcBorders>
              <w:right w:val="single" w:sz="4" w:space="0" w:color="365F91" w:themeColor="accent1" w:themeShade="BF"/>
            </w:tcBorders>
          </w:tcPr>
          <w:p w14:paraId="55DBF3F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722A6B3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605F46A9"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4226B80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1C1E760A"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2E229100"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Lituani</w:t>
            </w:r>
            <w:r>
              <w:rPr>
                <w:rFonts w:asciiTheme="minorHAnsi" w:hAnsiTheme="minorHAnsi" w:cstheme="minorHAnsi"/>
                <w:sz w:val="20"/>
                <w:szCs w:val="20"/>
                <w:lang w:val="fr-CH"/>
              </w:rPr>
              <w:t>e</w:t>
            </w:r>
          </w:p>
        </w:tc>
        <w:tc>
          <w:tcPr>
            <w:tcW w:w="933" w:type="dxa"/>
            <w:tcBorders>
              <w:left w:val="single" w:sz="4" w:space="0" w:color="365F91" w:themeColor="accent1" w:themeShade="BF"/>
            </w:tcBorders>
          </w:tcPr>
          <w:p w14:paraId="7F2171A1"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41113C60"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3</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770 </w:t>
            </w:r>
          </w:p>
        </w:tc>
        <w:tc>
          <w:tcPr>
            <w:tcW w:w="920" w:type="dxa"/>
            <w:tcBorders>
              <w:right w:val="single" w:sz="4" w:space="0" w:color="365F91" w:themeColor="accent1" w:themeShade="BF"/>
            </w:tcBorders>
          </w:tcPr>
          <w:p w14:paraId="4D4617B3"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15080C4A"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70CC39B0"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3</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770 </w:t>
            </w:r>
          </w:p>
        </w:tc>
        <w:tc>
          <w:tcPr>
            <w:tcW w:w="885" w:type="dxa"/>
            <w:tcBorders>
              <w:right w:val="single" w:sz="4" w:space="0" w:color="365F91" w:themeColor="accent1" w:themeShade="BF"/>
            </w:tcBorders>
          </w:tcPr>
          <w:p w14:paraId="65CE07BA"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2C0B4EE7"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48DEAFB6"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2207B103"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7E21136D"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57A32F14"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Luxembourg</w:t>
            </w:r>
          </w:p>
        </w:tc>
        <w:tc>
          <w:tcPr>
            <w:tcW w:w="933" w:type="dxa"/>
            <w:tcBorders>
              <w:left w:val="single" w:sz="4" w:space="0" w:color="365F91" w:themeColor="accent1" w:themeShade="BF"/>
            </w:tcBorders>
          </w:tcPr>
          <w:p w14:paraId="2A51FD1D"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26681C20"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3</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329 </w:t>
            </w:r>
          </w:p>
        </w:tc>
        <w:tc>
          <w:tcPr>
            <w:tcW w:w="920" w:type="dxa"/>
            <w:tcBorders>
              <w:right w:val="single" w:sz="4" w:space="0" w:color="365F91" w:themeColor="accent1" w:themeShade="BF"/>
            </w:tcBorders>
          </w:tcPr>
          <w:p w14:paraId="030BC24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75280E27"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1CB3E68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3</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329 </w:t>
            </w:r>
          </w:p>
        </w:tc>
        <w:tc>
          <w:tcPr>
            <w:tcW w:w="885" w:type="dxa"/>
            <w:tcBorders>
              <w:right w:val="single" w:sz="4" w:space="0" w:color="365F91" w:themeColor="accent1" w:themeShade="BF"/>
            </w:tcBorders>
          </w:tcPr>
          <w:p w14:paraId="3C9EC8D7"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328BC21D"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36A29C7E"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175A4BF7"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03FC327D"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55F32E7D" w14:textId="77777777" w:rsidR="00014A9B" w:rsidRPr="00590C6F" w:rsidRDefault="00014A9B" w:rsidP="00CD2694">
            <w:pPr>
              <w:ind w:left="0" w:firstLine="0"/>
              <w:rPr>
                <w:rFonts w:asciiTheme="minorHAnsi" w:hAnsiTheme="minorHAnsi" w:cstheme="minorHAnsi"/>
                <w:sz w:val="20"/>
                <w:szCs w:val="20"/>
                <w:lang w:val="fr-CH"/>
              </w:rPr>
            </w:pPr>
            <w:r w:rsidRPr="005E3630">
              <w:rPr>
                <w:rFonts w:asciiTheme="minorHAnsi" w:hAnsiTheme="minorHAnsi" w:cstheme="minorHAnsi"/>
                <w:sz w:val="20"/>
                <w:szCs w:val="20"/>
                <w:lang w:val="fr-CH"/>
              </w:rPr>
              <w:t>Macédoine du Nord</w:t>
            </w:r>
          </w:p>
        </w:tc>
        <w:tc>
          <w:tcPr>
            <w:tcW w:w="933" w:type="dxa"/>
            <w:tcBorders>
              <w:left w:val="single" w:sz="4" w:space="0" w:color="365F91" w:themeColor="accent1" w:themeShade="BF"/>
            </w:tcBorders>
          </w:tcPr>
          <w:p w14:paraId="6D4B4ED8" w14:textId="62C9F3D6"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sidR="00036B10">
              <w:rPr>
                <w:rFonts w:asciiTheme="minorHAnsi" w:hAnsiTheme="minorHAnsi" w:cstheme="minorHAnsi"/>
                <w:sz w:val="20"/>
                <w:szCs w:val="20"/>
                <w:lang w:val="fr-CH"/>
              </w:rPr>
              <w:t>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47" w:type="dxa"/>
          </w:tcPr>
          <w:p w14:paraId="7D1CA1B6"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4E74BD06"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6F847D66" w14:textId="76B0DFF4" w:rsidR="00014A9B" w:rsidRPr="00590C6F" w:rsidRDefault="00036B10"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1 000</w:t>
            </w:r>
            <w:r w:rsidR="00014A9B" w:rsidRPr="00590C6F">
              <w:rPr>
                <w:rFonts w:asciiTheme="minorHAnsi" w:hAnsiTheme="minorHAnsi" w:cstheme="minorHAnsi"/>
                <w:sz w:val="20"/>
                <w:szCs w:val="20"/>
                <w:lang w:val="fr-CH"/>
              </w:rPr>
              <w:t xml:space="preserve">   </w:t>
            </w:r>
          </w:p>
        </w:tc>
        <w:tc>
          <w:tcPr>
            <w:tcW w:w="982" w:type="dxa"/>
          </w:tcPr>
          <w:p w14:paraId="48CB9350"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44DF3536"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42092798"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10</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3" w:type="dxa"/>
          </w:tcPr>
          <w:p w14:paraId="7440B6ED"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4" w:type="dxa"/>
            <w:tcBorders>
              <w:right w:val="single" w:sz="4" w:space="0" w:color="365F91" w:themeColor="accent1" w:themeShade="BF"/>
            </w:tcBorders>
          </w:tcPr>
          <w:p w14:paraId="71B69197"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2502D892"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7D2996C9"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Madagascar</w:t>
            </w:r>
          </w:p>
        </w:tc>
        <w:tc>
          <w:tcPr>
            <w:tcW w:w="933" w:type="dxa"/>
            <w:tcBorders>
              <w:left w:val="single" w:sz="4" w:space="0" w:color="365F91" w:themeColor="accent1" w:themeShade="BF"/>
            </w:tcBorders>
          </w:tcPr>
          <w:p w14:paraId="3F8A91C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4206995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12348A1A"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04A2BA7A"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71D8822E" w14:textId="19FE30E4" w:rsidR="00014A9B" w:rsidRPr="00590C6F" w:rsidRDefault="00B20120"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w:t>
            </w:r>
            <w:r w:rsidR="00014A9B" w:rsidRPr="00590C6F">
              <w:rPr>
                <w:rFonts w:asciiTheme="minorHAnsi" w:hAnsiTheme="minorHAnsi" w:cstheme="minorHAnsi"/>
                <w:sz w:val="20"/>
                <w:szCs w:val="20"/>
                <w:lang w:val="fr-CH"/>
              </w:rPr>
              <w:t xml:space="preserve"> </w:t>
            </w:r>
          </w:p>
        </w:tc>
        <w:tc>
          <w:tcPr>
            <w:tcW w:w="885" w:type="dxa"/>
            <w:tcBorders>
              <w:right w:val="single" w:sz="4" w:space="0" w:color="365F91" w:themeColor="accent1" w:themeShade="BF"/>
            </w:tcBorders>
          </w:tcPr>
          <w:p w14:paraId="1A0710D4"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1C1D611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2E21B107" w14:textId="04C0DAC8" w:rsidR="00014A9B" w:rsidRPr="00590C6F" w:rsidRDefault="00B20120"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1 000</w:t>
            </w:r>
            <w:r w:rsidR="00014A9B" w:rsidRPr="00590C6F">
              <w:rPr>
                <w:rFonts w:asciiTheme="minorHAnsi" w:hAnsiTheme="minorHAnsi" w:cstheme="minorHAnsi"/>
                <w:sz w:val="20"/>
                <w:szCs w:val="20"/>
                <w:lang w:val="fr-CH"/>
              </w:rPr>
              <w:t xml:space="preserve">   </w:t>
            </w:r>
          </w:p>
        </w:tc>
        <w:tc>
          <w:tcPr>
            <w:tcW w:w="934" w:type="dxa"/>
            <w:tcBorders>
              <w:right w:val="single" w:sz="4" w:space="0" w:color="365F91" w:themeColor="accent1" w:themeShade="BF"/>
            </w:tcBorders>
          </w:tcPr>
          <w:p w14:paraId="5D9129F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6DBC1F4B"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793B2098"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Mala</w:t>
            </w:r>
            <w:r>
              <w:rPr>
                <w:rFonts w:asciiTheme="minorHAnsi" w:hAnsiTheme="minorHAnsi" w:cstheme="minorHAnsi"/>
                <w:sz w:val="20"/>
                <w:szCs w:val="20"/>
                <w:lang w:val="fr-CH"/>
              </w:rPr>
              <w:t>isie</w:t>
            </w:r>
          </w:p>
        </w:tc>
        <w:tc>
          <w:tcPr>
            <w:tcW w:w="933" w:type="dxa"/>
            <w:tcBorders>
              <w:left w:val="single" w:sz="4" w:space="0" w:color="365F91" w:themeColor="accent1" w:themeShade="BF"/>
            </w:tcBorders>
          </w:tcPr>
          <w:p w14:paraId="6C5E52F7"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79A1AF5C"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17</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039 </w:t>
            </w:r>
          </w:p>
        </w:tc>
        <w:tc>
          <w:tcPr>
            <w:tcW w:w="920" w:type="dxa"/>
            <w:tcBorders>
              <w:right w:val="single" w:sz="4" w:space="0" w:color="365F91" w:themeColor="accent1" w:themeShade="BF"/>
            </w:tcBorders>
          </w:tcPr>
          <w:p w14:paraId="4AD15056"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5B03CD14"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3BDF704D"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17</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039 </w:t>
            </w:r>
          </w:p>
        </w:tc>
        <w:tc>
          <w:tcPr>
            <w:tcW w:w="885" w:type="dxa"/>
            <w:tcBorders>
              <w:right w:val="single" w:sz="4" w:space="0" w:color="365F91" w:themeColor="accent1" w:themeShade="BF"/>
            </w:tcBorders>
          </w:tcPr>
          <w:p w14:paraId="05E4135E"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19C7A503"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1B122FD8"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23C23D73"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5AC6DD75"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65097B20"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Malawi</w:t>
            </w:r>
          </w:p>
        </w:tc>
        <w:tc>
          <w:tcPr>
            <w:tcW w:w="933" w:type="dxa"/>
            <w:tcBorders>
              <w:left w:val="single" w:sz="4" w:space="0" w:color="365F91" w:themeColor="accent1" w:themeShade="BF"/>
            </w:tcBorders>
          </w:tcPr>
          <w:p w14:paraId="37C576A2" w14:textId="7B588B12"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B20120">
              <w:rPr>
                <w:rFonts w:asciiTheme="minorHAnsi" w:hAnsiTheme="minorHAnsi" w:cstheme="minorHAnsi"/>
                <w:sz w:val="20"/>
                <w:szCs w:val="20"/>
                <w:lang w:val="fr-CH"/>
              </w:rPr>
              <w:t>966</w:t>
            </w:r>
            <w:r w:rsidRPr="00590C6F">
              <w:rPr>
                <w:rFonts w:asciiTheme="minorHAnsi" w:hAnsiTheme="minorHAnsi" w:cstheme="minorHAnsi"/>
                <w:sz w:val="20"/>
                <w:szCs w:val="20"/>
                <w:lang w:val="fr-CH"/>
              </w:rPr>
              <w:t xml:space="preserve"> </w:t>
            </w:r>
          </w:p>
        </w:tc>
        <w:tc>
          <w:tcPr>
            <w:tcW w:w="947" w:type="dxa"/>
          </w:tcPr>
          <w:p w14:paraId="2D64EFEE"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14555774"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2908B663" w14:textId="31C60841" w:rsidR="00014A9B" w:rsidRPr="00590C6F" w:rsidRDefault="00B20120"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w:t>
            </w:r>
          </w:p>
        </w:tc>
        <w:tc>
          <w:tcPr>
            <w:tcW w:w="982" w:type="dxa"/>
          </w:tcPr>
          <w:p w14:paraId="4E49C51D" w14:textId="08FCA68A"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B20120">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885" w:type="dxa"/>
            <w:tcBorders>
              <w:right w:val="single" w:sz="4" w:space="0" w:color="365F91" w:themeColor="accent1" w:themeShade="BF"/>
            </w:tcBorders>
          </w:tcPr>
          <w:p w14:paraId="7F1BB88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65823E4C" w14:textId="7CC7B2EA" w:rsidR="00014A9B" w:rsidRPr="00590C6F" w:rsidRDefault="00B20120"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966</w:t>
            </w:r>
            <w:r w:rsidR="00014A9B" w:rsidRPr="00590C6F">
              <w:rPr>
                <w:rFonts w:asciiTheme="minorHAnsi" w:hAnsiTheme="minorHAnsi" w:cstheme="minorHAnsi"/>
                <w:sz w:val="20"/>
                <w:szCs w:val="20"/>
                <w:lang w:val="fr-CH"/>
              </w:rPr>
              <w:t xml:space="preserve">   </w:t>
            </w:r>
          </w:p>
        </w:tc>
        <w:tc>
          <w:tcPr>
            <w:tcW w:w="933" w:type="dxa"/>
          </w:tcPr>
          <w:p w14:paraId="509CD92D" w14:textId="3248250C" w:rsidR="00014A9B" w:rsidRPr="00590C6F" w:rsidRDefault="00B20120"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1 000</w:t>
            </w:r>
            <w:r w:rsidR="00014A9B" w:rsidRPr="00590C6F">
              <w:rPr>
                <w:rFonts w:asciiTheme="minorHAnsi" w:hAnsiTheme="minorHAnsi" w:cstheme="minorHAnsi"/>
                <w:sz w:val="20"/>
                <w:szCs w:val="20"/>
                <w:lang w:val="fr-CH"/>
              </w:rPr>
              <w:t xml:space="preserve"> </w:t>
            </w:r>
          </w:p>
        </w:tc>
        <w:tc>
          <w:tcPr>
            <w:tcW w:w="934" w:type="dxa"/>
            <w:tcBorders>
              <w:right w:val="single" w:sz="4" w:space="0" w:color="365F91" w:themeColor="accent1" w:themeShade="BF"/>
            </w:tcBorders>
          </w:tcPr>
          <w:p w14:paraId="2C447EF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3C635298"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1A2ABFA7"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Mali</w:t>
            </w:r>
          </w:p>
        </w:tc>
        <w:tc>
          <w:tcPr>
            <w:tcW w:w="933" w:type="dxa"/>
            <w:tcBorders>
              <w:left w:val="single" w:sz="4" w:space="0" w:color="365F91" w:themeColor="accent1" w:themeShade="BF"/>
            </w:tcBorders>
          </w:tcPr>
          <w:p w14:paraId="75071D97"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2D072557"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06303B46" w14:textId="3F4179F8"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227ED3">
              <w:rPr>
                <w:rFonts w:asciiTheme="minorHAnsi" w:hAnsiTheme="minorHAnsi" w:cstheme="minorHAnsi"/>
                <w:sz w:val="20"/>
                <w:szCs w:val="20"/>
                <w:lang w:val="fr-CH"/>
              </w:rPr>
              <w:t>3</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060 </w:t>
            </w:r>
          </w:p>
        </w:tc>
        <w:tc>
          <w:tcPr>
            <w:tcW w:w="933" w:type="dxa"/>
            <w:tcBorders>
              <w:left w:val="single" w:sz="4" w:space="0" w:color="365F91" w:themeColor="accent1" w:themeShade="BF"/>
            </w:tcBorders>
          </w:tcPr>
          <w:p w14:paraId="035E968B"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5EC2091E"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54E4ADB2"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63E871C9"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676209FA"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3725B37B" w14:textId="2F8AE602"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227ED3">
              <w:rPr>
                <w:rFonts w:asciiTheme="minorHAnsi" w:hAnsiTheme="minorHAnsi" w:cstheme="minorHAnsi"/>
                <w:sz w:val="20"/>
                <w:szCs w:val="20"/>
                <w:lang w:val="fr-CH"/>
              </w:rPr>
              <w:t>2</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060 </w:t>
            </w:r>
          </w:p>
        </w:tc>
      </w:tr>
      <w:tr w:rsidR="00014A9B" w:rsidRPr="00590C6F" w14:paraId="726F0998"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4964740D"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Malt</w:t>
            </w:r>
            <w:r>
              <w:rPr>
                <w:rFonts w:asciiTheme="minorHAnsi" w:hAnsiTheme="minorHAnsi" w:cstheme="minorHAnsi"/>
                <w:sz w:val="20"/>
                <w:szCs w:val="20"/>
                <w:lang w:val="fr-CH"/>
              </w:rPr>
              <w:t>e</w:t>
            </w:r>
          </w:p>
        </w:tc>
        <w:tc>
          <w:tcPr>
            <w:tcW w:w="933" w:type="dxa"/>
            <w:tcBorders>
              <w:left w:val="single" w:sz="4" w:space="0" w:color="365F91" w:themeColor="accent1" w:themeShade="BF"/>
            </w:tcBorders>
          </w:tcPr>
          <w:p w14:paraId="2DC4E09A"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74E95187"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35E9A33A"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5F27B339"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111372AB"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885" w:type="dxa"/>
            <w:tcBorders>
              <w:right w:val="single" w:sz="4" w:space="0" w:color="365F91" w:themeColor="accent1" w:themeShade="BF"/>
            </w:tcBorders>
          </w:tcPr>
          <w:p w14:paraId="3222BF3F"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7A0FA568"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45497899"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2EA45C20"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6D8AB104"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28D0017C" w14:textId="77777777" w:rsidR="00014A9B" w:rsidRPr="00590C6F" w:rsidRDefault="00014A9B" w:rsidP="00CD2694">
            <w:pPr>
              <w:ind w:left="0" w:firstLine="0"/>
              <w:rPr>
                <w:rFonts w:asciiTheme="minorHAnsi" w:hAnsiTheme="minorHAnsi" w:cstheme="minorHAnsi"/>
                <w:sz w:val="20"/>
                <w:szCs w:val="20"/>
                <w:lang w:val="fr-CH"/>
              </w:rPr>
            </w:pPr>
            <w:r>
              <w:rPr>
                <w:rFonts w:asciiTheme="minorHAnsi" w:hAnsiTheme="minorHAnsi" w:cstheme="minorHAnsi"/>
                <w:sz w:val="20"/>
                <w:szCs w:val="20"/>
                <w:lang w:val="fr-CH"/>
              </w:rPr>
              <w:t>Maroc</w:t>
            </w:r>
          </w:p>
        </w:tc>
        <w:tc>
          <w:tcPr>
            <w:tcW w:w="933" w:type="dxa"/>
            <w:tcBorders>
              <w:left w:val="single" w:sz="4" w:space="0" w:color="365F91" w:themeColor="accent1" w:themeShade="BF"/>
            </w:tcBorders>
          </w:tcPr>
          <w:p w14:paraId="4ED5AFDD" w14:textId="6689A7F6" w:rsidR="00014A9B" w:rsidRPr="00590C6F" w:rsidRDefault="00085005"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w:t>
            </w:r>
            <w:r w:rsidR="00014A9B" w:rsidRPr="00590C6F">
              <w:rPr>
                <w:rFonts w:asciiTheme="minorHAnsi" w:hAnsiTheme="minorHAnsi" w:cstheme="minorHAnsi"/>
                <w:sz w:val="20"/>
                <w:szCs w:val="20"/>
                <w:lang w:val="fr-CH"/>
              </w:rPr>
              <w:t xml:space="preserve"> </w:t>
            </w:r>
          </w:p>
        </w:tc>
        <w:tc>
          <w:tcPr>
            <w:tcW w:w="947" w:type="dxa"/>
          </w:tcPr>
          <w:p w14:paraId="76C88580"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2</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693 </w:t>
            </w:r>
          </w:p>
        </w:tc>
        <w:tc>
          <w:tcPr>
            <w:tcW w:w="920" w:type="dxa"/>
            <w:tcBorders>
              <w:right w:val="single" w:sz="4" w:space="0" w:color="365F91" w:themeColor="accent1" w:themeShade="BF"/>
            </w:tcBorders>
          </w:tcPr>
          <w:p w14:paraId="05B68600"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463F6346" w14:textId="1AF4E2AD" w:rsidR="00014A9B" w:rsidRPr="00590C6F" w:rsidRDefault="00085005"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w:t>
            </w:r>
            <w:r w:rsidR="00014A9B" w:rsidRPr="00590C6F">
              <w:rPr>
                <w:rFonts w:asciiTheme="minorHAnsi" w:hAnsiTheme="minorHAnsi" w:cstheme="minorHAnsi"/>
                <w:sz w:val="20"/>
                <w:szCs w:val="20"/>
                <w:lang w:val="fr-CH"/>
              </w:rPr>
              <w:t xml:space="preserve"> </w:t>
            </w:r>
          </w:p>
        </w:tc>
        <w:tc>
          <w:tcPr>
            <w:tcW w:w="982" w:type="dxa"/>
          </w:tcPr>
          <w:p w14:paraId="08D053E4" w14:textId="480C27CC"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085005">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885" w:type="dxa"/>
            <w:tcBorders>
              <w:right w:val="single" w:sz="4" w:space="0" w:color="365F91" w:themeColor="accent1" w:themeShade="BF"/>
            </w:tcBorders>
          </w:tcPr>
          <w:p w14:paraId="3B2F150A"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1846F7DA"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759F2A27" w14:textId="5D78E510" w:rsidR="00014A9B" w:rsidRPr="00590C6F" w:rsidRDefault="00085005"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2 693</w:t>
            </w:r>
            <w:r w:rsidR="00014A9B" w:rsidRPr="00590C6F">
              <w:rPr>
                <w:rFonts w:asciiTheme="minorHAnsi" w:hAnsiTheme="minorHAnsi" w:cstheme="minorHAnsi"/>
                <w:sz w:val="20"/>
                <w:szCs w:val="20"/>
                <w:lang w:val="fr-CH"/>
              </w:rPr>
              <w:t xml:space="preserve">   </w:t>
            </w:r>
          </w:p>
        </w:tc>
        <w:tc>
          <w:tcPr>
            <w:tcW w:w="934" w:type="dxa"/>
            <w:tcBorders>
              <w:right w:val="single" w:sz="4" w:space="0" w:color="365F91" w:themeColor="accent1" w:themeShade="BF"/>
            </w:tcBorders>
          </w:tcPr>
          <w:p w14:paraId="762110B4"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74AD6D50"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7CB5C862"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Mauri</w:t>
            </w:r>
            <w:r>
              <w:rPr>
                <w:rFonts w:asciiTheme="minorHAnsi" w:hAnsiTheme="minorHAnsi" w:cstheme="minorHAnsi"/>
                <w:sz w:val="20"/>
                <w:szCs w:val="20"/>
                <w:lang w:val="fr-CH"/>
              </w:rPr>
              <w:t>ce</w:t>
            </w:r>
          </w:p>
        </w:tc>
        <w:tc>
          <w:tcPr>
            <w:tcW w:w="933" w:type="dxa"/>
            <w:tcBorders>
              <w:left w:val="single" w:sz="4" w:space="0" w:color="365F91" w:themeColor="accent1" w:themeShade="BF"/>
            </w:tcBorders>
          </w:tcPr>
          <w:p w14:paraId="64D54106"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642C72E5"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1840B4BA"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05620EE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1DE16FE8"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885" w:type="dxa"/>
            <w:tcBorders>
              <w:right w:val="single" w:sz="4" w:space="0" w:color="365F91" w:themeColor="accent1" w:themeShade="BF"/>
            </w:tcBorders>
          </w:tcPr>
          <w:p w14:paraId="6C8EEA86"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41C80F5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33005AFC"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2FAF571B"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6BD3A0CD"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3C479358"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Mauritani</w:t>
            </w:r>
            <w:r>
              <w:rPr>
                <w:rFonts w:asciiTheme="minorHAnsi" w:hAnsiTheme="minorHAnsi" w:cstheme="minorHAnsi"/>
                <w:sz w:val="20"/>
                <w:szCs w:val="20"/>
                <w:lang w:val="fr-CH"/>
              </w:rPr>
              <w:t>e</w:t>
            </w:r>
          </w:p>
        </w:tc>
        <w:tc>
          <w:tcPr>
            <w:tcW w:w="933" w:type="dxa"/>
            <w:tcBorders>
              <w:left w:val="single" w:sz="4" w:space="0" w:color="365F91" w:themeColor="accent1" w:themeShade="BF"/>
            </w:tcBorders>
          </w:tcPr>
          <w:p w14:paraId="20EC656C" w14:textId="44D551EB" w:rsidR="00014A9B" w:rsidRPr="00590C6F" w:rsidRDefault="0022373D"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w:t>
            </w:r>
          </w:p>
        </w:tc>
        <w:tc>
          <w:tcPr>
            <w:tcW w:w="947" w:type="dxa"/>
          </w:tcPr>
          <w:p w14:paraId="27FB9A88"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7A641304"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6C3A88D2" w14:textId="13E7DFFA"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22373D">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982" w:type="dxa"/>
          </w:tcPr>
          <w:p w14:paraId="1C9FD09C" w14:textId="1F5B7880"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22373D">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885" w:type="dxa"/>
            <w:tcBorders>
              <w:right w:val="single" w:sz="4" w:space="0" w:color="365F91" w:themeColor="accent1" w:themeShade="BF"/>
            </w:tcBorders>
          </w:tcPr>
          <w:p w14:paraId="3A12AEF0"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79CE04DA"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6F9D0CF6" w14:textId="683FFBB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22373D">
              <w:rPr>
                <w:rFonts w:asciiTheme="minorHAnsi" w:hAnsiTheme="minorHAnsi" w:cstheme="minorHAnsi"/>
                <w:sz w:val="20"/>
                <w:szCs w:val="20"/>
                <w:lang w:val="fr-CH"/>
              </w:rPr>
              <w:t>1 000</w:t>
            </w:r>
            <w:r w:rsidRPr="00590C6F">
              <w:rPr>
                <w:rFonts w:asciiTheme="minorHAnsi" w:hAnsiTheme="minorHAnsi" w:cstheme="minorHAnsi"/>
                <w:sz w:val="20"/>
                <w:szCs w:val="20"/>
                <w:lang w:val="fr-CH"/>
              </w:rPr>
              <w:t xml:space="preserve">   </w:t>
            </w:r>
          </w:p>
        </w:tc>
        <w:tc>
          <w:tcPr>
            <w:tcW w:w="934" w:type="dxa"/>
            <w:tcBorders>
              <w:right w:val="single" w:sz="4" w:space="0" w:color="365F91" w:themeColor="accent1" w:themeShade="BF"/>
            </w:tcBorders>
          </w:tcPr>
          <w:p w14:paraId="77073D9D"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7952394A"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30CCC08D"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Mexi</w:t>
            </w:r>
            <w:r>
              <w:rPr>
                <w:rFonts w:asciiTheme="minorHAnsi" w:hAnsiTheme="minorHAnsi" w:cstheme="minorHAnsi"/>
                <w:sz w:val="20"/>
                <w:szCs w:val="20"/>
                <w:lang w:val="fr-CH"/>
              </w:rPr>
              <w:t>que</w:t>
            </w:r>
          </w:p>
        </w:tc>
        <w:tc>
          <w:tcPr>
            <w:tcW w:w="933" w:type="dxa"/>
            <w:tcBorders>
              <w:left w:val="single" w:sz="4" w:space="0" w:color="365F91" w:themeColor="accent1" w:themeShade="BF"/>
            </w:tcBorders>
          </w:tcPr>
          <w:p w14:paraId="3A03A03D"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382714C9"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59</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784 </w:t>
            </w:r>
          </w:p>
        </w:tc>
        <w:tc>
          <w:tcPr>
            <w:tcW w:w="920" w:type="dxa"/>
            <w:tcBorders>
              <w:right w:val="single" w:sz="4" w:space="0" w:color="365F91" w:themeColor="accent1" w:themeShade="BF"/>
            </w:tcBorders>
          </w:tcPr>
          <w:p w14:paraId="4E552794"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33DC3A53"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22B648A9"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59</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784 </w:t>
            </w:r>
          </w:p>
        </w:tc>
        <w:tc>
          <w:tcPr>
            <w:tcW w:w="885" w:type="dxa"/>
            <w:tcBorders>
              <w:right w:val="single" w:sz="4" w:space="0" w:color="365F91" w:themeColor="accent1" w:themeShade="BF"/>
            </w:tcBorders>
          </w:tcPr>
          <w:p w14:paraId="460E5250"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2E789584"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630CA33F"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76DF8DDC"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26809CE1"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626CBC33"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Monaco</w:t>
            </w:r>
          </w:p>
        </w:tc>
        <w:tc>
          <w:tcPr>
            <w:tcW w:w="933" w:type="dxa"/>
            <w:tcBorders>
              <w:left w:val="single" w:sz="4" w:space="0" w:color="365F91" w:themeColor="accent1" w:themeShade="BF"/>
            </w:tcBorders>
          </w:tcPr>
          <w:p w14:paraId="007CD529"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500A3732"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32F466F0"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651DC819"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429248CA"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885" w:type="dxa"/>
            <w:tcBorders>
              <w:right w:val="single" w:sz="4" w:space="0" w:color="365F91" w:themeColor="accent1" w:themeShade="BF"/>
            </w:tcBorders>
          </w:tcPr>
          <w:p w14:paraId="00FF41D5"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5B8D30B0"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5291C580"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3D52A494"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7B707511"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2F0F38C9"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Mongoli</w:t>
            </w:r>
            <w:r>
              <w:rPr>
                <w:rFonts w:asciiTheme="minorHAnsi" w:hAnsiTheme="minorHAnsi" w:cstheme="minorHAnsi"/>
                <w:sz w:val="20"/>
                <w:szCs w:val="20"/>
                <w:lang w:val="fr-CH"/>
              </w:rPr>
              <w:t>e</w:t>
            </w:r>
          </w:p>
        </w:tc>
        <w:tc>
          <w:tcPr>
            <w:tcW w:w="933" w:type="dxa"/>
            <w:tcBorders>
              <w:left w:val="single" w:sz="4" w:space="0" w:color="365F91" w:themeColor="accent1" w:themeShade="BF"/>
            </w:tcBorders>
          </w:tcPr>
          <w:p w14:paraId="760230B6" w14:textId="4EF1793A"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22373D">
              <w:rPr>
                <w:rFonts w:asciiTheme="minorHAnsi" w:hAnsiTheme="minorHAnsi" w:cstheme="minorHAnsi"/>
                <w:sz w:val="20"/>
                <w:szCs w:val="20"/>
                <w:lang w:val="fr-CH"/>
              </w:rPr>
              <w:t>3</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47" w:type="dxa"/>
          </w:tcPr>
          <w:p w14:paraId="4D13B113"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077D0298"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61D928C7"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62FE56E6"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52589204"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2AE682D7" w14:textId="2F2C4B25" w:rsidR="00014A9B" w:rsidRPr="00590C6F" w:rsidRDefault="0022373D"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3</w:t>
            </w:r>
            <w:r w:rsidR="00014A9B">
              <w:rPr>
                <w:rFonts w:asciiTheme="minorHAnsi" w:hAnsiTheme="minorHAnsi" w:cstheme="minorHAnsi"/>
                <w:sz w:val="20"/>
                <w:szCs w:val="20"/>
                <w:lang w:val="fr-CH"/>
              </w:rPr>
              <w:t xml:space="preserve"> </w:t>
            </w:r>
            <w:r w:rsidR="00014A9B" w:rsidRPr="00590C6F">
              <w:rPr>
                <w:rFonts w:asciiTheme="minorHAnsi" w:hAnsiTheme="minorHAnsi" w:cstheme="minorHAnsi"/>
                <w:sz w:val="20"/>
                <w:szCs w:val="20"/>
                <w:lang w:val="fr-CH"/>
              </w:rPr>
              <w:t xml:space="preserve">000 </w:t>
            </w:r>
          </w:p>
        </w:tc>
        <w:tc>
          <w:tcPr>
            <w:tcW w:w="933" w:type="dxa"/>
          </w:tcPr>
          <w:p w14:paraId="68362E58"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4" w:type="dxa"/>
            <w:tcBorders>
              <w:right w:val="single" w:sz="4" w:space="0" w:color="365F91" w:themeColor="accent1" w:themeShade="BF"/>
            </w:tcBorders>
          </w:tcPr>
          <w:p w14:paraId="019CE7AC"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1783E98C"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2448073D"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Monténégro</w:t>
            </w:r>
          </w:p>
        </w:tc>
        <w:tc>
          <w:tcPr>
            <w:tcW w:w="933" w:type="dxa"/>
            <w:tcBorders>
              <w:left w:val="single" w:sz="4" w:space="0" w:color="365F91" w:themeColor="accent1" w:themeShade="BF"/>
            </w:tcBorders>
          </w:tcPr>
          <w:p w14:paraId="7A4A6A20"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13D64BF5"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1F2CB313"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10DE94CE"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45FF5F74"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885" w:type="dxa"/>
            <w:tcBorders>
              <w:right w:val="single" w:sz="4" w:space="0" w:color="365F91" w:themeColor="accent1" w:themeShade="BF"/>
            </w:tcBorders>
          </w:tcPr>
          <w:p w14:paraId="70FDBCF4"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5146D859"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25E6A3FA"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1C2D78E7"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2C51A0BD"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3AA3591B"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Mozambique</w:t>
            </w:r>
          </w:p>
        </w:tc>
        <w:tc>
          <w:tcPr>
            <w:tcW w:w="933" w:type="dxa"/>
            <w:tcBorders>
              <w:left w:val="single" w:sz="4" w:space="0" w:color="365F91" w:themeColor="accent1" w:themeShade="BF"/>
            </w:tcBorders>
          </w:tcPr>
          <w:p w14:paraId="279E31F5" w14:textId="597DA2C8"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22373D">
              <w:rPr>
                <w:rFonts w:asciiTheme="minorHAnsi" w:hAnsiTheme="minorHAnsi" w:cstheme="minorHAnsi"/>
                <w:sz w:val="20"/>
                <w:szCs w:val="20"/>
                <w:lang w:val="fr-CH"/>
              </w:rPr>
              <w:t>4</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47" w:type="dxa"/>
          </w:tcPr>
          <w:p w14:paraId="7AEF52FA"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4A4F2BE4"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5A53B965" w14:textId="38E4411E" w:rsidR="00014A9B" w:rsidRPr="00590C6F" w:rsidRDefault="0022373D"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w:t>
            </w:r>
            <w:r w:rsidR="00014A9B" w:rsidRPr="00590C6F">
              <w:rPr>
                <w:rFonts w:asciiTheme="minorHAnsi" w:hAnsiTheme="minorHAnsi" w:cstheme="minorHAnsi"/>
                <w:sz w:val="20"/>
                <w:szCs w:val="20"/>
                <w:lang w:val="fr-CH"/>
              </w:rPr>
              <w:t xml:space="preserve"> </w:t>
            </w:r>
          </w:p>
        </w:tc>
        <w:tc>
          <w:tcPr>
            <w:tcW w:w="982" w:type="dxa"/>
          </w:tcPr>
          <w:p w14:paraId="58FC434A"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60AE416D"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1810E0BF" w14:textId="3094F286"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22373D">
              <w:rPr>
                <w:rFonts w:asciiTheme="minorHAnsi" w:hAnsiTheme="minorHAnsi" w:cstheme="minorHAnsi"/>
                <w:sz w:val="20"/>
                <w:szCs w:val="20"/>
                <w:lang w:val="fr-CH"/>
              </w:rPr>
              <w:t>4</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3" w:type="dxa"/>
          </w:tcPr>
          <w:p w14:paraId="5A8AB350"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4" w:type="dxa"/>
            <w:tcBorders>
              <w:right w:val="single" w:sz="4" w:space="0" w:color="365F91" w:themeColor="accent1" w:themeShade="BF"/>
            </w:tcBorders>
          </w:tcPr>
          <w:p w14:paraId="160DD92F"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757275B8"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52904322"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Myanmar</w:t>
            </w:r>
          </w:p>
        </w:tc>
        <w:tc>
          <w:tcPr>
            <w:tcW w:w="933" w:type="dxa"/>
            <w:tcBorders>
              <w:left w:val="single" w:sz="4" w:space="0" w:color="365F91" w:themeColor="accent1" w:themeShade="BF"/>
            </w:tcBorders>
          </w:tcPr>
          <w:p w14:paraId="036C4C57"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6CB9690A"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1FFF90C2"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2A611A26"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6A34FC11"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885" w:type="dxa"/>
            <w:tcBorders>
              <w:right w:val="single" w:sz="4" w:space="0" w:color="365F91" w:themeColor="accent1" w:themeShade="BF"/>
            </w:tcBorders>
          </w:tcPr>
          <w:p w14:paraId="0DB71755"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4406D4B9"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551B8390"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1B931AA9"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620663FC"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431B1A1E"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Namibi</w:t>
            </w:r>
            <w:r>
              <w:rPr>
                <w:rFonts w:asciiTheme="minorHAnsi" w:hAnsiTheme="minorHAnsi" w:cstheme="minorHAnsi"/>
                <w:sz w:val="20"/>
                <w:szCs w:val="20"/>
                <w:lang w:val="fr-CH"/>
              </w:rPr>
              <w:t>e</w:t>
            </w:r>
          </w:p>
        </w:tc>
        <w:tc>
          <w:tcPr>
            <w:tcW w:w="933" w:type="dxa"/>
            <w:tcBorders>
              <w:left w:val="single" w:sz="4" w:space="0" w:color="365F91" w:themeColor="accent1" w:themeShade="BF"/>
            </w:tcBorders>
          </w:tcPr>
          <w:p w14:paraId="01C5B78F"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47" w:type="dxa"/>
          </w:tcPr>
          <w:p w14:paraId="191FA77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6E67604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0EE4BC64"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82" w:type="dxa"/>
          </w:tcPr>
          <w:p w14:paraId="781BF7E8"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6402663B"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4B18D573"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12C18BD3"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4" w:type="dxa"/>
            <w:tcBorders>
              <w:right w:val="single" w:sz="4" w:space="0" w:color="365F91" w:themeColor="accent1" w:themeShade="BF"/>
            </w:tcBorders>
          </w:tcPr>
          <w:p w14:paraId="261DD879"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7EFE2DE3"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2A36A612"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N</w:t>
            </w:r>
            <w:r>
              <w:rPr>
                <w:rFonts w:asciiTheme="minorHAnsi" w:hAnsiTheme="minorHAnsi" w:cstheme="minorHAnsi"/>
                <w:sz w:val="20"/>
                <w:szCs w:val="20"/>
                <w:lang w:val="fr-CH"/>
              </w:rPr>
              <w:t>é</w:t>
            </w:r>
            <w:r w:rsidRPr="00590C6F">
              <w:rPr>
                <w:rFonts w:asciiTheme="minorHAnsi" w:hAnsiTheme="minorHAnsi" w:cstheme="minorHAnsi"/>
                <w:sz w:val="20"/>
                <w:szCs w:val="20"/>
                <w:lang w:val="fr-CH"/>
              </w:rPr>
              <w:t>pal</w:t>
            </w:r>
          </w:p>
        </w:tc>
        <w:tc>
          <w:tcPr>
            <w:tcW w:w="933" w:type="dxa"/>
            <w:tcBorders>
              <w:left w:val="single" w:sz="4" w:space="0" w:color="365F91" w:themeColor="accent1" w:themeShade="BF"/>
            </w:tcBorders>
          </w:tcPr>
          <w:p w14:paraId="0D8DCD1F" w14:textId="615FBEC2" w:rsidR="00014A9B" w:rsidRPr="00590C6F" w:rsidRDefault="001B7AE5"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1 000</w:t>
            </w:r>
            <w:r w:rsidR="00014A9B" w:rsidRPr="00590C6F">
              <w:rPr>
                <w:rFonts w:asciiTheme="minorHAnsi" w:hAnsiTheme="minorHAnsi" w:cstheme="minorHAnsi"/>
                <w:sz w:val="20"/>
                <w:szCs w:val="20"/>
                <w:lang w:val="fr-CH"/>
              </w:rPr>
              <w:t xml:space="preserve">   </w:t>
            </w:r>
          </w:p>
        </w:tc>
        <w:tc>
          <w:tcPr>
            <w:tcW w:w="947" w:type="dxa"/>
          </w:tcPr>
          <w:p w14:paraId="1402C3CE"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491E6963"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2EBDD39B"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436BB694"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16481A5E"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67285061" w14:textId="1CE74AE0"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1B7AE5">
              <w:rPr>
                <w:rFonts w:asciiTheme="minorHAnsi" w:hAnsiTheme="minorHAnsi" w:cstheme="minorHAnsi"/>
                <w:sz w:val="20"/>
                <w:szCs w:val="20"/>
                <w:lang w:val="fr-CH"/>
              </w:rPr>
              <w:t>1 000</w:t>
            </w:r>
            <w:r w:rsidRPr="00590C6F">
              <w:rPr>
                <w:rFonts w:asciiTheme="minorHAnsi" w:hAnsiTheme="minorHAnsi" w:cstheme="minorHAnsi"/>
                <w:sz w:val="20"/>
                <w:szCs w:val="20"/>
                <w:lang w:val="fr-CH"/>
              </w:rPr>
              <w:t xml:space="preserve">  </w:t>
            </w:r>
          </w:p>
        </w:tc>
        <w:tc>
          <w:tcPr>
            <w:tcW w:w="933" w:type="dxa"/>
          </w:tcPr>
          <w:p w14:paraId="10A076FA"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4" w:type="dxa"/>
            <w:tcBorders>
              <w:right w:val="single" w:sz="4" w:space="0" w:color="365F91" w:themeColor="accent1" w:themeShade="BF"/>
            </w:tcBorders>
          </w:tcPr>
          <w:p w14:paraId="77011136"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40EDE42D"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7833659B"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Nicaragua</w:t>
            </w:r>
          </w:p>
        </w:tc>
        <w:tc>
          <w:tcPr>
            <w:tcW w:w="933" w:type="dxa"/>
            <w:tcBorders>
              <w:left w:val="single" w:sz="4" w:space="0" w:color="365F91" w:themeColor="accent1" w:themeShade="BF"/>
            </w:tcBorders>
          </w:tcPr>
          <w:p w14:paraId="66CDED28" w14:textId="7646A4EB"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C24825">
              <w:rPr>
                <w:rFonts w:asciiTheme="minorHAnsi" w:hAnsiTheme="minorHAnsi" w:cstheme="minorHAnsi"/>
                <w:sz w:val="20"/>
                <w:szCs w:val="20"/>
                <w:lang w:val="fr-CH"/>
              </w:rPr>
              <w:t>6</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47" w:type="dxa"/>
          </w:tcPr>
          <w:p w14:paraId="05100F7F"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542F273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2FFF7B83"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77321BF7"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5867C897"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20873E6C" w14:textId="00FD3EF3"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C24825">
              <w:rPr>
                <w:rFonts w:asciiTheme="minorHAnsi" w:hAnsiTheme="minorHAnsi" w:cstheme="minorHAnsi"/>
                <w:sz w:val="20"/>
                <w:szCs w:val="20"/>
                <w:lang w:val="fr-CH"/>
              </w:rPr>
              <w:t>6</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3" w:type="dxa"/>
          </w:tcPr>
          <w:p w14:paraId="7F72687B"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4" w:type="dxa"/>
            <w:tcBorders>
              <w:right w:val="single" w:sz="4" w:space="0" w:color="365F91" w:themeColor="accent1" w:themeShade="BF"/>
            </w:tcBorders>
          </w:tcPr>
          <w:p w14:paraId="631F402D"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21C3C4FB"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0157666C"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Niger</w:t>
            </w:r>
          </w:p>
        </w:tc>
        <w:tc>
          <w:tcPr>
            <w:tcW w:w="933" w:type="dxa"/>
            <w:tcBorders>
              <w:left w:val="single" w:sz="4" w:space="0" w:color="365F91" w:themeColor="accent1" w:themeShade="BF"/>
            </w:tcBorders>
          </w:tcPr>
          <w:p w14:paraId="1100E912" w14:textId="48327A88"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sidR="00C24825">
              <w:rPr>
                <w:rFonts w:asciiTheme="minorHAnsi" w:hAnsiTheme="minorHAnsi" w:cstheme="minorHAnsi"/>
                <w:sz w:val="20"/>
                <w:szCs w:val="20"/>
                <w:lang w:val="fr-CH"/>
              </w:rPr>
              <w:t>5</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192 </w:t>
            </w:r>
          </w:p>
        </w:tc>
        <w:tc>
          <w:tcPr>
            <w:tcW w:w="947" w:type="dxa"/>
          </w:tcPr>
          <w:p w14:paraId="6AFA14FB"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1703C46E"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069366BD"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5FD90BAB"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24A18301"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632B75B5" w14:textId="61630BA4"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sidR="00C24825">
              <w:rPr>
                <w:rFonts w:asciiTheme="minorHAnsi" w:hAnsiTheme="minorHAnsi" w:cstheme="minorHAnsi"/>
                <w:sz w:val="20"/>
                <w:szCs w:val="20"/>
                <w:lang w:val="fr-CH"/>
              </w:rPr>
              <w:t>5</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192 </w:t>
            </w:r>
          </w:p>
        </w:tc>
        <w:tc>
          <w:tcPr>
            <w:tcW w:w="933" w:type="dxa"/>
          </w:tcPr>
          <w:p w14:paraId="154F9160"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4" w:type="dxa"/>
            <w:tcBorders>
              <w:right w:val="single" w:sz="4" w:space="0" w:color="365F91" w:themeColor="accent1" w:themeShade="BF"/>
            </w:tcBorders>
          </w:tcPr>
          <w:p w14:paraId="2888C394"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1B1567D4"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6E689E35"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Nig</w:t>
            </w:r>
            <w:r>
              <w:rPr>
                <w:rFonts w:asciiTheme="minorHAnsi" w:hAnsiTheme="minorHAnsi" w:cstheme="minorHAnsi"/>
                <w:sz w:val="20"/>
                <w:szCs w:val="20"/>
                <w:lang w:val="fr-CH"/>
              </w:rPr>
              <w:t>é</w:t>
            </w:r>
            <w:r w:rsidRPr="00590C6F">
              <w:rPr>
                <w:rFonts w:asciiTheme="minorHAnsi" w:hAnsiTheme="minorHAnsi" w:cstheme="minorHAnsi"/>
                <w:sz w:val="20"/>
                <w:szCs w:val="20"/>
                <w:lang w:val="fr-CH"/>
              </w:rPr>
              <w:t>ria</w:t>
            </w:r>
          </w:p>
        </w:tc>
        <w:tc>
          <w:tcPr>
            <w:tcW w:w="933" w:type="dxa"/>
            <w:tcBorders>
              <w:left w:val="single" w:sz="4" w:space="0" w:color="365F91" w:themeColor="accent1" w:themeShade="BF"/>
            </w:tcBorders>
          </w:tcPr>
          <w:p w14:paraId="3E8A4CF7" w14:textId="6B2BD6AB"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E35C0F">
              <w:rPr>
                <w:rFonts w:asciiTheme="minorHAnsi" w:hAnsiTheme="minorHAnsi" w:cstheme="minorHAnsi"/>
                <w:sz w:val="20"/>
                <w:szCs w:val="20"/>
                <w:lang w:val="fr-CH"/>
              </w:rPr>
              <w:t>117 064</w:t>
            </w:r>
            <w:r w:rsidRPr="00590C6F">
              <w:rPr>
                <w:rFonts w:asciiTheme="minorHAnsi" w:hAnsiTheme="minorHAnsi" w:cstheme="minorHAnsi"/>
                <w:sz w:val="20"/>
                <w:szCs w:val="20"/>
                <w:lang w:val="fr-CH"/>
              </w:rPr>
              <w:t xml:space="preserve"> </w:t>
            </w:r>
          </w:p>
        </w:tc>
        <w:tc>
          <w:tcPr>
            <w:tcW w:w="947" w:type="dxa"/>
          </w:tcPr>
          <w:p w14:paraId="5AB7875B"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8</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911 </w:t>
            </w:r>
          </w:p>
        </w:tc>
        <w:tc>
          <w:tcPr>
            <w:tcW w:w="920" w:type="dxa"/>
            <w:tcBorders>
              <w:right w:val="single" w:sz="4" w:space="0" w:color="365F91" w:themeColor="accent1" w:themeShade="BF"/>
            </w:tcBorders>
          </w:tcPr>
          <w:p w14:paraId="4DD08FEA"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552DE663"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5CEC50C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70E318C9"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533ACFF4" w14:textId="1E30695D"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E35C0F">
              <w:rPr>
                <w:rFonts w:asciiTheme="minorHAnsi" w:hAnsiTheme="minorHAnsi" w:cstheme="minorHAnsi"/>
                <w:sz w:val="20"/>
                <w:szCs w:val="20"/>
                <w:lang w:val="fr-CH"/>
              </w:rPr>
              <w:t>117 064</w:t>
            </w:r>
            <w:r w:rsidRPr="00590C6F">
              <w:rPr>
                <w:rFonts w:asciiTheme="minorHAnsi" w:hAnsiTheme="minorHAnsi" w:cstheme="minorHAnsi"/>
                <w:sz w:val="20"/>
                <w:szCs w:val="20"/>
                <w:lang w:val="fr-CH"/>
              </w:rPr>
              <w:t xml:space="preserve"> </w:t>
            </w:r>
          </w:p>
        </w:tc>
        <w:tc>
          <w:tcPr>
            <w:tcW w:w="933" w:type="dxa"/>
          </w:tcPr>
          <w:p w14:paraId="1248A414"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8</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911 </w:t>
            </w:r>
          </w:p>
        </w:tc>
        <w:tc>
          <w:tcPr>
            <w:tcW w:w="934" w:type="dxa"/>
            <w:tcBorders>
              <w:right w:val="single" w:sz="4" w:space="0" w:color="365F91" w:themeColor="accent1" w:themeShade="BF"/>
            </w:tcBorders>
          </w:tcPr>
          <w:p w14:paraId="07CB3DFA"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4A2A48D4"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1F3CF8D9" w14:textId="77777777" w:rsidR="00014A9B" w:rsidRPr="00590C6F" w:rsidRDefault="00014A9B" w:rsidP="00CD2694">
            <w:pPr>
              <w:ind w:left="0" w:firstLine="0"/>
              <w:rPr>
                <w:rFonts w:asciiTheme="minorHAnsi" w:hAnsiTheme="minorHAnsi" w:cstheme="minorHAnsi"/>
                <w:sz w:val="20"/>
                <w:szCs w:val="20"/>
                <w:lang w:val="fr-CH"/>
              </w:rPr>
            </w:pPr>
            <w:r>
              <w:rPr>
                <w:rFonts w:asciiTheme="minorHAnsi" w:hAnsiTheme="minorHAnsi" w:cstheme="minorHAnsi"/>
                <w:sz w:val="20"/>
                <w:szCs w:val="20"/>
                <w:lang w:val="fr-CH"/>
              </w:rPr>
              <w:t>Norvège</w:t>
            </w:r>
          </w:p>
        </w:tc>
        <w:tc>
          <w:tcPr>
            <w:tcW w:w="933" w:type="dxa"/>
            <w:tcBorders>
              <w:left w:val="single" w:sz="4" w:space="0" w:color="365F91" w:themeColor="accent1" w:themeShade="BF"/>
            </w:tcBorders>
          </w:tcPr>
          <w:p w14:paraId="01236597"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45FD13A4"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33</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246 </w:t>
            </w:r>
          </w:p>
        </w:tc>
        <w:tc>
          <w:tcPr>
            <w:tcW w:w="920" w:type="dxa"/>
            <w:tcBorders>
              <w:right w:val="single" w:sz="4" w:space="0" w:color="365F91" w:themeColor="accent1" w:themeShade="BF"/>
            </w:tcBorders>
          </w:tcPr>
          <w:p w14:paraId="18E766DA"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00618A32"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38FF6134"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33</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246 </w:t>
            </w:r>
          </w:p>
        </w:tc>
        <w:tc>
          <w:tcPr>
            <w:tcW w:w="885" w:type="dxa"/>
            <w:tcBorders>
              <w:right w:val="single" w:sz="4" w:space="0" w:color="365F91" w:themeColor="accent1" w:themeShade="BF"/>
            </w:tcBorders>
          </w:tcPr>
          <w:p w14:paraId="3840D4D8"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2A32393D"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63CA99AC"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6E764462"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3425D72A"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5338D624" w14:textId="77777777" w:rsidR="00014A9B" w:rsidRPr="00590C6F" w:rsidRDefault="00014A9B" w:rsidP="00CD2694">
            <w:pPr>
              <w:ind w:left="0" w:firstLine="0"/>
              <w:rPr>
                <w:rFonts w:asciiTheme="minorHAnsi" w:hAnsiTheme="minorHAnsi" w:cstheme="minorHAnsi"/>
                <w:sz w:val="20"/>
                <w:szCs w:val="20"/>
                <w:lang w:val="fr-CH"/>
              </w:rPr>
            </w:pPr>
            <w:r>
              <w:rPr>
                <w:rFonts w:asciiTheme="minorHAnsi" w:hAnsiTheme="minorHAnsi" w:cstheme="minorHAnsi"/>
                <w:sz w:val="20"/>
                <w:szCs w:val="20"/>
                <w:lang w:val="fr-CH"/>
              </w:rPr>
              <w:t>Nouvelle-Zélande</w:t>
            </w:r>
          </w:p>
        </w:tc>
        <w:tc>
          <w:tcPr>
            <w:tcW w:w="933" w:type="dxa"/>
            <w:tcBorders>
              <w:left w:val="single" w:sz="4" w:space="0" w:color="365F91" w:themeColor="accent1" w:themeShade="BF"/>
            </w:tcBorders>
          </w:tcPr>
          <w:p w14:paraId="467BF6D9"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1CB9BF85"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15</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130 </w:t>
            </w:r>
          </w:p>
        </w:tc>
        <w:tc>
          <w:tcPr>
            <w:tcW w:w="920" w:type="dxa"/>
            <w:tcBorders>
              <w:right w:val="single" w:sz="4" w:space="0" w:color="365F91" w:themeColor="accent1" w:themeShade="BF"/>
            </w:tcBorders>
          </w:tcPr>
          <w:p w14:paraId="1CF51F3F"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02BC63C5"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104C32AB"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15</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130 </w:t>
            </w:r>
          </w:p>
        </w:tc>
        <w:tc>
          <w:tcPr>
            <w:tcW w:w="885" w:type="dxa"/>
            <w:tcBorders>
              <w:right w:val="single" w:sz="4" w:space="0" w:color="365F91" w:themeColor="accent1" w:themeShade="BF"/>
            </w:tcBorders>
          </w:tcPr>
          <w:p w14:paraId="56408325"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03F3F5B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41253336"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4B2A6307"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58D9DB2E"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2ABC3502"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Oman</w:t>
            </w:r>
          </w:p>
        </w:tc>
        <w:tc>
          <w:tcPr>
            <w:tcW w:w="933" w:type="dxa"/>
            <w:tcBorders>
              <w:left w:val="single" w:sz="4" w:space="0" w:color="365F91" w:themeColor="accent1" w:themeShade="BF"/>
            </w:tcBorders>
          </w:tcPr>
          <w:p w14:paraId="114A63E6" w14:textId="4DD5A894"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8D327B">
              <w:rPr>
                <w:rFonts w:asciiTheme="minorHAnsi" w:hAnsiTheme="minorHAnsi" w:cstheme="minorHAnsi"/>
                <w:sz w:val="20"/>
                <w:szCs w:val="20"/>
                <w:lang w:val="fr-CH"/>
              </w:rPr>
              <w:t>10 413</w:t>
            </w:r>
            <w:r w:rsidRPr="00590C6F">
              <w:rPr>
                <w:rFonts w:asciiTheme="minorHAnsi" w:hAnsiTheme="minorHAnsi" w:cstheme="minorHAnsi"/>
                <w:sz w:val="20"/>
                <w:szCs w:val="20"/>
                <w:lang w:val="fr-CH"/>
              </w:rPr>
              <w:t xml:space="preserve"> </w:t>
            </w:r>
          </w:p>
        </w:tc>
        <w:tc>
          <w:tcPr>
            <w:tcW w:w="947" w:type="dxa"/>
          </w:tcPr>
          <w:p w14:paraId="6DE71DAF"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5</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435 </w:t>
            </w:r>
          </w:p>
        </w:tc>
        <w:tc>
          <w:tcPr>
            <w:tcW w:w="920" w:type="dxa"/>
            <w:tcBorders>
              <w:right w:val="single" w:sz="4" w:space="0" w:color="365F91" w:themeColor="accent1" w:themeShade="BF"/>
            </w:tcBorders>
          </w:tcPr>
          <w:p w14:paraId="566AA614"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54722F7F"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3B94F9FF"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5D4783D3"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1B992DD7" w14:textId="5C2E6439" w:rsidR="00014A9B" w:rsidRPr="00590C6F" w:rsidRDefault="008D327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10 413</w:t>
            </w:r>
            <w:r w:rsidR="00014A9B" w:rsidRPr="00590C6F">
              <w:rPr>
                <w:rFonts w:asciiTheme="minorHAnsi" w:hAnsiTheme="minorHAnsi" w:cstheme="minorHAnsi"/>
                <w:sz w:val="20"/>
                <w:szCs w:val="20"/>
                <w:lang w:val="fr-CH"/>
              </w:rPr>
              <w:t xml:space="preserve"> </w:t>
            </w:r>
          </w:p>
        </w:tc>
        <w:tc>
          <w:tcPr>
            <w:tcW w:w="933" w:type="dxa"/>
          </w:tcPr>
          <w:p w14:paraId="5E805211"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5</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435 </w:t>
            </w:r>
          </w:p>
        </w:tc>
        <w:tc>
          <w:tcPr>
            <w:tcW w:w="934" w:type="dxa"/>
            <w:tcBorders>
              <w:right w:val="single" w:sz="4" w:space="0" w:color="365F91" w:themeColor="accent1" w:themeShade="BF"/>
            </w:tcBorders>
          </w:tcPr>
          <w:p w14:paraId="7BD94285"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24542BFA"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38BA5F15" w14:textId="77777777" w:rsidR="00014A9B" w:rsidRPr="00590C6F" w:rsidRDefault="00014A9B" w:rsidP="00CD2694">
            <w:pPr>
              <w:ind w:left="0" w:firstLine="0"/>
              <w:rPr>
                <w:rFonts w:asciiTheme="minorHAnsi" w:hAnsiTheme="minorHAnsi" w:cstheme="minorHAnsi"/>
                <w:sz w:val="20"/>
                <w:szCs w:val="20"/>
                <w:lang w:val="fr-CH"/>
              </w:rPr>
            </w:pPr>
            <w:r>
              <w:rPr>
                <w:rFonts w:asciiTheme="minorHAnsi" w:hAnsiTheme="minorHAnsi" w:cstheme="minorHAnsi"/>
                <w:sz w:val="20"/>
                <w:szCs w:val="20"/>
                <w:lang w:val="fr-CH"/>
              </w:rPr>
              <w:t>Ou</w:t>
            </w:r>
            <w:r w:rsidRPr="00590C6F">
              <w:rPr>
                <w:rFonts w:asciiTheme="minorHAnsi" w:hAnsiTheme="minorHAnsi" w:cstheme="minorHAnsi"/>
                <w:sz w:val="20"/>
                <w:szCs w:val="20"/>
                <w:lang w:val="fr-CH"/>
              </w:rPr>
              <w:t>ganda</w:t>
            </w:r>
          </w:p>
        </w:tc>
        <w:tc>
          <w:tcPr>
            <w:tcW w:w="933" w:type="dxa"/>
            <w:tcBorders>
              <w:left w:val="single" w:sz="4" w:space="0" w:color="365F91" w:themeColor="accent1" w:themeShade="BF"/>
            </w:tcBorders>
          </w:tcPr>
          <w:p w14:paraId="60DE8DA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54EC53FF"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095F36CE"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24C63628"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631874A5" w14:textId="0580FA2F" w:rsidR="00014A9B" w:rsidRPr="00590C6F" w:rsidRDefault="00494675"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w:t>
            </w:r>
            <w:r w:rsidR="00014A9B" w:rsidRPr="00590C6F">
              <w:rPr>
                <w:rFonts w:asciiTheme="minorHAnsi" w:hAnsiTheme="minorHAnsi" w:cstheme="minorHAnsi"/>
                <w:sz w:val="20"/>
                <w:szCs w:val="20"/>
                <w:lang w:val="fr-CH"/>
              </w:rPr>
              <w:t xml:space="preserve"> </w:t>
            </w:r>
          </w:p>
        </w:tc>
        <w:tc>
          <w:tcPr>
            <w:tcW w:w="885" w:type="dxa"/>
            <w:tcBorders>
              <w:right w:val="single" w:sz="4" w:space="0" w:color="365F91" w:themeColor="accent1" w:themeShade="BF"/>
            </w:tcBorders>
          </w:tcPr>
          <w:p w14:paraId="3C3FCF29"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76FB1CFA"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1A938ECB" w14:textId="4D37091D"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494675">
              <w:rPr>
                <w:rFonts w:asciiTheme="minorHAnsi" w:hAnsiTheme="minorHAnsi" w:cstheme="minorHAnsi"/>
                <w:sz w:val="20"/>
                <w:szCs w:val="20"/>
                <w:lang w:val="fr-CH"/>
              </w:rPr>
              <w:t>1 000</w:t>
            </w:r>
            <w:r w:rsidRPr="00590C6F">
              <w:rPr>
                <w:rFonts w:asciiTheme="minorHAnsi" w:hAnsiTheme="minorHAnsi" w:cstheme="minorHAnsi"/>
                <w:sz w:val="20"/>
                <w:szCs w:val="20"/>
                <w:lang w:val="fr-CH"/>
              </w:rPr>
              <w:t xml:space="preserve">   </w:t>
            </w:r>
          </w:p>
        </w:tc>
        <w:tc>
          <w:tcPr>
            <w:tcW w:w="934" w:type="dxa"/>
            <w:tcBorders>
              <w:right w:val="single" w:sz="4" w:space="0" w:color="365F91" w:themeColor="accent1" w:themeShade="BF"/>
            </w:tcBorders>
          </w:tcPr>
          <w:p w14:paraId="29D9D1D9"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7009AA01"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4C27EDDC"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lastRenderedPageBreak/>
              <w:t>Ouzbékistan</w:t>
            </w:r>
          </w:p>
        </w:tc>
        <w:tc>
          <w:tcPr>
            <w:tcW w:w="933" w:type="dxa"/>
            <w:tcBorders>
              <w:left w:val="single" w:sz="4" w:space="0" w:color="365F91" w:themeColor="accent1" w:themeShade="BF"/>
            </w:tcBorders>
          </w:tcPr>
          <w:p w14:paraId="32DCFB2C" w14:textId="0FDA58AA"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2A07A4">
              <w:rPr>
                <w:rFonts w:asciiTheme="minorHAnsi" w:hAnsiTheme="minorHAnsi" w:cstheme="minorHAnsi"/>
                <w:sz w:val="20"/>
                <w:szCs w:val="20"/>
                <w:lang w:val="fr-CH"/>
              </w:rPr>
              <w:t>16 385</w:t>
            </w:r>
            <w:r w:rsidRPr="00590C6F">
              <w:rPr>
                <w:rFonts w:asciiTheme="minorHAnsi" w:hAnsiTheme="minorHAnsi" w:cstheme="minorHAnsi"/>
                <w:sz w:val="20"/>
                <w:szCs w:val="20"/>
                <w:lang w:val="fr-CH"/>
              </w:rPr>
              <w:t xml:space="preserve"> </w:t>
            </w:r>
          </w:p>
        </w:tc>
        <w:tc>
          <w:tcPr>
            <w:tcW w:w="947" w:type="dxa"/>
          </w:tcPr>
          <w:p w14:paraId="629C9030"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322 </w:t>
            </w:r>
          </w:p>
        </w:tc>
        <w:tc>
          <w:tcPr>
            <w:tcW w:w="920" w:type="dxa"/>
            <w:tcBorders>
              <w:right w:val="single" w:sz="4" w:space="0" w:color="365F91" w:themeColor="accent1" w:themeShade="BF"/>
            </w:tcBorders>
          </w:tcPr>
          <w:p w14:paraId="2B546D09"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60E7C5D0" w14:textId="5C12955C" w:rsidR="00014A9B" w:rsidRPr="00590C6F" w:rsidRDefault="002A07A4"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2 644</w:t>
            </w:r>
            <w:r w:rsidR="00014A9B" w:rsidRPr="00590C6F">
              <w:rPr>
                <w:rFonts w:asciiTheme="minorHAnsi" w:hAnsiTheme="minorHAnsi" w:cstheme="minorHAnsi"/>
                <w:sz w:val="20"/>
                <w:szCs w:val="20"/>
                <w:lang w:val="fr-CH"/>
              </w:rPr>
              <w:t xml:space="preserve">   </w:t>
            </w:r>
          </w:p>
        </w:tc>
        <w:tc>
          <w:tcPr>
            <w:tcW w:w="982" w:type="dxa"/>
          </w:tcPr>
          <w:p w14:paraId="369CAAB5"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334DBC0B"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4833C71D" w14:textId="6337DBC7" w:rsidR="00014A9B" w:rsidRPr="00590C6F" w:rsidRDefault="002A07A4"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13 741</w:t>
            </w:r>
            <w:r w:rsidR="00014A9B" w:rsidRPr="00590C6F">
              <w:rPr>
                <w:rFonts w:asciiTheme="minorHAnsi" w:hAnsiTheme="minorHAnsi" w:cstheme="minorHAnsi"/>
                <w:sz w:val="20"/>
                <w:szCs w:val="20"/>
                <w:lang w:val="fr-CH"/>
              </w:rPr>
              <w:t xml:space="preserve"> </w:t>
            </w:r>
          </w:p>
        </w:tc>
        <w:tc>
          <w:tcPr>
            <w:tcW w:w="933" w:type="dxa"/>
          </w:tcPr>
          <w:p w14:paraId="056A8A91"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322 </w:t>
            </w:r>
          </w:p>
        </w:tc>
        <w:tc>
          <w:tcPr>
            <w:tcW w:w="934" w:type="dxa"/>
            <w:tcBorders>
              <w:right w:val="single" w:sz="4" w:space="0" w:color="365F91" w:themeColor="accent1" w:themeShade="BF"/>
            </w:tcBorders>
          </w:tcPr>
          <w:p w14:paraId="635286C9"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68E7C96C"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3DCBD22A"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Pakistan</w:t>
            </w:r>
          </w:p>
        </w:tc>
        <w:tc>
          <w:tcPr>
            <w:tcW w:w="933" w:type="dxa"/>
            <w:tcBorders>
              <w:left w:val="single" w:sz="4" w:space="0" w:color="365F91" w:themeColor="accent1" w:themeShade="BF"/>
            </w:tcBorders>
          </w:tcPr>
          <w:p w14:paraId="4F4A5B04" w14:textId="44FB56D0" w:rsidR="00014A9B" w:rsidRPr="00590C6F" w:rsidRDefault="001B5968"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11 364</w:t>
            </w:r>
            <w:r w:rsidR="00014A9B" w:rsidRPr="00590C6F">
              <w:rPr>
                <w:rFonts w:asciiTheme="minorHAnsi" w:hAnsiTheme="minorHAnsi" w:cstheme="minorHAnsi"/>
                <w:sz w:val="20"/>
                <w:szCs w:val="20"/>
                <w:lang w:val="fr-CH"/>
              </w:rPr>
              <w:t xml:space="preserve"> </w:t>
            </w:r>
          </w:p>
        </w:tc>
        <w:tc>
          <w:tcPr>
            <w:tcW w:w="947" w:type="dxa"/>
          </w:tcPr>
          <w:p w14:paraId="72928669"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5</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582 </w:t>
            </w:r>
          </w:p>
        </w:tc>
        <w:tc>
          <w:tcPr>
            <w:tcW w:w="920" w:type="dxa"/>
            <w:tcBorders>
              <w:right w:val="single" w:sz="4" w:space="0" w:color="365F91" w:themeColor="accent1" w:themeShade="BF"/>
            </w:tcBorders>
          </w:tcPr>
          <w:p w14:paraId="7A3B61CD"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5323F8D2" w14:textId="75B34651"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1B5968">
              <w:rPr>
                <w:rFonts w:asciiTheme="minorHAnsi" w:hAnsiTheme="minorHAnsi" w:cstheme="minorHAnsi"/>
                <w:sz w:val="20"/>
                <w:szCs w:val="20"/>
                <w:lang w:val="fr-CH"/>
              </w:rPr>
              <w:t>3 376</w:t>
            </w:r>
            <w:r w:rsidRPr="00590C6F">
              <w:rPr>
                <w:rFonts w:asciiTheme="minorHAnsi" w:hAnsiTheme="minorHAnsi" w:cstheme="minorHAnsi"/>
                <w:sz w:val="20"/>
                <w:szCs w:val="20"/>
                <w:lang w:val="fr-CH"/>
              </w:rPr>
              <w:t xml:space="preserve"> </w:t>
            </w:r>
          </w:p>
        </w:tc>
        <w:tc>
          <w:tcPr>
            <w:tcW w:w="982" w:type="dxa"/>
          </w:tcPr>
          <w:p w14:paraId="260D7A2A"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6E1469FB"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2032C263" w14:textId="233DF0F8"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1B5968">
              <w:rPr>
                <w:rFonts w:asciiTheme="minorHAnsi" w:hAnsiTheme="minorHAnsi" w:cstheme="minorHAnsi"/>
                <w:sz w:val="20"/>
                <w:szCs w:val="20"/>
                <w:lang w:val="fr-CH"/>
              </w:rPr>
              <w:t>7 988</w:t>
            </w:r>
            <w:r w:rsidRPr="00590C6F">
              <w:rPr>
                <w:rFonts w:asciiTheme="minorHAnsi" w:hAnsiTheme="minorHAnsi" w:cstheme="minorHAnsi"/>
                <w:sz w:val="20"/>
                <w:szCs w:val="20"/>
                <w:lang w:val="fr-CH"/>
              </w:rPr>
              <w:t xml:space="preserve"> </w:t>
            </w:r>
          </w:p>
        </w:tc>
        <w:tc>
          <w:tcPr>
            <w:tcW w:w="933" w:type="dxa"/>
          </w:tcPr>
          <w:p w14:paraId="565821B6"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5</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582 </w:t>
            </w:r>
          </w:p>
        </w:tc>
        <w:tc>
          <w:tcPr>
            <w:tcW w:w="934" w:type="dxa"/>
            <w:tcBorders>
              <w:right w:val="single" w:sz="4" w:space="0" w:color="365F91" w:themeColor="accent1" w:themeShade="BF"/>
            </w:tcBorders>
          </w:tcPr>
          <w:p w14:paraId="0E12237A"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07498845"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1F2726BA"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Pala</w:t>
            </w:r>
            <w:r>
              <w:rPr>
                <w:rFonts w:asciiTheme="minorHAnsi" w:hAnsiTheme="minorHAnsi" w:cstheme="minorHAnsi"/>
                <w:sz w:val="20"/>
                <w:szCs w:val="20"/>
                <w:lang w:val="fr-CH"/>
              </w:rPr>
              <w:t>os</w:t>
            </w:r>
          </w:p>
        </w:tc>
        <w:tc>
          <w:tcPr>
            <w:tcW w:w="933" w:type="dxa"/>
            <w:tcBorders>
              <w:left w:val="single" w:sz="4" w:space="0" w:color="365F91" w:themeColor="accent1" w:themeShade="BF"/>
            </w:tcBorders>
          </w:tcPr>
          <w:p w14:paraId="3C057607" w14:textId="3C1C30A5"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sidR="00710ABA">
              <w:rPr>
                <w:rFonts w:asciiTheme="minorHAnsi" w:hAnsiTheme="minorHAnsi" w:cstheme="minorHAnsi"/>
                <w:sz w:val="20"/>
                <w:szCs w:val="20"/>
                <w:lang w:val="fr-CH"/>
              </w:rPr>
              <w:t>7</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987 </w:t>
            </w:r>
          </w:p>
        </w:tc>
        <w:tc>
          <w:tcPr>
            <w:tcW w:w="947" w:type="dxa"/>
          </w:tcPr>
          <w:p w14:paraId="388DB6D2"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2FAB6CAF"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5E75399C"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522FECD0"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139CCAEC"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01216DAB" w14:textId="5D65BF21"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sidR="00710ABA">
              <w:rPr>
                <w:rFonts w:asciiTheme="minorHAnsi" w:hAnsiTheme="minorHAnsi" w:cstheme="minorHAnsi"/>
                <w:sz w:val="20"/>
                <w:szCs w:val="20"/>
                <w:lang w:val="fr-CH"/>
              </w:rPr>
              <w:t>7</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987 </w:t>
            </w:r>
          </w:p>
        </w:tc>
        <w:tc>
          <w:tcPr>
            <w:tcW w:w="933" w:type="dxa"/>
          </w:tcPr>
          <w:p w14:paraId="7A78F9DB"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4" w:type="dxa"/>
            <w:tcBorders>
              <w:right w:val="single" w:sz="4" w:space="0" w:color="365F91" w:themeColor="accent1" w:themeShade="BF"/>
            </w:tcBorders>
          </w:tcPr>
          <w:p w14:paraId="0E16445E"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05B97688"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2AFD626F"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Panama</w:t>
            </w:r>
          </w:p>
        </w:tc>
        <w:tc>
          <w:tcPr>
            <w:tcW w:w="933" w:type="dxa"/>
            <w:tcBorders>
              <w:left w:val="single" w:sz="4" w:space="0" w:color="365F91" w:themeColor="accent1" w:themeShade="BF"/>
            </w:tcBorders>
          </w:tcPr>
          <w:p w14:paraId="55B60BF9" w14:textId="5AE79060" w:rsidR="00014A9B" w:rsidRPr="00590C6F" w:rsidRDefault="00710ABA"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4 537</w:t>
            </w:r>
            <w:r w:rsidR="00014A9B" w:rsidRPr="00590C6F">
              <w:rPr>
                <w:rFonts w:asciiTheme="minorHAnsi" w:hAnsiTheme="minorHAnsi" w:cstheme="minorHAnsi"/>
                <w:sz w:val="20"/>
                <w:szCs w:val="20"/>
                <w:lang w:val="fr-CH"/>
              </w:rPr>
              <w:t xml:space="preserve"> </w:t>
            </w:r>
          </w:p>
        </w:tc>
        <w:tc>
          <w:tcPr>
            <w:tcW w:w="947" w:type="dxa"/>
          </w:tcPr>
          <w:p w14:paraId="43F62C85"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4</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407 </w:t>
            </w:r>
          </w:p>
        </w:tc>
        <w:tc>
          <w:tcPr>
            <w:tcW w:w="920" w:type="dxa"/>
            <w:tcBorders>
              <w:right w:val="single" w:sz="4" w:space="0" w:color="365F91" w:themeColor="accent1" w:themeShade="BF"/>
            </w:tcBorders>
          </w:tcPr>
          <w:p w14:paraId="5616B4B8"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401FDED8" w14:textId="199B27AC"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710ABA">
              <w:rPr>
                <w:rFonts w:asciiTheme="minorHAnsi" w:hAnsiTheme="minorHAnsi" w:cstheme="minorHAnsi"/>
                <w:sz w:val="20"/>
                <w:szCs w:val="20"/>
                <w:lang w:val="fr-CH"/>
              </w:rPr>
              <w:t>4 537</w:t>
            </w:r>
            <w:r w:rsidRPr="00590C6F">
              <w:rPr>
                <w:rFonts w:asciiTheme="minorHAnsi" w:hAnsiTheme="minorHAnsi" w:cstheme="minorHAnsi"/>
                <w:sz w:val="20"/>
                <w:szCs w:val="20"/>
                <w:lang w:val="fr-CH"/>
              </w:rPr>
              <w:t xml:space="preserve"> </w:t>
            </w:r>
          </w:p>
        </w:tc>
        <w:tc>
          <w:tcPr>
            <w:tcW w:w="982" w:type="dxa"/>
          </w:tcPr>
          <w:p w14:paraId="21B4E2CE" w14:textId="0F165737" w:rsidR="00014A9B" w:rsidRPr="00590C6F" w:rsidRDefault="00710ABA"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4 273</w:t>
            </w:r>
            <w:r w:rsidR="00014A9B" w:rsidRPr="00590C6F">
              <w:rPr>
                <w:rFonts w:asciiTheme="minorHAnsi" w:hAnsiTheme="minorHAnsi" w:cstheme="minorHAnsi"/>
                <w:sz w:val="20"/>
                <w:szCs w:val="20"/>
                <w:lang w:val="fr-CH"/>
              </w:rPr>
              <w:t xml:space="preserve">   </w:t>
            </w:r>
          </w:p>
        </w:tc>
        <w:tc>
          <w:tcPr>
            <w:tcW w:w="885" w:type="dxa"/>
            <w:tcBorders>
              <w:right w:val="single" w:sz="4" w:space="0" w:color="365F91" w:themeColor="accent1" w:themeShade="BF"/>
            </w:tcBorders>
          </w:tcPr>
          <w:p w14:paraId="336DC69D"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15693D58" w14:textId="4B81EA7B"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710ABA">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933" w:type="dxa"/>
          </w:tcPr>
          <w:p w14:paraId="01631750" w14:textId="0FBEE103"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710ABA">
              <w:rPr>
                <w:rFonts w:asciiTheme="minorHAnsi" w:hAnsiTheme="minorHAnsi" w:cstheme="minorHAnsi"/>
                <w:sz w:val="20"/>
                <w:szCs w:val="20"/>
                <w:lang w:val="fr-CH"/>
              </w:rPr>
              <w:t>134</w:t>
            </w:r>
            <w:r w:rsidRPr="00590C6F">
              <w:rPr>
                <w:rFonts w:asciiTheme="minorHAnsi" w:hAnsiTheme="minorHAnsi" w:cstheme="minorHAnsi"/>
                <w:sz w:val="20"/>
                <w:szCs w:val="20"/>
                <w:lang w:val="fr-CH"/>
              </w:rPr>
              <w:t xml:space="preserve"> </w:t>
            </w:r>
          </w:p>
        </w:tc>
        <w:tc>
          <w:tcPr>
            <w:tcW w:w="934" w:type="dxa"/>
            <w:tcBorders>
              <w:right w:val="single" w:sz="4" w:space="0" w:color="365F91" w:themeColor="accent1" w:themeShade="BF"/>
            </w:tcBorders>
          </w:tcPr>
          <w:p w14:paraId="51821055"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3A5AA333"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370502B1" w14:textId="77777777" w:rsidR="00014A9B" w:rsidRPr="00590C6F" w:rsidRDefault="00014A9B" w:rsidP="00CD2694">
            <w:pPr>
              <w:ind w:left="0" w:firstLine="0"/>
              <w:rPr>
                <w:rFonts w:asciiTheme="minorHAnsi" w:hAnsiTheme="minorHAnsi" w:cstheme="minorHAnsi"/>
                <w:sz w:val="20"/>
                <w:szCs w:val="20"/>
                <w:lang w:val="fr-CH"/>
              </w:rPr>
            </w:pPr>
            <w:r w:rsidRPr="005E3630">
              <w:rPr>
                <w:rFonts w:asciiTheme="minorHAnsi" w:hAnsiTheme="minorHAnsi" w:cstheme="minorHAnsi"/>
                <w:sz w:val="20"/>
                <w:szCs w:val="20"/>
                <w:lang w:val="fr-CH"/>
              </w:rPr>
              <w:t>Papouasie-Nouvelle-Guinée</w:t>
            </w:r>
          </w:p>
        </w:tc>
        <w:tc>
          <w:tcPr>
            <w:tcW w:w="933" w:type="dxa"/>
            <w:tcBorders>
              <w:left w:val="single" w:sz="4" w:space="0" w:color="365F91" w:themeColor="accent1" w:themeShade="BF"/>
            </w:tcBorders>
          </w:tcPr>
          <w:p w14:paraId="56451E7C" w14:textId="727A1695"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882E58">
              <w:rPr>
                <w:rFonts w:asciiTheme="minorHAnsi" w:hAnsiTheme="minorHAnsi" w:cstheme="minorHAnsi"/>
                <w:sz w:val="20"/>
                <w:szCs w:val="20"/>
                <w:lang w:val="fr-CH"/>
              </w:rPr>
              <w:t>6</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47" w:type="dxa"/>
          </w:tcPr>
          <w:p w14:paraId="34AF6140"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4732A4CC"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7CE90A0F"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1333ED7E"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4A2AC0FB"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653A3E97" w14:textId="224CC664" w:rsidR="00014A9B" w:rsidRPr="00590C6F" w:rsidRDefault="00882E58"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6</w:t>
            </w:r>
            <w:r w:rsidR="00014A9B">
              <w:rPr>
                <w:rFonts w:asciiTheme="minorHAnsi" w:hAnsiTheme="minorHAnsi" w:cstheme="minorHAnsi"/>
                <w:sz w:val="20"/>
                <w:szCs w:val="20"/>
                <w:lang w:val="fr-CH"/>
              </w:rPr>
              <w:t xml:space="preserve"> </w:t>
            </w:r>
            <w:r w:rsidR="00014A9B" w:rsidRPr="00590C6F">
              <w:rPr>
                <w:rFonts w:asciiTheme="minorHAnsi" w:hAnsiTheme="minorHAnsi" w:cstheme="minorHAnsi"/>
                <w:sz w:val="20"/>
                <w:szCs w:val="20"/>
                <w:lang w:val="fr-CH"/>
              </w:rPr>
              <w:t xml:space="preserve">000 </w:t>
            </w:r>
          </w:p>
        </w:tc>
        <w:tc>
          <w:tcPr>
            <w:tcW w:w="933" w:type="dxa"/>
          </w:tcPr>
          <w:p w14:paraId="068005CB"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4" w:type="dxa"/>
            <w:tcBorders>
              <w:right w:val="single" w:sz="4" w:space="0" w:color="365F91" w:themeColor="accent1" w:themeShade="BF"/>
            </w:tcBorders>
          </w:tcPr>
          <w:p w14:paraId="786AF58A"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0F6D9064"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42339CF1"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Paraguay</w:t>
            </w:r>
          </w:p>
        </w:tc>
        <w:tc>
          <w:tcPr>
            <w:tcW w:w="933" w:type="dxa"/>
            <w:tcBorders>
              <w:left w:val="single" w:sz="4" w:space="0" w:color="365F91" w:themeColor="accent1" w:themeShade="BF"/>
            </w:tcBorders>
          </w:tcPr>
          <w:p w14:paraId="511892FB"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36CB8153"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273 </w:t>
            </w:r>
          </w:p>
        </w:tc>
        <w:tc>
          <w:tcPr>
            <w:tcW w:w="920" w:type="dxa"/>
            <w:tcBorders>
              <w:right w:val="single" w:sz="4" w:space="0" w:color="365F91" w:themeColor="accent1" w:themeShade="BF"/>
            </w:tcBorders>
          </w:tcPr>
          <w:p w14:paraId="382D1456"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3471F026"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1216B188"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273 </w:t>
            </w:r>
          </w:p>
        </w:tc>
        <w:tc>
          <w:tcPr>
            <w:tcW w:w="885" w:type="dxa"/>
            <w:tcBorders>
              <w:right w:val="single" w:sz="4" w:space="0" w:color="365F91" w:themeColor="accent1" w:themeShade="BF"/>
            </w:tcBorders>
          </w:tcPr>
          <w:p w14:paraId="0BA56C13"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642FDB2F"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1AF88274"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4AB15097"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1619ADBA"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79491681" w14:textId="77777777" w:rsidR="00014A9B" w:rsidRPr="00590C6F" w:rsidRDefault="00014A9B" w:rsidP="00CD2694">
            <w:pPr>
              <w:ind w:left="0" w:firstLine="0"/>
              <w:rPr>
                <w:rFonts w:asciiTheme="minorHAnsi" w:hAnsiTheme="minorHAnsi" w:cstheme="minorHAnsi"/>
                <w:sz w:val="20"/>
                <w:szCs w:val="20"/>
                <w:lang w:val="fr-CH"/>
              </w:rPr>
            </w:pPr>
            <w:r>
              <w:rPr>
                <w:rFonts w:asciiTheme="minorHAnsi" w:hAnsiTheme="minorHAnsi" w:cstheme="minorHAnsi"/>
                <w:sz w:val="20"/>
                <w:szCs w:val="20"/>
                <w:lang w:val="fr-CH"/>
              </w:rPr>
              <w:t>Pays-Bas</w:t>
            </w:r>
          </w:p>
        </w:tc>
        <w:tc>
          <w:tcPr>
            <w:tcW w:w="933" w:type="dxa"/>
            <w:tcBorders>
              <w:left w:val="single" w:sz="4" w:space="0" w:color="365F91" w:themeColor="accent1" w:themeShade="BF"/>
            </w:tcBorders>
          </w:tcPr>
          <w:p w14:paraId="03F14C53"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5B09D090"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67</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422 </w:t>
            </w:r>
          </w:p>
        </w:tc>
        <w:tc>
          <w:tcPr>
            <w:tcW w:w="920" w:type="dxa"/>
            <w:tcBorders>
              <w:right w:val="single" w:sz="4" w:space="0" w:color="365F91" w:themeColor="accent1" w:themeShade="BF"/>
            </w:tcBorders>
          </w:tcPr>
          <w:p w14:paraId="2292F7EF"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7B3E5A92"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22258F92"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67</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422 </w:t>
            </w:r>
          </w:p>
        </w:tc>
        <w:tc>
          <w:tcPr>
            <w:tcW w:w="885" w:type="dxa"/>
            <w:tcBorders>
              <w:right w:val="single" w:sz="4" w:space="0" w:color="365F91" w:themeColor="accent1" w:themeShade="BF"/>
            </w:tcBorders>
          </w:tcPr>
          <w:p w14:paraId="1601A9AF"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58D769A7"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5AFD05A8"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37CEDDA4"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4A90496E"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722A878B"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P</w:t>
            </w:r>
            <w:r>
              <w:rPr>
                <w:rFonts w:asciiTheme="minorHAnsi" w:hAnsiTheme="minorHAnsi" w:cstheme="minorHAnsi"/>
                <w:sz w:val="20"/>
                <w:szCs w:val="20"/>
                <w:lang w:val="fr-CH"/>
              </w:rPr>
              <w:t>é</w:t>
            </w:r>
            <w:r w:rsidRPr="00590C6F">
              <w:rPr>
                <w:rFonts w:asciiTheme="minorHAnsi" w:hAnsiTheme="minorHAnsi" w:cstheme="minorHAnsi"/>
                <w:sz w:val="20"/>
                <w:szCs w:val="20"/>
                <w:lang w:val="fr-CH"/>
              </w:rPr>
              <w:t>r</w:t>
            </w:r>
            <w:r>
              <w:rPr>
                <w:rFonts w:asciiTheme="minorHAnsi" w:hAnsiTheme="minorHAnsi" w:cstheme="minorHAnsi"/>
                <w:sz w:val="20"/>
                <w:szCs w:val="20"/>
                <w:lang w:val="fr-CH"/>
              </w:rPr>
              <w:t>o</w:t>
            </w:r>
            <w:r w:rsidRPr="00590C6F">
              <w:rPr>
                <w:rFonts w:asciiTheme="minorHAnsi" w:hAnsiTheme="minorHAnsi" w:cstheme="minorHAnsi"/>
                <w:sz w:val="20"/>
                <w:szCs w:val="20"/>
                <w:lang w:val="fr-CH"/>
              </w:rPr>
              <w:t>u</w:t>
            </w:r>
          </w:p>
        </w:tc>
        <w:tc>
          <w:tcPr>
            <w:tcW w:w="933" w:type="dxa"/>
            <w:tcBorders>
              <w:left w:val="single" w:sz="4" w:space="0" w:color="365F91" w:themeColor="accent1" w:themeShade="BF"/>
            </w:tcBorders>
          </w:tcPr>
          <w:p w14:paraId="649ECA91" w14:textId="696FB990"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882E58">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947" w:type="dxa"/>
          </w:tcPr>
          <w:p w14:paraId="3ACE0C3F"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7</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981 </w:t>
            </w:r>
          </w:p>
        </w:tc>
        <w:tc>
          <w:tcPr>
            <w:tcW w:w="920" w:type="dxa"/>
            <w:tcBorders>
              <w:right w:val="single" w:sz="4" w:space="0" w:color="365F91" w:themeColor="accent1" w:themeShade="BF"/>
            </w:tcBorders>
          </w:tcPr>
          <w:p w14:paraId="0DB89220" w14:textId="205C3BEA" w:rsidR="00014A9B" w:rsidRPr="00590C6F" w:rsidRDefault="00882E58"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15</w:t>
            </w:r>
            <w:r w:rsidR="00014A9B" w:rsidRPr="00590C6F">
              <w:rPr>
                <w:rFonts w:asciiTheme="minorHAnsi" w:hAnsiTheme="minorHAnsi" w:cstheme="minorHAnsi"/>
                <w:sz w:val="20"/>
                <w:szCs w:val="20"/>
                <w:lang w:val="fr-CH"/>
              </w:rPr>
              <w:t xml:space="preserve">   </w:t>
            </w:r>
          </w:p>
        </w:tc>
        <w:tc>
          <w:tcPr>
            <w:tcW w:w="933" w:type="dxa"/>
            <w:tcBorders>
              <w:left w:val="single" w:sz="4" w:space="0" w:color="365F91" w:themeColor="accent1" w:themeShade="BF"/>
            </w:tcBorders>
          </w:tcPr>
          <w:p w14:paraId="7CCA82CE" w14:textId="17710EE3"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882E58">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982" w:type="dxa"/>
          </w:tcPr>
          <w:p w14:paraId="000906FC" w14:textId="77B99644"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882E58">
              <w:rPr>
                <w:rFonts w:asciiTheme="minorHAnsi" w:hAnsiTheme="minorHAnsi" w:cstheme="minorHAnsi"/>
                <w:sz w:val="20"/>
                <w:szCs w:val="20"/>
                <w:lang w:val="fr-CH"/>
              </w:rPr>
              <w:t>7 350</w:t>
            </w:r>
            <w:r w:rsidRPr="00590C6F">
              <w:rPr>
                <w:rFonts w:asciiTheme="minorHAnsi" w:hAnsiTheme="minorHAnsi" w:cstheme="minorHAnsi"/>
                <w:sz w:val="20"/>
                <w:szCs w:val="20"/>
                <w:lang w:val="fr-CH"/>
              </w:rPr>
              <w:t xml:space="preserve"> </w:t>
            </w:r>
          </w:p>
        </w:tc>
        <w:tc>
          <w:tcPr>
            <w:tcW w:w="885" w:type="dxa"/>
            <w:tcBorders>
              <w:right w:val="single" w:sz="4" w:space="0" w:color="365F91" w:themeColor="accent1" w:themeShade="BF"/>
            </w:tcBorders>
          </w:tcPr>
          <w:p w14:paraId="755DA59E" w14:textId="5289E818"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882E58">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933" w:type="dxa"/>
            <w:tcBorders>
              <w:left w:val="single" w:sz="4" w:space="0" w:color="365F91" w:themeColor="accent1" w:themeShade="BF"/>
            </w:tcBorders>
          </w:tcPr>
          <w:p w14:paraId="24A7A7D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4EDDE97F" w14:textId="3A25D0E4" w:rsidR="00014A9B" w:rsidRPr="00590C6F" w:rsidRDefault="00882E58"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616</w:t>
            </w:r>
            <w:r w:rsidR="00014A9B" w:rsidRPr="00590C6F">
              <w:rPr>
                <w:rFonts w:asciiTheme="minorHAnsi" w:hAnsiTheme="minorHAnsi" w:cstheme="minorHAnsi"/>
                <w:sz w:val="20"/>
                <w:szCs w:val="20"/>
                <w:lang w:val="fr-CH"/>
              </w:rPr>
              <w:t xml:space="preserve">   </w:t>
            </w:r>
          </w:p>
        </w:tc>
        <w:tc>
          <w:tcPr>
            <w:tcW w:w="934" w:type="dxa"/>
            <w:tcBorders>
              <w:right w:val="single" w:sz="4" w:space="0" w:color="365F91" w:themeColor="accent1" w:themeShade="BF"/>
            </w:tcBorders>
          </w:tcPr>
          <w:p w14:paraId="32538E8B" w14:textId="6C458F5C"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882E58">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r>
      <w:tr w:rsidR="00014A9B" w:rsidRPr="00590C6F" w14:paraId="69C84F5A"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1C5DE01F"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Philippines</w:t>
            </w:r>
          </w:p>
        </w:tc>
        <w:tc>
          <w:tcPr>
            <w:tcW w:w="933" w:type="dxa"/>
            <w:tcBorders>
              <w:left w:val="single" w:sz="4" w:space="0" w:color="365F91" w:themeColor="accent1" w:themeShade="BF"/>
            </w:tcBorders>
          </w:tcPr>
          <w:p w14:paraId="586BD2F6"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3B890F12"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10</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380 </w:t>
            </w:r>
          </w:p>
        </w:tc>
        <w:tc>
          <w:tcPr>
            <w:tcW w:w="920" w:type="dxa"/>
            <w:tcBorders>
              <w:right w:val="single" w:sz="4" w:space="0" w:color="365F91" w:themeColor="accent1" w:themeShade="BF"/>
            </w:tcBorders>
          </w:tcPr>
          <w:p w14:paraId="1413E801"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5AB82642"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65A09F25"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10</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380 </w:t>
            </w:r>
          </w:p>
        </w:tc>
        <w:tc>
          <w:tcPr>
            <w:tcW w:w="885" w:type="dxa"/>
            <w:tcBorders>
              <w:right w:val="single" w:sz="4" w:space="0" w:color="365F91" w:themeColor="accent1" w:themeShade="BF"/>
            </w:tcBorders>
          </w:tcPr>
          <w:p w14:paraId="5E06413B"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310158C4"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1BB71300"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59609887"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1C08517D"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44992781" w14:textId="77777777" w:rsidR="00014A9B" w:rsidRPr="00590C6F" w:rsidRDefault="00014A9B" w:rsidP="00CD2694">
            <w:pPr>
              <w:ind w:left="0" w:firstLine="0"/>
              <w:rPr>
                <w:rFonts w:asciiTheme="minorHAnsi" w:hAnsiTheme="minorHAnsi" w:cstheme="minorHAnsi"/>
                <w:sz w:val="20"/>
                <w:szCs w:val="20"/>
                <w:lang w:val="fr-CH"/>
              </w:rPr>
            </w:pPr>
            <w:r>
              <w:rPr>
                <w:rFonts w:asciiTheme="minorHAnsi" w:hAnsiTheme="minorHAnsi" w:cstheme="minorHAnsi"/>
                <w:sz w:val="20"/>
                <w:szCs w:val="20"/>
                <w:lang w:val="fr-CH"/>
              </w:rPr>
              <w:t>Pologne</w:t>
            </w:r>
          </w:p>
        </w:tc>
        <w:tc>
          <w:tcPr>
            <w:tcW w:w="933" w:type="dxa"/>
            <w:tcBorders>
              <w:left w:val="single" w:sz="4" w:space="0" w:color="365F91" w:themeColor="accent1" w:themeShade="BF"/>
            </w:tcBorders>
          </w:tcPr>
          <w:p w14:paraId="428D6AB6"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4643A2B5"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40</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982 </w:t>
            </w:r>
          </w:p>
        </w:tc>
        <w:tc>
          <w:tcPr>
            <w:tcW w:w="920" w:type="dxa"/>
            <w:tcBorders>
              <w:right w:val="single" w:sz="4" w:space="0" w:color="365F91" w:themeColor="accent1" w:themeShade="BF"/>
            </w:tcBorders>
          </w:tcPr>
          <w:p w14:paraId="2BC5C46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5D0BBA24"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25F0EF6A"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40</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982 </w:t>
            </w:r>
          </w:p>
        </w:tc>
        <w:tc>
          <w:tcPr>
            <w:tcW w:w="885" w:type="dxa"/>
            <w:tcBorders>
              <w:right w:val="single" w:sz="4" w:space="0" w:color="365F91" w:themeColor="accent1" w:themeShade="BF"/>
            </w:tcBorders>
          </w:tcPr>
          <w:p w14:paraId="271D8469"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326D6DE3"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2B1D6AB8"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2293D2BD"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5789091E"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062ADE10"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Portugal</w:t>
            </w:r>
          </w:p>
        </w:tc>
        <w:tc>
          <w:tcPr>
            <w:tcW w:w="933" w:type="dxa"/>
            <w:tcBorders>
              <w:left w:val="single" w:sz="4" w:space="0" w:color="365F91" w:themeColor="accent1" w:themeShade="BF"/>
            </w:tcBorders>
          </w:tcPr>
          <w:p w14:paraId="3595C163" w14:textId="78EB1B71" w:rsidR="00014A9B" w:rsidRPr="00590C6F" w:rsidRDefault="00334D79"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w:t>
            </w:r>
            <w:r w:rsidR="00014A9B" w:rsidRPr="00590C6F">
              <w:rPr>
                <w:rFonts w:asciiTheme="minorHAnsi" w:hAnsiTheme="minorHAnsi" w:cstheme="minorHAnsi"/>
                <w:sz w:val="20"/>
                <w:szCs w:val="20"/>
                <w:lang w:val="fr-CH"/>
              </w:rPr>
              <w:t xml:space="preserve"> </w:t>
            </w:r>
          </w:p>
        </w:tc>
        <w:tc>
          <w:tcPr>
            <w:tcW w:w="947" w:type="dxa"/>
          </w:tcPr>
          <w:p w14:paraId="4D28C7EF"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17</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284 </w:t>
            </w:r>
          </w:p>
        </w:tc>
        <w:tc>
          <w:tcPr>
            <w:tcW w:w="920" w:type="dxa"/>
            <w:tcBorders>
              <w:right w:val="single" w:sz="4" w:space="0" w:color="365F91" w:themeColor="accent1" w:themeShade="BF"/>
            </w:tcBorders>
          </w:tcPr>
          <w:p w14:paraId="308AF4EA"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5DE28DB9" w14:textId="0CDE0D79"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334D79">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982" w:type="dxa"/>
          </w:tcPr>
          <w:p w14:paraId="5763CE71"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17</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284 </w:t>
            </w:r>
          </w:p>
        </w:tc>
        <w:tc>
          <w:tcPr>
            <w:tcW w:w="885" w:type="dxa"/>
            <w:tcBorders>
              <w:right w:val="single" w:sz="4" w:space="0" w:color="365F91" w:themeColor="accent1" w:themeShade="BF"/>
            </w:tcBorders>
          </w:tcPr>
          <w:p w14:paraId="2AF3B5E5"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6295DACC"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29F79E53"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1B81A44E"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3BBC34B4"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3F2FBA5C" w14:textId="77777777" w:rsidR="00014A9B" w:rsidRPr="00590C6F" w:rsidRDefault="00014A9B" w:rsidP="00CD2694">
            <w:pPr>
              <w:ind w:left="0" w:firstLine="0"/>
              <w:rPr>
                <w:rFonts w:asciiTheme="minorHAnsi" w:hAnsiTheme="minorHAnsi" w:cstheme="minorHAnsi"/>
                <w:sz w:val="20"/>
                <w:szCs w:val="20"/>
                <w:lang w:val="fr-CH"/>
              </w:rPr>
            </w:pPr>
            <w:r w:rsidRPr="009F6A50">
              <w:rPr>
                <w:rFonts w:asciiTheme="minorHAnsi" w:hAnsiTheme="minorHAnsi" w:cstheme="minorHAnsi"/>
                <w:sz w:val="20"/>
                <w:szCs w:val="20"/>
                <w:lang w:val="fr-CH"/>
              </w:rPr>
              <w:t>République arabe syrienne</w:t>
            </w:r>
          </w:p>
        </w:tc>
        <w:tc>
          <w:tcPr>
            <w:tcW w:w="933" w:type="dxa"/>
            <w:tcBorders>
              <w:left w:val="single" w:sz="4" w:space="0" w:color="365F91" w:themeColor="accent1" w:themeShade="BF"/>
            </w:tcBorders>
          </w:tcPr>
          <w:p w14:paraId="250D3BEE" w14:textId="7E5C78C1"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52545F">
              <w:rPr>
                <w:rFonts w:asciiTheme="minorHAnsi" w:hAnsiTheme="minorHAnsi" w:cstheme="minorHAnsi"/>
                <w:sz w:val="20"/>
                <w:szCs w:val="20"/>
                <w:lang w:val="fr-CH"/>
              </w:rPr>
              <w:t>6</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348 </w:t>
            </w:r>
          </w:p>
        </w:tc>
        <w:tc>
          <w:tcPr>
            <w:tcW w:w="947" w:type="dxa"/>
          </w:tcPr>
          <w:p w14:paraId="07C0F18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0FFDA5C0"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10CC7FF5"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10559F3E"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3FCABAB5"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5F697989" w14:textId="3212D144"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52545F">
              <w:rPr>
                <w:rFonts w:asciiTheme="minorHAnsi" w:hAnsiTheme="minorHAnsi" w:cstheme="minorHAnsi"/>
                <w:sz w:val="20"/>
                <w:szCs w:val="20"/>
                <w:lang w:val="fr-CH"/>
              </w:rPr>
              <w:t>6</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348 </w:t>
            </w:r>
          </w:p>
        </w:tc>
        <w:tc>
          <w:tcPr>
            <w:tcW w:w="933" w:type="dxa"/>
          </w:tcPr>
          <w:p w14:paraId="6C68570E"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4" w:type="dxa"/>
            <w:tcBorders>
              <w:right w:val="single" w:sz="4" w:space="0" w:color="365F91" w:themeColor="accent1" w:themeShade="BF"/>
            </w:tcBorders>
          </w:tcPr>
          <w:p w14:paraId="79E0AF9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6ABEA67A"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3E3EADF0" w14:textId="77777777" w:rsidR="00014A9B" w:rsidRPr="00590C6F" w:rsidRDefault="00014A9B" w:rsidP="00CD2694">
            <w:pPr>
              <w:ind w:left="0" w:firstLine="0"/>
              <w:rPr>
                <w:rFonts w:asciiTheme="minorHAnsi" w:hAnsiTheme="minorHAnsi" w:cstheme="minorHAnsi"/>
                <w:sz w:val="20"/>
                <w:szCs w:val="20"/>
                <w:lang w:val="fr-CH"/>
              </w:rPr>
            </w:pPr>
            <w:r>
              <w:rPr>
                <w:rFonts w:asciiTheme="minorHAnsi" w:hAnsiTheme="minorHAnsi" w:cstheme="minorHAnsi"/>
                <w:sz w:val="20"/>
                <w:szCs w:val="20"/>
                <w:lang w:val="fr-CH"/>
              </w:rPr>
              <w:t>République centrafricaine</w:t>
            </w:r>
          </w:p>
        </w:tc>
        <w:tc>
          <w:tcPr>
            <w:tcW w:w="933" w:type="dxa"/>
            <w:tcBorders>
              <w:left w:val="single" w:sz="4" w:space="0" w:color="365F91" w:themeColor="accent1" w:themeShade="BF"/>
            </w:tcBorders>
          </w:tcPr>
          <w:p w14:paraId="05A3B425" w14:textId="552F9DB2"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B46116">
              <w:rPr>
                <w:rFonts w:asciiTheme="minorHAnsi" w:hAnsiTheme="minorHAnsi" w:cstheme="minorHAnsi"/>
                <w:sz w:val="20"/>
                <w:szCs w:val="20"/>
                <w:lang w:val="fr-CH"/>
              </w:rPr>
              <w:t>4</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605 </w:t>
            </w:r>
          </w:p>
        </w:tc>
        <w:tc>
          <w:tcPr>
            <w:tcW w:w="947" w:type="dxa"/>
          </w:tcPr>
          <w:p w14:paraId="7442AEC1"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3D370E9C"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0438511D"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7F8C8239"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4C6CC9DB"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0488A7DC" w14:textId="05CFF554"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B46116">
              <w:rPr>
                <w:rFonts w:asciiTheme="minorHAnsi" w:hAnsiTheme="minorHAnsi" w:cstheme="minorHAnsi"/>
                <w:sz w:val="20"/>
                <w:szCs w:val="20"/>
                <w:lang w:val="fr-CH"/>
              </w:rPr>
              <w:t>4</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605 </w:t>
            </w:r>
          </w:p>
        </w:tc>
        <w:tc>
          <w:tcPr>
            <w:tcW w:w="933" w:type="dxa"/>
          </w:tcPr>
          <w:p w14:paraId="099C5979"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4" w:type="dxa"/>
            <w:tcBorders>
              <w:right w:val="single" w:sz="4" w:space="0" w:color="365F91" w:themeColor="accent1" w:themeShade="BF"/>
            </w:tcBorders>
          </w:tcPr>
          <w:p w14:paraId="4E21336C"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30651D41"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2F0573E8" w14:textId="77777777" w:rsidR="00014A9B" w:rsidRPr="00590C6F" w:rsidRDefault="00014A9B" w:rsidP="00CD2694">
            <w:pPr>
              <w:ind w:left="0" w:firstLine="0"/>
              <w:rPr>
                <w:rFonts w:asciiTheme="minorHAnsi" w:hAnsiTheme="minorHAnsi" w:cstheme="minorHAnsi"/>
                <w:sz w:val="20"/>
                <w:szCs w:val="20"/>
                <w:lang w:val="fr-CH"/>
              </w:rPr>
            </w:pPr>
            <w:r>
              <w:rPr>
                <w:rFonts w:asciiTheme="minorHAnsi" w:hAnsiTheme="minorHAnsi" w:cstheme="minorHAnsi"/>
                <w:sz w:val="20"/>
                <w:szCs w:val="20"/>
                <w:lang w:val="fr-CH"/>
              </w:rPr>
              <w:t>République de Corée</w:t>
            </w:r>
          </w:p>
        </w:tc>
        <w:tc>
          <w:tcPr>
            <w:tcW w:w="933" w:type="dxa"/>
            <w:tcBorders>
              <w:left w:val="single" w:sz="4" w:space="0" w:color="365F91" w:themeColor="accent1" w:themeShade="BF"/>
            </w:tcBorders>
          </w:tcPr>
          <w:p w14:paraId="7F3C6019"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4A3F9099"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126</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030 </w:t>
            </w:r>
          </w:p>
        </w:tc>
        <w:tc>
          <w:tcPr>
            <w:tcW w:w="920" w:type="dxa"/>
            <w:tcBorders>
              <w:right w:val="single" w:sz="4" w:space="0" w:color="365F91" w:themeColor="accent1" w:themeShade="BF"/>
            </w:tcBorders>
          </w:tcPr>
          <w:p w14:paraId="039B1E9E"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70F24F7D"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1AE0622D" w14:textId="566C0162"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52545F">
              <w:rPr>
                <w:rFonts w:asciiTheme="minorHAnsi" w:hAnsiTheme="minorHAnsi" w:cstheme="minorHAnsi"/>
                <w:sz w:val="20"/>
                <w:szCs w:val="20"/>
                <w:lang w:val="fr-CH"/>
              </w:rPr>
              <w:t>113 401</w:t>
            </w:r>
            <w:r w:rsidRPr="00590C6F">
              <w:rPr>
                <w:rFonts w:asciiTheme="minorHAnsi" w:hAnsiTheme="minorHAnsi" w:cstheme="minorHAnsi"/>
                <w:sz w:val="20"/>
                <w:szCs w:val="20"/>
                <w:lang w:val="fr-CH"/>
              </w:rPr>
              <w:t xml:space="preserve"> </w:t>
            </w:r>
          </w:p>
        </w:tc>
        <w:tc>
          <w:tcPr>
            <w:tcW w:w="885" w:type="dxa"/>
            <w:tcBorders>
              <w:right w:val="single" w:sz="4" w:space="0" w:color="365F91" w:themeColor="accent1" w:themeShade="BF"/>
            </w:tcBorders>
          </w:tcPr>
          <w:p w14:paraId="2D232440"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3832852A"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052B74E7" w14:textId="250688DB" w:rsidR="00014A9B" w:rsidRPr="00590C6F" w:rsidRDefault="0052545F"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12 629</w:t>
            </w:r>
            <w:r w:rsidR="00014A9B" w:rsidRPr="00590C6F">
              <w:rPr>
                <w:rFonts w:asciiTheme="minorHAnsi" w:hAnsiTheme="minorHAnsi" w:cstheme="minorHAnsi"/>
                <w:sz w:val="20"/>
                <w:szCs w:val="20"/>
                <w:lang w:val="fr-CH"/>
              </w:rPr>
              <w:t xml:space="preserve">   </w:t>
            </w:r>
          </w:p>
        </w:tc>
        <w:tc>
          <w:tcPr>
            <w:tcW w:w="934" w:type="dxa"/>
            <w:tcBorders>
              <w:right w:val="single" w:sz="4" w:space="0" w:color="365F91" w:themeColor="accent1" w:themeShade="BF"/>
            </w:tcBorders>
          </w:tcPr>
          <w:p w14:paraId="6F3070D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231C2EC3"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32200EEC" w14:textId="77777777" w:rsidR="00014A9B" w:rsidRPr="00590C6F" w:rsidRDefault="00014A9B" w:rsidP="00CD2694">
            <w:pPr>
              <w:ind w:left="0" w:firstLine="0"/>
              <w:rPr>
                <w:rFonts w:asciiTheme="minorHAnsi" w:hAnsiTheme="minorHAnsi" w:cstheme="minorHAnsi"/>
                <w:sz w:val="20"/>
                <w:szCs w:val="20"/>
                <w:lang w:val="fr-CH"/>
              </w:rPr>
            </w:pPr>
            <w:r w:rsidRPr="00442316">
              <w:rPr>
                <w:rFonts w:asciiTheme="minorHAnsi" w:hAnsiTheme="minorHAnsi" w:cstheme="minorHAnsi"/>
                <w:sz w:val="20"/>
                <w:szCs w:val="20"/>
                <w:lang w:val="fr-CH"/>
              </w:rPr>
              <w:t>République de Moldova</w:t>
            </w:r>
            <w:r w:rsidRPr="00590C6F">
              <w:rPr>
                <w:rFonts w:asciiTheme="minorHAnsi" w:hAnsiTheme="minorHAnsi" w:cstheme="minorHAnsi"/>
                <w:sz w:val="20"/>
                <w:szCs w:val="20"/>
                <w:lang w:val="fr-CH"/>
              </w:rPr>
              <w:t xml:space="preserve"> </w:t>
            </w:r>
          </w:p>
        </w:tc>
        <w:tc>
          <w:tcPr>
            <w:tcW w:w="933" w:type="dxa"/>
            <w:tcBorders>
              <w:left w:val="single" w:sz="4" w:space="0" w:color="365F91" w:themeColor="accent1" w:themeShade="BF"/>
            </w:tcBorders>
          </w:tcPr>
          <w:p w14:paraId="12E93214" w14:textId="3FDD2CF1"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7B624D">
              <w:rPr>
                <w:rFonts w:asciiTheme="minorHAnsi" w:hAnsiTheme="minorHAnsi" w:cstheme="minorHAnsi"/>
                <w:sz w:val="20"/>
                <w:szCs w:val="20"/>
                <w:lang w:val="fr-CH"/>
              </w:rPr>
              <w:t>2</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47" w:type="dxa"/>
          </w:tcPr>
          <w:p w14:paraId="1732E18A"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16032E6C"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13189D0F" w14:textId="0B31324F" w:rsidR="00014A9B" w:rsidRPr="00590C6F" w:rsidRDefault="007B624D"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1 000</w:t>
            </w:r>
            <w:r w:rsidR="00014A9B" w:rsidRPr="00590C6F">
              <w:rPr>
                <w:rFonts w:asciiTheme="minorHAnsi" w:hAnsiTheme="minorHAnsi" w:cstheme="minorHAnsi"/>
                <w:sz w:val="20"/>
                <w:szCs w:val="20"/>
                <w:lang w:val="fr-CH"/>
              </w:rPr>
              <w:t xml:space="preserve">   </w:t>
            </w:r>
          </w:p>
        </w:tc>
        <w:tc>
          <w:tcPr>
            <w:tcW w:w="982" w:type="dxa"/>
          </w:tcPr>
          <w:p w14:paraId="324E084A"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76A0CF6D"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124292EB"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3" w:type="dxa"/>
          </w:tcPr>
          <w:p w14:paraId="1F0B00D6"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4" w:type="dxa"/>
            <w:tcBorders>
              <w:right w:val="single" w:sz="4" w:space="0" w:color="365F91" w:themeColor="accent1" w:themeShade="BF"/>
            </w:tcBorders>
          </w:tcPr>
          <w:p w14:paraId="042BE5D1"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4487FEE0"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0B3AAC49" w14:textId="77777777" w:rsidR="00014A9B" w:rsidRPr="00590C6F" w:rsidRDefault="00014A9B" w:rsidP="00CD2694">
            <w:pPr>
              <w:ind w:left="0" w:firstLine="0"/>
              <w:rPr>
                <w:rFonts w:asciiTheme="minorHAnsi" w:hAnsiTheme="minorHAnsi" w:cstheme="minorHAnsi"/>
                <w:sz w:val="20"/>
                <w:szCs w:val="20"/>
                <w:lang w:val="fr-CH"/>
              </w:rPr>
            </w:pPr>
            <w:r>
              <w:rPr>
                <w:rFonts w:asciiTheme="minorHAnsi" w:hAnsiTheme="minorHAnsi" w:cstheme="minorHAnsi"/>
                <w:sz w:val="20"/>
                <w:szCs w:val="20"/>
                <w:lang w:val="fr-CH"/>
              </w:rPr>
              <w:t>République démocratique du Congo</w:t>
            </w:r>
          </w:p>
        </w:tc>
        <w:tc>
          <w:tcPr>
            <w:tcW w:w="933" w:type="dxa"/>
            <w:tcBorders>
              <w:left w:val="single" w:sz="4" w:space="0" w:color="365F91" w:themeColor="accent1" w:themeShade="BF"/>
            </w:tcBorders>
          </w:tcPr>
          <w:p w14:paraId="64F01DE5" w14:textId="16E9B96D"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2</w:t>
            </w:r>
            <w:r w:rsidR="00072BBE">
              <w:rPr>
                <w:rFonts w:asciiTheme="minorHAnsi" w:hAnsiTheme="minorHAnsi" w:cstheme="minorHAnsi"/>
                <w:sz w:val="20"/>
                <w:szCs w:val="20"/>
                <w:lang w:val="fr-CH"/>
              </w:rPr>
              <w:t>3</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846 </w:t>
            </w:r>
          </w:p>
        </w:tc>
        <w:tc>
          <w:tcPr>
            <w:tcW w:w="947" w:type="dxa"/>
          </w:tcPr>
          <w:p w14:paraId="6AB7CEED"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288A5A27"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5EB14DE7"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5306788C"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3A4B86B3"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7E7B53D2" w14:textId="587EB440"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2</w:t>
            </w:r>
            <w:r w:rsidR="00072BBE">
              <w:rPr>
                <w:rFonts w:asciiTheme="minorHAnsi" w:hAnsiTheme="minorHAnsi" w:cstheme="minorHAnsi"/>
                <w:sz w:val="20"/>
                <w:szCs w:val="20"/>
                <w:lang w:val="fr-CH"/>
              </w:rPr>
              <w:t>3</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846 </w:t>
            </w:r>
          </w:p>
        </w:tc>
        <w:tc>
          <w:tcPr>
            <w:tcW w:w="933" w:type="dxa"/>
          </w:tcPr>
          <w:p w14:paraId="5C4B947A"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4" w:type="dxa"/>
            <w:tcBorders>
              <w:right w:val="single" w:sz="4" w:space="0" w:color="365F91" w:themeColor="accent1" w:themeShade="BF"/>
            </w:tcBorders>
          </w:tcPr>
          <w:p w14:paraId="5A8BE974"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2FE9167F"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3049BB41" w14:textId="77777777" w:rsidR="00014A9B" w:rsidRPr="00590C6F" w:rsidRDefault="00014A9B" w:rsidP="00CD2694">
            <w:pPr>
              <w:ind w:left="0" w:firstLine="0"/>
              <w:rPr>
                <w:rFonts w:asciiTheme="minorHAnsi" w:hAnsiTheme="minorHAnsi" w:cstheme="minorHAnsi"/>
                <w:sz w:val="20"/>
                <w:szCs w:val="20"/>
                <w:lang w:val="fr-CH"/>
              </w:rPr>
            </w:pPr>
            <w:r w:rsidRPr="0013140C">
              <w:rPr>
                <w:rFonts w:asciiTheme="minorHAnsi" w:hAnsiTheme="minorHAnsi" w:cstheme="minorHAnsi"/>
                <w:sz w:val="20"/>
                <w:szCs w:val="20"/>
                <w:lang w:val="fr-CH"/>
              </w:rPr>
              <w:t>République démocratique populaire lao</w:t>
            </w:r>
          </w:p>
        </w:tc>
        <w:tc>
          <w:tcPr>
            <w:tcW w:w="933" w:type="dxa"/>
            <w:tcBorders>
              <w:left w:val="single" w:sz="4" w:space="0" w:color="365F91" w:themeColor="accent1" w:themeShade="BF"/>
            </w:tcBorders>
          </w:tcPr>
          <w:p w14:paraId="17A18B53" w14:textId="7F2C893A"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7B624D">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947" w:type="dxa"/>
          </w:tcPr>
          <w:p w14:paraId="2B6AB968"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3857A4D9"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155BD90C" w14:textId="1A1C470B"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7B624D">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982" w:type="dxa"/>
          </w:tcPr>
          <w:p w14:paraId="7FA26E62"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885" w:type="dxa"/>
            <w:tcBorders>
              <w:right w:val="single" w:sz="4" w:space="0" w:color="365F91" w:themeColor="accent1" w:themeShade="BF"/>
            </w:tcBorders>
          </w:tcPr>
          <w:p w14:paraId="15719B51"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426033B0"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7FABC8CA"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7C42F620"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3B23C074"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1C10DD22" w14:textId="77777777" w:rsidR="00014A9B" w:rsidRPr="00590C6F" w:rsidRDefault="00014A9B" w:rsidP="00CD2694">
            <w:pPr>
              <w:ind w:left="0" w:firstLine="0"/>
              <w:rPr>
                <w:rFonts w:asciiTheme="minorHAnsi" w:hAnsiTheme="minorHAnsi" w:cstheme="minorHAnsi"/>
                <w:sz w:val="20"/>
                <w:szCs w:val="20"/>
                <w:lang w:val="fr-CH"/>
              </w:rPr>
            </w:pPr>
            <w:r>
              <w:rPr>
                <w:rFonts w:asciiTheme="minorHAnsi" w:hAnsiTheme="minorHAnsi" w:cstheme="minorHAnsi"/>
                <w:sz w:val="20"/>
                <w:szCs w:val="20"/>
                <w:lang w:val="fr-CH"/>
              </w:rPr>
              <w:t>République dominicaine</w:t>
            </w:r>
          </w:p>
        </w:tc>
        <w:tc>
          <w:tcPr>
            <w:tcW w:w="933" w:type="dxa"/>
            <w:tcBorders>
              <w:left w:val="single" w:sz="4" w:space="0" w:color="365F91" w:themeColor="accent1" w:themeShade="BF"/>
            </w:tcBorders>
          </w:tcPr>
          <w:p w14:paraId="4E001068" w14:textId="397B7877" w:rsidR="00014A9B" w:rsidRPr="00590C6F" w:rsidRDefault="00394A24"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12 066</w:t>
            </w:r>
            <w:r w:rsidR="00014A9B" w:rsidRPr="00590C6F">
              <w:rPr>
                <w:rFonts w:asciiTheme="minorHAnsi" w:hAnsiTheme="minorHAnsi" w:cstheme="minorHAnsi"/>
                <w:sz w:val="20"/>
                <w:szCs w:val="20"/>
                <w:lang w:val="fr-CH"/>
              </w:rPr>
              <w:t xml:space="preserve"> </w:t>
            </w:r>
          </w:p>
        </w:tc>
        <w:tc>
          <w:tcPr>
            <w:tcW w:w="947" w:type="dxa"/>
          </w:tcPr>
          <w:p w14:paraId="7382425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3</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281 </w:t>
            </w:r>
          </w:p>
        </w:tc>
        <w:tc>
          <w:tcPr>
            <w:tcW w:w="920" w:type="dxa"/>
            <w:tcBorders>
              <w:right w:val="single" w:sz="4" w:space="0" w:color="365F91" w:themeColor="accent1" w:themeShade="BF"/>
            </w:tcBorders>
          </w:tcPr>
          <w:p w14:paraId="673703C7"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4498C7ED" w14:textId="30FBCE59" w:rsidR="00014A9B" w:rsidRPr="00590C6F" w:rsidRDefault="00394A24"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12 066</w:t>
            </w:r>
            <w:r w:rsidR="00014A9B" w:rsidRPr="00590C6F">
              <w:rPr>
                <w:rFonts w:asciiTheme="minorHAnsi" w:hAnsiTheme="minorHAnsi" w:cstheme="minorHAnsi"/>
                <w:sz w:val="20"/>
                <w:szCs w:val="20"/>
                <w:lang w:val="fr-CH"/>
              </w:rPr>
              <w:t xml:space="preserve">   </w:t>
            </w:r>
          </w:p>
        </w:tc>
        <w:tc>
          <w:tcPr>
            <w:tcW w:w="982" w:type="dxa"/>
          </w:tcPr>
          <w:p w14:paraId="343AB8BF" w14:textId="1FFB4232" w:rsidR="00014A9B" w:rsidRPr="00590C6F" w:rsidRDefault="00394A24"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3 281</w:t>
            </w:r>
            <w:r w:rsidR="00014A9B" w:rsidRPr="00590C6F">
              <w:rPr>
                <w:rFonts w:asciiTheme="minorHAnsi" w:hAnsiTheme="minorHAnsi" w:cstheme="minorHAnsi"/>
                <w:sz w:val="20"/>
                <w:szCs w:val="20"/>
                <w:lang w:val="fr-CH"/>
              </w:rPr>
              <w:t xml:space="preserve">   </w:t>
            </w:r>
          </w:p>
        </w:tc>
        <w:tc>
          <w:tcPr>
            <w:tcW w:w="885" w:type="dxa"/>
            <w:tcBorders>
              <w:right w:val="single" w:sz="4" w:space="0" w:color="365F91" w:themeColor="accent1" w:themeShade="BF"/>
            </w:tcBorders>
          </w:tcPr>
          <w:p w14:paraId="4BCE559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45B5A83E" w14:textId="4D6E2578" w:rsidR="00014A9B" w:rsidRPr="00590C6F" w:rsidRDefault="00394A24"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w:t>
            </w:r>
            <w:r w:rsidR="00014A9B" w:rsidRPr="00590C6F">
              <w:rPr>
                <w:rFonts w:asciiTheme="minorHAnsi" w:hAnsiTheme="minorHAnsi" w:cstheme="minorHAnsi"/>
                <w:sz w:val="20"/>
                <w:szCs w:val="20"/>
                <w:lang w:val="fr-CH"/>
              </w:rPr>
              <w:t xml:space="preserve"> </w:t>
            </w:r>
          </w:p>
        </w:tc>
        <w:tc>
          <w:tcPr>
            <w:tcW w:w="933" w:type="dxa"/>
          </w:tcPr>
          <w:p w14:paraId="65042312" w14:textId="4327C610"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394A24">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934" w:type="dxa"/>
            <w:tcBorders>
              <w:right w:val="single" w:sz="4" w:space="0" w:color="365F91" w:themeColor="accent1" w:themeShade="BF"/>
            </w:tcBorders>
          </w:tcPr>
          <w:p w14:paraId="6AC24D7E"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4CF4277F"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659AE846" w14:textId="77777777" w:rsidR="00014A9B" w:rsidRPr="00590C6F" w:rsidRDefault="00014A9B" w:rsidP="00CD2694">
            <w:pPr>
              <w:ind w:left="0" w:firstLine="0"/>
              <w:rPr>
                <w:rFonts w:asciiTheme="minorHAnsi" w:hAnsiTheme="minorHAnsi" w:cstheme="minorHAnsi"/>
                <w:sz w:val="20"/>
                <w:szCs w:val="20"/>
                <w:lang w:val="fr-CH"/>
              </w:rPr>
            </w:pPr>
            <w:r w:rsidRPr="0013140C">
              <w:rPr>
                <w:rFonts w:asciiTheme="minorHAnsi" w:hAnsiTheme="minorHAnsi" w:cstheme="minorHAnsi"/>
                <w:sz w:val="20"/>
                <w:szCs w:val="20"/>
                <w:lang w:val="fr-CH"/>
              </w:rPr>
              <w:t>République populaire démocratique de Corée</w:t>
            </w:r>
          </w:p>
        </w:tc>
        <w:tc>
          <w:tcPr>
            <w:tcW w:w="933" w:type="dxa"/>
            <w:tcBorders>
              <w:left w:val="single" w:sz="4" w:space="0" w:color="365F91" w:themeColor="accent1" w:themeShade="BF"/>
            </w:tcBorders>
          </w:tcPr>
          <w:p w14:paraId="02CD9FDF" w14:textId="29651E73"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2</w:t>
            </w:r>
            <w:r>
              <w:rPr>
                <w:rFonts w:asciiTheme="minorHAnsi" w:hAnsiTheme="minorHAnsi" w:cstheme="minorHAnsi"/>
                <w:sz w:val="20"/>
                <w:szCs w:val="20"/>
                <w:lang w:val="fr-CH"/>
              </w:rPr>
              <w:t xml:space="preserve"> </w:t>
            </w:r>
            <w:r w:rsidR="00072BBE">
              <w:rPr>
                <w:rFonts w:asciiTheme="minorHAnsi" w:hAnsiTheme="minorHAnsi" w:cstheme="minorHAnsi"/>
                <w:sz w:val="20"/>
                <w:szCs w:val="20"/>
                <w:lang w:val="fr-CH"/>
              </w:rPr>
              <w:t>000</w:t>
            </w:r>
            <w:r w:rsidRPr="00590C6F">
              <w:rPr>
                <w:rFonts w:asciiTheme="minorHAnsi" w:hAnsiTheme="minorHAnsi" w:cstheme="minorHAnsi"/>
                <w:sz w:val="20"/>
                <w:szCs w:val="20"/>
                <w:lang w:val="fr-CH"/>
              </w:rPr>
              <w:t xml:space="preserve"> </w:t>
            </w:r>
          </w:p>
        </w:tc>
        <w:tc>
          <w:tcPr>
            <w:tcW w:w="947" w:type="dxa"/>
          </w:tcPr>
          <w:p w14:paraId="257AEAB5"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778ADA2D"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24E0D893" w14:textId="74397F66" w:rsidR="00014A9B" w:rsidRPr="00590C6F" w:rsidRDefault="00072BBE"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w:t>
            </w:r>
          </w:p>
        </w:tc>
        <w:tc>
          <w:tcPr>
            <w:tcW w:w="982" w:type="dxa"/>
          </w:tcPr>
          <w:p w14:paraId="60E14C5A"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3E3B0771"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79993F5B" w14:textId="7D67E709"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072BBE">
              <w:rPr>
                <w:rFonts w:asciiTheme="minorHAnsi" w:hAnsiTheme="minorHAnsi" w:cstheme="minorHAnsi"/>
                <w:sz w:val="20"/>
                <w:szCs w:val="20"/>
                <w:lang w:val="fr-CH"/>
              </w:rPr>
              <w:t>2</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3" w:type="dxa"/>
          </w:tcPr>
          <w:p w14:paraId="072086F0"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4" w:type="dxa"/>
            <w:tcBorders>
              <w:right w:val="single" w:sz="4" w:space="0" w:color="365F91" w:themeColor="accent1" w:themeShade="BF"/>
            </w:tcBorders>
          </w:tcPr>
          <w:p w14:paraId="05E568DA"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39528145"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4D9C04BC" w14:textId="77777777" w:rsidR="00014A9B" w:rsidRPr="00590C6F" w:rsidRDefault="00014A9B" w:rsidP="00CD2694">
            <w:pPr>
              <w:ind w:left="0" w:firstLine="0"/>
              <w:rPr>
                <w:rFonts w:asciiTheme="minorHAnsi" w:hAnsiTheme="minorHAnsi" w:cstheme="minorHAnsi"/>
                <w:sz w:val="20"/>
                <w:szCs w:val="20"/>
                <w:lang w:val="fr-CH"/>
              </w:rPr>
            </w:pPr>
            <w:r>
              <w:rPr>
                <w:rFonts w:asciiTheme="minorHAnsi" w:hAnsiTheme="minorHAnsi" w:cstheme="minorHAnsi"/>
                <w:sz w:val="20"/>
                <w:szCs w:val="20"/>
                <w:lang w:val="fr-CH"/>
              </w:rPr>
              <w:t>République-Unie de Tanzanie</w:t>
            </w:r>
          </w:p>
        </w:tc>
        <w:tc>
          <w:tcPr>
            <w:tcW w:w="933" w:type="dxa"/>
            <w:tcBorders>
              <w:left w:val="single" w:sz="4" w:space="0" w:color="365F91" w:themeColor="accent1" w:themeShade="BF"/>
            </w:tcBorders>
          </w:tcPr>
          <w:p w14:paraId="756E72B7" w14:textId="6DECFC4D"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sidR="007B624D">
              <w:rPr>
                <w:rFonts w:asciiTheme="minorHAnsi" w:hAnsiTheme="minorHAnsi" w:cstheme="minorHAnsi"/>
                <w:sz w:val="20"/>
                <w:szCs w:val="20"/>
                <w:lang w:val="fr-CH"/>
              </w:rPr>
              <w:t>2</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47" w:type="dxa"/>
          </w:tcPr>
          <w:p w14:paraId="2933CF3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43A0564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7919D214"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6E9D3AA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20DF2BF3"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2CA5CDB0" w14:textId="609A6DE3"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sidR="007B624D">
              <w:rPr>
                <w:rFonts w:asciiTheme="minorHAnsi" w:hAnsiTheme="minorHAnsi" w:cstheme="minorHAnsi"/>
                <w:sz w:val="20"/>
                <w:szCs w:val="20"/>
                <w:lang w:val="fr-CH"/>
              </w:rPr>
              <w:t>2</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3" w:type="dxa"/>
          </w:tcPr>
          <w:p w14:paraId="6FD0AC8E"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4" w:type="dxa"/>
            <w:tcBorders>
              <w:right w:val="single" w:sz="4" w:space="0" w:color="365F91" w:themeColor="accent1" w:themeShade="BF"/>
            </w:tcBorders>
          </w:tcPr>
          <w:p w14:paraId="3378B8B3"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1B0DCC1A"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2D361088" w14:textId="77777777" w:rsidR="00014A9B" w:rsidRPr="00590C6F" w:rsidRDefault="00014A9B" w:rsidP="00CD2694">
            <w:pPr>
              <w:ind w:left="0" w:firstLine="0"/>
              <w:rPr>
                <w:rFonts w:asciiTheme="minorHAnsi" w:hAnsiTheme="minorHAnsi" w:cstheme="minorHAnsi"/>
                <w:sz w:val="20"/>
                <w:szCs w:val="20"/>
                <w:lang w:val="fr-CH"/>
              </w:rPr>
            </w:pPr>
            <w:r>
              <w:rPr>
                <w:rFonts w:asciiTheme="minorHAnsi" w:hAnsiTheme="minorHAnsi" w:cstheme="minorHAnsi"/>
                <w:sz w:val="20"/>
                <w:szCs w:val="20"/>
                <w:lang w:val="fr-CH"/>
              </w:rPr>
              <w:t>Roumanie</w:t>
            </w:r>
          </w:p>
        </w:tc>
        <w:tc>
          <w:tcPr>
            <w:tcW w:w="933" w:type="dxa"/>
            <w:tcBorders>
              <w:left w:val="single" w:sz="4" w:space="0" w:color="365F91" w:themeColor="accent1" w:themeShade="BF"/>
            </w:tcBorders>
          </w:tcPr>
          <w:p w14:paraId="0E24EA6E" w14:textId="78689485"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7B624D">
              <w:rPr>
                <w:rFonts w:asciiTheme="minorHAnsi" w:hAnsiTheme="minorHAnsi" w:cstheme="minorHAnsi"/>
                <w:sz w:val="20"/>
                <w:szCs w:val="20"/>
                <w:lang w:val="fr-CH"/>
              </w:rPr>
              <w:t>15 276</w:t>
            </w:r>
            <w:r w:rsidRPr="00590C6F">
              <w:rPr>
                <w:rFonts w:asciiTheme="minorHAnsi" w:hAnsiTheme="minorHAnsi" w:cstheme="minorHAnsi"/>
                <w:sz w:val="20"/>
                <w:szCs w:val="20"/>
                <w:lang w:val="fr-CH"/>
              </w:rPr>
              <w:t xml:space="preserve"> </w:t>
            </w:r>
          </w:p>
        </w:tc>
        <w:tc>
          <w:tcPr>
            <w:tcW w:w="947" w:type="dxa"/>
          </w:tcPr>
          <w:p w14:paraId="39423A34"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15</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276 </w:t>
            </w:r>
          </w:p>
        </w:tc>
        <w:tc>
          <w:tcPr>
            <w:tcW w:w="920" w:type="dxa"/>
            <w:tcBorders>
              <w:right w:val="single" w:sz="4" w:space="0" w:color="365F91" w:themeColor="accent1" w:themeShade="BF"/>
            </w:tcBorders>
          </w:tcPr>
          <w:p w14:paraId="3CBFB83B"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220B7305" w14:textId="4BBFBF05"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7B624D">
              <w:rPr>
                <w:rFonts w:asciiTheme="minorHAnsi" w:hAnsiTheme="minorHAnsi" w:cstheme="minorHAnsi"/>
                <w:sz w:val="20"/>
                <w:szCs w:val="20"/>
                <w:lang w:val="fr-CH"/>
              </w:rPr>
              <w:t>15 276</w:t>
            </w:r>
            <w:r w:rsidRPr="00590C6F">
              <w:rPr>
                <w:rFonts w:asciiTheme="minorHAnsi" w:hAnsiTheme="minorHAnsi" w:cstheme="minorHAnsi"/>
                <w:sz w:val="20"/>
                <w:szCs w:val="20"/>
                <w:lang w:val="fr-CH"/>
              </w:rPr>
              <w:t xml:space="preserve"> </w:t>
            </w:r>
          </w:p>
        </w:tc>
        <w:tc>
          <w:tcPr>
            <w:tcW w:w="982" w:type="dxa"/>
          </w:tcPr>
          <w:p w14:paraId="2C485A83" w14:textId="63770174" w:rsidR="00014A9B" w:rsidRPr="00590C6F" w:rsidRDefault="007B624D"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15 276</w:t>
            </w:r>
            <w:r w:rsidR="00014A9B" w:rsidRPr="00590C6F">
              <w:rPr>
                <w:rFonts w:asciiTheme="minorHAnsi" w:hAnsiTheme="minorHAnsi" w:cstheme="minorHAnsi"/>
                <w:sz w:val="20"/>
                <w:szCs w:val="20"/>
                <w:lang w:val="fr-CH"/>
              </w:rPr>
              <w:t xml:space="preserve">   </w:t>
            </w:r>
          </w:p>
        </w:tc>
        <w:tc>
          <w:tcPr>
            <w:tcW w:w="885" w:type="dxa"/>
            <w:tcBorders>
              <w:right w:val="single" w:sz="4" w:space="0" w:color="365F91" w:themeColor="accent1" w:themeShade="BF"/>
            </w:tcBorders>
          </w:tcPr>
          <w:p w14:paraId="6EC5294E"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1CCE8DC0"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3B20AE55" w14:textId="2A18ED70"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7B624D">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934" w:type="dxa"/>
            <w:tcBorders>
              <w:right w:val="single" w:sz="4" w:space="0" w:color="365F91" w:themeColor="accent1" w:themeShade="BF"/>
            </w:tcBorders>
          </w:tcPr>
          <w:p w14:paraId="6FCCB377"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23C4963D"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7B5BBC43" w14:textId="77777777" w:rsidR="00014A9B" w:rsidRPr="00590C6F" w:rsidRDefault="00014A9B" w:rsidP="00CD2694">
            <w:pPr>
              <w:ind w:left="0" w:firstLine="0"/>
              <w:rPr>
                <w:rFonts w:asciiTheme="minorHAnsi" w:hAnsiTheme="minorHAnsi" w:cstheme="minorHAnsi"/>
                <w:sz w:val="20"/>
                <w:szCs w:val="20"/>
                <w:lang w:val="fr-CH"/>
              </w:rPr>
            </w:pPr>
            <w:r>
              <w:rPr>
                <w:rFonts w:asciiTheme="minorHAnsi" w:hAnsiTheme="minorHAnsi" w:cstheme="minorHAnsi"/>
                <w:sz w:val="20"/>
                <w:szCs w:val="20"/>
                <w:lang w:val="fr-CH"/>
              </w:rPr>
              <w:t>Royaume-Uni de Grande-Bretagne et d’Irlande du Nord</w:t>
            </w:r>
          </w:p>
        </w:tc>
        <w:tc>
          <w:tcPr>
            <w:tcW w:w="933" w:type="dxa"/>
            <w:tcBorders>
              <w:left w:val="single" w:sz="4" w:space="0" w:color="365F91" w:themeColor="accent1" w:themeShade="BF"/>
            </w:tcBorders>
          </w:tcPr>
          <w:p w14:paraId="095246BC"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34705F75"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214</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212 </w:t>
            </w:r>
          </w:p>
        </w:tc>
        <w:tc>
          <w:tcPr>
            <w:tcW w:w="920" w:type="dxa"/>
            <w:tcBorders>
              <w:right w:val="single" w:sz="4" w:space="0" w:color="365F91" w:themeColor="accent1" w:themeShade="BF"/>
            </w:tcBorders>
          </w:tcPr>
          <w:p w14:paraId="560AD814" w14:textId="174D18DB"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7B624D">
              <w:rPr>
                <w:rFonts w:asciiTheme="minorHAnsi" w:hAnsiTheme="minorHAnsi" w:cstheme="minorHAnsi"/>
                <w:sz w:val="20"/>
                <w:szCs w:val="20"/>
                <w:lang w:val="fr-CH"/>
              </w:rPr>
              <w:t>9 264</w:t>
            </w:r>
            <w:r w:rsidRPr="00590C6F">
              <w:rPr>
                <w:rFonts w:asciiTheme="minorHAnsi" w:hAnsiTheme="minorHAnsi" w:cstheme="minorHAnsi"/>
                <w:sz w:val="20"/>
                <w:szCs w:val="20"/>
                <w:lang w:val="fr-CH"/>
              </w:rPr>
              <w:t xml:space="preserve"> </w:t>
            </w:r>
          </w:p>
        </w:tc>
        <w:tc>
          <w:tcPr>
            <w:tcW w:w="933" w:type="dxa"/>
            <w:tcBorders>
              <w:left w:val="single" w:sz="4" w:space="0" w:color="365F91" w:themeColor="accent1" w:themeShade="BF"/>
            </w:tcBorders>
          </w:tcPr>
          <w:p w14:paraId="79106987"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05AD6053" w14:textId="5DE19626" w:rsidR="00014A9B" w:rsidRPr="00590C6F" w:rsidRDefault="007B624D"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204 948</w:t>
            </w:r>
            <w:r w:rsidR="00014A9B" w:rsidRPr="00590C6F">
              <w:rPr>
                <w:rFonts w:asciiTheme="minorHAnsi" w:hAnsiTheme="minorHAnsi" w:cstheme="minorHAnsi"/>
                <w:sz w:val="20"/>
                <w:szCs w:val="20"/>
                <w:lang w:val="fr-CH"/>
              </w:rPr>
              <w:t xml:space="preserve">   </w:t>
            </w:r>
          </w:p>
        </w:tc>
        <w:tc>
          <w:tcPr>
            <w:tcW w:w="885" w:type="dxa"/>
            <w:tcBorders>
              <w:right w:val="single" w:sz="4" w:space="0" w:color="365F91" w:themeColor="accent1" w:themeShade="BF"/>
            </w:tcBorders>
          </w:tcPr>
          <w:p w14:paraId="6755026D" w14:textId="6AD12569" w:rsidR="00014A9B" w:rsidRPr="00590C6F" w:rsidRDefault="007B624D"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214 212</w:t>
            </w:r>
            <w:r w:rsidR="00014A9B" w:rsidRPr="00590C6F">
              <w:rPr>
                <w:rFonts w:asciiTheme="minorHAnsi" w:hAnsiTheme="minorHAnsi" w:cstheme="minorHAnsi"/>
                <w:sz w:val="20"/>
                <w:szCs w:val="20"/>
                <w:lang w:val="fr-CH"/>
              </w:rPr>
              <w:t xml:space="preserve">   </w:t>
            </w:r>
          </w:p>
        </w:tc>
        <w:tc>
          <w:tcPr>
            <w:tcW w:w="933" w:type="dxa"/>
            <w:tcBorders>
              <w:left w:val="single" w:sz="4" w:space="0" w:color="365F91" w:themeColor="accent1" w:themeShade="BF"/>
            </w:tcBorders>
          </w:tcPr>
          <w:p w14:paraId="434B0B3B"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30FAA509"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1A9A1281" w14:textId="5822E9A6" w:rsidR="00014A9B" w:rsidRPr="00590C6F" w:rsidRDefault="007B624D"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214 212</w:t>
            </w:r>
          </w:p>
        </w:tc>
      </w:tr>
      <w:tr w:rsidR="00014A9B" w:rsidRPr="00590C6F" w14:paraId="3B2F4394"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47C45E8D"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Rwanda</w:t>
            </w:r>
          </w:p>
        </w:tc>
        <w:tc>
          <w:tcPr>
            <w:tcW w:w="933" w:type="dxa"/>
            <w:tcBorders>
              <w:left w:val="single" w:sz="4" w:space="0" w:color="365F91" w:themeColor="accent1" w:themeShade="BF"/>
            </w:tcBorders>
          </w:tcPr>
          <w:p w14:paraId="536C307F" w14:textId="76C11C49" w:rsidR="00014A9B" w:rsidRPr="00590C6F" w:rsidRDefault="00AE6448"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2</w:t>
            </w:r>
            <w:r w:rsidR="00014A9B">
              <w:rPr>
                <w:rFonts w:asciiTheme="minorHAnsi" w:hAnsiTheme="minorHAnsi" w:cstheme="minorHAnsi"/>
                <w:sz w:val="20"/>
                <w:szCs w:val="20"/>
                <w:lang w:val="fr-CH"/>
              </w:rPr>
              <w:t xml:space="preserve"> </w:t>
            </w:r>
            <w:r w:rsidR="00014A9B" w:rsidRPr="00590C6F">
              <w:rPr>
                <w:rFonts w:asciiTheme="minorHAnsi" w:hAnsiTheme="minorHAnsi" w:cstheme="minorHAnsi"/>
                <w:sz w:val="20"/>
                <w:szCs w:val="20"/>
                <w:lang w:val="fr-CH"/>
              </w:rPr>
              <w:t xml:space="preserve">000 </w:t>
            </w:r>
          </w:p>
        </w:tc>
        <w:tc>
          <w:tcPr>
            <w:tcW w:w="947" w:type="dxa"/>
          </w:tcPr>
          <w:p w14:paraId="788D59D7"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61BC87E9"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18B6EAC3" w14:textId="252405C0" w:rsidR="00014A9B" w:rsidRPr="00590C6F" w:rsidRDefault="00AE6448"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1 000</w:t>
            </w:r>
            <w:r w:rsidR="00014A9B" w:rsidRPr="00590C6F">
              <w:rPr>
                <w:rFonts w:asciiTheme="minorHAnsi" w:hAnsiTheme="minorHAnsi" w:cstheme="minorHAnsi"/>
                <w:sz w:val="20"/>
                <w:szCs w:val="20"/>
                <w:lang w:val="fr-CH"/>
              </w:rPr>
              <w:t xml:space="preserve">   </w:t>
            </w:r>
          </w:p>
        </w:tc>
        <w:tc>
          <w:tcPr>
            <w:tcW w:w="982" w:type="dxa"/>
          </w:tcPr>
          <w:p w14:paraId="3C58EAA5"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3A2E916F"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278E32D5"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3" w:type="dxa"/>
          </w:tcPr>
          <w:p w14:paraId="1540D140"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4" w:type="dxa"/>
            <w:tcBorders>
              <w:right w:val="single" w:sz="4" w:space="0" w:color="365F91" w:themeColor="accent1" w:themeShade="BF"/>
            </w:tcBorders>
          </w:tcPr>
          <w:p w14:paraId="72A83CBE"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02AC7955"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1F4056AA" w14:textId="77777777" w:rsidR="00014A9B" w:rsidRPr="00590C6F" w:rsidRDefault="00014A9B" w:rsidP="00CD2694">
            <w:pPr>
              <w:ind w:left="0" w:firstLine="0"/>
              <w:rPr>
                <w:rFonts w:asciiTheme="minorHAnsi" w:hAnsiTheme="minorHAnsi" w:cstheme="minorHAnsi"/>
                <w:sz w:val="20"/>
                <w:szCs w:val="20"/>
                <w:lang w:val="fr-CH"/>
              </w:rPr>
            </w:pPr>
            <w:r>
              <w:rPr>
                <w:rFonts w:asciiTheme="minorHAnsi" w:hAnsiTheme="minorHAnsi" w:cstheme="minorHAnsi"/>
                <w:sz w:val="20"/>
                <w:szCs w:val="20"/>
                <w:lang w:val="fr-CH"/>
              </w:rPr>
              <w:t>Sainte-Lucie</w:t>
            </w:r>
          </w:p>
        </w:tc>
        <w:tc>
          <w:tcPr>
            <w:tcW w:w="933" w:type="dxa"/>
            <w:tcBorders>
              <w:left w:val="single" w:sz="4" w:space="0" w:color="365F91" w:themeColor="accent1" w:themeShade="BF"/>
            </w:tcBorders>
          </w:tcPr>
          <w:p w14:paraId="02497FB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58B46B29"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1C7FF724"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7438D22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42E222B7" w14:textId="3768C9EA"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9A5FA0">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885" w:type="dxa"/>
            <w:tcBorders>
              <w:right w:val="single" w:sz="4" w:space="0" w:color="365F91" w:themeColor="accent1" w:themeShade="BF"/>
            </w:tcBorders>
          </w:tcPr>
          <w:p w14:paraId="785AA184"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47F33964"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58ED95A8" w14:textId="13EDA9D8" w:rsidR="00014A9B" w:rsidRPr="00590C6F" w:rsidRDefault="009A5FA0"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1 000</w:t>
            </w:r>
            <w:r w:rsidR="00014A9B" w:rsidRPr="00590C6F">
              <w:rPr>
                <w:rFonts w:asciiTheme="minorHAnsi" w:hAnsiTheme="minorHAnsi" w:cstheme="minorHAnsi"/>
                <w:sz w:val="20"/>
                <w:szCs w:val="20"/>
                <w:lang w:val="fr-CH"/>
              </w:rPr>
              <w:t xml:space="preserve">   </w:t>
            </w:r>
          </w:p>
        </w:tc>
        <w:tc>
          <w:tcPr>
            <w:tcW w:w="934" w:type="dxa"/>
            <w:tcBorders>
              <w:right w:val="single" w:sz="4" w:space="0" w:color="365F91" w:themeColor="accent1" w:themeShade="BF"/>
            </w:tcBorders>
          </w:tcPr>
          <w:p w14:paraId="2D933030"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7D2EF837"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2DB767D4"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Samoa</w:t>
            </w:r>
          </w:p>
        </w:tc>
        <w:tc>
          <w:tcPr>
            <w:tcW w:w="933" w:type="dxa"/>
            <w:tcBorders>
              <w:left w:val="single" w:sz="4" w:space="0" w:color="365F91" w:themeColor="accent1" w:themeShade="BF"/>
            </w:tcBorders>
          </w:tcPr>
          <w:p w14:paraId="70170176" w14:textId="2F157DB9"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9A5FA0">
              <w:rPr>
                <w:rFonts w:asciiTheme="minorHAnsi" w:hAnsiTheme="minorHAnsi" w:cstheme="minorHAnsi"/>
                <w:sz w:val="20"/>
                <w:szCs w:val="20"/>
                <w:lang w:val="fr-CH"/>
              </w:rPr>
              <w:t xml:space="preserve">3 </w:t>
            </w:r>
            <w:r w:rsidRPr="00590C6F">
              <w:rPr>
                <w:rFonts w:asciiTheme="minorHAnsi" w:hAnsiTheme="minorHAnsi" w:cstheme="minorHAnsi"/>
                <w:sz w:val="20"/>
                <w:szCs w:val="20"/>
                <w:lang w:val="fr-CH"/>
              </w:rPr>
              <w:t xml:space="preserve">000 </w:t>
            </w:r>
          </w:p>
        </w:tc>
        <w:tc>
          <w:tcPr>
            <w:tcW w:w="947" w:type="dxa"/>
          </w:tcPr>
          <w:p w14:paraId="3DA00DB8"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403B1D71"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36E54A79" w14:textId="11789701" w:rsidR="00014A9B" w:rsidRPr="00590C6F" w:rsidRDefault="009A5FA0"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3 000</w:t>
            </w:r>
            <w:r w:rsidR="00014A9B" w:rsidRPr="00590C6F">
              <w:rPr>
                <w:rFonts w:asciiTheme="minorHAnsi" w:hAnsiTheme="minorHAnsi" w:cstheme="minorHAnsi"/>
                <w:sz w:val="20"/>
                <w:szCs w:val="20"/>
                <w:lang w:val="fr-CH"/>
              </w:rPr>
              <w:t xml:space="preserve">   </w:t>
            </w:r>
          </w:p>
        </w:tc>
        <w:tc>
          <w:tcPr>
            <w:tcW w:w="982" w:type="dxa"/>
          </w:tcPr>
          <w:p w14:paraId="1566D64E"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253839B7"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790AF0FA" w14:textId="4056E0D8"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9A5FA0">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933" w:type="dxa"/>
          </w:tcPr>
          <w:p w14:paraId="33CB9C4F"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4" w:type="dxa"/>
            <w:tcBorders>
              <w:right w:val="single" w:sz="4" w:space="0" w:color="365F91" w:themeColor="accent1" w:themeShade="BF"/>
            </w:tcBorders>
          </w:tcPr>
          <w:p w14:paraId="25385559"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2999E7AB"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0DF561BA" w14:textId="77777777" w:rsidR="00014A9B" w:rsidRPr="00590C6F" w:rsidRDefault="00014A9B" w:rsidP="00CD2694">
            <w:pPr>
              <w:ind w:left="0" w:firstLine="0"/>
              <w:rPr>
                <w:rFonts w:asciiTheme="minorHAnsi" w:hAnsiTheme="minorHAnsi" w:cstheme="minorHAnsi"/>
                <w:sz w:val="20"/>
                <w:szCs w:val="20"/>
                <w:lang w:val="fr-CH"/>
              </w:rPr>
            </w:pPr>
            <w:r w:rsidRPr="005E3630">
              <w:rPr>
                <w:rFonts w:asciiTheme="minorHAnsi" w:hAnsiTheme="minorHAnsi" w:cstheme="minorHAnsi"/>
                <w:sz w:val="20"/>
                <w:szCs w:val="20"/>
                <w:lang w:val="fr-CH"/>
              </w:rPr>
              <w:t>Sao Tomé-et-Principe</w:t>
            </w:r>
          </w:p>
        </w:tc>
        <w:tc>
          <w:tcPr>
            <w:tcW w:w="933" w:type="dxa"/>
            <w:tcBorders>
              <w:left w:val="single" w:sz="4" w:space="0" w:color="365F91" w:themeColor="accent1" w:themeShade="BF"/>
            </w:tcBorders>
          </w:tcPr>
          <w:p w14:paraId="19B2C6E8" w14:textId="229BB5D6"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sidR="00D51368">
              <w:rPr>
                <w:rFonts w:asciiTheme="minorHAnsi" w:hAnsiTheme="minorHAnsi" w:cstheme="minorHAnsi"/>
                <w:sz w:val="20"/>
                <w:szCs w:val="20"/>
                <w:lang w:val="fr-CH"/>
              </w:rPr>
              <w:t>6</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47" w:type="dxa"/>
          </w:tcPr>
          <w:p w14:paraId="7A857DCE"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6E384BA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00BA732D"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0BE1396D"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5A64C74A"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673E4C2B" w14:textId="50752A98"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sidR="00D51368">
              <w:rPr>
                <w:rFonts w:asciiTheme="minorHAnsi" w:hAnsiTheme="minorHAnsi" w:cstheme="minorHAnsi"/>
                <w:sz w:val="20"/>
                <w:szCs w:val="20"/>
                <w:lang w:val="fr-CH"/>
              </w:rPr>
              <w:t>6</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3" w:type="dxa"/>
          </w:tcPr>
          <w:p w14:paraId="5BFCED87"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4" w:type="dxa"/>
            <w:tcBorders>
              <w:right w:val="single" w:sz="4" w:space="0" w:color="365F91" w:themeColor="accent1" w:themeShade="BF"/>
            </w:tcBorders>
          </w:tcPr>
          <w:p w14:paraId="1131411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0FCF9E70"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10595155"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Sénégal</w:t>
            </w:r>
          </w:p>
        </w:tc>
        <w:tc>
          <w:tcPr>
            <w:tcW w:w="933" w:type="dxa"/>
            <w:tcBorders>
              <w:left w:val="single" w:sz="4" w:space="0" w:color="365F91" w:themeColor="accent1" w:themeShade="BF"/>
            </w:tcBorders>
          </w:tcPr>
          <w:p w14:paraId="4D91E4EC" w14:textId="4495B4B9"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D51368">
              <w:rPr>
                <w:rFonts w:asciiTheme="minorHAnsi" w:hAnsiTheme="minorHAnsi" w:cstheme="minorHAnsi"/>
                <w:sz w:val="20"/>
                <w:szCs w:val="20"/>
                <w:lang w:val="fr-CH"/>
              </w:rPr>
              <w:t>5</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47" w:type="dxa"/>
          </w:tcPr>
          <w:p w14:paraId="710810AA"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5D744F47"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52124B02"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22D45B01"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47B3EF95"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5CFB0623" w14:textId="2954614F"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D51368">
              <w:rPr>
                <w:rFonts w:asciiTheme="minorHAnsi" w:hAnsiTheme="minorHAnsi" w:cstheme="minorHAnsi"/>
                <w:sz w:val="20"/>
                <w:szCs w:val="20"/>
                <w:lang w:val="fr-CH"/>
              </w:rPr>
              <w:t>5</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3" w:type="dxa"/>
          </w:tcPr>
          <w:p w14:paraId="252752D8"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4" w:type="dxa"/>
            <w:tcBorders>
              <w:right w:val="single" w:sz="4" w:space="0" w:color="365F91" w:themeColor="accent1" w:themeShade="BF"/>
            </w:tcBorders>
          </w:tcPr>
          <w:p w14:paraId="70A1F20C"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566FF751"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2AFDEDB4"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Serbie</w:t>
            </w:r>
          </w:p>
        </w:tc>
        <w:tc>
          <w:tcPr>
            <w:tcW w:w="933" w:type="dxa"/>
            <w:tcBorders>
              <w:left w:val="single" w:sz="4" w:space="0" w:color="365F91" w:themeColor="accent1" w:themeShade="BF"/>
            </w:tcBorders>
          </w:tcPr>
          <w:p w14:paraId="6A94E303"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6CD5D503"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567 </w:t>
            </w:r>
          </w:p>
        </w:tc>
        <w:tc>
          <w:tcPr>
            <w:tcW w:w="920" w:type="dxa"/>
            <w:tcBorders>
              <w:right w:val="single" w:sz="4" w:space="0" w:color="365F91" w:themeColor="accent1" w:themeShade="BF"/>
            </w:tcBorders>
          </w:tcPr>
          <w:p w14:paraId="6259B5A5"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269A67F7"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0C932D39"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567 </w:t>
            </w:r>
          </w:p>
        </w:tc>
        <w:tc>
          <w:tcPr>
            <w:tcW w:w="885" w:type="dxa"/>
            <w:tcBorders>
              <w:right w:val="single" w:sz="4" w:space="0" w:color="365F91" w:themeColor="accent1" w:themeShade="BF"/>
            </w:tcBorders>
          </w:tcPr>
          <w:p w14:paraId="053AA9EB"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3695576A"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1A475C7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3EB23A36"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2720FDE1"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206FC621"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Seychelles</w:t>
            </w:r>
          </w:p>
        </w:tc>
        <w:tc>
          <w:tcPr>
            <w:tcW w:w="933" w:type="dxa"/>
            <w:tcBorders>
              <w:left w:val="single" w:sz="4" w:space="0" w:color="365F91" w:themeColor="accent1" w:themeShade="BF"/>
            </w:tcBorders>
          </w:tcPr>
          <w:p w14:paraId="7B10A272"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4834F409"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3282EA97"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636E7D38"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20C6A96F"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885" w:type="dxa"/>
            <w:tcBorders>
              <w:right w:val="single" w:sz="4" w:space="0" w:color="365F91" w:themeColor="accent1" w:themeShade="BF"/>
            </w:tcBorders>
          </w:tcPr>
          <w:p w14:paraId="005EC3DF"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4E8CEC7F"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0F599D9B"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7C000086"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3DF0399D"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37B87B7A"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Sierra Leone</w:t>
            </w:r>
          </w:p>
        </w:tc>
        <w:tc>
          <w:tcPr>
            <w:tcW w:w="933" w:type="dxa"/>
            <w:tcBorders>
              <w:left w:val="single" w:sz="4" w:space="0" w:color="365F91" w:themeColor="accent1" w:themeShade="BF"/>
            </w:tcBorders>
          </w:tcPr>
          <w:p w14:paraId="3B65CFE3" w14:textId="3A4D61DC"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D51368">
              <w:rPr>
                <w:rFonts w:asciiTheme="minorHAnsi" w:hAnsiTheme="minorHAnsi" w:cstheme="minorHAnsi"/>
                <w:sz w:val="20"/>
                <w:szCs w:val="20"/>
                <w:lang w:val="fr-CH"/>
              </w:rPr>
              <w:t>6</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377 </w:t>
            </w:r>
          </w:p>
        </w:tc>
        <w:tc>
          <w:tcPr>
            <w:tcW w:w="947" w:type="dxa"/>
          </w:tcPr>
          <w:p w14:paraId="4BE505C4"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2C1B02ED"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234C05F5"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368D42E6"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644C428D"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5CA2029F" w14:textId="0B5EC11B" w:rsidR="00014A9B" w:rsidRPr="00590C6F" w:rsidRDefault="00D51368"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6</w:t>
            </w:r>
            <w:r w:rsidR="00014A9B">
              <w:rPr>
                <w:rFonts w:asciiTheme="minorHAnsi" w:hAnsiTheme="minorHAnsi" w:cstheme="minorHAnsi"/>
                <w:sz w:val="20"/>
                <w:szCs w:val="20"/>
                <w:lang w:val="fr-CH"/>
              </w:rPr>
              <w:t xml:space="preserve"> </w:t>
            </w:r>
            <w:r w:rsidR="00014A9B" w:rsidRPr="00590C6F">
              <w:rPr>
                <w:rFonts w:asciiTheme="minorHAnsi" w:hAnsiTheme="minorHAnsi" w:cstheme="minorHAnsi"/>
                <w:sz w:val="20"/>
                <w:szCs w:val="20"/>
                <w:lang w:val="fr-CH"/>
              </w:rPr>
              <w:t xml:space="preserve">377 </w:t>
            </w:r>
          </w:p>
        </w:tc>
        <w:tc>
          <w:tcPr>
            <w:tcW w:w="933" w:type="dxa"/>
          </w:tcPr>
          <w:p w14:paraId="4E4B8113"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4" w:type="dxa"/>
            <w:tcBorders>
              <w:right w:val="single" w:sz="4" w:space="0" w:color="365F91" w:themeColor="accent1" w:themeShade="BF"/>
            </w:tcBorders>
          </w:tcPr>
          <w:p w14:paraId="41A3A4A6"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72B504D7"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43DF168C"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Slovaquie</w:t>
            </w:r>
          </w:p>
        </w:tc>
        <w:tc>
          <w:tcPr>
            <w:tcW w:w="933" w:type="dxa"/>
            <w:tcBorders>
              <w:left w:val="single" w:sz="4" w:space="0" w:color="365F91" w:themeColor="accent1" w:themeShade="BF"/>
            </w:tcBorders>
          </w:tcPr>
          <w:p w14:paraId="6070E2E2"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65BCD2C3"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7</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589 </w:t>
            </w:r>
          </w:p>
        </w:tc>
        <w:tc>
          <w:tcPr>
            <w:tcW w:w="920" w:type="dxa"/>
            <w:tcBorders>
              <w:right w:val="single" w:sz="4" w:space="0" w:color="365F91" w:themeColor="accent1" w:themeShade="BF"/>
            </w:tcBorders>
          </w:tcPr>
          <w:p w14:paraId="17EE7ACE"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32E9DCE5"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50CC0F89"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7</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589 </w:t>
            </w:r>
          </w:p>
        </w:tc>
        <w:tc>
          <w:tcPr>
            <w:tcW w:w="885" w:type="dxa"/>
            <w:tcBorders>
              <w:right w:val="single" w:sz="4" w:space="0" w:color="365F91" w:themeColor="accent1" w:themeShade="BF"/>
            </w:tcBorders>
          </w:tcPr>
          <w:p w14:paraId="3F7CEC83"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368A2D17"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6DF09A7A"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42633354"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05506A91"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25879874"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lastRenderedPageBreak/>
              <w:t>Slovénie</w:t>
            </w:r>
          </w:p>
        </w:tc>
        <w:tc>
          <w:tcPr>
            <w:tcW w:w="933" w:type="dxa"/>
            <w:tcBorders>
              <w:left w:val="single" w:sz="4" w:space="0" w:color="365F91" w:themeColor="accent1" w:themeShade="BF"/>
            </w:tcBorders>
          </w:tcPr>
          <w:p w14:paraId="5DF066CA"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6AA44C9D"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3</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868 </w:t>
            </w:r>
          </w:p>
        </w:tc>
        <w:tc>
          <w:tcPr>
            <w:tcW w:w="920" w:type="dxa"/>
            <w:tcBorders>
              <w:right w:val="single" w:sz="4" w:space="0" w:color="365F91" w:themeColor="accent1" w:themeShade="BF"/>
            </w:tcBorders>
          </w:tcPr>
          <w:p w14:paraId="3C1C1F3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1DE573D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0698EAAD"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3</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868 </w:t>
            </w:r>
          </w:p>
        </w:tc>
        <w:tc>
          <w:tcPr>
            <w:tcW w:w="885" w:type="dxa"/>
            <w:tcBorders>
              <w:right w:val="single" w:sz="4" w:space="0" w:color="365F91" w:themeColor="accent1" w:themeShade="BF"/>
            </w:tcBorders>
          </w:tcPr>
          <w:p w14:paraId="336FA8D8"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5DAD309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582D4387"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5B8480DC"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59D450E0"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7914ECB4"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Soudan</w:t>
            </w:r>
          </w:p>
        </w:tc>
        <w:tc>
          <w:tcPr>
            <w:tcW w:w="933" w:type="dxa"/>
            <w:tcBorders>
              <w:left w:val="single" w:sz="4" w:space="0" w:color="365F91" w:themeColor="accent1" w:themeShade="BF"/>
            </w:tcBorders>
          </w:tcPr>
          <w:p w14:paraId="32C99FCA" w14:textId="4DBFEA50"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sidR="00D51368">
              <w:rPr>
                <w:rFonts w:asciiTheme="minorHAnsi" w:hAnsiTheme="minorHAnsi" w:cstheme="minorHAnsi"/>
                <w:sz w:val="20"/>
                <w:szCs w:val="20"/>
                <w:lang w:val="fr-CH"/>
              </w:rPr>
              <w:t>7</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47" w:type="dxa"/>
          </w:tcPr>
          <w:p w14:paraId="7C03DF85"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3BA2FB09"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76855CB6"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7542A727"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191378E2"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1B11375E" w14:textId="7310F71B"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sidR="00D51368">
              <w:rPr>
                <w:rFonts w:asciiTheme="minorHAnsi" w:hAnsiTheme="minorHAnsi" w:cstheme="minorHAnsi"/>
                <w:sz w:val="20"/>
                <w:szCs w:val="20"/>
                <w:lang w:val="fr-CH"/>
              </w:rPr>
              <w:t>7</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3" w:type="dxa"/>
          </w:tcPr>
          <w:p w14:paraId="7E85CCA3"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4" w:type="dxa"/>
            <w:tcBorders>
              <w:right w:val="single" w:sz="4" w:space="0" w:color="365F91" w:themeColor="accent1" w:themeShade="BF"/>
            </w:tcBorders>
          </w:tcPr>
          <w:p w14:paraId="6E0891F5"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531AD329"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412F785E" w14:textId="77777777" w:rsidR="00014A9B" w:rsidRPr="00590C6F" w:rsidRDefault="00014A9B" w:rsidP="00CD2694">
            <w:pPr>
              <w:ind w:left="0" w:firstLine="0"/>
              <w:rPr>
                <w:rFonts w:asciiTheme="minorHAnsi" w:hAnsiTheme="minorHAnsi" w:cstheme="minorHAnsi"/>
                <w:sz w:val="20"/>
                <w:szCs w:val="20"/>
                <w:lang w:val="fr-CH"/>
              </w:rPr>
            </w:pPr>
            <w:r w:rsidRPr="005E3630">
              <w:rPr>
                <w:rFonts w:asciiTheme="minorHAnsi" w:hAnsiTheme="minorHAnsi" w:cstheme="minorHAnsi"/>
                <w:sz w:val="20"/>
                <w:szCs w:val="20"/>
                <w:lang w:val="fr-CH"/>
              </w:rPr>
              <w:t>Soudan du Sud</w:t>
            </w:r>
          </w:p>
        </w:tc>
        <w:tc>
          <w:tcPr>
            <w:tcW w:w="933" w:type="dxa"/>
            <w:tcBorders>
              <w:left w:val="single" w:sz="4" w:space="0" w:color="365F91" w:themeColor="accent1" w:themeShade="BF"/>
            </w:tcBorders>
          </w:tcPr>
          <w:p w14:paraId="55298391" w14:textId="11943FF5"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D51368">
              <w:rPr>
                <w:rFonts w:asciiTheme="minorHAnsi" w:hAnsiTheme="minorHAnsi" w:cstheme="minorHAnsi"/>
                <w:sz w:val="20"/>
                <w:szCs w:val="20"/>
                <w:lang w:val="fr-CH"/>
              </w:rPr>
              <w:t xml:space="preserve">9 </w:t>
            </w:r>
            <w:r w:rsidRPr="00590C6F">
              <w:rPr>
                <w:rFonts w:asciiTheme="minorHAnsi" w:hAnsiTheme="minorHAnsi" w:cstheme="minorHAnsi"/>
                <w:sz w:val="20"/>
                <w:szCs w:val="20"/>
                <w:lang w:val="fr-CH"/>
              </w:rPr>
              <w:t xml:space="preserve">000 </w:t>
            </w:r>
          </w:p>
        </w:tc>
        <w:tc>
          <w:tcPr>
            <w:tcW w:w="947" w:type="dxa"/>
          </w:tcPr>
          <w:p w14:paraId="34A92E37"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595EB3F8"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212B0F95"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0C017C7B"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30113AC0"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200796D8" w14:textId="13AB8E5E"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D51368">
              <w:rPr>
                <w:rFonts w:asciiTheme="minorHAnsi" w:hAnsiTheme="minorHAnsi" w:cstheme="minorHAnsi"/>
                <w:sz w:val="20"/>
                <w:szCs w:val="20"/>
                <w:lang w:val="fr-CH"/>
              </w:rPr>
              <w:t>9</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3" w:type="dxa"/>
          </w:tcPr>
          <w:p w14:paraId="5E328DB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4" w:type="dxa"/>
            <w:tcBorders>
              <w:right w:val="single" w:sz="4" w:space="0" w:color="365F91" w:themeColor="accent1" w:themeShade="BF"/>
            </w:tcBorders>
          </w:tcPr>
          <w:p w14:paraId="5472CC77"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2B6ADF41"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4723B53E"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Sri Lanka</w:t>
            </w:r>
          </w:p>
        </w:tc>
        <w:tc>
          <w:tcPr>
            <w:tcW w:w="933" w:type="dxa"/>
            <w:tcBorders>
              <w:left w:val="single" w:sz="4" w:space="0" w:color="365F91" w:themeColor="accent1" w:themeShade="BF"/>
            </w:tcBorders>
          </w:tcPr>
          <w:p w14:paraId="3FECF433" w14:textId="34D2C3FD"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127AE8">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947" w:type="dxa"/>
          </w:tcPr>
          <w:p w14:paraId="006118DB"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2</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203 </w:t>
            </w:r>
          </w:p>
        </w:tc>
        <w:tc>
          <w:tcPr>
            <w:tcW w:w="920" w:type="dxa"/>
            <w:tcBorders>
              <w:right w:val="single" w:sz="4" w:space="0" w:color="365F91" w:themeColor="accent1" w:themeShade="BF"/>
            </w:tcBorders>
          </w:tcPr>
          <w:p w14:paraId="2803323F"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1DAB6691" w14:textId="158B8E99"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127AE8">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982" w:type="dxa"/>
          </w:tcPr>
          <w:p w14:paraId="538A9C12"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2</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203 </w:t>
            </w:r>
          </w:p>
        </w:tc>
        <w:tc>
          <w:tcPr>
            <w:tcW w:w="885" w:type="dxa"/>
            <w:tcBorders>
              <w:right w:val="single" w:sz="4" w:space="0" w:color="365F91" w:themeColor="accent1" w:themeShade="BF"/>
            </w:tcBorders>
          </w:tcPr>
          <w:p w14:paraId="07923EC0"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107E07EC"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4E0296BD"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545DBEBB"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17A07F37"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3E0399DA" w14:textId="77777777" w:rsidR="00014A9B" w:rsidRPr="00590C6F" w:rsidRDefault="00014A9B" w:rsidP="00CD2694">
            <w:pPr>
              <w:ind w:left="0" w:firstLine="0"/>
              <w:rPr>
                <w:rFonts w:asciiTheme="minorHAnsi" w:hAnsiTheme="minorHAnsi" w:cstheme="minorHAnsi"/>
                <w:sz w:val="20"/>
                <w:szCs w:val="20"/>
                <w:lang w:val="fr-CH"/>
              </w:rPr>
            </w:pPr>
            <w:r>
              <w:rPr>
                <w:rFonts w:asciiTheme="minorHAnsi" w:hAnsiTheme="minorHAnsi" w:cstheme="minorHAnsi"/>
                <w:sz w:val="20"/>
                <w:szCs w:val="20"/>
                <w:lang w:val="fr-CH"/>
              </w:rPr>
              <w:t>Suède</w:t>
            </w:r>
          </w:p>
        </w:tc>
        <w:tc>
          <w:tcPr>
            <w:tcW w:w="933" w:type="dxa"/>
            <w:tcBorders>
              <w:left w:val="single" w:sz="4" w:space="0" w:color="365F91" w:themeColor="accent1" w:themeShade="BF"/>
            </w:tcBorders>
          </w:tcPr>
          <w:p w14:paraId="2B3226D9"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3E0926D4"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42</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647 </w:t>
            </w:r>
          </w:p>
        </w:tc>
        <w:tc>
          <w:tcPr>
            <w:tcW w:w="920" w:type="dxa"/>
            <w:tcBorders>
              <w:right w:val="single" w:sz="4" w:space="0" w:color="365F91" w:themeColor="accent1" w:themeShade="BF"/>
            </w:tcBorders>
          </w:tcPr>
          <w:p w14:paraId="00235E3F"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67E3587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17C50B26"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42</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647 </w:t>
            </w:r>
          </w:p>
        </w:tc>
        <w:tc>
          <w:tcPr>
            <w:tcW w:w="885" w:type="dxa"/>
            <w:tcBorders>
              <w:right w:val="single" w:sz="4" w:space="0" w:color="365F91" w:themeColor="accent1" w:themeShade="BF"/>
            </w:tcBorders>
          </w:tcPr>
          <w:p w14:paraId="7D496AB9"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049024B6"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28DD040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41EF627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084EBBA1"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033D259E" w14:textId="77777777" w:rsidR="00014A9B" w:rsidRPr="00590C6F" w:rsidRDefault="00014A9B" w:rsidP="00CD2694">
            <w:pPr>
              <w:ind w:left="0" w:firstLine="0"/>
              <w:rPr>
                <w:rFonts w:asciiTheme="minorHAnsi" w:hAnsiTheme="minorHAnsi" w:cstheme="minorHAnsi"/>
                <w:sz w:val="20"/>
                <w:szCs w:val="20"/>
                <w:lang w:val="fr-CH"/>
              </w:rPr>
            </w:pPr>
            <w:r>
              <w:rPr>
                <w:rFonts w:asciiTheme="minorHAnsi" w:hAnsiTheme="minorHAnsi" w:cstheme="minorHAnsi"/>
                <w:sz w:val="20"/>
                <w:szCs w:val="20"/>
                <w:lang w:val="fr-CH"/>
              </w:rPr>
              <w:t>Suisse</w:t>
            </w:r>
          </w:p>
        </w:tc>
        <w:tc>
          <w:tcPr>
            <w:tcW w:w="933" w:type="dxa"/>
            <w:tcBorders>
              <w:left w:val="single" w:sz="4" w:space="0" w:color="365F91" w:themeColor="accent1" w:themeShade="BF"/>
            </w:tcBorders>
          </w:tcPr>
          <w:p w14:paraId="5BD8E08F"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2A2BB6B4"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55</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524 </w:t>
            </w:r>
          </w:p>
        </w:tc>
        <w:tc>
          <w:tcPr>
            <w:tcW w:w="920" w:type="dxa"/>
            <w:tcBorders>
              <w:right w:val="single" w:sz="4" w:space="0" w:color="365F91" w:themeColor="accent1" w:themeShade="BF"/>
            </w:tcBorders>
          </w:tcPr>
          <w:p w14:paraId="6A0CDF52"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0AE03505"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565EA754"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55</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524 </w:t>
            </w:r>
          </w:p>
        </w:tc>
        <w:tc>
          <w:tcPr>
            <w:tcW w:w="885" w:type="dxa"/>
            <w:tcBorders>
              <w:right w:val="single" w:sz="4" w:space="0" w:color="365F91" w:themeColor="accent1" w:themeShade="BF"/>
            </w:tcBorders>
          </w:tcPr>
          <w:p w14:paraId="0846294C"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06AAEBAE"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662025FC"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7A5E2217"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004B2054"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4F80B8EC"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Suriname</w:t>
            </w:r>
          </w:p>
        </w:tc>
        <w:tc>
          <w:tcPr>
            <w:tcW w:w="933" w:type="dxa"/>
            <w:tcBorders>
              <w:left w:val="single" w:sz="4" w:space="0" w:color="365F91" w:themeColor="accent1" w:themeShade="BF"/>
            </w:tcBorders>
          </w:tcPr>
          <w:p w14:paraId="184320BC" w14:textId="26F2B93E"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127AE8">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947" w:type="dxa"/>
          </w:tcPr>
          <w:p w14:paraId="624B8E75"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07A5074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61141FE7" w14:textId="05A6C480"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127AE8">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982" w:type="dxa"/>
          </w:tcPr>
          <w:p w14:paraId="5C18D235"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885" w:type="dxa"/>
            <w:tcBorders>
              <w:right w:val="single" w:sz="4" w:space="0" w:color="365F91" w:themeColor="accent1" w:themeShade="BF"/>
            </w:tcBorders>
          </w:tcPr>
          <w:p w14:paraId="3F452DAB"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5BF5E0F8"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02C480DC"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47902793"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6B348C21"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5D23EC8A"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Tadjikistan</w:t>
            </w:r>
          </w:p>
        </w:tc>
        <w:tc>
          <w:tcPr>
            <w:tcW w:w="933" w:type="dxa"/>
            <w:tcBorders>
              <w:left w:val="single" w:sz="4" w:space="0" w:color="365F91" w:themeColor="accent1" w:themeShade="BF"/>
            </w:tcBorders>
          </w:tcPr>
          <w:p w14:paraId="4636428D" w14:textId="36F63035" w:rsidR="00014A9B" w:rsidRPr="00590C6F" w:rsidRDefault="00D768E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200</w:t>
            </w:r>
          </w:p>
        </w:tc>
        <w:tc>
          <w:tcPr>
            <w:tcW w:w="947" w:type="dxa"/>
          </w:tcPr>
          <w:p w14:paraId="2AA3E9F9"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6D53CB9F"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42B78E9E" w14:textId="2171A9A5" w:rsidR="00014A9B" w:rsidRPr="00590C6F" w:rsidRDefault="00D768E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200</w:t>
            </w:r>
          </w:p>
        </w:tc>
        <w:tc>
          <w:tcPr>
            <w:tcW w:w="982" w:type="dxa"/>
          </w:tcPr>
          <w:p w14:paraId="16E726FB" w14:textId="311B58F6"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D768EB">
              <w:rPr>
                <w:rFonts w:asciiTheme="minorHAnsi" w:hAnsiTheme="minorHAnsi" w:cstheme="minorHAnsi"/>
                <w:sz w:val="20"/>
                <w:szCs w:val="20"/>
                <w:lang w:val="fr-CH"/>
              </w:rPr>
              <w:t>1 000</w:t>
            </w:r>
            <w:r w:rsidRPr="00590C6F">
              <w:rPr>
                <w:rFonts w:asciiTheme="minorHAnsi" w:hAnsiTheme="minorHAnsi" w:cstheme="minorHAnsi"/>
                <w:sz w:val="20"/>
                <w:szCs w:val="20"/>
                <w:lang w:val="fr-CH"/>
              </w:rPr>
              <w:t xml:space="preserve"> </w:t>
            </w:r>
          </w:p>
        </w:tc>
        <w:tc>
          <w:tcPr>
            <w:tcW w:w="885" w:type="dxa"/>
            <w:tcBorders>
              <w:right w:val="single" w:sz="4" w:space="0" w:color="365F91" w:themeColor="accent1" w:themeShade="BF"/>
            </w:tcBorders>
          </w:tcPr>
          <w:p w14:paraId="3CCF2E05"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7325508D"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79903026" w14:textId="4C27BF0A"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D768EB">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934" w:type="dxa"/>
            <w:tcBorders>
              <w:right w:val="single" w:sz="4" w:space="0" w:color="365F91" w:themeColor="accent1" w:themeShade="BF"/>
            </w:tcBorders>
          </w:tcPr>
          <w:p w14:paraId="2B94169F"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52925DED"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59F0BAEF" w14:textId="77777777" w:rsidR="00014A9B" w:rsidRPr="00590C6F" w:rsidRDefault="00014A9B" w:rsidP="00CD2694">
            <w:pPr>
              <w:ind w:left="0" w:firstLine="0"/>
              <w:rPr>
                <w:rFonts w:asciiTheme="minorHAnsi" w:hAnsiTheme="minorHAnsi" w:cstheme="minorHAnsi"/>
                <w:sz w:val="20"/>
                <w:szCs w:val="20"/>
                <w:lang w:val="fr-CH"/>
              </w:rPr>
            </w:pPr>
            <w:r>
              <w:rPr>
                <w:rFonts w:asciiTheme="minorHAnsi" w:hAnsiTheme="minorHAnsi" w:cstheme="minorHAnsi"/>
                <w:sz w:val="20"/>
                <w:szCs w:val="20"/>
                <w:lang w:val="fr-CH"/>
              </w:rPr>
              <w:t>Tchad</w:t>
            </w:r>
          </w:p>
        </w:tc>
        <w:tc>
          <w:tcPr>
            <w:tcW w:w="933" w:type="dxa"/>
            <w:tcBorders>
              <w:left w:val="single" w:sz="4" w:space="0" w:color="365F91" w:themeColor="accent1" w:themeShade="BF"/>
            </w:tcBorders>
          </w:tcPr>
          <w:p w14:paraId="034040DD" w14:textId="16D4B6BC"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214503">
              <w:rPr>
                <w:rFonts w:asciiTheme="minorHAnsi" w:hAnsiTheme="minorHAnsi" w:cstheme="minorHAnsi"/>
                <w:sz w:val="20"/>
                <w:szCs w:val="20"/>
                <w:lang w:val="fr-CH"/>
              </w:rPr>
              <w:t>2</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155 </w:t>
            </w:r>
          </w:p>
        </w:tc>
        <w:tc>
          <w:tcPr>
            <w:tcW w:w="947" w:type="dxa"/>
          </w:tcPr>
          <w:p w14:paraId="53051030"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044ADA3C"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46A2DD47"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710FD07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06BC9596"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0BC34BD3" w14:textId="3B9E8394"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214503">
              <w:rPr>
                <w:rFonts w:asciiTheme="minorHAnsi" w:hAnsiTheme="minorHAnsi" w:cstheme="minorHAnsi"/>
                <w:sz w:val="20"/>
                <w:szCs w:val="20"/>
                <w:lang w:val="fr-CH"/>
              </w:rPr>
              <w:t xml:space="preserve">2 </w:t>
            </w:r>
            <w:r w:rsidRPr="00590C6F">
              <w:rPr>
                <w:rFonts w:asciiTheme="minorHAnsi" w:hAnsiTheme="minorHAnsi" w:cstheme="minorHAnsi"/>
                <w:sz w:val="20"/>
                <w:szCs w:val="20"/>
                <w:lang w:val="fr-CH"/>
              </w:rPr>
              <w:t xml:space="preserve">155 </w:t>
            </w:r>
          </w:p>
        </w:tc>
        <w:tc>
          <w:tcPr>
            <w:tcW w:w="933" w:type="dxa"/>
          </w:tcPr>
          <w:p w14:paraId="5E40973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4" w:type="dxa"/>
            <w:tcBorders>
              <w:right w:val="single" w:sz="4" w:space="0" w:color="365F91" w:themeColor="accent1" w:themeShade="BF"/>
            </w:tcBorders>
          </w:tcPr>
          <w:p w14:paraId="6EF5462F"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6D9FE4AA"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542A39D1" w14:textId="77777777" w:rsidR="00014A9B" w:rsidRPr="00590C6F" w:rsidRDefault="00014A9B" w:rsidP="00CD2694">
            <w:pPr>
              <w:ind w:left="0" w:firstLine="0"/>
              <w:rPr>
                <w:rFonts w:asciiTheme="minorHAnsi" w:hAnsiTheme="minorHAnsi" w:cstheme="minorHAnsi"/>
                <w:sz w:val="20"/>
                <w:szCs w:val="20"/>
                <w:lang w:val="fr-CH"/>
              </w:rPr>
            </w:pPr>
            <w:r>
              <w:rPr>
                <w:rFonts w:asciiTheme="minorHAnsi" w:hAnsiTheme="minorHAnsi" w:cstheme="minorHAnsi"/>
                <w:sz w:val="20"/>
                <w:szCs w:val="20"/>
                <w:lang w:val="fr-CH"/>
              </w:rPr>
              <w:t>Tchéquie</w:t>
            </w:r>
          </w:p>
        </w:tc>
        <w:tc>
          <w:tcPr>
            <w:tcW w:w="933" w:type="dxa"/>
            <w:tcBorders>
              <w:left w:val="single" w:sz="4" w:space="0" w:color="365F91" w:themeColor="accent1" w:themeShade="BF"/>
            </w:tcBorders>
          </w:tcPr>
          <w:p w14:paraId="72F8F644" w14:textId="77B72DF5" w:rsidR="00014A9B" w:rsidRPr="00590C6F" w:rsidRDefault="00362170"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0</w:t>
            </w:r>
          </w:p>
        </w:tc>
        <w:tc>
          <w:tcPr>
            <w:tcW w:w="947" w:type="dxa"/>
          </w:tcPr>
          <w:p w14:paraId="540C8BC2"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16</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647 </w:t>
            </w:r>
          </w:p>
        </w:tc>
        <w:tc>
          <w:tcPr>
            <w:tcW w:w="920" w:type="dxa"/>
            <w:tcBorders>
              <w:right w:val="single" w:sz="4" w:space="0" w:color="365F91" w:themeColor="accent1" w:themeShade="BF"/>
            </w:tcBorders>
          </w:tcPr>
          <w:p w14:paraId="005A7177" w14:textId="110E5AFD"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362170">
              <w:rPr>
                <w:rFonts w:asciiTheme="minorHAnsi" w:hAnsiTheme="minorHAnsi" w:cstheme="minorHAnsi"/>
                <w:sz w:val="20"/>
                <w:szCs w:val="20"/>
                <w:lang w:val="fr-CH"/>
              </w:rPr>
              <w:t>16 647</w:t>
            </w:r>
            <w:r w:rsidRPr="00590C6F">
              <w:rPr>
                <w:rFonts w:asciiTheme="minorHAnsi" w:hAnsiTheme="minorHAnsi" w:cstheme="minorHAnsi"/>
                <w:sz w:val="20"/>
                <w:szCs w:val="20"/>
                <w:lang w:val="fr-CH"/>
              </w:rPr>
              <w:t xml:space="preserve"> </w:t>
            </w:r>
          </w:p>
        </w:tc>
        <w:tc>
          <w:tcPr>
            <w:tcW w:w="933" w:type="dxa"/>
            <w:tcBorders>
              <w:left w:val="single" w:sz="4" w:space="0" w:color="365F91" w:themeColor="accent1" w:themeShade="BF"/>
            </w:tcBorders>
          </w:tcPr>
          <w:p w14:paraId="28BF897F"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570A8782" w14:textId="22A01958"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362170">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885" w:type="dxa"/>
            <w:tcBorders>
              <w:right w:val="single" w:sz="4" w:space="0" w:color="365F91" w:themeColor="accent1" w:themeShade="BF"/>
            </w:tcBorders>
          </w:tcPr>
          <w:p w14:paraId="49FD5B32"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16</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647 </w:t>
            </w:r>
          </w:p>
        </w:tc>
        <w:tc>
          <w:tcPr>
            <w:tcW w:w="933" w:type="dxa"/>
            <w:tcBorders>
              <w:left w:val="single" w:sz="4" w:space="0" w:color="365F91" w:themeColor="accent1" w:themeShade="BF"/>
            </w:tcBorders>
          </w:tcPr>
          <w:p w14:paraId="17A06642" w14:textId="59A1428F"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lang w:val="fr-CH"/>
              </w:rPr>
            </w:pPr>
            <w:r w:rsidRPr="00590C6F">
              <w:rPr>
                <w:rFonts w:asciiTheme="minorHAnsi" w:hAnsiTheme="minorHAnsi" w:cstheme="minorHAnsi"/>
                <w:sz w:val="20"/>
                <w:szCs w:val="20"/>
                <w:lang w:val="fr-CH"/>
              </w:rPr>
              <w:t xml:space="preserve"> </w:t>
            </w:r>
            <w:r w:rsidR="00362170">
              <w:rPr>
                <w:rFonts w:asciiTheme="minorHAnsi" w:hAnsiTheme="minorHAnsi" w:cstheme="minorHAnsi"/>
                <w:sz w:val="20"/>
                <w:szCs w:val="20"/>
                <w:lang w:val="fr-CH"/>
              </w:rPr>
              <w:t>0</w:t>
            </w:r>
          </w:p>
        </w:tc>
        <w:tc>
          <w:tcPr>
            <w:tcW w:w="933" w:type="dxa"/>
          </w:tcPr>
          <w:p w14:paraId="7F7FA453"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lang w:val="fr-CH"/>
              </w:rPr>
            </w:pPr>
            <w:r w:rsidRPr="00590C6F">
              <w:rPr>
                <w:rFonts w:asciiTheme="minorHAnsi" w:hAnsiTheme="minorHAnsi" w:cstheme="minorHAnsi"/>
                <w:sz w:val="20"/>
                <w:szCs w:val="20"/>
                <w:lang w:val="fr-CH"/>
              </w:rPr>
              <w:t xml:space="preserve"> -</w:t>
            </w:r>
          </w:p>
        </w:tc>
        <w:tc>
          <w:tcPr>
            <w:tcW w:w="934" w:type="dxa"/>
            <w:tcBorders>
              <w:right w:val="single" w:sz="4" w:space="0" w:color="365F91" w:themeColor="accent1" w:themeShade="BF"/>
            </w:tcBorders>
          </w:tcPr>
          <w:p w14:paraId="5ED006C0"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16</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647 </w:t>
            </w:r>
          </w:p>
        </w:tc>
      </w:tr>
      <w:tr w:rsidR="00014A9B" w:rsidRPr="00590C6F" w14:paraId="604FD68C"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2A1443B2"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Thaïlande</w:t>
            </w:r>
          </w:p>
        </w:tc>
        <w:tc>
          <w:tcPr>
            <w:tcW w:w="933" w:type="dxa"/>
            <w:tcBorders>
              <w:left w:val="single" w:sz="4" w:space="0" w:color="365F91" w:themeColor="accent1" w:themeShade="BF"/>
            </w:tcBorders>
          </w:tcPr>
          <w:p w14:paraId="6675D9E8" w14:textId="6FB6AB70"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262CAE">
              <w:rPr>
                <w:rFonts w:asciiTheme="minorHAnsi" w:hAnsiTheme="minorHAnsi" w:cstheme="minorHAnsi"/>
                <w:sz w:val="20"/>
                <w:szCs w:val="20"/>
                <w:lang w:val="fr-CH"/>
              </w:rPr>
              <w:t>3 905</w:t>
            </w:r>
            <w:r w:rsidRPr="00590C6F">
              <w:rPr>
                <w:rFonts w:asciiTheme="minorHAnsi" w:hAnsiTheme="minorHAnsi" w:cstheme="minorHAnsi"/>
                <w:sz w:val="20"/>
                <w:szCs w:val="20"/>
                <w:lang w:val="fr-CH"/>
              </w:rPr>
              <w:t xml:space="preserve">   </w:t>
            </w:r>
          </w:p>
        </w:tc>
        <w:tc>
          <w:tcPr>
            <w:tcW w:w="947" w:type="dxa"/>
          </w:tcPr>
          <w:p w14:paraId="523575BE"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18</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018 </w:t>
            </w:r>
          </w:p>
        </w:tc>
        <w:tc>
          <w:tcPr>
            <w:tcW w:w="920" w:type="dxa"/>
            <w:tcBorders>
              <w:right w:val="single" w:sz="4" w:space="0" w:color="365F91" w:themeColor="accent1" w:themeShade="BF"/>
            </w:tcBorders>
          </w:tcPr>
          <w:p w14:paraId="67F2D968"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6A8B4D62" w14:textId="5605676E" w:rsidR="00014A9B" w:rsidRPr="00590C6F" w:rsidRDefault="00262CAE"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3 905</w:t>
            </w:r>
            <w:r w:rsidR="00014A9B" w:rsidRPr="00590C6F">
              <w:rPr>
                <w:rFonts w:asciiTheme="minorHAnsi" w:hAnsiTheme="minorHAnsi" w:cstheme="minorHAnsi"/>
                <w:sz w:val="20"/>
                <w:szCs w:val="20"/>
                <w:lang w:val="fr-CH"/>
              </w:rPr>
              <w:t xml:space="preserve">   </w:t>
            </w:r>
          </w:p>
        </w:tc>
        <w:tc>
          <w:tcPr>
            <w:tcW w:w="982" w:type="dxa"/>
          </w:tcPr>
          <w:p w14:paraId="7D24AA4D" w14:textId="23C1A9A4"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262CAE">
              <w:rPr>
                <w:rFonts w:asciiTheme="minorHAnsi" w:hAnsiTheme="minorHAnsi" w:cstheme="minorHAnsi"/>
                <w:sz w:val="20"/>
                <w:szCs w:val="20"/>
                <w:lang w:val="fr-CH"/>
              </w:rPr>
              <w:t>13 015</w:t>
            </w:r>
            <w:r w:rsidRPr="00590C6F">
              <w:rPr>
                <w:rFonts w:asciiTheme="minorHAnsi" w:hAnsiTheme="minorHAnsi" w:cstheme="minorHAnsi"/>
                <w:sz w:val="20"/>
                <w:szCs w:val="20"/>
                <w:lang w:val="fr-CH"/>
              </w:rPr>
              <w:t xml:space="preserve"> </w:t>
            </w:r>
          </w:p>
        </w:tc>
        <w:tc>
          <w:tcPr>
            <w:tcW w:w="885" w:type="dxa"/>
            <w:tcBorders>
              <w:right w:val="single" w:sz="4" w:space="0" w:color="365F91" w:themeColor="accent1" w:themeShade="BF"/>
            </w:tcBorders>
          </w:tcPr>
          <w:p w14:paraId="02A635ED"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3D6F7294"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778B7B6B" w14:textId="049B6229"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262CAE">
              <w:rPr>
                <w:rFonts w:asciiTheme="minorHAnsi" w:hAnsiTheme="minorHAnsi" w:cstheme="minorHAnsi"/>
                <w:sz w:val="20"/>
                <w:szCs w:val="20"/>
                <w:lang w:val="fr-CH"/>
              </w:rPr>
              <w:t>5 003</w:t>
            </w:r>
            <w:r w:rsidRPr="00590C6F">
              <w:rPr>
                <w:rFonts w:asciiTheme="minorHAnsi" w:hAnsiTheme="minorHAnsi" w:cstheme="minorHAnsi"/>
                <w:sz w:val="20"/>
                <w:szCs w:val="20"/>
                <w:lang w:val="fr-CH"/>
              </w:rPr>
              <w:t xml:space="preserve"> </w:t>
            </w:r>
          </w:p>
        </w:tc>
        <w:tc>
          <w:tcPr>
            <w:tcW w:w="934" w:type="dxa"/>
            <w:tcBorders>
              <w:right w:val="single" w:sz="4" w:space="0" w:color="365F91" w:themeColor="accent1" w:themeShade="BF"/>
            </w:tcBorders>
          </w:tcPr>
          <w:p w14:paraId="3D0ABF0B"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44892853"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71E6929F"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Togo</w:t>
            </w:r>
          </w:p>
        </w:tc>
        <w:tc>
          <w:tcPr>
            <w:tcW w:w="933" w:type="dxa"/>
            <w:tcBorders>
              <w:left w:val="single" w:sz="4" w:space="0" w:color="365F91" w:themeColor="accent1" w:themeShade="BF"/>
            </w:tcBorders>
          </w:tcPr>
          <w:p w14:paraId="3593CED4" w14:textId="267835C2" w:rsidR="00014A9B" w:rsidRPr="00590C6F" w:rsidRDefault="00DF7EC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1 000</w:t>
            </w:r>
            <w:r w:rsidR="00014A9B" w:rsidRPr="00590C6F">
              <w:rPr>
                <w:rFonts w:asciiTheme="minorHAnsi" w:hAnsiTheme="minorHAnsi" w:cstheme="minorHAnsi"/>
                <w:sz w:val="20"/>
                <w:szCs w:val="20"/>
                <w:lang w:val="fr-CH"/>
              </w:rPr>
              <w:t xml:space="preserve">   </w:t>
            </w:r>
          </w:p>
        </w:tc>
        <w:tc>
          <w:tcPr>
            <w:tcW w:w="947" w:type="dxa"/>
          </w:tcPr>
          <w:p w14:paraId="0272789B"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7C8980C3"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421DAA5C" w14:textId="7E176EBA" w:rsidR="00014A9B" w:rsidRPr="00590C6F" w:rsidRDefault="00DF7EC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1 000</w:t>
            </w:r>
            <w:r w:rsidR="00014A9B" w:rsidRPr="00590C6F">
              <w:rPr>
                <w:rFonts w:asciiTheme="minorHAnsi" w:hAnsiTheme="minorHAnsi" w:cstheme="minorHAnsi"/>
                <w:sz w:val="20"/>
                <w:szCs w:val="20"/>
                <w:lang w:val="fr-CH"/>
              </w:rPr>
              <w:t xml:space="preserve">   </w:t>
            </w:r>
          </w:p>
        </w:tc>
        <w:tc>
          <w:tcPr>
            <w:tcW w:w="982" w:type="dxa"/>
          </w:tcPr>
          <w:p w14:paraId="071D5D06" w14:textId="303D570B" w:rsidR="00014A9B" w:rsidRPr="00590C6F" w:rsidRDefault="00DF7EC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1 000</w:t>
            </w:r>
            <w:r w:rsidR="00014A9B" w:rsidRPr="00590C6F">
              <w:rPr>
                <w:rFonts w:asciiTheme="minorHAnsi" w:hAnsiTheme="minorHAnsi" w:cstheme="minorHAnsi"/>
                <w:sz w:val="20"/>
                <w:szCs w:val="20"/>
                <w:lang w:val="fr-CH"/>
              </w:rPr>
              <w:t xml:space="preserve">   </w:t>
            </w:r>
          </w:p>
        </w:tc>
        <w:tc>
          <w:tcPr>
            <w:tcW w:w="885" w:type="dxa"/>
            <w:tcBorders>
              <w:right w:val="single" w:sz="4" w:space="0" w:color="365F91" w:themeColor="accent1" w:themeShade="BF"/>
            </w:tcBorders>
          </w:tcPr>
          <w:p w14:paraId="0C865B3E"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19670582"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204B179B" w14:textId="24CFA209" w:rsidR="00014A9B" w:rsidRPr="00590C6F" w:rsidRDefault="00DF7EC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w:t>
            </w:r>
            <w:r w:rsidR="00014A9B" w:rsidRPr="00590C6F">
              <w:rPr>
                <w:rFonts w:asciiTheme="minorHAnsi" w:hAnsiTheme="minorHAnsi" w:cstheme="minorHAnsi"/>
                <w:sz w:val="20"/>
                <w:szCs w:val="20"/>
                <w:lang w:val="fr-CH"/>
              </w:rPr>
              <w:t xml:space="preserve"> </w:t>
            </w:r>
          </w:p>
        </w:tc>
        <w:tc>
          <w:tcPr>
            <w:tcW w:w="934" w:type="dxa"/>
            <w:tcBorders>
              <w:right w:val="single" w:sz="4" w:space="0" w:color="365F91" w:themeColor="accent1" w:themeShade="BF"/>
            </w:tcBorders>
          </w:tcPr>
          <w:p w14:paraId="7BD564CE"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1DD1618A"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5CDCCACC" w14:textId="77777777" w:rsidR="00014A9B" w:rsidRPr="00590C6F" w:rsidRDefault="00014A9B" w:rsidP="00CD2694">
            <w:pPr>
              <w:ind w:left="0" w:firstLine="0"/>
              <w:rPr>
                <w:rFonts w:asciiTheme="minorHAnsi" w:hAnsiTheme="minorHAnsi" w:cstheme="minorHAnsi"/>
                <w:sz w:val="20"/>
                <w:szCs w:val="20"/>
                <w:lang w:val="fr-CH"/>
              </w:rPr>
            </w:pPr>
            <w:r w:rsidRPr="009F6A50">
              <w:rPr>
                <w:rFonts w:asciiTheme="minorHAnsi" w:hAnsiTheme="minorHAnsi" w:cstheme="minorHAnsi"/>
                <w:sz w:val="20"/>
                <w:szCs w:val="20"/>
                <w:lang w:val="fr-CH"/>
              </w:rPr>
              <w:t>Trinité-et-Tobago</w:t>
            </w:r>
          </w:p>
        </w:tc>
        <w:tc>
          <w:tcPr>
            <w:tcW w:w="933" w:type="dxa"/>
            <w:tcBorders>
              <w:left w:val="single" w:sz="4" w:space="0" w:color="365F91" w:themeColor="accent1" w:themeShade="BF"/>
            </w:tcBorders>
          </w:tcPr>
          <w:p w14:paraId="1D5CDB5D" w14:textId="170C9078"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9456E4">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947" w:type="dxa"/>
          </w:tcPr>
          <w:p w14:paraId="0E583DCE"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812 </w:t>
            </w:r>
          </w:p>
        </w:tc>
        <w:tc>
          <w:tcPr>
            <w:tcW w:w="920" w:type="dxa"/>
            <w:tcBorders>
              <w:right w:val="single" w:sz="4" w:space="0" w:color="365F91" w:themeColor="accent1" w:themeShade="BF"/>
            </w:tcBorders>
          </w:tcPr>
          <w:p w14:paraId="6A47B218"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5B882DA4" w14:textId="554A6575"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9456E4">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982" w:type="dxa"/>
          </w:tcPr>
          <w:p w14:paraId="124BCE23"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812 </w:t>
            </w:r>
          </w:p>
        </w:tc>
        <w:tc>
          <w:tcPr>
            <w:tcW w:w="885" w:type="dxa"/>
            <w:tcBorders>
              <w:right w:val="single" w:sz="4" w:space="0" w:color="365F91" w:themeColor="accent1" w:themeShade="BF"/>
            </w:tcBorders>
          </w:tcPr>
          <w:p w14:paraId="012FDB3A"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23F9F0A0"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4690F893"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429D0B90"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60135C15"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0497B6E4"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Tunisie</w:t>
            </w:r>
          </w:p>
        </w:tc>
        <w:tc>
          <w:tcPr>
            <w:tcW w:w="933" w:type="dxa"/>
            <w:tcBorders>
              <w:left w:val="single" w:sz="4" w:space="0" w:color="365F91" w:themeColor="accent1" w:themeShade="BF"/>
            </w:tcBorders>
          </w:tcPr>
          <w:p w14:paraId="4B4FEE71"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547B45EF"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1836B659" w14:textId="10F3D39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224 </w:t>
            </w:r>
          </w:p>
        </w:tc>
        <w:tc>
          <w:tcPr>
            <w:tcW w:w="933" w:type="dxa"/>
            <w:tcBorders>
              <w:left w:val="single" w:sz="4" w:space="0" w:color="365F91" w:themeColor="accent1" w:themeShade="BF"/>
            </w:tcBorders>
          </w:tcPr>
          <w:p w14:paraId="05FE239E"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01A9091E" w14:textId="528EE468" w:rsidR="00014A9B" w:rsidRPr="00590C6F" w:rsidRDefault="00DF2264"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776</w:t>
            </w:r>
            <w:r w:rsidR="00014A9B" w:rsidRPr="00590C6F">
              <w:rPr>
                <w:rFonts w:asciiTheme="minorHAnsi" w:hAnsiTheme="minorHAnsi" w:cstheme="minorHAnsi"/>
                <w:sz w:val="20"/>
                <w:szCs w:val="20"/>
                <w:lang w:val="fr-CH"/>
              </w:rPr>
              <w:t xml:space="preserve">   </w:t>
            </w:r>
          </w:p>
        </w:tc>
        <w:tc>
          <w:tcPr>
            <w:tcW w:w="885" w:type="dxa"/>
            <w:tcBorders>
              <w:right w:val="single" w:sz="4" w:space="0" w:color="365F91" w:themeColor="accent1" w:themeShade="BF"/>
            </w:tcBorders>
          </w:tcPr>
          <w:p w14:paraId="4CCF7786" w14:textId="47827255" w:rsidR="00014A9B" w:rsidRPr="00590C6F" w:rsidRDefault="00DF2264"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448</w:t>
            </w:r>
            <w:r w:rsidR="00014A9B" w:rsidRPr="00590C6F">
              <w:rPr>
                <w:rFonts w:asciiTheme="minorHAnsi" w:hAnsiTheme="minorHAnsi" w:cstheme="minorHAnsi"/>
                <w:sz w:val="20"/>
                <w:szCs w:val="20"/>
                <w:lang w:val="fr-CH"/>
              </w:rPr>
              <w:t xml:space="preserve">   </w:t>
            </w:r>
          </w:p>
        </w:tc>
        <w:tc>
          <w:tcPr>
            <w:tcW w:w="933" w:type="dxa"/>
            <w:tcBorders>
              <w:left w:val="single" w:sz="4" w:space="0" w:color="365F91" w:themeColor="accent1" w:themeShade="BF"/>
            </w:tcBorders>
          </w:tcPr>
          <w:p w14:paraId="4E292F4A"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1D08067F"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57EDFD18" w14:textId="0F15D26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DF2264">
              <w:rPr>
                <w:rFonts w:asciiTheme="minorHAnsi" w:hAnsiTheme="minorHAnsi" w:cstheme="minorHAnsi"/>
                <w:sz w:val="20"/>
                <w:szCs w:val="20"/>
                <w:lang w:val="fr-CH"/>
              </w:rPr>
              <w:t>448</w:t>
            </w:r>
            <w:r w:rsidRPr="00590C6F">
              <w:rPr>
                <w:rFonts w:asciiTheme="minorHAnsi" w:hAnsiTheme="minorHAnsi" w:cstheme="minorHAnsi"/>
                <w:sz w:val="20"/>
                <w:szCs w:val="20"/>
                <w:lang w:val="fr-CH"/>
              </w:rPr>
              <w:t xml:space="preserve"> </w:t>
            </w:r>
          </w:p>
        </w:tc>
      </w:tr>
      <w:tr w:rsidR="00014A9B" w:rsidRPr="00590C6F" w14:paraId="266668E5"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61C06DB7"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Turkménistan</w:t>
            </w:r>
          </w:p>
        </w:tc>
        <w:tc>
          <w:tcPr>
            <w:tcW w:w="933" w:type="dxa"/>
            <w:tcBorders>
              <w:left w:val="single" w:sz="4" w:space="0" w:color="365F91" w:themeColor="accent1" w:themeShade="BF"/>
            </w:tcBorders>
          </w:tcPr>
          <w:p w14:paraId="2E3DE863" w14:textId="03755AF9"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747C97">
              <w:rPr>
                <w:rFonts w:asciiTheme="minorHAnsi" w:hAnsiTheme="minorHAnsi" w:cstheme="minorHAnsi"/>
                <w:sz w:val="20"/>
                <w:szCs w:val="20"/>
                <w:lang w:val="fr-CH"/>
              </w:rPr>
              <w:t>13 324</w:t>
            </w:r>
            <w:r w:rsidRPr="00590C6F">
              <w:rPr>
                <w:rFonts w:asciiTheme="minorHAnsi" w:hAnsiTheme="minorHAnsi" w:cstheme="minorHAnsi"/>
                <w:sz w:val="20"/>
                <w:szCs w:val="20"/>
                <w:lang w:val="fr-CH"/>
              </w:rPr>
              <w:t xml:space="preserve"> </w:t>
            </w:r>
          </w:p>
        </w:tc>
        <w:tc>
          <w:tcPr>
            <w:tcW w:w="947" w:type="dxa"/>
          </w:tcPr>
          <w:p w14:paraId="1808EED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665 </w:t>
            </w:r>
          </w:p>
        </w:tc>
        <w:tc>
          <w:tcPr>
            <w:tcW w:w="920" w:type="dxa"/>
            <w:tcBorders>
              <w:right w:val="single" w:sz="4" w:space="0" w:color="365F91" w:themeColor="accent1" w:themeShade="BF"/>
            </w:tcBorders>
          </w:tcPr>
          <w:p w14:paraId="29BE7B07"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0B8290BD"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2AF76A4B"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70B58B98"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7FB949F0" w14:textId="2C1E4F0B"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747C97">
              <w:rPr>
                <w:rFonts w:asciiTheme="minorHAnsi" w:hAnsiTheme="minorHAnsi" w:cstheme="minorHAnsi"/>
                <w:sz w:val="20"/>
                <w:szCs w:val="20"/>
                <w:lang w:val="fr-CH"/>
              </w:rPr>
              <w:t>13 324</w:t>
            </w:r>
            <w:r w:rsidRPr="00590C6F">
              <w:rPr>
                <w:rFonts w:asciiTheme="minorHAnsi" w:hAnsiTheme="minorHAnsi" w:cstheme="minorHAnsi"/>
                <w:sz w:val="20"/>
                <w:szCs w:val="20"/>
                <w:lang w:val="fr-CH"/>
              </w:rPr>
              <w:t xml:space="preserve"> </w:t>
            </w:r>
          </w:p>
        </w:tc>
        <w:tc>
          <w:tcPr>
            <w:tcW w:w="933" w:type="dxa"/>
          </w:tcPr>
          <w:p w14:paraId="025688FB" w14:textId="604DFDF6"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6</w:t>
            </w:r>
            <w:r w:rsidR="00747C97">
              <w:rPr>
                <w:rFonts w:asciiTheme="minorHAnsi" w:hAnsiTheme="minorHAnsi" w:cstheme="minorHAnsi"/>
                <w:sz w:val="20"/>
                <w:szCs w:val="20"/>
                <w:lang w:val="fr-CH"/>
              </w:rPr>
              <w:t>6</w:t>
            </w:r>
            <w:r w:rsidRPr="00590C6F">
              <w:rPr>
                <w:rFonts w:asciiTheme="minorHAnsi" w:hAnsiTheme="minorHAnsi" w:cstheme="minorHAnsi"/>
                <w:sz w:val="20"/>
                <w:szCs w:val="20"/>
                <w:lang w:val="fr-CH"/>
              </w:rPr>
              <w:t xml:space="preserve">5 </w:t>
            </w:r>
          </w:p>
        </w:tc>
        <w:tc>
          <w:tcPr>
            <w:tcW w:w="934" w:type="dxa"/>
            <w:tcBorders>
              <w:right w:val="single" w:sz="4" w:space="0" w:color="365F91" w:themeColor="accent1" w:themeShade="BF"/>
            </w:tcBorders>
          </w:tcPr>
          <w:p w14:paraId="4CD1C459"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4B2651A8"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41D2EC83" w14:textId="77777777" w:rsidR="00014A9B" w:rsidRPr="00590C6F" w:rsidRDefault="00014A9B" w:rsidP="00CD2694">
            <w:pPr>
              <w:ind w:left="0" w:firstLine="0"/>
              <w:rPr>
                <w:rFonts w:asciiTheme="minorHAnsi" w:hAnsiTheme="minorHAnsi" w:cstheme="minorHAnsi"/>
                <w:sz w:val="20"/>
                <w:szCs w:val="20"/>
                <w:lang w:val="fr-CH"/>
              </w:rPr>
            </w:pPr>
            <w:r>
              <w:rPr>
                <w:rFonts w:asciiTheme="minorHAnsi" w:hAnsiTheme="minorHAnsi" w:cstheme="minorHAnsi"/>
                <w:sz w:val="20"/>
                <w:szCs w:val="20"/>
                <w:lang w:val="fr-CH"/>
              </w:rPr>
              <w:t>Türkiye</w:t>
            </w:r>
          </w:p>
        </w:tc>
        <w:tc>
          <w:tcPr>
            <w:tcW w:w="933" w:type="dxa"/>
            <w:tcBorders>
              <w:left w:val="single" w:sz="4" w:space="0" w:color="365F91" w:themeColor="accent1" w:themeShade="BF"/>
            </w:tcBorders>
          </w:tcPr>
          <w:p w14:paraId="53C836D4"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42EC49AB"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41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374 </w:t>
            </w:r>
          </w:p>
        </w:tc>
        <w:tc>
          <w:tcPr>
            <w:tcW w:w="920" w:type="dxa"/>
            <w:tcBorders>
              <w:right w:val="single" w:sz="4" w:space="0" w:color="365F91" w:themeColor="accent1" w:themeShade="BF"/>
            </w:tcBorders>
          </w:tcPr>
          <w:p w14:paraId="7DD2F91D"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21ABBF21"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54D0168D"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41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374 </w:t>
            </w:r>
          </w:p>
        </w:tc>
        <w:tc>
          <w:tcPr>
            <w:tcW w:w="885" w:type="dxa"/>
            <w:tcBorders>
              <w:right w:val="single" w:sz="4" w:space="0" w:color="365F91" w:themeColor="accent1" w:themeShade="BF"/>
            </w:tcBorders>
          </w:tcPr>
          <w:p w14:paraId="4DFDF697"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22E9D0C1"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7EFA440A"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62114238"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6F9C7F03"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181788C7"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Ukraine</w:t>
            </w:r>
          </w:p>
        </w:tc>
        <w:tc>
          <w:tcPr>
            <w:tcW w:w="933" w:type="dxa"/>
            <w:tcBorders>
              <w:left w:val="single" w:sz="4" w:space="0" w:color="365F91" w:themeColor="accent1" w:themeShade="BF"/>
            </w:tcBorders>
          </w:tcPr>
          <w:p w14:paraId="59E6FF9A" w14:textId="4054D9D4"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747C97">
              <w:rPr>
                <w:rFonts w:asciiTheme="minorHAnsi" w:hAnsiTheme="minorHAnsi" w:cstheme="minorHAnsi"/>
                <w:sz w:val="20"/>
                <w:szCs w:val="20"/>
                <w:lang w:val="fr-CH"/>
              </w:rPr>
              <w:t>2 742</w:t>
            </w:r>
            <w:r w:rsidRPr="00590C6F">
              <w:rPr>
                <w:rFonts w:asciiTheme="minorHAnsi" w:hAnsiTheme="minorHAnsi" w:cstheme="minorHAnsi"/>
                <w:sz w:val="20"/>
                <w:szCs w:val="20"/>
                <w:lang w:val="fr-CH"/>
              </w:rPr>
              <w:t xml:space="preserve"> </w:t>
            </w:r>
          </w:p>
        </w:tc>
        <w:tc>
          <w:tcPr>
            <w:tcW w:w="947" w:type="dxa"/>
          </w:tcPr>
          <w:p w14:paraId="0DE89176"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2</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742 </w:t>
            </w:r>
          </w:p>
        </w:tc>
        <w:tc>
          <w:tcPr>
            <w:tcW w:w="920" w:type="dxa"/>
            <w:tcBorders>
              <w:right w:val="single" w:sz="4" w:space="0" w:color="365F91" w:themeColor="accent1" w:themeShade="BF"/>
            </w:tcBorders>
          </w:tcPr>
          <w:p w14:paraId="2E211F87"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47C358B5" w14:textId="27FAE69C"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747C97">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982" w:type="dxa"/>
          </w:tcPr>
          <w:p w14:paraId="2C2EE95A"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1EBAF41E"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0533F540" w14:textId="0D4A2D39" w:rsidR="00014A9B" w:rsidRPr="00590C6F" w:rsidRDefault="00747C97"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2 742</w:t>
            </w:r>
            <w:r w:rsidR="00014A9B" w:rsidRPr="00590C6F">
              <w:rPr>
                <w:rFonts w:asciiTheme="minorHAnsi" w:hAnsiTheme="minorHAnsi" w:cstheme="minorHAnsi"/>
                <w:sz w:val="20"/>
                <w:szCs w:val="20"/>
                <w:lang w:val="fr-CH"/>
              </w:rPr>
              <w:t xml:space="preserve">   </w:t>
            </w:r>
          </w:p>
        </w:tc>
        <w:tc>
          <w:tcPr>
            <w:tcW w:w="933" w:type="dxa"/>
          </w:tcPr>
          <w:p w14:paraId="35543D44"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2</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742 </w:t>
            </w:r>
          </w:p>
        </w:tc>
        <w:tc>
          <w:tcPr>
            <w:tcW w:w="934" w:type="dxa"/>
            <w:tcBorders>
              <w:right w:val="single" w:sz="4" w:space="0" w:color="365F91" w:themeColor="accent1" w:themeShade="BF"/>
            </w:tcBorders>
          </w:tcPr>
          <w:p w14:paraId="7BBF2933"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6F1BF65F"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61C18F19"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Uruguay</w:t>
            </w:r>
          </w:p>
        </w:tc>
        <w:tc>
          <w:tcPr>
            <w:tcW w:w="933" w:type="dxa"/>
            <w:tcBorders>
              <w:left w:val="single" w:sz="4" w:space="0" w:color="365F91" w:themeColor="accent1" w:themeShade="BF"/>
            </w:tcBorders>
          </w:tcPr>
          <w:p w14:paraId="599B9968"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47" w:type="dxa"/>
          </w:tcPr>
          <w:p w14:paraId="41591721"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4</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505 </w:t>
            </w:r>
          </w:p>
        </w:tc>
        <w:tc>
          <w:tcPr>
            <w:tcW w:w="920" w:type="dxa"/>
            <w:tcBorders>
              <w:right w:val="single" w:sz="4" w:space="0" w:color="365F91" w:themeColor="accent1" w:themeShade="BF"/>
            </w:tcBorders>
          </w:tcPr>
          <w:p w14:paraId="11D9197E"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50B3BBB5"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1A34ECCB"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4</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505 </w:t>
            </w:r>
          </w:p>
        </w:tc>
        <w:tc>
          <w:tcPr>
            <w:tcW w:w="885" w:type="dxa"/>
            <w:tcBorders>
              <w:right w:val="single" w:sz="4" w:space="0" w:color="365F91" w:themeColor="accent1" w:themeShade="BF"/>
            </w:tcBorders>
          </w:tcPr>
          <w:p w14:paraId="7B6CD9A5"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p>
        </w:tc>
        <w:tc>
          <w:tcPr>
            <w:tcW w:w="933" w:type="dxa"/>
            <w:tcBorders>
              <w:left w:val="single" w:sz="4" w:space="0" w:color="365F91" w:themeColor="accent1" w:themeShade="BF"/>
            </w:tcBorders>
          </w:tcPr>
          <w:p w14:paraId="19E68E19"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3CE61200"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614D5753"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3A65F0C6"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1EC797F2"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Vanuatu</w:t>
            </w:r>
          </w:p>
        </w:tc>
        <w:tc>
          <w:tcPr>
            <w:tcW w:w="933" w:type="dxa"/>
            <w:tcBorders>
              <w:left w:val="single" w:sz="4" w:space="0" w:color="365F91" w:themeColor="accent1" w:themeShade="BF"/>
            </w:tcBorders>
          </w:tcPr>
          <w:p w14:paraId="6A1CD516" w14:textId="34D29CC6" w:rsidR="00014A9B" w:rsidRPr="00590C6F" w:rsidRDefault="00646D1F"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901</w:t>
            </w:r>
            <w:r w:rsidR="00014A9B" w:rsidRPr="00590C6F">
              <w:rPr>
                <w:rFonts w:asciiTheme="minorHAnsi" w:hAnsiTheme="minorHAnsi" w:cstheme="minorHAnsi"/>
                <w:sz w:val="20"/>
                <w:szCs w:val="20"/>
                <w:lang w:val="fr-CH"/>
              </w:rPr>
              <w:t xml:space="preserve">   </w:t>
            </w:r>
          </w:p>
        </w:tc>
        <w:tc>
          <w:tcPr>
            <w:tcW w:w="947" w:type="dxa"/>
          </w:tcPr>
          <w:p w14:paraId="6F279357"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5C4C7574" w14:textId="22E62F9F"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646D1F">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933" w:type="dxa"/>
            <w:tcBorders>
              <w:left w:val="single" w:sz="4" w:space="0" w:color="365F91" w:themeColor="accent1" w:themeShade="BF"/>
            </w:tcBorders>
          </w:tcPr>
          <w:p w14:paraId="7C42BEED"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27A3777F"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452BFE1B"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43C029C6" w14:textId="1F06B49E" w:rsidR="00014A9B" w:rsidRPr="00590C6F" w:rsidRDefault="00646D1F"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901</w:t>
            </w:r>
            <w:r w:rsidR="00014A9B" w:rsidRPr="00590C6F">
              <w:rPr>
                <w:rFonts w:asciiTheme="minorHAnsi" w:hAnsiTheme="minorHAnsi" w:cstheme="minorHAnsi"/>
                <w:sz w:val="20"/>
                <w:szCs w:val="20"/>
                <w:lang w:val="fr-CH"/>
              </w:rPr>
              <w:t xml:space="preserve">   </w:t>
            </w:r>
          </w:p>
        </w:tc>
        <w:tc>
          <w:tcPr>
            <w:tcW w:w="933" w:type="dxa"/>
          </w:tcPr>
          <w:p w14:paraId="3E0F7436" w14:textId="3EF9A9AB" w:rsidR="00014A9B" w:rsidRPr="00590C6F" w:rsidRDefault="00646D1F"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1 000</w:t>
            </w:r>
            <w:r w:rsidR="00014A9B" w:rsidRPr="00590C6F">
              <w:rPr>
                <w:rFonts w:asciiTheme="minorHAnsi" w:hAnsiTheme="minorHAnsi" w:cstheme="minorHAnsi"/>
                <w:sz w:val="20"/>
                <w:szCs w:val="20"/>
                <w:lang w:val="fr-CH"/>
              </w:rPr>
              <w:t xml:space="preserve"> </w:t>
            </w:r>
          </w:p>
        </w:tc>
        <w:tc>
          <w:tcPr>
            <w:tcW w:w="934" w:type="dxa"/>
            <w:tcBorders>
              <w:right w:val="single" w:sz="4" w:space="0" w:color="365F91" w:themeColor="accent1" w:themeShade="BF"/>
            </w:tcBorders>
          </w:tcPr>
          <w:p w14:paraId="71EA08F1"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1FC3A34E"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73D2B312" w14:textId="77777777" w:rsidR="00014A9B" w:rsidRPr="00590C6F" w:rsidRDefault="00014A9B" w:rsidP="00CD2694">
            <w:pPr>
              <w:ind w:left="0" w:firstLine="0"/>
              <w:rPr>
                <w:rFonts w:asciiTheme="minorHAnsi" w:hAnsiTheme="minorHAnsi" w:cstheme="minorHAnsi"/>
                <w:sz w:val="20"/>
                <w:szCs w:val="20"/>
                <w:lang w:val="fr-CH"/>
              </w:rPr>
            </w:pPr>
            <w:r>
              <w:rPr>
                <w:rFonts w:asciiTheme="minorHAnsi" w:hAnsiTheme="minorHAnsi" w:cstheme="minorHAnsi"/>
                <w:sz w:val="20"/>
                <w:szCs w:val="20"/>
                <w:lang w:val="fr-CH"/>
              </w:rPr>
              <w:t>Venezuela (République bolivarienne du)</w:t>
            </w:r>
          </w:p>
        </w:tc>
        <w:tc>
          <w:tcPr>
            <w:tcW w:w="933" w:type="dxa"/>
            <w:tcBorders>
              <w:left w:val="single" w:sz="4" w:space="0" w:color="365F91" w:themeColor="accent1" w:themeShade="BF"/>
            </w:tcBorders>
          </w:tcPr>
          <w:p w14:paraId="752C9CE4" w14:textId="1A6BE8EB" w:rsidR="00014A9B" w:rsidRPr="00590C6F" w:rsidRDefault="00091984"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320 938</w:t>
            </w:r>
            <w:r w:rsidR="00014A9B">
              <w:rPr>
                <w:rFonts w:asciiTheme="minorHAnsi" w:hAnsiTheme="minorHAnsi" w:cstheme="minorHAnsi"/>
                <w:sz w:val="20"/>
                <w:szCs w:val="20"/>
                <w:lang w:val="fr-CH"/>
              </w:rPr>
              <w:t xml:space="preserve"> </w:t>
            </w:r>
          </w:p>
        </w:tc>
        <w:tc>
          <w:tcPr>
            <w:tcW w:w="947" w:type="dxa"/>
          </w:tcPr>
          <w:p w14:paraId="4B8BD1A3"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8 568</w:t>
            </w:r>
          </w:p>
        </w:tc>
        <w:tc>
          <w:tcPr>
            <w:tcW w:w="920" w:type="dxa"/>
            <w:tcBorders>
              <w:right w:val="single" w:sz="4" w:space="0" w:color="365F91" w:themeColor="accent1" w:themeShade="BF"/>
            </w:tcBorders>
          </w:tcPr>
          <w:p w14:paraId="4DF628F7"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w:t>
            </w:r>
          </w:p>
        </w:tc>
        <w:tc>
          <w:tcPr>
            <w:tcW w:w="933" w:type="dxa"/>
            <w:tcBorders>
              <w:left w:val="single" w:sz="4" w:space="0" w:color="365F91" w:themeColor="accent1" w:themeShade="BF"/>
            </w:tcBorders>
          </w:tcPr>
          <w:p w14:paraId="778E61E5"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w:t>
            </w:r>
          </w:p>
        </w:tc>
        <w:tc>
          <w:tcPr>
            <w:tcW w:w="982" w:type="dxa"/>
          </w:tcPr>
          <w:p w14:paraId="2C4E8A0D"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w:t>
            </w:r>
          </w:p>
        </w:tc>
        <w:tc>
          <w:tcPr>
            <w:tcW w:w="885" w:type="dxa"/>
            <w:tcBorders>
              <w:right w:val="single" w:sz="4" w:space="0" w:color="365F91" w:themeColor="accent1" w:themeShade="BF"/>
            </w:tcBorders>
          </w:tcPr>
          <w:p w14:paraId="5C12D1F0"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w:t>
            </w:r>
          </w:p>
        </w:tc>
        <w:tc>
          <w:tcPr>
            <w:tcW w:w="933" w:type="dxa"/>
            <w:tcBorders>
              <w:left w:val="single" w:sz="4" w:space="0" w:color="365F91" w:themeColor="accent1" w:themeShade="BF"/>
            </w:tcBorders>
          </w:tcPr>
          <w:p w14:paraId="590CCD63" w14:textId="2AAE9C87" w:rsidR="00014A9B" w:rsidRPr="00590C6F" w:rsidRDefault="00091984"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320 938</w:t>
            </w:r>
          </w:p>
        </w:tc>
        <w:tc>
          <w:tcPr>
            <w:tcW w:w="933" w:type="dxa"/>
          </w:tcPr>
          <w:p w14:paraId="5B3029B4"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8 568</w:t>
            </w:r>
          </w:p>
        </w:tc>
        <w:tc>
          <w:tcPr>
            <w:tcW w:w="934" w:type="dxa"/>
            <w:tcBorders>
              <w:right w:val="single" w:sz="4" w:space="0" w:color="365F91" w:themeColor="accent1" w:themeShade="BF"/>
            </w:tcBorders>
          </w:tcPr>
          <w:p w14:paraId="61BCB6F4"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w:t>
            </w:r>
          </w:p>
        </w:tc>
      </w:tr>
      <w:tr w:rsidR="00014A9B" w:rsidRPr="00590C6F" w14:paraId="26B635B6"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2F5CBA0F"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Viet Nam</w:t>
            </w:r>
          </w:p>
        </w:tc>
        <w:tc>
          <w:tcPr>
            <w:tcW w:w="933" w:type="dxa"/>
            <w:tcBorders>
              <w:left w:val="single" w:sz="4" w:space="0" w:color="365F91" w:themeColor="accent1" w:themeShade="BF"/>
            </w:tcBorders>
          </w:tcPr>
          <w:p w14:paraId="135A994F" w14:textId="1F8C3B6B"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7475D8">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947" w:type="dxa"/>
          </w:tcPr>
          <w:p w14:paraId="15B82699"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4</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554 </w:t>
            </w:r>
          </w:p>
        </w:tc>
        <w:tc>
          <w:tcPr>
            <w:tcW w:w="920" w:type="dxa"/>
            <w:tcBorders>
              <w:right w:val="single" w:sz="4" w:space="0" w:color="365F91" w:themeColor="accent1" w:themeShade="BF"/>
            </w:tcBorders>
          </w:tcPr>
          <w:p w14:paraId="54AD6637"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1B373362" w14:textId="0CF8C60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7475D8">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982" w:type="dxa"/>
          </w:tcPr>
          <w:p w14:paraId="2FBB038E"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4</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554 </w:t>
            </w:r>
          </w:p>
        </w:tc>
        <w:tc>
          <w:tcPr>
            <w:tcW w:w="885" w:type="dxa"/>
            <w:tcBorders>
              <w:right w:val="single" w:sz="4" w:space="0" w:color="365F91" w:themeColor="accent1" w:themeShade="BF"/>
            </w:tcBorders>
          </w:tcPr>
          <w:p w14:paraId="348426F8"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4CD7BD67"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Pr>
          <w:p w14:paraId="0B89F2EF"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4" w:type="dxa"/>
            <w:tcBorders>
              <w:right w:val="single" w:sz="4" w:space="0" w:color="365F91" w:themeColor="accent1" w:themeShade="BF"/>
            </w:tcBorders>
          </w:tcPr>
          <w:p w14:paraId="46397E7C"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6FCD3F84"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373758B7"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Yémen</w:t>
            </w:r>
          </w:p>
        </w:tc>
        <w:tc>
          <w:tcPr>
            <w:tcW w:w="933" w:type="dxa"/>
            <w:tcBorders>
              <w:left w:val="single" w:sz="4" w:space="0" w:color="365F91" w:themeColor="accent1" w:themeShade="BF"/>
            </w:tcBorders>
          </w:tcPr>
          <w:p w14:paraId="615336E6" w14:textId="0577BE2D"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sidR="00802559">
              <w:rPr>
                <w:rFonts w:asciiTheme="minorHAnsi" w:hAnsiTheme="minorHAnsi" w:cstheme="minorHAnsi"/>
                <w:sz w:val="20"/>
                <w:szCs w:val="20"/>
                <w:lang w:val="fr-CH"/>
              </w:rPr>
              <w:t>5</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47" w:type="dxa"/>
          </w:tcPr>
          <w:p w14:paraId="506E0E43"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29261215"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34907F21"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2669E41D"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4760FF2E"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6F2A6EF6" w14:textId="48EDA415"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sidR="00802559">
              <w:rPr>
                <w:rFonts w:asciiTheme="minorHAnsi" w:hAnsiTheme="minorHAnsi" w:cstheme="minorHAnsi"/>
                <w:sz w:val="20"/>
                <w:szCs w:val="20"/>
                <w:lang w:val="fr-CH"/>
              </w:rPr>
              <w:t>5</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3" w:type="dxa"/>
          </w:tcPr>
          <w:p w14:paraId="49EFB8BF"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4" w:type="dxa"/>
            <w:tcBorders>
              <w:right w:val="single" w:sz="4" w:space="0" w:color="365F91" w:themeColor="accent1" w:themeShade="BF"/>
            </w:tcBorders>
          </w:tcPr>
          <w:p w14:paraId="0C8F4817"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66B6F303"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right w:val="single" w:sz="4" w:space="0" w:color="365F91" w:themeColor="accent1" w:themeShade="BF"/>
            </w:tcBorders>
            <w:noWrap/>
          </w:tcPr>
          <w:p w14:paraId="300AAEC1"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Zambie</w:t>
            </w:r>
          </w:p>
        </w:tc>
        <w:tc>
          <w:tcPr>
            <w:tcW w:w="933" w:type="dxa"/>
            <w:tcBorders>
              <w:left w:val="single" w:sz="4" w:space="0" w:color="365F91" w:themeColor="accent1" w:themeShade="BF"/>
            </w:tcBorders>
          </w:tcPr>
          <w:p w14:paraId="24DEE913" w14:textId="6049F613"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802559">
              <w:rPr>
                <w:rFonts w:asciiTheme="minorHAnsi" w:hAnsiTheme="minorHAnsi" w:cstheme="minorHAnsi"/>
                <w:sz w:val="20"/>
                <w:szCs w:val="20"/>
                <w:lang w:val="fr-CH"/>
              </w:rPr>
              <w:t>6</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47" w:type="dxa"/>
          </w:tcPr>
          <w:p w14:paraId="16A031E8"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right w:val="single" w:sz="4" w:space="0" w:color="365F91" w:themeColor="accent1" w:themeShade="BF"/>
            </w:tcBorders>
          </w:tcPr>
          <w:p w14:paraId="1AA74702"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1E5BD445"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82" w:type="dxa"/>
          </w:tcPr>
          <w:p w14:paraId="43EB2BEA"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885" w:type="dxa"/>
            <w:tcBorders>
              <w:right w:val="single" w:sz="4" w:space="0" w:color="365F91" w:themeColor="accent1" w:themeShade="BF"/>
            </w:tcBorders>
          </w:tcPr>
          <w:p w14:paraId="30008979"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tcBorders>
          </w:tcPr>
          <w:p w14:paraId="1FA6BC27" w14:textId="05CD7A1C"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802559">
              <w:rPr>
                <w:rFonts w:asciiTheme="minorHAnsi" w:hAnsiTheme="minorHAnsi" w:cstheme="minorHAnsi"/>
                <w:sz w:val="20"/>
                <w:szCs w:val="20"/>
                <w:lang w:val="fr-CH"/>
              </w:rPr>
              <w:t>6</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3" w:type="dxa"/>
          </w:tcPr>
          <w:p w14:paraId="5A8CEBCC"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34" w:type="dxa"/>
            <w:tcBorders>
              <w:right w:val="single" w:sz="4" w:space="0" w:color="365F91" w:themeColor="accent1" w:themeShade="BF"/>
            </w:tcBorders>
          </w:tcPr>
          <w:p w14:paraId="6B3EE3D3"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r>
      <w:tr w:rsidR="00014A9B" w:rsidRPr="00590C6F" w14:paraId="5C79F77B" w14:textId="77777777" w:rsidTr="00CD2694">
        <w:tc>
          <w:tcPr>
            <w:cnfStyle w:val="001000000000" w:firstRow="0" w:lastRow="0" w:firstColumn="1" w:lastColumn="0" w:oddVBand="0" w:evenVBand="0" w:oddHBand="0" w:evenHBand="0" w:firstRowFirstColumn="0" w:firstRowLastColumn="0" w:lastRowFirstColumn="0" w:lastRowLastColumn="0"/>
            <w:tcW w:w="2028" w:type="dxa"/>
            <w:tcBorders>
              <w:left w:val="single" w:sz="4" w:space="0" w:color="365F91" w:themeColor="accent1" w:themeShade="BF"/>
              <w:bottom w:val="single" w:sz="4" w:space="0" w:color="365F91" w:themeColor="accent1" w:themeShade="BF"/>
              <w:right w:val="single" w:sz="4" w:space="0" w:color="365F91" w:themeColor="accent1" w:themeShade="BF"/>
            </w:tcBorders>
            <w:noWrap/>
          </w:tcPr>
          <w:p w14:paraId="1395A085" w14:textId="77777777" w:rsidR="00014A9B" w:rsidRPr="00590C6F" w:rsidRDefault="00014A9B" w:rsidP="00CD2694">
            <w:pPr>
              <w:ind w:left="0" w:firstLine="0"/>
              <w:rPr>
                <w:rFonts w:asciiTheme="minorHAnsi" w:hAnsiTheme="minorHAnsi" w:cstheme="minorHAnsi"/>
                <w:sz w:val="20"/>
                <w:szCs w:val="20"/>
                <w:lang w:val="fr-CH"/>
              </w:rPr>
            </w:pPr>
            <w:r w:rsidRPr="00590C6F">
              <w:rPr>
                <w:rFonts w:asciiTheme="minorHAnsi" w:hAnsiTheme="minorHAnsi" w:cstheme="minorHAnsi"/>
                <w:sz w:val="20"/>
                <w:szCs w:val="20"/>
                <w:lang w:val="fr-CH"/>
              </w:rPr>
              <w:t>Zimbabwe</w:t>
            </w:r>
          </w:p>
        </w:tc>
        <w:tc>
          <w:tcPr>
            <w:tcW w:w="933" w:type="dxa"/>
            <w:tcBorders>
              <w:left w:val="single" w:sz="4" w:space="0" w:color="365F91" w:themeColor="accent1" w:themeShade="BF"/>
              <w:bottom w:val="single" w:sz="4" w:space="0" w:color="365F91" w:themeColor="accent1" w:themeShade="BF"/>
            </w:tcBorders>
          </w:tcPr>
          <w:p w14:paraId="6E3BCD67" w14:textId="3F446CCD"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802559">
              <w:rPr>
                <w:rFonts w:asciiTheme="minorHAnsi" w:hAnsiTheme="minorHAnsi" w:cstheme="minorHAnsi"/>
                <w:sz w:val="20"/>
                <w:szCs w:val="20"/>
                <w:lang w:val="fr-CH"/>
              </w:rPr>
              <w:t>10</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47" w:type="dxa"/>
            <w:tcBorders>
              <w:bottom w:val="single" w:sz="4" w:space="0" w:color="365F91" w:themeColor="accent1" w:themeShade="BF"/>
            </w:tcBorders>
          </w:tcPr>
          <w:p w14:paraId="0743E660"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1</w:t>
            </w:r>
            <w:r>
              <w:rPr>
                <w:rFonts w:asciiTheme="minorHAnsi" w:hAnsiTheme="minorHAnsi" w:cstheme="minorHAnsi"/>
                <w:sz w:val="20"/>
                <w:szCs w:val="20"/>
                <w:lang w:val="fr-CH"/>
              </w:rPr>
              <w:t xml:space="preserve"> </w:t>
            </w:r>
            <w:r w:rsidRPr="00590C6F">
              <w:rPr>
                <w:rFonts w:asciiTheme="minorHAnsi" w:hAnsiTheme="minorHAnsi" w:cstheme="minorHAnsi"/>
                <w:sz w:val="20"/>
                <w:szCs w:val="20"/>
                <w:lang w:val="fr-CH"/>
              </w:rPr>
              <w:t xml:space="preserve">000 </w:t>
            </w:r>
          </w:p>
        </w:tc>
        <w:tc>
          <w:tcPr>
            <w:tcW w:w="920" w:type="dxa"/>
            <w:tcBorders>
              <w:bottom w:val="single" w:sz="4" w:space="0" w:color="365F91" w:themeColor="accent1" w:themeShade="BF"/>
              <w:right w:val="single" w:sz="4" w:space="0" w:color="365F91" w:themeColor="accent1" w:themeShade="BF"/>
            </w:tcBorders>
          </w:tcPr>
          <w:p w14:paraId="52E9B163" w14:textId="77777777"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   </w:t>
            </w:r>
          </w:p>
        </w:tc>
        <w:tc>
          <w:tcPr>
            <w:tcW w:w="933" w:type="dxa"/>
            <w:tcBorders>
              <w:left w:val="single" w:sz="4" w:space="0" w:color="365F91" w:themeColor="accent1" w:themeShade="BF"/>
              <w:bottom w:val="single" w:sz="4" w:space="0" w:color="365F91" w:themeColor="accent1" w:themeShade="BF"/>
            </w:tcBorders>
          </w:tcPr>
          <w:p w14:paraId="6A470BDD" w14:textId="786084C3"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802559">
              <w:rPr>
                <w:rFonts w:asciiTheme="minorHAnsi" w:hAnsiTheme="minorHAnsi" w:cstheme="minorHAnsi"/>
                <w:sz w:val="20"/>
                <w:szCs w:val="20"/>
                <w:lang w:val="fr-CH"/>
              </w:rPr>
              <w:t>10 000</w:t>
            </w:r>
            <w:r w:rsidRPr="00590C6F">
              <w:rPr>
                <w:rFonts w:asciiTheme="minorHAnsi" w:hAnsiTheme="minorHAnsi" w:cstheme="minorHAnsi"/>
                <w:sz w:val="20"/>
                <w:szCs w:val="20"/>
                <w:lang w:val="fr-CH"/>
              </w:rPr>
              <w:t xml:space="preserve">   </w:t>
            </w:r>
          </w:p>
        </w:tc>
        <w:tc>
          <w:tcPr>
            <w:tcW w:w="982" w:type="dxa"/>
            <w:tcBorders>
              <w:bottom w:val="single" w:sz="4" w:space="0" w:color="365F91" w:themeColor="accent1" w:themeShade="BF"/>
            </w:tcBorders>
          </w:tcPr>
          <w:p w14:paraId="429F0283" w14:textId="7D09DC87" w:rsidR="00014A9B" w:rsidRPr="00590C6F" w:rsidRDefault="00802559"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1 000</w:t>
            </w:r>
            <w:r w:rsidR="00014A9B" w:rsidRPr="00590C6F">
              <w:rPr>
                <w:rFonts w:asciiTheme="minorHAnsi" w:hAnsiTheme="minorHAnsi" w:cstheme="minorHAnsi"/>
                <w:sz w:val="20"/>
                <w:szCs w:val="20"/>
                <w:lang w:val="fr-CH"/>
              </w:rPr>
              <w:t xml:space="preserve">   </w:t>
            </w:r>
          </w:p>
        </w:tc>
        <w:tc>
          <w:tcPr>
            <w:tcW w:w="885" w:type="dxa"/>
            <w:tcBorders>
              <w:bottom w:val="single" w:sz="4" w:space="0" w:color="365F91" w:themeColor="accent1" w:themeShade="BF"/>
              <w:right w:val="single" w:sz="4" w:space="0" w:color="365F91" w:themeColor="accent1" w:themeShade="BF"/>
            </w:tcBorders>
          </w:tcPr>
          <w:p w14:paraId="693044A3" w14:textId="5B70A6DD" w:rsidR="00014A9B" w:rsidRPr="00590C6F" w:rsidRDefault="00802559"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193</w:t>
            </w:r>
            <w:r w:rsidR="00014A9B" w:rsidRPr="00590C6F">
              <w:rPr>
                <w:rFonts w:asciiTheme="minorHAnsi" w:hAnsiTheme="minorHAnsi" w:cstheme="minorHAnsi"/>
                <w:sz w:val="20"/>
                <w:szCs w:val="20"/>
                <w:lang w:val="fr-CH"/>
              </w:rPr>
              <w:t xml:space="preserve">   </w:t>
            </w:r>
          </w:p>
        </w:tc>
        <w:tc>
          <w:tcPr>
            <w:tcW w:w="933" w:type="dxa"/>
            <w:tcBorders>
              <w:left w:val="single" w:sz="4" w:space="0" w:color="365F91" w:themeColor="accent1" w:themeShade="BF"/>
              <w:bottom w:val="single" w:sz="4" w:space="0" w:color="365F91" w:themeColor="accent1" w:themeShade="BF"/>
            </w:tcBorders>
          </w:tcPr>
          <w:p w14:paraId="7BC61460" w14:textId="1F8654ED" w:rsidR="00014A9B" w:rsidRPr="00590C6F" w:rsidRDefault="00802559"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w:t>
            </w:r>
            <w:r w:rsidR="00014A9B" w:rsidRPr="00590C6F">
              <w:rPr>
                <w:rFonts w:asciiTheme="minorHAnsi" w:hAnsiTheme="minorHAnsi" w:cstheme="minorHAnsi"/>
                <w:sz w:val="20"/>
                <w:szCs w:val="20"/>
                <w:lang w:val="fr-CH"/>
              </w:rPr>
              <w:t xml:space="preserve"> </w:t>
            </w:r>
          </w:p>
        </w:tc>
        <w:tc>
          <w:tcPr>
            <w:tcW w:w="933" w:type="dxa"/>
            <w:tcBorders>
              <w:bottom w:val="single" w:sz="4" w:space="0" w:color="365F91" w:themeColor="accent1" w:themeShade="BF"/>
            </w:tcBorders>
          </w:tcPr>
          <w:p w14:paraId="7908AE0B" w14:textId="3E9FCD4E" w:rsidR="00014A9B" w:rsidRPr="00590C6F" w:rsidRDefault="00014A9B"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sidRPr="00590C6F">
              <w:rPr>
                <w:rFonts w:asciiTheme="minorHAnsi" w:hAnsiTheme="minorHAnsi" w:cstheme="minorHAnsi"/>
                <w:sz w:val="20"/>
                <w:szCs w:val="20"/>
                <w:lang w:val="fr-CH"/>
              </w:rPr>
              <w:t xml:space="preserve"> </w:t>
            </w:r>
            <w:r w:rsidR="00802559">
              <w:rPr>
                <w:rFonts w:asciiTheme="minorHAnsi" w:hAnsiTheme="minorHAnsi" w:cstheme="minorHAnsi"/>
                <w:sz w:val="20"/>
                <w:szCs w:val="20"/>
                <w:lang w:val="fr-CH"/>
              </w:rPr>
              <w:t>-</w:t>
            </w:r>
            <w:r w:rsidRPr="00590C6F">
              <w:rPr>
                <w:rFonts w:asciiTheme="minorHAnsi" w:hAnsiTheme="minorHAnsi" w:cstheme="minorHAnsi"/>
                <w:sz w:val="20"/>
                <w:szCs w:val="20"/>
                <w:lang w:val="fr-CH"/>
              </w:rPr>
              <w:t xml:space="preserve"> </w:t>
            </w:r>
          </w:p>
        </w:tc>
        <w:tc>
          <w:tcPr>
            <w:tcW w:w="934" w:type="dxa"/>
            <w:tcBorders>
              <w:bottom w:val="single" w:sz="4" w:space="0" w:color="365F91" w:themeColor="accent1" w:themeShade="BF"/>
              <w:right w:val="single" w:sz="4" w:space="0" w:color="365F91" w:themeColor="accent1" w:themeShade="BF"/>
            </w:tcBorders>
          </w:tcPr>
          <w:p w14:paraId="5D09CFE9" w14:textId="7513F9ED" w:rsidR="00014A9B" w:rsidRPr="00590C6F" w:rsidRDefault="00802559" w:rsidP="00CD269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H"/>
              </w:rPr>
            </w:pPr>
            <w:r>
              <w:rPr>
                <w:rFonts w:asciiTheme="minorHAnsi" w:hAnsiTheme="minorHAnsi" w:cstheme="minorHAnsi"/>
                <w:sz w:val="20"/>
                <w:szCs w:val="20"/>
                <w:lang w:val="fr-CH"/>
              </w:rPr>
              <w:t>193</w:t>
            </w:r>
            <w:r w:rsidR="00014A9B" w:rsidRPr="00590C6F">
              <w:rPr>
                <w:rFonts w:asciiTheme="minorHAnsi" w:hAnsiTheme="minorHAnsi" w:cstheme="minorHAnsi"/>
                <w:sz w:val="20"/>
                <w:szCs w:val="20"/>
                <w:lang w:val="fr-CH"/>
              </w:rPr>
              <w:t xml:space="preserve">   </w:t>
            </w:r>
          </w:p>
        </w:tc>
      </w:tr>
      <w:tr w:rsidR="00014A9B" w:rsidRPr="00590C6F" w14:paraId="58069216" w14:textId="77777777" w:rsidTr="00CD2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B8CCE4" w:themeFill="accent1" w:themeFillTint="66"/>
            <w:noWrap/>
          </w:tcPr>
          <w:p w14:paraId="4E1821B8" w14:textId="77777777" w:rsidR="00014A9B" w:rsidRPr="00590C6F" w:rsidRDefault="00014A9B" w:rsidP="00CD2694">
            <w:pPr>
              <w:ind w:left="0" w:firstLine="0"/>
              <w:rPr>
                <w:rFonts w:asciiTheme="minorHAnsi" w:hAnsiTheme="minorHAnsi" w:cstheme="minorHAnsi"/>
                <w:spacing w:val="-4"/>
                <w:sz w:val="20"/>
                <w:szCs w:val="20"/>
                <w:lang w:val="fr-CH"/>
              </w:rPr>
            </w:pPr>
            <w:r w:rsidRPr="00590C6F">
              <w:rPr>
                <w:rFonts w:asciiTheme="minorHAnsi" w:hAnsiTheme="minorHAnsi" w:cstheme="minorHAnsi"/>
                <w:spacing w:val="-4"/>
                <w:sz w:val="20"/>
                <w:szCs w:val="20"/>
                <w:lang w:val="fr-CH"/>
              </w:rPr>
              <w:t>Total</w:t>
            </w:r>
          </w:p>
        </w:tc>
        <w:tc>
          <w:tcPr>
            <w:tcW w:w="933" w:type="dxa"/>
            <w:tcBorders>
              <w:top w:val="single" w:sz="4" w:space="0" w:color="365F91" w:themeColor="accent1" w:themeShade="BF"/>
              <w:left w:val="single" w:sz="4" w:space="0" w:color="365F91" w:themeColor="accent1" w:themeShade="BF"/>
              <w:bottom w:val="single" w:sz="4" w:space="0" w:color="365F91" w:themeColor="accent1" w:themeShade="BF"/>
            </w:tcBorders>
            <w:shd w:val="clear" w:color="auto" w:fill="B8CCE4" w:themeFill="accent1" w:themeFillTint="66"/>
          </w:tcPr>
          <w:p w14:paraId="0ED2693D" w14:textId="0F5963E2"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fr-CH"/>
              </w:rPr>
            </w:pPr>
            <w:r w:rsidRPr="00590C6F">
              <w:rPr>
                <w:rFonts w:asciiTheme="minorHAnsi" w:hAnsiTheme="minorHAnsi" w:cstheme="minorHAnsi"/>
                <w:b/>
                <w:sz w:val="20"/>
                <w:szCs w:val="20"/>
                <w:lang w:val="fr-CH"/>
              </w:rPr>
              <w:t>1</w:t>
            </w:r>
            <w:r>
              <w:rPr>
                <w:rFonts w:asciiTheme="minorHAnsi" w:hAnsiTheme="minorHAnsi" w:cstheme="minorHAnsi"/>
                <w:b/>
                <w:sz w:val="20"/>
                <w:szCs w:val="20"/>
                <w:lang w:val="fr-CH"/>
              </w:rPr>
              <w:t xml:space="preserve"> </w:t>
            </w:r>
            <w:r w:rsidR="00802559">
              <w:rPr>
                <w:rFonts w:asciiTheme="minorHAnsi" w:hAnsiTheme="minorHAnsi" w:cstheme="minorHAnsi"/>
                <w:b/>
                <w:sz w:val="20"/>
                <w:szCs w:val="20"/>
                <w:lang w:val="fr-CH"/>
              </w:rPr>
              <w:t>593</w:t>
            </w:r>
            <w:r>
              <w:rPr>
                <w:rFonts w:asciiTheme="minorHAnsi" w:hAnsiTheme="minorHAnsi" w:cstheme="minorHAnsi"/>
                <w:b/>
                <w:sz w:val="20"/>
                <w:szCs w:val="20"/>
                <w:lang w:val="fr-CH"/>
              </w:rPr>
              <w:t xml:space="preserve"> </w:t>
            </w:r>
            <w:r w:rsidR="00802559">
              <w:rPr>
                <w:rFonts w:asciiTheme="minorHAnsi" w:hAnsiTheme="minorHAnsi" w:cstheme="minorHAnsi"/>
                <w:b/>
                <w:sz w:val="20"/>
                <w:szCs w:val="20"/>
                <w:lang w:val="fr-CH"/>
              </w:rPr>
              <w:t>691</w:t>
            </w:r>
            <w:r w:rsidRPr="00590C6F">
              <w:rPr>
                <w:rFonts w:asciiTheme="minorHAnsi" w:hAnsiTheme="minorHAnsi" w:cstheme="minorHAnsi"/>
                <w:b/>
                <w:sz w:val="20"/>
                <w:szCs w:val="20"/>
                <w:lang w:val="fr-CH"/>
              </w:rPr>
              <w:t xml:space="preserve"> </w:t>
            </w:r>
          </w:p>
        </w:tc>
        <w:tc>
          <w:tcPr>
            <w:tcW w:w="947" w:type="dxa"/>
            <w:tcBorders>
              <w:top w:val="single" w:sz="4" w:space="0" w:color="365F91" w:themeColor="accent1" w:themeShade="BF"/>
              <w:bottom w:val="single" w:sz="4" w:space="0" w:color="365F91" w:themeColor="accent1" w:themeShade="BF"/>
            </w:tcBorders>
            <w:shd w:val="clear" w:color="auto" w:fill="B8CCE4" w:themeFill="accent1" w:themeFillTint="66"/>
          </w:tcPr>
          <w:p w14:paraId="391BF106" w14:textId="77777777" w:rsidR="00014A9B" w:rsidRPr="00590C6F" w:rsidRDefault="00014A9B"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fr-CH"/>
              </w:rPr>
            </w:pPr>
            <w:r w:rsidRPr="00590C6F">
              <w:rPr>
                <w:rFonts w:asciiTheme="minorHAnsi" w:hAnsiTheme="minorHAnsi" w:cstheme="minorHAnsi"/>
                <w:b/>
                <w:sz w:val="20"/>
                <w:szCs w:val="20"/>
                <w:lang w:val="fr-CH"/>
              </w:rPr>
              <w:t>4</w:t>
            </w:r>
            <w:r>
              <w:rPr>
                <w:rFonts w:asciiTheme="minorHAnsi" w:hAnsiTheme="minorHAnsi" w:cstheme="minorHAnsi"/>
                <w:b/>
                <w:sz w:val="20"/>
                <w:szCs w:val="20"/>
                <w:lang w:val="fr-CH"/>
              </w:rPr>
              <w:t xml:space="preserve"> </w:t>
            </w:r>
            <w:r w:rsidRPr="00590C6F">
              <w:rPr>
                <w:rFonts w:asciiTheme="minorHAnsi" w:hAnsiTheme="minorHAnsi" w:cstheme="minorHAnsi"/>
                <w:b/>
                <w:sz w:val="20"/>
                <w:szCs w:val="20"/>
                <w:lang w:val="fr-CH"/>
              </w:rPr>
              <w:t>844</w:t>
            </w:r>
            <w:r>
              <w:rPr>
                <w:rFonts w:asciiTheme="minorHAnsi" w:hAnsiTheme="minorHAnsi" w:cstheme="minorHAnsi"/>
                <w:b/>
                <w:sz w:val="20"/>
                <w:szCs w:val="20"/>
                <w:lang w:val="fr-CH"/>
              </w:rPr>
              <w:t xml:space="preserve"> </w:t>
            </w:r>
            <w:r w:rsidRPr="00590C6F">
              <w:rPr>
                <w:rFonts w:asciiTheme="minorHAnsi" w:hAnsiTheme="minorHAnsi" w:cstheme="minorHAnsi"/>
                <w:b/>
                <w:sz w:val="20"/>
                <w:szCs w:val="20"/>
                <w:lang w:val="fr-CH"/>
              </w:rPr>
              <w:t xml:space="preserve">799 </w:t>
            </w:r>
          </w:p>
        </w:tc>
        <w:tc>
          <w:tcPr>
            <w:tcW w:w="920" w:type="dxa"/>
            <w:tcBorders>
              <w:top w:val="single" w:sz="4" w:space="0" w:color="365F91" w:themeColor="accent1" w:themeShade="BF"/>
              <w:bottom w:val="single" w:sz="4" w:space="0" w:color="365F91" w:themeColor="accent1" w:themeShade="BF"/>
              <w:right w:val="single" w:sz="4" w:space="0" w:color="365F91" w:themeColor="accent1" w:themeShade="BF"/>
            </w:tcBorders>
            <w:shd w:val="clear" w:color="auto" w:fill="B8CCE4" w:themeFill="accent1" w:themeFillTint="66"/>
          </w:tcPr>
          <w:p w14:paraId="7FFA3EEE" w14:textId="61545609" w:rsidR="00014A9B" w:rsidRPr="00590C6F" w:rsidRDefault="00802559"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fr-CH"/>
              </w:rPr>
            </w:pPr>
            <w:r>
              <w:rPr>
                <w:rFonts w:asciiTheme="minorHAnsi" w:hAnsiTheme="minorHAnsi" w:cstheme="minorHAnsi"/>
                <w:b/>
                <w:sz w:val="20"/>
                <w:szCs w:val="20"/>
                <w:lang w:val="fr-CH"/>
              </w:rPr>
              <w:t>426 968</w:t>
            </w:r>
            <w:r w:rsidR="00014A9B" w:rsidRPr="00590C6F">
              <w:rPr>
                <w:rFonts w:asciiTheme="minorHAnsi" w:hAnsiTheme="minorHAnsi" w:cstheme="minorHAnsi"/>
                <w:b/>
                <w:sz w:val="20"/>
                <w:szCs w:val="20"/>
                <w:lang w:val="fr-CH"/>
              </w:rPr>
              <w:t xml:space="preserve"> </w:t>
            </w:r>
          </w:p>
        </w:tc>
        <w:tc>
          <w:tcPr>
            <w:tcW w:w="933" w:type="dxa"/>
            <w:tcBorders>
              <w:top w:val="single" w:sz="4" w:space="0" w:color="365F91" w:themeColor="accent1" w:themeShade="BF"/>
              <w:left w:val="single" w:sz="4" w:space="0" w:color="365F91" w:themeColor="accent1" w:themeShade="BF"/>
              <w:bottom w:val="single" w:sz="4" w:space="0" w:color="365F91" w:themeColor="accent1" w:themeShade="BF"/>
            </w:tcBorders>
            <w:shd w:val="clear" w:color="auto" w:fill="B8CCE4" w:themeFill="accent1" w:themeFillTint="66"/>
          </w:tcPr>
          <w:p w14:paraId="3E4D22CD" w14:textId="182AB0E7" w:rsidR="00014A9B" w:rsidRPr="00590C6F" w:rsidRDefault="00802559"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fr-CH"/>
              </w:rPr>
            </w:pPr>
            <w:r>
              <w:rPr>
                <w:rFonts w:asciiTheme="minorHAnsi" w:hAnsiTheme="minorHAnsi" w:cstheme="minorHAnsi"/>
                <w:b/>
                <w:sz w:val="20"/>
                <w:szCs w:val="20"/>
                <w:lang w:val="fr-CH"/>
              </w:rPr>
              <w:t>295 007</w:t>
            </w:r>
            <w:r w:rsidR="00014A9B" w:rsidRPr="00590C6F">
              <w:rPr>
                <w:rFonts w:asciiTheme="minorHAnsi" w:hAnsiTheme="minorHAnsi" w:cstheme="minorHAnsi"/>
                <w:b/>
                <w:sz w:val="20"/>
                <w:szCs w:val="20"/>
                <w:lang w:val="fr-CH"/>
              </w:rPr>
              <w:t xml:space="preserve"> </w:t>
            </w:r>
          </w:p>
        </w:tc>
        <w:tc>
          <w:tcPr>
            <w:tcW w:w="982" w:type="dxa"/>
            <w:tcBorders>
              <w:top w:val="single" w:sz="4" w:space="0" w:color="365F91" w:themeColor="accent1" w:themeShade="BF"/>
              <w:bottom w:val="single" w:sz="4" w:space="0" w:color="365F91" w:themeColor="accent1" w:themeShade="BF"/>
            </w:tcBorders>
            <w:shd w:val="clear" w:color="auto" w:fill="B8CCE4" w:themeFill="accent1" w:themeFillTint="66"/>
          </w:tcPr>
          <w:p w14:paraId="303CF382" w14:textId="0D28CBEF" w:rsidR="00014A9B" w:rsidRPr="00590C6F" w:rsidRDefault="00802559"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fr-CH"/>
              </w:rPr>
            </w:pPr>
            <w:r>
              <w:rPr>
                <w:rFonts w:asciiTheme="minorHAnsi" w:hAnsiTheme="minorHAnsi" w:cstheme="minorHAnsi"/>
                <w:b/>
                <w:sz w:val="20"/>
                <w:szCs w:val="20"/>
                <w:lang w:val="fr-CH"/>
              </w:rPr>
              <w:t>4 132 932</w:t>
            </w:r>
            <w:r w:rsidR="00014A9B" w:rsidRPr="00590C6F">
              <w:rPr>
                <w:rFonts w:asciiTheme="minorHAnsi" w:hAnsiTheme="minorHAnsi" w:cstheme="minorHAnsi"/>
                <w:b/>
                <w:sz w:val="20"/>
                <w:szCs w:val="20"/>
                <w:lang w:val="fr-CH"/>
              </w:rPr>
              <w:t xml:space="preserve"> </w:t>
            </w:r>
          </w:p>
        </w:tc>
        <w:tc>
          <w:tcPr>
            <w:tcW w:w="885" w:type="dxa"/>
            <w:tcBorders>
              <w:top w:val="single" w:sz="4" w:space="0" w:color="365F91" w:themeColor="accent1" w:themeShade="BF"/>
              <w:bottom w:val="single" w:sz="4" w:space="0" w:color="365F91" w:themeColor="accent1" w:themeShade="BF"/>
              <w:right w:val="single" w:sz="4" w:space="0" w:color="365F91" w:themeColor="accent1" w:themeShade="BF"/>
            </w:tcBorders>
            <w:shd w:val="clear" w:color="auto" w:fill="B8CCE4" w:themeFill="accent1" w:themeFillTint="66"/>
          </w:tcPr>
          <w:p w14:paraId="2D567E52" w14:textId="6A7B862D" w:rsidR="00014A9B" w:rsidRPr="00590C6F" w:rsidRDefault="00802559"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fr-CH"/>
              </w:rPr>
            </w:pPr>
            <w:r>
              <w:rPr>
                <w:rFonts w:asciiTheme="minorHAnsi" w:hAnsiTheme="minorHAnsi" w:cstheme="minorHAnsi"/>
                <w:b/>
                <w:sz w:val="20"/>
                <w:szCs w:val="20"/>
                <w:lang w:val="fr-CH"/>
              </w:rPr>
              <w:t>431 797</w:t>
            </w:r>
            <w:r w:rsidR="00014A9B" w:rsidRPr="00590C6F">
              <w:rPr>
                <w:rFonts w:asciiTheme="minorHAnsi" w:hAnsiTheme="minorHAnsi" w:cstheme="minorHAnsi"/>
                <w:b/>
                <w:sz w:val="20"/>
                <w:szCs w:val="20"/>
                <w:lang w:val="fr-CH"/>
              </w:rPr>
              <w:t xml:space="preserve"> </w:t>
            </w:r>
          </w:p>
        </w:tc>
        <w:tc>
          <w:tcPr>
            <w:tcW w:w="933" w:type="dxa"/>
            <w:tcBorders>
              <w:top w:val="single" w:sz="4" w:space="0" w:color="365F91" w:themeColor="accent1" w:themeShade="BF"/>
              <w:left w:val="single" w:sz="4" w:space="0" w:color="365F91" w:themeColor="accent1" w:themeShade="BF"/>
              <w:bottom w:val="single" w:sz="4" w:space="0" w:color="365F91" w:themeColor="accent1" w:themeShade="BF"/>
            </w:tcBorders>
            <w:shd w:val="clear" w:color="auto" w:fill="B8CCE4" w:themeFill="accent1" w:themeFillTint="66"/>
          </w:tcPr>
          <w:p w14:paraId="6A38DD30" w14:textId="763890F0" w:rsidR="00014A9B" w:rsidRPr="00590C6F" w:rsidRDefault="00802559"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fr-CH"/>
              </w:rPr>
            </w:pPr>
            <w:r>
              <w:rPr>
                <w:rFonts w:asciiTheme="minorHAnsi" w:hAnsiTheme="minorHAnsi" w:cstheme="minorHAnsi"/>
                <w:b/>
                <w:sz w:val="20"/>
                <w:szCs w:val="20"/>
                <w:lang w:val="fr-CH"/>
              </w:rPr>
              <w:t>1 298 684</w:t>
            </w:r>
            <w:r w:rsidR="00014A9B" w:rsidRPr="00590C6F">
              <w:rPr>
                <w:rFonts w:asciiTheme="minorHAnsi" w:hAnsiTheme="minorHAnsi" w:cstheme="minorHAnsi"/>
                <w:b/>
                <w:sz w:val="20"/>
                <w:szCs w:val="20"/>
                <w:lang w:val="fr-CH"/>
              </w:rPr>
              <w:t xml:space="preserve"> </w:t>
            </w:r>
          </w:p>
        </w:tc>
        <w:tc>
          <w:tcPr>
            <w:tcW w:w="933" w:type="dxa"/>
            <w:tcBorders>
              <w:top w:val="single" w:sz="4" w:space="0" w:color="365F91" w:themeColor="accent1" w:themeShade="BF"/>
              <w:bottom w:val="single" w:sz="4" w:space="0" w:color="365F91" w:themeColor="accent1" w:themeShade="BF"/>
            </w:tcBorders>
            <w:shd w:val="clear" w:color="auto" w:fill="B8CCE4" w:themeFill="accent1" w:themeFillTint="66"/>
          </w:tcPr>
          <w:p w14:paraId="228A6CA1" w14:textId="0EAAC7AC" w:rsidR="00014A9B" w:rsidRPr="00590C6F" w:rsidRDefault="00802559"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fr-CH"/>
              </w:rPr>
            </w:pPr>
            <w:r>
              <w:rPr>
                <w:rFonts w:asciiTheme="minorHAnsi" w:hAnsiTheme="minorHAnsi" w:cstheme="minorHAnsi"/>
                <w:b/>
                <w:sz w:val="20"/>
                <w:szCs w:val="20"/>
                <w:lang w:val="fr-CH"/>
              </w:rPr>
              <w:t>336 458</w:t>
            </w:r>
            <w:r w:rsidR="00014A9B" w:rsidRPr="00590C6F">
              <w:rPr>
                <w:rFonts w:asciiTheme="minorHAnsi" w:hAnsiTheme="minorHAnsi" w:cstheme="minorHAnsi"/>
                <w:b/>
                <w:sz w:val="20"/>
                <w:szCs w:val="20"/>
                <w:lang w:val="fr-CH"/>
              </w:rPr>
              <w:t xml:space="preserve"> </w:t>
            </w:r>
          </w:p>
        </w:tc>
        <w:tc>
          <w:tcPr>
            <w:tcW w:w="934" w:type="dxa"/>
            <w:tcBorders>
              <w:top w:val="single" w:sz="4" w:space="0" w:color="365F91" w:themeColor="accent1" w:themeShade="BF"/>
              <w:bottom w:val="single" w:sz="4" w:space="0" w:color="365F91" w:themeColor="accent1" w:themeShade="BF"/>
              <w:right w:val="single" w:sz="4" w:space="0" w:color="365F91" w:themeColor="accent1" w:themeShade="BF"/>
            </w:tcBorders>
            <w:shd w:val="clear" w:color="auto" w:fill="B8CCE4" w:themeFill="accent1" w:themeFillTint="66"/>
          </w:tcPr>
          <w:p w14:paraId="33762F6F" w14:textId="2F14D483" w:rsidR="00014A9B" w:rsidRPr="00590C6F" w:rsidRDefault="00802559" w:rsidP="00CD2694">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fr-CH"/>
              </w:rPr>
            </w:pPr>
            <w:r>
              <w:rPr>
                <w:rFonts w:asciiTheme="minorHAnsi" w:hAnsiTheme="minorHAnsi" w:cstheme="minorHAnsi"/>
                <w:b/>
                <w:sz w:val="20"/>
                <w:szCs w:val="20"/>
                <w:lang w:val="fr-CH"/>
              </w:rPr>
              <w:t>483 356</w:t>
            </w:r>
          </w:p>
        </w:tc>
      </w:tr>
    </w:tbl>
    <w:p w14:paraId="0F1F2AE4" w14:textId="77777777" w:rsidR="00014A9B" w:rsidRPr="00590C6F" w:rsidRDefault="00014A9B" w:rsidP="00014A9B">
      <w:pPr>
        <w:ind w:left="0" w:firstLine="0"/>
        <w:rPr>
          <w:rFonts w:asciiTheme="minorHAnsi" w:hAnsiTheme="minorHAnsi" w:cstheme="minorHAnsi"/>
          <w:b/>
          <w:sz w:val="24"/>
          <w:szCs w:val="24"/>
          <w:lang w:val="fr-CH"/>
        </w:rPr>
      </w:pPr>
    </w:p>
    <w:p w14:paraId="7130EDD1" w14:textId="77777777" w:rsidR="00014A9B" w:rsidRDefault="00014A9B" w:rsidP="00014A9B">
      <w:pPr>
        <w:rPr>
          <w:rFonts w:asciiTheme="minorHAnsi" w:hAnsiTheme="minorHAnsi" w:cstheme="minorHAnsi"/>
          <w:b/>
          <w:sz w:val="24"/>
          <w:szCs w:val="24"/>
          <w:lang w:val="fr-CH"/>
        </w:rPr>
        <w:sectPr w:rsidR="00014A9B" w:rsidSect="00134EA6">
          <w:footerReference w:type="default" r:id="rId10"/>
          <w:footerReference w:type="first" r:id="rId11"/>
          <w:pgSz w:w="11906" w:h="16838"/>
          <w:pgMar w:top="1440" w:right="1440" w:bottom="1440" w:left="1440" w:header="709" w:footer="709" w:gutter="0"/>
          <w:cols w:space="708"/>
          <w:titlePg/>
          <w:docGrid w:linePitch="360"/>
        </w:sectPr>
      </w:pPr>
      <w:r w:rsidRPr="00590C6F">
        <w:rPr>
          <w:rFonts w:asciiTheme="minorHAnsi" w:hAnsiTheme="minorHAnsi" w:cstheme="minorHAnsi"/>
          <w:b/>
          <w:sz w:val="24"/>
          <w:szCs w:val="24"/>
          <w:lang w:val="fr-CH"/>
        </w:rPr>
        <w:br w:type="page"/>
      </w:r>
    </w:p>
    <w:p w14:paraId="26650F55" w14:textId="77777777" w:rsidR="00014A9B" w:rsidRPr="00A30E3F" w:rsidRDefault="00014A9B" w:rsidP="00014A9B">
      <w:pPr>
        <w:ind w:left="0" w:firstLine="0"/>
        <w:rPr>
          <w:rFonts w:asciiTheme="minorHAnsi" w:hAnsiTheme="minorHAnsi" w:cstheme="minorHAnsi"/>
          <w:b/>
          <w:sz w:val="24"/>
          <w:szCs w:val="24"/>
          <w:lang w:val="fr-FR"/>
        </w:rPr>
      </w:pPr>
      <w:r w:rsidRPr="00A30E3F">
        <w:rPr>
          <w:rFonts w:cs="Calibri"/>
          <w:b/>
          <w:bCs/>
          <w:sz w:val="24"/>
          <w:szCs w:val="24"/>
          <w:lang w:val="fr-FR"/>
        </w:rPr>
        <w:lastRenderedPageBreak/>
        <w:t>Annexe 2</w:t>
      </w:r>
    </w:p>
    <w:p w14:paraId="0E09E562" w14:textId="76F600D6" w:rsidR="00014A9B" w:rsidRDefault="00014A9B" w:rsidP="00014A9B">
      <w:pPr>
        <w:ind w:left="0" w:firstLine="0"/>
        <w:rPr>
          <w:rFonts w:asciiTheme="minorHAnsi" w:hAnsiTheme="minorHAnsi" w:cstheme="minorHAnsi"/>
          <w:b/>
          <w:sz w:val="24"/>
          <w:szCs w:val="24"/>
          <w:lang w:val="fr-CH"/>
        </w:rPr>
      </w:pPr>
      <w:r w:rsidRPr="00A30E3F">
        <w:rPr>
          <w:rFonts w:cs="Calibri"/>
          <w:b/>
          <w:bCs/>
          <w:sz w:val="24"/>
          <w:szCs w:val="24"/>
          <w:lang w:val="fr-FR"/>
        </w:rPr>
        <w:t>Contributions volontaires des Parties contractantes de la région Afrique</w:t>
      </w:r>
      <w:r w:rsidRPr="00590C6F">
        <w:rPr>
          <w:rFonts w:asciiTheme="minorHAnsi" w:hAnsiTheme="minorHAnsi" w:cstheme="minorHAnsi"/>
          <w:b/>
          <w:sz w:val="24"/>
          <w:szCs w:val="24"/>
          <w:lang w:val="fr-CH"/>
        </w:rPr>
        <w:t xml:space="preserve"> </w:t>
      </w:r>
    </w:p>
    <w:p w14:paraId="568B0C19" w14:textId="77777777" w:rsidR="00014A9B" w:rsidRPr="00014A9B" w:rsidRDefault="00014A9B" w:rsidP="00014A9B">
      <w:pPr>
        <w:ind w:left="0" w:firstLine="0"/>
        <w:rPr>
          <w:rFonts w:asciiTheme="minorHAnsi" w:hAnsiTheme="minorHAnsi" w:cstheme="minorHAnsi"/>
          <w:b/>
          <w:sz w:val="12"/>
          <w:szCs w:val="12"/>
          <w:lang w:val="fr-CH"/>
        </w:rPr>
      </w:pPr>
    </w:p>
    <w:tbl>
      <w:tblPr>
        <w:tblStyle w:val="PlainTable1"/>
        <w:tblW w:w="9493" w:type="dxa"/>
        <w:tblLayout w:type="fixed"/>
        <w:tblCellMar>
          <w:left w:w="57" w:type="dxa"/>
          <w:right w:w="57" w:type="dxa"/>
        </w:tblCellMar>
        <w:tblLook w:val="0420" w:firstRow="1" w:lastRow="0" w:firstColumn="0" w:lastColumn="0" w:noHBand="0" w:noVBand="1"/>
      </w:tblPr>
      <w:tblGrid>
        <w:gridCol w:w="2689"/>
        <w:gridCol w:w="1642"/>
        <w:gridCol w:w="1643"/>
        <w:gridCol w:w="1643"/>
        <w:gridCol w:w="1876"/>
      </w:tblGrid>
      <w:tr w:rsidR="00014A9B" w:rsidRPr="00B0145F" w14:paraId="391025CC" w14:textId="77777777" w:rsidTr="00014A9B">
        <w:trPr>
          <w:cnfStyle w:val="100000000000" w:firstRow="1" w:lastRow="0" w:firstColumn="0" w:lastColumn="0" w:oddVBand="0" w:evenVBand="0" w:oddHBand="0" w:evenHBand="0" w:firstRowFirstColumn="0" w:firstRowLastColumn="0" w:lastRowFirstColumn="0" w:lastRowLastColumn="0"/>
        </w:trPr>
        <w:tc>
          <w:tcPr>
            <w:tcW w:w="2689" w:type="dxa"/>
            <w:shd w:val="clear" w:color="auto" w:fill="B8CCE4" w:themeFill="accent1" w:themeFillTint="66"/>
            <w:noWrap/>
            <w:vAlign w:val="center"/>
            <w:hideMark/>
          </w:tcPr>
          <w:p w14:paraId="2CB1883D" w14:textId="77777777" w:rsidR="00014A9B" w:rsidRPr="00014A9B" w:rsidRDefault="00014A9B" w:rsidP="00CD2694">
            <w:pPr>
              <w:ind w:left="0" w:firstLine="0"/>
              <w:jc w:val="center"/>
              <w:rPr>
                <w:rFonts w:asciiTheme="minorHAnsi" w:hAnsiTheme="minorHAnsi" w:cstheme="minorHAnsi"/>
                <w:spacing w:val="-4"/>
                <w:sz w:val="20"/>
                <w:szCs w:val="20"/>
                <w:lang w:val="fr-CH"/>
              </w:rPr>
            </w:pPr>
            <w:r w:rsidRPr="00014A9B">
              <w:rPr>
                <w:rFonts w:asciiTheme="minorHAnsi" w:hAnsiTheme="minorHAnsi" w:cstheme="minorHAnsi"/>
                <w:spacing w:val="-4"/>
                <w:sz w:val="20"/>
                <w:szCs w:val="20"/>
                <w:lang w:val="fr-CH"/>
              </w:rPr>
              <w:t>Partie contractante</w:t>
            </w:r>
          </w:p>
        </w:tc>
        <w:tc>
          <w:tcPr>
            <w:tcW w:w="1642" w:type="dxa"/>
            <w:shd w:val="clear" w:color="auto" w:fill="B8CCE4" w:themeFill="accent1" w:themeFillTint="66"/>
            <w:vAlign w:val="center"/>
            <w:hideMark/>
          </w:tcPr>
          <w:p w14:paraId="31C4695F" w14:textId="77777777" w:rsidR="00014A9B" w:rsidRPr="00014A9B" w:rsidRDefault="00014A9B" w:rsidP="00CD2694">
            <w:pPr>
              <w:ind w:left="0" w:firstLine="0"/>
              <w:jc w:val="center"/>
              <w:rPr>
                <w:rFonts w:asciiTheme="minorHAnsi" w:hAnsiTheme="minorHAnsi" w:cstheme="minorHAnsi"/>
                <w:b w:val="0"/>
                <w:bCs w:val="0"/>
                <w:spacing w:val="-4"/>
                <w:sz w:val="20"/>
                <w:szCs w:val="20"/>
                <w:lang w:val="fr-FR"/>
              </w:rPr>
            </w:pPr>
            <w:r w:rsidRPr="00014A9B">
              <w:rPr>
                <w:rFonts w:asciiTheme="minorHAnsi" w:hAnsiTheme="minorHAnsi" w:cs="Calibri"/>
                <w:spacing w:val="-4"/>
                <w:sz w:val="20"/>
                <w:szCs w:val="20"/>
                <w:lang w:val="fr-FR"/>
              </w:rPr>
              <w:t xml:space="preserve">Total des contributions volontaires potentielles </w:t>
            </w:r>
          </w:p>
          <w:p w14:paraId="570B39DA" w14:textId="293B1A09" w:rsidR="00014A9B" w:rsidRPr="00014A9B" w:rsidRDefault="00014A9B" w:rsidP="00CD2694">
            <w:pPr>
              <w:ind w:left="0" w:firstLine="0"/>
              <w:jc w:val="center"/>
              <w:rPr>
                <w:rFonts w:asciiTheme="minorHAnsi" w:hAnsiTheme="minorHAnsi" w:cstheme="minorHAnsi"/>
                <w:spacing w:val="-4"/>
                <w:sz w:val="20"/>
                <w:szCs w:val="20"/>
                <w:lang w:val="fr-CH"/>
              </w:rPr>
            </w:pPr>
            <w:r w:rsidRPr="00014A9B">
              <w:rPr>
                <w:rFonts w:asciiTheme="minorHAnsi" w:hAnsiTheme="minorHAnsi" w:cs="Calibri"/>
                <w:spacing w:val="-4"/>
                <w:sz w:val="20"/>
                <w:szCs w:val="20"/>
                <w:lang w:val="fr-FR"/>
              </w:rPr>
              <w:t xml:space="preserve"> 2009-</w:t>
            </w:r>
            <w:r w:rsidRPr="00014A9B">
              <w:rPr>
                <w:rFonts w:asciiTheme="minorHAnsi" w:hAnsiTheme="minorHAnsi" w:cstheme="minorHAnsi"/>
                <w:spacing w:val="-4"/>
                <w:sz w:val="20"/>
                <w:szCs w:val="20"/>
                <w:lang w:val="fr-CH"/>
              </w:rPr>
              <w:t>202</w:t>
            </w:r>
            <w:r w:rsidR="006353B1">
              <w:rPr>
                <w:rFonts w:asciiTheme="minorHAnsi" w:hAnsiTheme="minorHAnsi" w:cstheme="minorHAnsi"/>
                <w:spacing w:val="-4"/>
                <w:sz w:val="20"/>
                <w:szCs w:val="20"/>
                <w:lang w:val="fr-CH"/>
              </w:rPr>
              <w:t>3</w:t>
            </w:r>
            <w:r w:rsidRPr="00014A9B">
              <w:rPr>
                <w:rFonts w:asciiTheme="minorHAnsi" w:hAnsiTheme="minorHAnsi" w:cstheme="minorHAnsi"/>
                <w:spacing w:val="-4"/>
                <w:sz w:val="20"/>
                <w:szCs w:val="20"/>
                <w:lang w:val="fr-CH"/>
              </w:rPr>
              <w:t xml:space="preserve"> (CHF)</w:t>
            </w:r>
          </w:p>
        </w:tc>
        <w:tc>
          <w:tcPr>
            <w:tcW w:w="1643" w:type="dxa"/>
            <w:shd w:val="clear" w:color="auto" w:fill="B8CCE4" w:themeFill="accent1" w:themeFillTint="66"/>
            <w:vAlign w:val="center"/>
            <w:hideMark/>
          </w:tcPr>
          <w:p w14:paraId="64B73FF4" w14:textId="6F03BBC5" w:rsidR="00014A9B" w:rsidRPr="00014A9B" w:rsidRDefault="00014A9B" w:rsidP="00CD2694">
            <w:pPr>
              <w:ind w:left="0" w:firstLine="0"/>
              <w:jc w:val="center"/>
              <w:rPr>
                <w:rFonts w:asciiTheme="minorHAnsi" w:hAnsiTheme="minorHAnsi" w:cstheme="minorHAnsi"/>
                <w:spacing w:val="-4"/>
                <w:sz w:val="20"/>
                <w:szCs w:val="20"/>
                <w:lang w:val="fr-CH"/>
              </w:rPr>
            </w:pPr>
            <w:r w:rsidRPr="00014A9B">
              <w:rPr>
                <w:rFonts w:asciiTheme="minorHAnsi" w:hAnsiTheme="minorHAnsi" w:cs="Calibri"/>
                <w:spacing w:val="-4"/>
                <w:sz w:val="20"/>
                <w:szCs w:val="20"/>
                <w:lang w:val="fr-FR"/>
              </w:rPr>
              <w:t xml:space="preserve">Contributions volontaires versées jusqu’au 31 décembre </w:t>
            </w:r>
            <w:r w:rsidRPr="00014A9B">
              <w:rPr>
                <w:rFonts w:asciiTheme="minorHAnsi" w:hAnsiTheme="minorHAnsi" w:cstheme="minorHAnsi"/>
                <w:spacing w:val="-4"/>
                <w:sz w:val="20"/>
                <w:szCs w:val="20"/>
                <w:lang w:val="fr-CH"/>
              </w:rPr>
              <w:t>202</w:t>
            </w:r>
            <w:r w:rsidR="006353B1">
              <w:rPr>
                <w:rFonts w:asciiTheme="minorHAnsi" w:hAnsiTheme="minorHAnsi" w:cstheme="minorHAnsi"/>
                <w:spacing w:val="-4"/>
                <w:sz w:val="20"/>
                <w:szCs w:val="20"/>
                <w:lang w:val="fr-CH"/>
              </w:rPr>
              <w:t>2</w:t>
            </w:r>
            <w:r w:rsidRPr="00014A9B">
              <w:rPr>
                <w:rFonts w:asciiTheme="minorHAnsi" w:hAnsiTheme="minorHAnsi" w:cstheme="minorHAnsi"/>
                <w:spacing w:val="-4"/>
                <w:sz w:val="20"/>
                <w:szCs w:val="20"/>
                <w:lang w:val="fr-CH"/>
              </w:rPr>
              <w:t xml:space="preserve"> (CHF)</w:t>
            </w:r>
          </w:p>
        </w:tc>
        <w:tc>
          <w:tcPr>
            <w:tcW w:w="1643" w:type="dxa"/>
            <w:shd w:val="clear" w:color="auto" w:fill="B8CCE4" w:themeFill="accent1" w:themeFillTint="66"/>
            <w:vAlign w:val="center"/>
            <w:hideMark/>
          </w:tcPr>
          <w:p w14:paraId="651D52B9" w14:textId="3572081E" w:rsidR="00014A9B" w:rsidRPr="00014A9B" w:rsidRDefault="00014A9B" w:rsidP="00CD2694">
            <w:pPr>
              <w:ind w:left="0" w:firstLine="0"/>
              <w:jc w:val="center"/>
              <w:rPr>
                <w:rFonts w:asciiTheme="minorHAnsi" w:hAnsiTheme="minorHAnsi" w:cstheme="minorHAnsi"/>
                <w:spacing w:val="-4"/>
                <w:sz w:val="20"/>
                <w:szCs w:val="20"/>
                <w:lang w:val="fr-CH"/>
              </w:rPr>
            </w:pPr>
            <w:r w:rsidRPr="00014A9B">
              <w:rPr>
                <w:rFonts w:asciiTheme="minorHAnsi" w:hAnsiTheme="minorHAnsi" w:cs="Calibri"/>
                <w:spacing w:val="-4"/>
                <w:sz w:val="20"/>
                <w:szCs w:val="20"/>
                <w:lang w:val="fr-FR"/>
              </w:rPr>
              <w:t xml:space="preserve">Contributions volontaires versées en </w:t>
            </w:r>
            <w:r w:rsidRPr="00014A9B">
              <w:rPr>
                <w:rFonts w:asciiTheme="minorHAnsi" w:hAnsiTheme="minorHAnsi" w:cstheme="minorHAnsi"/>
                <w:spacing w:val="-4"/>
                <w:sz w:val="20"/>
                <w:szCs w:val="20"/>
                <w:lang w:val="fr-CH"/>
              </w:rPr>
              <w:t>202</w:t>
            </w:r>
            <w:r w:rsidR="006353B1">
              <w:rPr>
                <w:rFonts w:asciiTheme="minorHAnsi" w:hAnsiTheme="minorHAnsi" w:cstheme="minorHAnsi"/>
                <w:spacing w:val="-4"/>
                <w:sz w:val="20"/>
                <w:szCs w:val="20"/>
                <w:lang w:val="fr-CH"/>
              </w:rPr>
              <w:t>3</w:t>
            </w:r>
            <w:r w:rsidRPr="00014A9B">
              <w:rPr>
                <w:rFonts w:asciiTheme="minorHAnsi" w:hAnsiTheme="minorHAnsi" w:cstheme="minorHAnsi"/>
                <w:spacing w:val="-4"/>
                <w:sz w:val="20"/>
                <w:szCs w:val="20"/>
                <w:lang w:val="fr-CH"/>
              </w:rPr>
              <w:t xml:space="preserve"> (CHF)</w:t>
            </w:r>
          </w:p>
        </w:tc>
        <w:tc>
          <w:tcPr>
            <w:tcW w:w="1876" w:type="dxa"/>
            <w:shd w:val="clear" w:color="auto" w:fill="B8CCE4" w:themeFill="accent1" w:themeFillTint="66"/>
            <w:vAlign w:val="center"/>
            <w:hideMark/>
          </w:tcPr>
          <w:p w14:paraId="30FB704E" w14:textId="1DBD94F6" w:rsidR="00014A9B" w:rsidRPr="00014A9B" w:rsidRDefault="00014A9B" w:rsidP="00014A9B">
            <w:pPr>
              <w:ind w:left="0" w:firstLine="0"/>
              <w:jc w:val="center"/>
              <w:rPr>
                <w:rFonts w:asciiTheme="minorHAnsi" w:hAnsiTheme="minorHAnsi" w:cstheme="minorHAnsi"/>
                <w:spacing w:val="-4"/>
                <w:sz w:val="20"/>
                <w:szCs w:val="20"/>
                <w:lang w:val="fr-CH"/>
              </w:rPr>
            </w:pPr>
            <w:r w:rsidRPr="00014A9B">
              <w:rPr>
                <w:rFonts w:asciiTheme="minorHAnsi" w:hAnsiTheme="minorHAnsi" w:cs="Calibri"/>
                <w:spacing w:val="-4"/>
                <w:sz w:val="20"/>
                <w:szCs w:val="20"/>
                <w:lang w:val="fr-FR"/>
              </w:rPr>
              <w:t>Total des contributions volontaires reçues jusqu’au 31</w:t>
            </w:r>
            <w:r>
              <w:rPr>
                <w:rFonts w:asciiTheme="minorHAnsi" w:hAnsiTheme="minorHAnsi" w:cs="Calibri"/>
                <w:spacing w:val="-4"/>
                <w:sz w:val="20"/>
                <w:szCs w:val="20"/>
                <w:lang w:val="fr-FR"/>
              </w:rPr>
              <w:t xml:space="preserve"> </w:t>
            </w:r>
            <w:r w:rsidRPr="00014A9B">
              <w:rPr>
                <w:rFonts w:asciiTheme="minorHAnsi" w:hAnsiTheme="minorHAnsi" w:cs="Calibri"/>
                <w:spacing w:val="-4"/>
                <w:sz w:val="20"/>
                <w:szCs w:val="20"/>
                <w:lang w:val="fr-FR"/>
              </w:rPr>
              <w:t xml:space="preserve">décembre </w:t>
            </w:r>
            <w:r w:rsidRPr="00014A9B">
              <w:rPr>
                <w:rFonts w:asciiTheme="minorHAnsi" w:hAnsiTheme="minorHAnsi" w:cstheme="minorHAnsi"/>
                <w:spacing w:val="-4"/>
                <w:sz w:val="20"/>
                <w:szCs w:val="20"/>
                <w:lang w:val="fr-CH"/>
              </w:rPr>
              <w:t>202</w:t>
            </w:r>
            <w:r w:rsidR="006353B1">
              <w:rPr>
                <w:rFonts w:asciiTheme="minorHAnsi" w:hAnsiTheme="minorHAnsi" w:cstheme="minorHAnsi"/>
                <w:spacing w:val="-4"/>
                <w:sz w:val="20"/>
                <w:szCs w:val="20"/>
                <w:lang w:val="fr-CH"/>
              </w:rPr>
              <w:t>3</w:t>
            </w:r>
            <w:r w:rsidRPr="00014A9B">
              <w:rPr>
                <w:rFonts w:asciiTheme="minorHAnsi" w:hAnsiTheme="minorHAnsi" w:cstheme="minorHAnsi"/>
                <w:spacing w:val="-4"/>
                <w:sz w:val="20"/>
                <w:szCs w:val="20"/>
                <w:lang w:val="fr-CH"/>
              </w:rPr>
              <w:t xml:space="preserve"> (CHF)</w:t>
            </w:r>
          </w:p>
        </w:tc>
      </w:tr>
      <w:tr w:rsidR="00014A9B" w:rsidRPr="00590C6F" w14:paraId="3D021CA1" w14:textId="77777777" w:rsidTr="00014A9B">
        <w:trPr>
          <w:cnfStyle w:val="000000100000" w:firstRow="0" w:lastRow="0" w:firstColumn="0" w:lastColumn="0" w:oddVBand="0" w:evenVBand="0" w:oddHBand="1" w:evenHBand="0" w:firstRowFirstColumn="0" w:firstRowLastColumn="0" w:lastRowFirstColumn="0" w:lastRowLastColumn="0"/>
        </w:trPr>
        <w:tc>
          <w:tcPr>
            <w:tcW w:w="2689" w:type="dxa"/>
            <w:noWrap/>
            <w:hideMark/>
          </w:tcPr>
          <w:p w14:paraId="3B86C532" w14:textId="77777777" w:rsidR="00014A9B" w:rsidRPr="00590C6F" w:rsidRDefault="00014A9B" w:rsidP="00CD2694">
            <w:pPr>
              <w:ind w:left="0" w:firstLine="0"/>
              <w:rPr>
                <w:rFonts w:eastAsia="Times New Roman" w:cs="Calibri"/>
                <w:color w:val="000000"/>
                <w:sz w:val="20"/>
                <w:szCs w:val="20"/>
                <w:lang w:val="fr-CH" w:eastAsia="en-GB"/>
              </w:rPr>
            </w:pPr>
            <w:r w:rsidRPr="00590C6F">
              <w:rPr>
                <w:rFonts w:eastAsia="Times New Roman" w:cs="Calibri"/>
                <w:color w:val="000000"/>
                <w:sz w:val="20"/>
                <w:szCs w:val="20"/>
                <w:lang w:val="fr-CH" w:eastAsia="en-GB"/>
              </w:rPr>
              <w:t>Angola</w:t>
            </w:r>
          </w:p>
        </w:tc>
        <w:tc>
          <w:tcPr>
            <w:tcW w:w="1642" w:type="dxa"/>
            <w:noWrap/>
            <w:hideMark/>
          </w:tcPr>
          <w:p w14:paraId="3C47F0F2" w14:textId="15DF1ACC" w:rsidR="00014A9B" w:rsidRPr="00590C6F" w:rsidRDefault="006353B1" w:rsidP="00CD2694">
            <w:pPr>
              <w:ind w:left="0" w:firstLine="0"/>
              <w:jc w:val="right"/>
              <w:rPr>
                <w:rFonts w:eastAsia="Times New Roman" w:cs="Calibri"/>
                <w:color w:val="000000"/>
                <w:sz w:val="20"/>
                <w:szCs w:val="20"/>
                <w:lang w:val="fr-CH" w:eastAsia="en-GB"/>
              </w:rPr>
            </w:pPr>
            <w:r>
              <w:rPr>
                <w:rFonts w:eastAsia="Times New Roman" w:cs="Calibri"/>
                <w:color w:val="000000"/>
                <w:sz w:val="20"/>
                <w:szCs w:val="20"/>
                <w:lang w:val="fr-CH" w:eastAsia="en-GB"/>
              </w:rPr>
              <w:t>2</w:t>
            </w:r>
            <w:r w:rsidR="00014A9B">
              <w:rPr>
                <w:rFonts w:eastAsia="Times New Roman" w:cs="Calibri"/>
                <w:color w:val="000000"/>
                <w:sz w:val="20"/>
                <w:szCs w:val="20"/>
                <w:lang w:val="fr-CH" w:eastAsia="en-GB"/>
              </w:rPr>
              <w:t xml:space="preserve"> </w:t>
            </w:r>
            <w:r w:rsidR="00014A9B" w:rsidRPr="00590C6F">
              <w:rPr>
                <w:rFonts w:eastAsia="Times New Roman" w:cs="Calibri"/>
                <w:color w:val="000000"/>
                <w:sz w:val="20"/>
                <w:szCs w:val="20"/>
                <w:lang w:val="fr-CH" w:eastAsia="en-GB"/>
              </w:rPr>
              <w:t>000</w:t>
            </w:r>
          </w:p>
        </w:tc>
        <w:tc>
          <w:tcPr>
            <w:tcW w:w="1643" w:type="dxa"/>
            <w:noWrap/>
            <w:hideMark/>
          </w:tcPr>
          <w:p w14:paraId="2EF34F54"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0</w:t>
            </w:r>
          </w:p>
        </w:tc>
        <w:tc>
          <w:tcPr>
            <w:tcW w:w="1643" w:type="dxa"/>
            <w:noWrap/>
            <w:hideMark/>
          </w:tcPr>
          <w:p w14:paraId="47371412"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 </w:t>
            </w:r>
          </w:p>
        </w:tc>
        <w:tc>
          <w:tcPr>
            <w:tcW w:w="1876" w:type="dxa"/>
            <w:noWrap/>
            <w:hideMark/>
          </w:tcPr>
          <w:p w14:paraId="2709C61D"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0</w:t>
            </w:r>
          </w:p>
        </w:tc>
      </w:tr>
      <w:tr w:rsidR="00014A9B" w:rsidRPr="00590C6F" w14:paraId="2328A9E6" w14:textId="77777777" w:rsidTr="00014A9B">
        <w:tc>
          <w:tcPr>
            <w:tcW w:w="2689" w:type="dxa"/>
            <w:noWrap/>
            <w:hideMark/>
          </w:tcPr>
          <w:p w14:paraId="15111B04" w14:textId="77777777" w:rsidR="00014A9B" w:rsidRPr="00590C6F" w:rsidRDefault="00014A9B" w:rsidP="00CD2694">
            <w:pPr>
              <w:ind w:left="0" w:firstLine="0"/>
              <w:rPr>
                <w:rFonts w:eastAsia="Times New Roman" w:cs="Calibri"/>
                <w:color w:val="000000"/>
                <w:sz w:val="20"/>
                <w:szCs w:val="20"/>
                <w:lang w:val="fr-CH" w:eastAsia="en-GB"/>
              </w:rPr>
            </w:pPr>
            <w:r w:rsidRPr="00590C6F">
              <w:rPr>
                <w:rFonts w:eastAsia="Times New Roman" w:cs="Calibri"/>
                <w:color w:val="000000"/>
                <w:sz w:val="20"/>
                <w:szCs w:val="20"/>
                <w:lang w:val="fr-CH" w:eastAsia="en-GB"/>
              </w:rPr>
              <w:t>B</w:t>
            </w:r>
            <w:r>
              <w:rPr>
                <w:rFonts w:eastAsia="Times New Roman" w:cs="Calibri"/>
                <w:color w:val="000000"/>
                <w:sz w:val="20"/>
                <w:szCs w:val="20"/>
                <w:lang w:val="fr-CH" w:eastAsia="en-GB"/>
              </w:rPr>
              <w:t>én</w:t>
            </w:r>
            <w:r w:rsidRPr="00590C6F">
              <w:rPr>
                <w:rFonts w:eastAsia="Times New Roman" w:cs="Calibri"/>
                <w:color w:val="000000"/>
                <w:sz w:val="20"/>
                <w:szCs w:val="20"/>
                <w:lang w:val="fr-CH" w:eastAsia="en-GB"/>
              </w:rPr>
              <w:t>in</w:t>
            </w:r>
          </w:p>
        </w:tc>
        <w:tc>
          <w:tcPr>
            <w:tcW w:w="1642" w:type="dxa"/>
            <w:noWrap/>
            <w:hideMark/>
          </w:tcPr>
          <w:p w14:paraId="4C4629B7" w14:textId="2E150B90"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sidR="006353B1">
              <w:rPr>
                <w:rFonts w:eastAsia="Times New Roman" w:cs="Calibri"/>
                <w:color w:val="000000"/>
                <w:sz w:val="20"/>
                <w:szCs w:val="20"/>
                <w:lang w:val="fr-CH" w:eastAsia="en-GB"/>
              </w:rPr>
              <w:t>5</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3ABB3356"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9</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956</w:t>
            </w:r>
          </w:p>
        </w:tc>
        <w:tc>
          <w:tcPr>
            <w:tcW w:w="1643" w:type="dxa"/>
            <w:noWrap/>
            <w:hideMark/>
          </w:tcPr>
          <w:p w14:paraId="3AAD4CA0"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 </w:t>
            </w:r>
          </w:p>
        </w:tc>
        <w:tc>
          <w:tcPr>
            <w:tcW w:w="1876" w:type="dxa"/>
            <w:noWrap/>
            <w:hideMark/>
          </w:tcPr>
          <w:p w14:paraId="25615C8F"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9</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956</w:t>
            </w:r>
          </w:p>
        </w:tc>
      </w:tr>
      <w:tr w:rsidR="00014A9B" w:rsidRPr="00590C6F" w14:paraId="161FA296" w14:textId="77777777" w:rsidTr="00014A9B">
        <w:trPr>
          <w:cnfStyle w:val="000000100000" w:firstRow="0" w:lastRow="0" w:firstColumn="0" w:lastColumn="0" w:oddVBand="0" w:evenVBand="0" w:oddHBand="1" w:evenHBand="0" w:firstRowFirstColumn="0" w:firstRowLastColumn="0" w:lastRowFirstColumn="0" w:lastRowLastColumn="0"/>
        </w:trPr>
        <w:tc>
          <w:tcPr>
            <w:tcW w:w="2689" w:type="dxa"/>
            <w:noWrap/>
            <w:hideMark/>
          </w:tcPr>
          <w:p w14:paraId="6A0AAF20" w14:textId="77777777" w:rsidR="00014A9B" w:rsidRPr="00590C6F" w:rsidRDefault="00014A9B" w:rsidP="00CD2694">
            <w:pPr>
              <w:ind w:left="0" w:firstLine="0"/>
              <w:rPr>
                <w:rFonts w:eastAsia="Times New Roman" w:cs="Calibri"/>
                <w:color w:val="000000"/>
                <w:sz w:val="20"/>
                <w:szCs w:val="20"/>
                <w:lang w:val="fr-CH" w:eastAsia="en-GB"/>
              </w:rPr>
            </w:pPr>
            <w:r w:rsidRPr="00590C6F">
              <w:rPr>
                <w:rFonts w:eastAsia="Times New Roman" w:cs="Calibri"/>
                <w:color w:val="000000"/>
                <w:sz w:val="20"/>
                <w:szCs w:val="20"/>
                <w:lang w:val="fr-CH" w:eastAsia="en-GB"/>
              </w:rPr>
              <w:t>Botswana</w:t>
            </w:r>
          </w:p>
        </w:tc>
        <w:tc>
          <w:tcPr>
            <w:tcW w:w="1642" w:type="dxa"/>
            <w:noWrap/>
            <w:hideMark/>
          </w:tcPr>
          <w:p w14:paraId="36ED3EE9" w14:textId="7D7C5AA2"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sidR="006353B1">
              <w:rPr>
                <w:rFonts w:eastAsia="Times New Roman" w:cs="Calibri"/>
                <w:color w:val="000000"/>
                <w:sz w:val="20"/>
                <w:szCs w:val="20"/>
                <w:lang w:val="fr-CH" w:eastAsia="en-GB"/>
              </w:rPr>
              <w:t>5</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469333C8"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6</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18364FE8"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 </w:t>
            </w:r>
          </w:p>
        </w:tc>
        <w:tc>
          <w:tcPr>
            <w:tcW w:w="1876" w:type="dxa"/>
            <w:noWrap/>
            <w:hideMark/>
          </w:tcPr>
          <w:p w14:paraId="76A43F5C"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6</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r>
      <w:tr w:rsidR="00014A9B" w:rsidRPr="00590C6F" w14:paraId="1BDC51D3" w14:textId="77777777" w:rsidTr="00014A9B">
        <w:tc>
          <w:tcPr>
            <w:tcW w:w="2689" w:type="dxa"/>
            <w:noWrap/>
            <w:hideMark/>
          </w:tcPr>
          <w:p w14:paraId="56AD1933" w14:textId="77777777" w:rsidR="00014A9B" w:rsidRPr="00590C6F" w:rsidRDefault="00014A9B" w:rsidP="00CD2694">
            <w:pPr>
              <w:ind w:left="0" w:firstLine="0"/>
              <w:rPr>
                <w:rFonts w:eastAsia="Times New Roman" w:cs="Calibri"/>
                <w:color w:val="000000"/>
                <w:sz w:val="20"/>
                <w:szCs w:val="20"/>
                <w:lang w:val="fr-CH" w:eastAsia="en-GB"/>
              </w:rPr>
            </w:pPr>
            <w:r w:rsidRPr="00590C6F">
              <w:rPr>
                <w:rFonts w:eastAsia="Times New Roman" w:cs="Calibri"/>
                <w:color w:val="000000"/>
                <w:sz w:val="20"/>
                <w:szCs w:val="20"/>
                <w:lang w:val="fr-CH" w:eastAsia="en-GB"/>
              </w:rPr>
              <w:t>Burkina Faso</w:t>
            </w:r>
          </w:p>
        </w:tc>
        <w:tc>
          <w:tcPr>
            <w:tcW w:w="1642" w:type="dxa"/>
            <w:noWrap/>
            <w:hideMark/>
          </w:tcPr>
          <w:p w14:paraId="49ACA905" w14:textId="79D3EFDE"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sidR="006353B1">
              <w:rPr>
                <w:rFonts w:eastAsia="Times New Roman" w:cs="Calibri"/>
                <w:color w:val="000000"/>
                <w:sz w:val="20"/>
                <w:szCs w:val="20"/>
                <w:lang w:val="fr-CH" w:eastAsia="en-GB"/>
              </w:rPr>
              <w:t>5</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7FDD0971"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0</w:t>
            </w:r>
          </w:p>
        </w:tc>
        <w:tc>
          <w:tcPr>
            <w:tcW w:w="1643" w:type="dxa"/>
            <w:noWrap/>
            <w:hideMark/>
          </w:tcPr>
          <w:p w14:paraId="5DC03214"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 </w:t>
            </w:r>
          </w:p>
        </w:tc>
        <w:tc>
          <w:tcPr>
            <w:tcW w:w="1876" w:type="dxa"/>
            <w:noWrap/>
            <w:hideMark/>
          </w:tcPr>
          <w:p w14:paraId="314E1730"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0</w:t>
            </w:r>
          </w:p>
        </w:tc>
      </w:tr>
      <w:tr w:rsidR="00014A9B" w:rsidRPr="00590C6F" w14:paraId="6D34CB03" w14:textId="77777777" w:rsidTr="00014A9B">
        <w:trPr>
          <w:cnfStyle w:val="000000100000" w:firstRow="0" w:lastRow="0" w:firstColumn="0" w:lastColumn="0" w:oddVBand="0" w:evenVBand="0" w:oddHBand="1" w:evenHBand="0" w:firstRowFirstColumn="0" w:firstRowLastColumn="0" w:lastRowFirstColumn="0" w:lastRowLastColumn="0"/>
        </w:trPr>
        <w:tc>
          <w:tcPr>
            <w:tcW w:w="2689" w:type="dxa"/>
            <w:noWrap/>
            <w:hideMark/>
          </w:tcPr>
          <w:p w14:paraId="6E3BC6C5" w14:textId="77777777" w:rsidR="00014A9B" w:rsidRPr="00590C6F" w:rsidRDefault="00014A9B" w:rsidP="00CD2694">
            <w:pPr>
              <w:ind w:left="0" w:firstLine="0"/>
              <w:rPr>
                <w:rFonts w:eastAsia="Times New Roman" w:cs="Calibri"/>
                <w:color w:val="000000"/>
                <w:sz w:val="20"/>
                <w:szCs w:val="20"/>
                <w:lang w:val="fr-CH" w:eastAsia="en-GB"/>
              </w:rPr>
            </w:pPr>
            <w:r w:rsidRPr="00590C6F">
              <w:rPr>
                <w:rFonts w:eastAsia="Times New Roman" w:cs="Calibri"/>
                <w:color w:val="000000"/>
                <w:sz w:val="20"/>
                <w:szCs w:val="20"/>
                <w:lang w:val="fr-CH" w:eastAsia="en-GB"/>
              </w:rPr>
              <w:t>Burundi</w:t>
            </w:r>
          </w:p>
        </w:tc>
        <w:tc>
          <w:tcPr>
            <w:tcW w:w="1642" w:type="dxa"/>
            <w:noWrap/>
            <w:hideMark/>
          </w:tcPr>
          <w:p w14:paraId="06455979" w14:textId="45FF99C5"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sidR="006353B1">
              <w:rPr>
                <w:rFonts w:eastAsia="Times New Roman" w:cs="Calibri"/>
                <w:color w:val="000000"/>
                <w:sz w:val="20"/>
                <w:szCs w:val="20"/>
                <w:lang w:val="fr-CH" w:eastAsia="en-GB"/>
              </w:rPr>
              <w:t>5</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2D862BA2"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0F44B3EE"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 </w:t>
            </w:r>
          </w:p>
        </w:tc>
        <w:tc>
          <w:tcPr>
            <w:tcW w:w="1876" w:type="dxa"/>
            <w:noWrap/>
            <w:hideMark/>
          </w:tcPr>
          <w:p w14:paraId="59B76F47"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r>
      <w:tr w:rsidR="00014A9B" w:rsidRPr="00590C6F" w14:paraId="333593DA" w14:textId="77777777" w:rsidTr="00014A9B">
        <w:tc>
          <w:tcPr>
            <w:tcW w:w="2689" w:type="dxa"/>
            <w:noWrap/>
            <w:hideMark/>
          </w:tcPr>
          <w:p w14:paraId="1D5D123A" w14:textId="77777777" w:rsidR="00014A9B" w:rsidRPr="00590C6F" w:rsidRDefault="00014A9B" w:rsidP="00CD2694">
            <w:pPr>
              <w:ind w:left="0" w:firstLine="0"/>
              <w:rPr>
                <w:rFonts w:eastAsia="Times New Roman" w:cs="Calibri"/>
                <w:color w:val="000000"/>
                <w:sz w:val="20"/>
                <w:szCs w:val="20"/>
                <w:lang w:val="fr-CH" w:eastAsia="en-GB"/>
              </w:rPr>
            </w:pPr>
            <w:r w:rsidRPr="00C96FF4">
              <w:rPr>
                <w:rFonts w:eastAsia="Times New Roman" w:cs="Calibri"/>
                <w:color w:val="000000"/>
                <w:sz w:val="20"/>
                <w:szCs w:val="20"/>
                <w:lang w:val="fr-CH" w:eastAsia="en-GB"/>
              </w:rPr>
              <w:t>Cabo Verde</w:t>
            </w:r>
          </w:p>
        </w:tc>
        <w:tc>
          <w:tcPr>
            <w:tcW w:w="1642" w:type="dxa"/>
            <w:noWrap/>
            <w:hideMark/>
          </w:tcPr>
          <w:p w14:paraId="1690F059" w14:textId="167B11B8"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sidR="006353B1">
              <w:rPr>
                <w:rFonts w:eastAsia="Times New Roman" w:cs="Calibri"/>
                <w:color w:val="000000"/>
                <w:sz w:val="20"/>
                <w:szCs w:val="20"/>
                <w:lang w:val="fr-CH" w:eastAsia="en-GB"/>
              </w:rPr>
              <w:t>5</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51613F6D"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0</w:t>
            </w:r>
          </w:p>
        </w:tc>
        <w:tc>
          <w:tcPr>
            <w:tcW w:w="1643" w:type="dxa"/>
            <w:noWrap/>
            <w:hideMark/>
          </w:tcPr>
          <w:p w14:paraId="1ACB222D"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 </w:t>
            </w:r>
          </w:p>
        </w:tc>
        <w:tc>
          <w:tcPr>
            <w:tcW w:w="1876" w:type="dxa"/>
            <w:noWrap/>
            <w:hideMark/>
          </w:tcPr>
          <w:p w14:paraId="7DEAC933"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0</w:t>
            </w:r>
          </w:p>
        </w:tc>
      </w:tr>
      <w:tr w:rsidR="00014A9B" w:rsidRPr="00590C6F" w14:paraId="5CDAA150" w14:textId="77777777" w:rsidTr="00014A9B">
        <w:trPr>
          <w:cnfStyle w:val="000000100000" w:firstRow="0" w:lastRow="0" w:firstColumn="0" w:lastColumn="0" w:oddVBand="0" w:evenVBand="0" w:oddHBand="1" w:evenHBand="0" w:firstRowFirstColumn="0" w:firstRowLastColumn="0" w:lastRowFirstColumn="0" w:lastRowLastColumn="0"/>
        </w:trPr>
        <w:tc>
          <w:tcPr>
            <w:tcW w:w="2689" w:type="dxa"/>
            <w:noWrap/>
            <w:hideMark/>
          </w:tcPr>
          <w:p w14:paraId="2975E272" w14:textId="77777777" w:rsidR="00014A9B" w:rsidRPr="00590C6F" w:rsidRDefault="00014A9B" w:rsidP="00CD2694">
            <w:pPr>
              <w:ind w:left="0" w:firstLine="0"/>
              <w:rPr>
                <w:rFonts w:eastAsia="Times New Roman" w:cs="Calibri"/>
                <w:color w:val="000000"/>
                <w:sz w:val="20"/>
                <w:szCs w:val="20"/>
                <w:lang w:val="fr-CH" w:eastAsia="en-GB"/>
              </w:rPr>
            </w:pPr>
            <w:r w:rsidRPr="00590C6F">
              <w:rPr>
                <w:rFonts w:eastAsia="Times New Roman" w:cs="Calibri"/>
                <w:color w:val="000000"/>
                <w:sz w:val="20"/>
                <w:szCs w:val="20"/>
                <w:lang w:val="fr-CH" w:eastAsia="en-GB"/>
              </w:rPr>
              <w:t>Camero</w:t>
            </w:r>
            <w:r>
              <w:rPr>
                <w:rFonts w:eastAsia="Times New Roman" w:cs="Calibri"/>
                <w:color w:val="000000"/>
                <w:sz w:val="20"/>
                <w:szCs w:val="20"/>
                <w:lang w:val="fr-CH" w:eastAsia="en-GB"/>
              </w:rPr>
              <w:t>u</w:t>
            </w:r>
            <w:r w:rsidRPr="00590C6F">
              <w:rPr>
                <w:rFonts w:eastAsia="Times New Roman" w:cs="Calibri"/>
                <w:color w:val="000000"/>
                <w:sz w:val="20"/>
                <w:szCs w:val="20"/>
                <w:lang w:val="fr-CH" w:eastAsia="en-GB"/>
              </w:rPr>
              <w:t>n</w:t>
            </w:r>
          </w:p>
        </w:tc>
        <w:tc>
          <w:tcPr>
            <w:tcW w:w="1642" w:type="dxa"/>
            <w:noWrap/>
            <w:hideMark/>
          </w:tcPr>
          <w:p w14:paraId="2A7CF77F" w14:textId="27D279DB"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sidR="006353B1">
              <w:rPr>
                <w:rFonts w:eastAsia="Times New Roman" w:cs="Calibri"/>
                <w:color w:val="000000"/>
                <w:sz w:val="20"/>
                <w:szCs w:val="20"/>
                <w:lang w:val="fr-CH" w:eastAsia="en-GB"/>
              </w:rPr>
              <w:t>5</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172F92F0"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0</w:t>
            </w:r>
          </w:p>
        </w:tc>
        <w:tc>
          <w:tcPr>
            <w:tcW w:w="1643" w:type="dxa"/>
            <w:noWrap/>
            <w:hideMark/>
          </w:tcPr>
          <w:p w14:paraId="1724C5D3"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 </w:t>
            </w:r>
          </w:p>
        </w:tc>
        <w:tc>
          <w:tcPr>
            <w:tcW w:w="1876" w:type="dxa"/>
            <w:noWrap/>
            <w:hideMark/>
          </w:tcPr>
          <w:p w14:paraId="78C5F1D0"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0</w:t>
            </w:r>
          </w:p>
        </w:tc>
      </w:tr>
      <w:tr w:rsidR="00014A9B" w:rsidRPr="00590C6F" w14:paraId="358FE8DB" w14:textId="77777777" w:rsidTr="00014A9B">
        <w:tc>
          <w:tcPr>
            <w:tcW w:w="2689" w:type="dxa"/>
            <w:noWrap/>
            <w:hideMark/>
          </w:tcPr>
          <w:p w14:paraId="4A6B5181" w14:textId="77777777" w:rsidR="00014A9B" w:rsidRPr="00590C6F" w:rsidRDefault="00014A9B" w:rsidP="00CD2694">
            <w:pPr>
              <w:ind w:left="0" w:firstLine="0"/>
              <w:rPr>
                <w:rFonts w:eastAsia="Times New Roman" w:cs="Calibri"/>
                <w:color w:val="000000"/>
                <w:sz w:val="20"/>
                <w:szCs w:val="20"/>
                <w:lang w:val="fr-CH" w:eastAsia="en-GB"/>
              </w:rPr>
            </w:pPr>
            <w:r w:rsidRPr="00590C6F">
              <w:rPr>
                <w:rFonts w:eastAsia="Times New Roman" w:cs="Calibri"/>
                <w:color w:val="000000"/>
                <w:sz w:val="20"/>
                <w:szCs w:val="20"/>
                <w:lang w:val="fr-CH" w:eastAsia="en-GB"/>
              </w:rPr>
              <w:t>Comor</w:t>
            </w:r>
            <w:r>
              <w:rPr>
                <w:rFonts w:eastAsia="Times New Roman" w:cs="Calibri"/>
                <w:color w:val="000000"/>
                <w:sz w:val="20"/>
                <w:szCs w:val="20"/>
                <w:lang w:val="fr-CH" w:eastAsia="en-GB"/>
              </w:rPr>
              <w:t>e</w:t>
            </w:r>
            <w:r w:rsidRPr="00590C6F">
              <w:rPr>
                <w:rFonts w:eastAsia="Times New Roman" w:cs="Calibri"/>
                <w:color w:val="000000"/>
                <w:sz w:val="20"/>
                <w:szCs w:val="20"/>
                <w:lang w:val="fr-CH" w:eastAsia="en-GB"/>
              </w:rPr>
              <w:t>s</w:t>
            </w:r>
          </w:p>
        </w:tc>
        <w:tc>
          <w:tcPr>
            <w:tcW w:w="1642" w:type="dxa"/>
            <w:noWrap/>
            <w:hideMark/>
          </w:tcPr>
          <w:p w14:paraId="12229ABB" w14:textId="0FD59588"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sidR="00100C1F">
              <w:rPr>
                <w:rFonts w:eastAsia="Times New Roman" w:cs="Calibri"/>
                <w:color w:val="000000"/>
                <w:sz w:val="20"/>
                <w:szCs w:val="20"/>
                <w:lang w:val="fr-CH" w:eastAsia="en-GB"/>
              </w:rPr>
              <w:t>5</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5496BBBE"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4</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35AD50A0"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 </w:t>
            </w:r>
          </w:p>
        </w:tc>
        <w:tc>
          <w:tcPr>
            <w:tcW w:w="1876" w:type="dxa"/>
            <w:noWrap/>
            <w:hideMark/>
          </w:tcPr>
          <w:p w14:paraId="54FAD37B"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4</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r>
      <w:tr w:rsidR="00014A9B" w:rsidRPr="00590C6F" w14:paraId="47E57E96" w14:textId="77777777" w:rsidTr="00014A9B">
        <w:trPr>
          <w:cnfStyle w:val="000000100000" w:firstRow="0" w:lastRow="0" w:firstColumn="0" w:lastColumn="0" w:oddVBand="0" w:evenVBand="0" w:oddHBand="1" w:evenHBand="0" w:firstRowFirstColumn="0" w:firstRowLastColumn="0" w:lastRowFirstColumn="0" w:lastRowLastColumn="0"/>
        </w:trPr>
        <w:tc>
          <w:tcPr>
            <w:tcW w:w="2689" w:type="dxa"/>
            <w:noWrap/>
            <w:hideMark/>
          </w:tcPr>
          <w:p w14:paraId="6CE4E4DC" w14:textId="77777777" w:rsidR="00014A9B" w:rsidRPr="00590C6F" w:rsidRDefault="00014A9B" w:rsidP="00CD2694">
            <w:pPr>
              <w:ind w:left="0" w:firstLine="0"/>
              <w:rPr>
                <w:rFonts w:eastAsia="Times New Roman" w:cs="Calibri"/>
                <w:color w:val="000000"/>
                <w:sz w:val="20"/>
                <w:szCs w:val="20"/>
                <w:lang w:val="fr-CH" w:eastAsia="en-GB"/>
              </w:rPr>
            </w:pPr>
            <w:r w:rsidRPr="00590C6F">
              <w:rPr>
                <w:rFonts w:eastAsia="Times New Roman" w:cs="Calibri"/>
                <w:color w:val="000000"/>
                <w:sz w:val="20"/>
                <w:szCs w:val="20"/>
                <w:lang w:val="fr-CH" w:eastAsia="en-GB"/>
              </w:rPr>
              <w:t>Congo</w:t>
            </w:r>
          </w:p>
        </w:tc>
        <w:tc>
          <w:tcPr>
            <w:tcW w:w="1642" w:type="dxa"/>
            <w:noWrap/>
            <w:hideMark/>
          </w:tcPr>
          <w:p w14:paraId="242CBAD1" w14:textId="2A8CF1DE"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sidR="00100C1F">
              <w:rPr>
                <w:rFonts w:eastAsia="Times New Roman" w:cs="Calibri"/>
                <w:color w:val="000000"/>
                <w:sz w:val="20"/>
                <w:szCs w:val="20"/>
                <w:lang w:val="fr-CH" w:eastAsia="en-GB"/>
              </w:rPr>
              <w:t>5</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6307B72B"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3</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246</w:t>
            </w:r>
          </w:p>
        </w:tc>
        <w:tc>
          <w:tcPr>
            <w:tcW w:w="1643" w:type="dxa"/>
            <w:noWrap/>
            <w:hideMark/>
          </w:tcPr>
          <w:p w14:paraId="3A0AE542"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 </w:t>
            </w:r>
          </w:p>
        </w:tc>
        <w:tc>
          <w:tcPr>
            <w:tcW w:w="1876" w:type="dxa"/>
            <w:noWrap/>
            <w:hideMark/>
          </w:tcPr>
          <w:p w14:paraId="4F09D963"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3</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246</w:t>
            </w:r>
          </w:p>
        </w:tc>
      </w:tr>
      <w:tr w:rsidR="00014A9B" w:rsidRPr="00590C6F" w14:paraId="6C70138A" w14:textId="77777777" w:rsidTr="00014A9B">
        <w:tc>
          <w:tcPr>
            <w:tcW w:w="2689" w:type="dxa"/>
            <w:noWrap/>
            <w:hideMark/>
          </w:tcPr>
          <w:p w14:paraId="4A360F3E" w14:textId="77777777" w:rsidR="00014A9B" w:rsidRPr="00590C6F" w:rsidRDefault="00014A9B" w:rsidP="00CD2694">
            <w:pPr>
              <w:ind w:left="0" w:firstLine="0"/>
              <w:rPr>
                <w:rFonts w:eastAsia="Times New Roman" w:cs="Calibri"/>
                <w:color w:val="000000"/>
                <w:sz w:val="20"/>
                <w:szCs w:val="20"/>
                <w:lang w:val="fr-CH" w:eastAsia="en-GB"/>
              </w:rPr>
            </w:pPr>
            <w:r w:rsidRPr="00590C6F">
              <w:rPr>
                <w:rFonts w:eastAsia="Times New Roman" w:cs="Calibri"/>
                <w:color w:val="000000"/>
                <w:sz w:val="20"/>
                <w:szCs w:val="20"/>
                <w:lang w:val="fr-CH" w:eastAsia="en-GB"/>
              </w:rPr>
              <w:t>Côte d'Ivoire</w:t>
            </w:r>
          </w:p>
        </w:tc>
        <w:tc>
          <w:tcPr>
            <w:tcW w:w="1642" w:type="dxa"/>
            <w:noWrap/>
            <w:hideMark/>
          </w:tcPr>
          <w:p w14:paraId="16F393B2" w14:textId="76B198A4"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sidR="00B6487C">
              <w:rPr>
                <w:rFonts w:eastAsia="Times New Roman" w:cs="Calibri"/>
                <w:color w:val="000000"/>
                <w:sz w:val="20"/>
                <w:szCs w:val="20"/>
                <w:lang w:val="fr-CH" w:eastAsia="en-GB"/>
              </w:rPr>
              <w:t>4</w:t>
            </w:r>
            <w:r>
              <w:rPr>
                <w:rFonts w:eastAsia="Times New Roman" w:cs="Calibri"/>
                <w:color w:val="000000"/>
                <w:sz w:val="20"/>
                <w:szCs w:val="20"/>
                <w:lang w:val="fr-CH" w:eastAsia="en-GB"/>
              </w:rPr>
              <w:t xml:space="preserve"> </w:t>
            </w:r>
            <w:r w:rsidR="00B6487C">
              <w:rPr>
                <w:rFonts w:eastAsia="Times New Roman" w:cs="Calibri"/>
                <w:color w:val="000000"/>
                <w:sz w:val="20"/>
                <w:szCs w:val="20"/>
                <w:lang w:val="fr-CH" w:eastAsia="en-GB"/>
              </w:rPr>
              <w:t>846</w:t>
            </w:r>
          </w:p>
        </w:tc>
        <w:tc>
          <w:tcPr>
            <w:tcW w:w="1643" w:type="dxa"/>
            <w:noWrap/>
            <w:hideMark/>
          </w:tcPr>
          <w:p w14:paraId="1975C2CC"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4</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55BEC940"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 </w:t>
            </w:r>
          </w:p>
        </w:tc>
        <w:tc>
          <w:tcPr>
            <w:tcW w:w="1876" w:type="dxa"/>
            <w:noWrap/>
            <w:hideMark/>
          </w:tcPr>
          <w:p w14:paraId="133B7E7C"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4</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r>
      <w:tr w:rsidR="00014A9B" w:rsidRPr="00590C6F" w14:paraId="5F3E750C" w14:textId="77777777" w:rsidTr="00014A9B">
        <w:trPr>
          <w:cnfStyle w:val="000000100000" w:firstRow="0" w:lastRow="0" w:firstColumn="0" w:lastColumn="0" w:oddVBand="0" w:evenVBand="0" w:oddHBand="1" w:evenHBand="0" w:firstRowFirstColumn="0" w:firstRowLastColumn="0" w:lastRowFirstColumn="0" w:lastRowLastColumn="0"/>
        </w:trPr>
        <w:tc>
          <w:tcPr>
            <w:tcW w:w="2689" w:type="dxa"/>
            <w:noWrap/>
            <w:hideMark/>
          </w:tcPr>
          <w:p w14:paraId="22AA93B0" w14:textId="77777777" w:rsidR="00014A9B" w:rsidRPr="00590C6F" w:rsidRDefault="00014A9B" w:rsidP="00CD2694">
            <w:pPr>
              <w:ind w:left="0" w:firstLine="0"/>
              <w:rPr>
                <w:rFonts w:eastAsia="Times New Roman" w:cs="Calibri"/>
                <w:color w:val="000000"/>
                <w:sz w:val="20"/>
                <w:szCs w:val="20"/>
                <w:lang w:val="fr-CH" w:eastAsia="en-GB"/>
              </w:rPr>
            </w:pPr>
            <w:r w:rsidRPr="00590C6F">
              <w:rPr>
                <w:rFonts w:eastAsia="Times New Roman" w:cs="Calibri"/>
                <w:color w:val="000000"/>
                <w:sz w:val="20"/>
                <w:szCs w:val="20"/>
                <w:lang w:val="fr-CH" w:eastAsia="en-GB"/>
              </w:rPr>
              <w:t>Djibouti</w:t>
            </w:r>
          </w:p>
        </w:tc>
        <w:tc>
          <w:tcPr>
            <w:tcW w:w="1642" w:type="dxa"/>
            <w:noWrap/>
            <w:hideMark/>
          </w:tcPr>
          <w:p w14:paraId="04F098D7" w14:textId="0F28A7E0" w:rsidR="00014A9B" w:rsidRPr="00590C6F" w:rsidRDefault="00B6487C" w:rsidP="00CD2694">
            <w:pPr>
              <w:ind w:left="0" w:firstLine="0"/>
              <w:jc w:val="right"/>
              <w:rPr>
                <w:rFonts w:eastAsia="Times New Roman" w:cs="Calibri"/>
                <w:color w:val="000000"/>
                <w:sz w:val="20"/>
                <w:szCs w:val="20"/>
                <w:lang w:val="fr-CH" w:eastAsia="en-GB"/>
              </w:rPr>
            </w:pPr>
            <w:r>
              <w:rPr>
                <w:rFonts w:eastAsia="Times New Roman" w:cs="Calibri"/>
                <w:color w:val="000000"/>
                <w:sz w:val="20"/>
                <w:szCs w:val="20"/>
                <w:lang w:val="fr-CH" w:eastAsia="en-GB"/>
              </w:rPr>
              <w:t>15 000</w:t>
            </w:r>
          </w:p>
        </w:tc>
        <w:tc>
          <w:tcPr>
            <w:tcW w:w="1643" w:type="dxa"/>
            <w:noWrap/>
            <w:hideMark/>
          </w:tcPr>
          <w:p w14:paraId="1D2411AD"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0</w:t>
            </w:r>
          </w:p>
        </w:tc>
        <w:tc>
          <w:tcPr>
            <w:tcW w:w="1643" w:type="dxa"/>
            <w:noWrap/>
            <w:hideMark/>
          </w:tcPr>
          <w:p w14:paraId="0BC6DBB7"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 </w:t>
            </w:r>
          </w:p>
        </w:tc>
        <w:tc>
          <w:tcPr>
            <w:tcW w:w="1876" w:type="dxa"/>
            <w:noWrap/>
            <w:hideMark/>
          </w:tcPr>
          <w:p w14:paraId="66E7A1FE"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0</w:t>
            </w:r>
          </w:p>
        </w:tc>
      </w:tr>
      <w:tr w:rsidR="00014A9B" w:rsidRPr="00590C6F" w14:paraId="4B239715" w14:textId="77777777" w:rsidTr="00014A9B">
        <w:tc>
          <w:tcPr>
            <w:tcW w:w="2689" w:type="dxa"/>
            <w:noWrap/>
            <w:hideMark/>
          </w:tcPr>
          <w:p w14:paraId="7A1D3D26" w14:textId="77777777" w:rsidR="00014A9B" w:rsidRPr="00590C6F" w:rsidRDefault="00014A9B" w:rsidP="00CD2694">
            <w:pPr>
              <w:ind w:left="0" w:firstLine="0"/>
              <w:rPr>
                <w:rFonts w:eastAsia="Times New Roman" w:cs="Calibri"/>
                <w:color w:val="000000"/>
                <w:sz w:val="20"/>
                <w:szCs w:val="20"/>
                <w:lang w:val="fr-CH" w:eastAsia="en-GB"/>
              </w:rPr>
            </w:pPr>
            <w:r w:rsidRPr="00590C6F">
              <w:rPr>
                <w:rFonts w:eastAsia="Times New Roman" w:cs="Calibri"/>
                <w:color w:val="000000"/>
                <w:sz w:val="20"/>
                <w:szCs w:val="20"/>
                <w:lang w:val="fr-CH" w:eastAsia="en-GB"/>
              </w:rPr>
              <w:t>Eswatini</w:t>
            </w:r>
          </w:p>
        </w:tc>
        <w:tc>
          <w:tcPr>
            <w:tcW w:w="1642" w:type="dxa"/>
            <w:noWrap/>
            <w:hideMark/>
          </w:tcPr>
          <w:p w14:paraId="4EBFDB4E" w14:textId="1C97D76B"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sidR="0075298B">
              <w:rPr>
                <w:rFonts w:eastAsia="Times New Roman" w:cs="Calibri"/>
                <w:color w:val="000000"/>
                <w:sz w:val="20"/>
                <w:szCs w:val="20"/>
                <w:lang w:val="fr-CH" w:eastAsia="en-GB"/>
              </w:rPr>
              <w:t>1</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314D2CF5"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0</w:t>
            </w:r>
          </w:p>
        </w:tc>
        <w:tc>
          <w:tcPr>
            <w:tcW w:w="1643" w:type="dxa"/>
            <w:noWrap/>
            <w:hideMark/>
          </w:tcPr>
          <w:p w14:paraId="78C282E0"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 </w:t>
            </w:r>
          </w:p>
        </w:tc>
        <w:tc>
          <w:tcPr>
            <w:tcW w:w="1876" w:type="dxa"/>
            <w:noWrap/>
            <w:hideMark/>
          </w:tcPr>
          <w:p w14:paraId="5923BD57"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0</w:t>
            </w:r>
          </w:p>
        </w:tc>
      </w:tr>
      <w:tr w:rsidR="00014A9B" w:rsidRPr="00590C6F" w14:paraId="79250C50" w14:textId="77777777" w:rsidTr="00014A9B">
        <w:trPr>
          <w:cnfStyle w:val="000000100000" w:firstRow="0" w:lastRow="0" w:firstColumn="0" w:lastColumn="0" w:oddVBand="0" w:evenVBand="0" w:oddHBand="1" w:evenHBand="0" w:firstRowFirstColumn="0" w:firstRowLastColumn="0" w:lastRowFirstColumn="0" w:lastRowLastColumn="0"/>
        </w:trPr>
        <w:tc>
          <w:tcPr>
            <w:tcW w:w="2689" w:type="dxa"/>
            <w:noWrap/>
            <w:hideMark/>
          </w:tcPr>
          <w:p w14:paraId="2F67F0B9" w14:textId="77777777" w:rsidR="00014A9B" w:rsidRPr="00590C6F" w:rsidRDefault="00014A9B" w:rsidP="00CD2694">
            <w:pPr>
              <w:ind w:left="0" w:firstLine="0"/>
              <w:rPr>
                <w:rFonts w:eastAsia="Times New Roman" w:cs="Calibri"/>
                <w:color w:val="000000"/>
                <w:sz w:val="20"/>
                <w:szCs w:val="20"/>
                <w:lang w:val="fr-CH" w:eastAsia="en-GB"/>
              </w:rPr>
            </w:pPr>
            <w:r w:rsidRPr="00590C6F">
              <w:rPr>
                <w:rFonts w:eastAsia="Times New Roman" w:cs="Calibri"/>
                <w:color w:val="000000"/>
                <w:sz w:val="20"/>
                <w:szCs w:val="20"/>
                <w:lang w:val="fr-CH" w:eastAsia="en-GB"/>
              </w:rPr>
              <w:t>Gabon</w:t>
            </w:r>
          </w:p>
        </w:tc>
        <w:tc>
          <w:tcPr>
            <w:tcW w:w="1642" w:type="dxa"/>
            <w:noWrap/>
            <w:hideMark/>
          </w:tcPr>
          <w:p w14:paraId="418AB8DB" w14:textId="0B1D149D"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sidR="00EF34F9">
              <w:rPr>
                <w:rFonts w:eastAsia="Times New Roman" w:cs="Calibri"/>
                <w:color w:val="000000"/>
                <w:sz w:val="20"/>
                <w:szCs w:val="20"/>
                <w:lang w:val="fr-CH" w:eastAsia="en-GB"/>
              </w:rPr>
              <w:t>5</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01E286A0"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625</w:t>
            </w:r>
          </w:p>
        </w:tc>
        <w:tc>
          <w:tcPr>
            <w:tcW w:w="1643" w:type="dxa"/>
            <w:noWrap/>
            <w:hideMark/>
          </w:tcPr>
          <w:p w14:paraId="6A534C2A"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 </w:t>
            </w:r>
          </w:p>
        </w:tc>
        <w:tc>
          <w:tcPr>
            <w:tcW w:w="1876" w:type="dxa"/>
            <w:noWrap/>
            <w:hideMark/>
          </w:tcPr>
          <w:p w14:paraId="189DCF43"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625</w:t>
            </w:r>
          </w:p>
        </w:tc>
      </w:tr>
      <w:tr w:rsidR="00014A9B" w:rsidRPr="00590C6F" w14:paraId="260DACDD" w14:textId="77777777" w:rsidTr="00014A9B">
        <w:tc>
          <w:tcPr>
            <w:tcW w:w="2689" w:type="dxa"/>
            <w:noWrap/>
            <w:hideMark/>
          </w:tcPr>
          <w:p w14:paraId="1D564423" w14:textId="77777777" w:rsidR="00014A9B" w:rsidRPr="00590C6F" w:rsidRDefault="00014A9B" w:rsidP="00CD2694">
            <w:pPr>
              <w:ind w:left="0" w:firstLine="0"/>
              <w:rPr>
                <w:rFonts w:eastAsia="Times New Roman" w:cs="Calibri"/>
                <w:color w:val="000000"/>
                <w:sz w:val="20"/>
                <w:szCs w:val="20"/>
                <w:lang w:val="fr-CH" w:eastAsia="en-GB"/>
              </w:rPr>
            </w:pPr>
            <w:r w:rsidRPr="00590C6F">
              <w:rPr>
                <w:rFonts w:eastAsia="Times New Roman" w:cs="Calibri"/>
                <w:color w:val="000000"/>
                <w:sz w:val="20"/>
                <w:szCs w:val="20"/>
                <w:lang w:val="fr-CH" w:eastAsia="en-GB"/>
              </w:rPr>
              <w:t>Gambi</w:t>
            </w:r>
            <w:r>
              <w:rPr>
                <w:rFonts w:eastAsia="Times New Roman" w:cs="Calibri"/>
                <w:color w:val="000000"/>
                <w:sz w:val="20"/>
                <w:szCs w:val="20"/>
                <w:lang w:val="fr-CH" w:eastAsia="en-GB"/>
              </w:rPr>
              <w:t>e</w:t>
            </w:r>
          </w:p>
        </w:tc>
        <w:tc>
          <w:tcPr>
            <w:tcW w:w="1642" w:type="dxa"/>
            <w:noWrap/>
            <w:hideMark/>
          </w:tcPr>
          <w:p w14:paraId="1180BBEC" w14:textId="75A67773"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sidR="00EF34F9">
              <w:rPr>
                <w:rFonts w:eastAsia="Times New Roman" w:cs="Calibri"/>
                <w:color w:val="000000"/>
                <w:sz w:val="20"/>
                <w:szCs w:val="20"/>
                <w:lang w:val="fr-CH" w:eastAsia="en-GB"/>
              </w:rPr>
              <w:t>5</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12B611F9"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0</w:t>
            </w:r>
          </w:p>
        </w:tc>
        <w:tc>
          <w:tcPr>
            <w:tcW w:w="1643" w:type="dxa"/>
            <w:noWrap/>
            <w:hideMark/>
          </w:tcPr>
          <w:p w14:paraId="6DDC2AA3"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 </w:t>
            </w:r>
          </w:p>
        </w:tc>
        <w:tc>
          <w:tcPr>
            <w:tcW w:w="1876" w:type="dxa"/>
            <w:noWrap/>
            <w:hideMark/>
          </w:tcPr>
          <w:p w14:paraId="325C9D5C"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0</w:t>
            </w:r>
          </w:p>
        </w:tc>
      </w:tr>
      <w:tr w:rsidR="00014A9B" w:rsidRPr="00590C6F" w14:paraId="3DE09C3A" w14:textId="77777777" w:rsidTr="00014A9B">
        <w:trPr>
          <w:cnfStyle w:val="000000100000" w:firstRow="0" w:lastRow="0" w:firstColumn="0" w:lastColumn="0" w:oddVBand="0" w:evenVBand="0" w:oddHBand="1" w:evenHBand="0" w:firstRowFirstColumn="0" w:firstRowLastColumn="0" w:lastRowFirstColumn="0" w:lastRowLastColumn="0"/>
        </w:trPr>
        <w:tc>
          <w:tcPr>
            <w:tcW w:w="2689" w:type="dxa"/>
            <w:noWrap/>
            <w:hideMark/>
          </w:tcPr>
          <w:p w14:paraId="75AD56F9" w14:textId="77777777" w:rsidR="00014A9B" w:rsidRPr="00590C6F" w:rsidRDefault="00014A9B" w:rsidP="00CD2694">
            <w:pPr>
              <w:ind w:left="0" w:firstLine="0"/>
              <w:rPr>
                <w:rFonts w:eastAsia="Times New Roman" w:cs="Calibri"/>
                <w:color w:val="000000"/>
                <w:sz w:val="20"/>
                <w:szCs w:val="20"/>
                <w:lang w:val="fr-CH" w:eastAsia="en-GB"/>
              </w:rPr>
            </w:pPr>
            <w:r w:rsidRPr="00590C6F">
              <w:rPr>
                <w:rFonts w:eastAsia="Times New Roman" w:cs="Calibri"/>
                <w:color w:val="000000"/>
                <w:sz w:val="20"/>
                <w:szCs w:val="20"/>
                <w:lang w:val="fr-CH" w:eastAsia="en-GB"/>
              </w:rPr>
              <w:t>Ghana</w:t>
            </w:r>
          </w:p>
        </w:tc>
        <w:tc>
          <w:tcPr>
            <w:tcW w:w="1642" w:type="dxa"/>
            <w:noWrap/>
            <w:hideMark/>
          </w:tcPr>
          <w:p w14:paraId="15EE939C" w14:textId="52A1DDB4"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sidR="00EF34F9">
              <w:rPr>
                <w:rFonts w:eastAsia="Times New Roman" w:cs="Calibri"/>
                <w:color w:val="000000"/>
                <w:sz w:val="20"/>
                <w:szCs w:val="20"/>
                <w:lang w:val="fr-CH" w:eastAsia="en-GB"/>
              </w:rPr>
              <w:t>4 650</w:t>
            </w:r>
          </w:p>
        </w:tc>
        <w:tc>
          <w:tcPr>
            <w:tcW w:w="1643" w:type="dxa"/>
            <w:noWrap/>
            <w:hideMark/>
          </w:tcPr>
          <w:p w14:paraId="7CA1729A"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5</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58B68138"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 </w:t>
            </w:r>
          </w:p>
        </w:tc>
        <w:tc>
          <w:tcPr>
            <w:tcW w:w="1876" w:type="dxa"/>
            <w:noWrap/>
            <w:hideMark/>
          </w:tcPr>
          <w:p w14:paraId="6C88242C"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5</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r>
      <w:tr w:rsidR="00014A9B" w:rsidRPr="00590C6F" w14:paraId="15028825" w14:textId="77777777" w:rsidTr="00014A9B">
        <w:tc>
          <w:tcPr>
            <w:tcW w:w="2689" w:type="dxa"/>
            <w:noWrap/>
            <w:hideMark/>
          </w:tcPr>
          <w:p w14:paraId="6CD63ACE" w14:textId="77777777" w:rsidR="00014A9B" w:rsidRPr="00590C6F" w:rsidRDefault="00014A9B" w:rsidP="00CD2694">
            <w:pPr>
              <w:ind w:left="0" w:firstLine="0"/>
              <w:rPr>
                <w:rFonts w:eastAsia="Times New Roman" w:cs="Calibri"/>
                <w:color w:val="000000"/>
                <w:sz w:val="20"/>
                <w:szCs w:val="20"/>
                <w:lang w:val="fr-CH" w:eastAsia="en-GB"/>
              </w:rPr>
            </w:pPr>
            <w:r w:rsidRPr="00590C6F">
              <w:rPr>
                <w:rFonts w:eastAsia="Times New Roman" w:cs="Calibri"/>
                <w:color w:val="000000"/>
                <w:sz w:val="20"/>
                <w:szCs w:val="20"/>
                <w:lang w:val="fr-CH" w:eastAsia="en-GB"/>
              </w:rPr>
              <w:t>Guin</w:t>
            </w:r>
            <w:r>
              <w:rPr>
                <w:rFonts w:eastAsia="Times New Roman" w:cs="Calibri"/>
                <w:color w:val="000000"/>
                <w:sz w:val="20"/>
                <w:szCs w:val="20"/>
                <w:lang w:val="fr-CH" w:eastAsia="en-GB"/>
              </w:rPr>
              <w:t>ée</w:t>
            </w:r>
          </w:p>
        </w:tc>
        <w:tc>
          <w:tcPr>
            <w:tcW w:w="1642" w:type="dxa"/>
            <w:noWrap/>
            <w:hideMark/>
          </w:tcPr>
          <w:p w14:paraId="719AD397" w14:textId="26978FAD"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sidR="00EF34F9">
              <w:rPr>
                <w:rFonts w:eastAsia="Times New Roman" w:cs="Calibri"/>
                <w:color w:val="000000"/>
                <w:sz w:val="20"/>
                <w:szCs w:val="20"/>
                <w:lang w:val="fr-CH" w:eastAsia="en-GB"/>
              </w:rPr>
              <w:t>5</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5BB43147"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5</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2AD36083"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 </w:t>
            </w:r>
          </w:p>
        </w:tc>
        <w:tc>
          <w:tcPr>
            <w:tcW w:w="1876" w:type="dxa"/>
            <w:noWrap/>
            <w:hideMark/>
          </w:tcPr>
          <w:p w14:paraId="0A2A54C4"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5</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r>
      <w:tr w:rsidR="00014A9B" w:rsidRPr="00590C6F" w14:paraId="5ABA550E" w14:textId="77777777" w:rsidTr="00014A9B">
        <w:trPr>
          <w:cnfStyle w:val="000000100000" w:firstRow="0" w:lastRow="0" w:firstColumn="0" w:lastColumn="0" w:oddVBand="0" w:evenVBand="0" w:oddHBand="1" w:evenHBand="0" w:firstRowFirstColumn="0" w:firstRowLastColumn="0" w:lastRowFirstColumn="0" w:lastRowLastColumn="0"/>
        </w:trPr>
        <w:tc>
          <w:tcPr>
            <w:tcW w:w="2689" w:type="dxa"/>
            <w:noWrap/>
            <w:hideMark/>
          </w:tcPr>
          <w:p w14:paraId="1D2DBBF9" w14:textId="77777777" w:rsidR="00014A9B" w:rsidRPr="00590C6F" w:rsidRDefault="00014A9B" w:rsidP="00CD2694">
            <w:pPr>
              <w:ind w:left="0" w:firstLine="0"/>
              <w:rPr>
                <w:rFonts w:eastAsia="Times New Roman" w:cs="Calibri"/>
                <w:color w:val="000000"/>
                <w:sz w:val="20"/>
                <w:szCs w:val="20"/>
                <w:lang w:val="fr-CH" w:eastAsia="en-GB"/>
              </w:rPr>
            </w:pPr>
            <w:r>
              <w:rPr>
                <w:rFonts w:eastAsia="Times New Roman" w:cs="Calibri"/>
                <w:color w:val="000000"/>
                <w:sz w:val="20"/>
                <w:szCs w:val="20"/>
                <w:lang w:val="fr-CH" w:eastAsia="en-GB"/>
              </w:rPr>
              <w:t>Guinée équatoriale</w:t>
            </w:r>
          </w:p>
        </w:tc>
        <w:tc>
          <w:tcPr>
            <w:tcW w:w="1642" w:type="dxa"/>
            <w:noWrap/>
            <w:hideMark/>
          </w:tcPr>
          <w:p w14:paraId="7E9112B3" w14:textId="60FA924C"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sidR="0075298B">
              <w:rPr>
                <w:rFonts w:eastAsia="Times New Roman" w:cs="Calibri"/>
                <w:color w:val="000000"/>
                <w:sz w:val="20"/>
                <w:szCs w:val="20"/>
                <w:lang w:val="fr-CH" w:eastAsia="en-GB"/>
              </w:rPr>
              <w:t>5</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1E8755AA"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0</w:t>
            </w:r>
          </w:p>
        </w:tc>
        <w:tc>
          <w:tcPr>
            <w:tcW w:w="1643" w:type="dxa"/>
            <w:noWrap/>
            <w:hideMark/>
          </w:tcPr>
          <w:p w14:paraId="48EE1F51"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 </w:t>
            </w:r>
          </w:p>
        </w:tc>
        <w:tc>
          <w:tcPr>
            <w:tcW w:w="1876" w:type="dxa"/>
            <w:noWrap/>
            <w:hideMark/>
          </w:tcPr>
          <w:p w14:paraId="723447FB"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0</w:t>
            </w:r>
          </w:p>
        </w:tc>
      </w:tr>
      <w:tr w:rsidR="00014A9B" w:rsidRPr="00590C6F" w14:paraId="59C344F8" w14:textId="77777777" w:rsidTr="00014A9B">
        <w:tc>
          <w:tcPr>
            <w:tcW w:w="2689" w:type="dxa"/>
            <w:noWrap/>
            <w:hideMark/>
          </w:tcPr>
          <w:p w14:paraId="395DD114" w14:textId="77777777" w:rsidR="00014A9B" w:rsidRPr="00590C6F" w:rsidRDefault="00014A9B" w:rsidP="00CD2694">
            <w:pPr>
              <w:ind w:left="0" w:firstLine="0"/>
              <w:rPr>
                <w:rFonts w:eastAsia="Times New Roman" w:cs="Calibri"/>
                <w:color w:val="000000"/>
                <w:sz w:val="20"/>
                <w:szCs w:val="20"/>
                <w:lang w:val="fr-CH" w:eastAsia="en-GB"/>
              </w:rPr>
            </w:pPr>
            <w:r w:rsidRPr="00590C6F">
              <w:rPr>
                <w:rFonts w:eastAsia="Times New Roman" w:cs="Calibri"/>
                <w:color w:val="000000"/>
                <w:sz w:val="20"/>
                <w:szCs w:val="20"/>
                <w:lang w:val="fr-CH" w:eastAsia="en-GB"/>
              </w:rPr>
              <w:t>Guinée-Bissau</w:t>
            </w:r>
          </w:p>
        </w:tc>
        <w:tc>
          <w:tcPr>
            <w:tcW w:w="1642" w:type="dxa"/>
            <w:noWrap/>
            <w:hideMark/>
          </w:tcPr>
          <w:p w14:paraId="5F2AC1AF" w14:textId="19310945"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sidR="00EF34F9">
              <w:rPr>
                <w:rFonts w:eastAsia="Times New Roman" w:cs="Calibri"/>
                <w:color w:val="000000"/>
                <w:sz w:val="20"/>
                <w:szCs w:val="20"/>
                <w:lang w:val="fr-CH" w:eastAsia="en-GB"/>
              </w:rPr>
              <w:t>5</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0655331D"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0</w:t>
            </w:r>
          </w:p>
        </w:tc>
        <w:tc>
          <w:tcPr>
            <w:tcW w:w="1643" w:type="dxa"/>
            <w:noWrap/>
            <w:hideMark/>
          </w:tcPr>
          <w:p w14:paraId="0D969F87"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 </w:t>
            </w:r>
          </w:p>
        </w:tc>
        <w:tc>
          <w:tcPr>
            <w:tcW w:w="1876" w:type="dxa"/>
            <w:noWrap/>
            <w:hideMark/>
          </w:tcPr>
          <w:p w14:paraId="6672B62A"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0</w:t>
            </w:r>
          </w:p>
        </w:tc>
      </w:tr>
      <w:tr w:rsidR="00014A9B" w:rsidRPr="00590C6F" w14:paraId="636CA98C" w14:textId="77777777" w:rsidTr="00014A9B">
        <w:trPr>
          <w:cnfStyle w:val="000000100000" w:firstRow="0" w:lastRow="0" w:firstColumn="0" w:lastColumn="0" w:oddVBand="0" w:evenVBand="0" w:oddHBand="1" w:evenHBand="0" w:firstRowFirstColumn="0" w:firstRowLastColumn="0" w:lastRowFirstColumn="0" w:lastRowLastColumn="0"/>
        </w:trPr>
        <w:tc>
          <w:tcPr>
            <w:tcW w:w="2689" w:type="dxa"/>
            <w:noWrap/>
            <w:hideMark/>
          </w:tcPr>
          <w:p w14:paraId="3339C486" w14:textId="77777777" w:rsidR="00014A9B" w:rsidRPr="00590C6F" w:rsidRDefault="00014A9B" w:rsidP="00CD2694">
            <w:pPr>
              <w:ind w:left="0" w:firstLine="0"/>
              <w:rPr>
                <w:rFonts w:eastAsia="Times New Roman" w:cs="Calibri"/>
                <w:color w:val="000000"/>
                <w:sz w:val="20"/>
                <w:szCs w:val="20"/>
                <w:lang w:val="fr-CH" w:eastAsia="en-GB"/>
              </w:rPr>
            </w:pPr>
            <w:r w:rsidRPr="00590C6F">
              <w:rPr>
                <w:rFonts w:eastAsia="Times New Roman" w:cs="Calibri"/>
                <w:color w:val="000000"/>
                <w:sz w:val="20"/>
                <w:szCs w:val="20"/>
                <w:lang w:val="fr-CH" w:eastAsia="en-GB"/>
              </w:rPr>
              <w:t>Kenya</w:t>
            </w:r>
          </w:p>
        </w:tc>
        <w:tc>
          <w:tcPr>
            <w:tcW w:w="1642" w:type="dxa"/>
            <w:noWrap/>
            <w:hideMark/>
          </w:tcPr>
          <w:p w14:paraId="4A3507C5" w14:textId="1E63DFB7" w:rsidR="00014A9B" w:rsidRPr="00590C6F" w:rsidRDefault="00EF34F9" w:rsidP="00CD2694">
            <w:pPr>
              <w:ind w:left="0" w:firstLine="0"/>
              <w:jc w:val="right"/>
              <w:rPr>
                <w:rFonts w:eastAsia="Times New Roman" w:cs="Calibri"/>
                <w:color w:val="000000"/>
                <w:sz w:val="20"/>
                <w:szCs w:val="20"/>
                <w:lang w:val="fr-CH" w:eastAsia="en-GB"/>
              </w:rPr>
            </w:pPr>
            <w:r>
              <w:rPr>
                <w:rFonts w:eastAsia="Times New Roman" w:cs="Calibri"/>
                <w:color w:val="000000"/>
                <w:sz w:val="20"/>
                <w:szCs w:val="20"/>
                <w:lang w:val="fr-CH" w:eastAsia="en-GB"/>
              </w:rPr>
              <w:t>13 712</w:t>
            </w:r>
          </w:p>
        </w:tc>
        <w:tc>
          <w:tcPr>
            <w:tcW w:w="1643" w:type="dxa"/>
            <w:noWrap/>
            <w:hideMark/>
          </w:tcPr>
          <w:p w14:paraId="57DACAA7" w14:textId="51ED25CA" w:rsidR="00014A9B"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10</w:t>
            </w:r>
            <w:r w:rsidR="00956BE7">
              <w:rPr>
                <w:rFonts w:eastAsia="Times New Roman" w:cs="Calibri"/>
                <w:color w:val="000000"/>
                <w:sz w:val="20"/>
                <w:szCs w:val="20"/>
                <w:lang w:val="fr-CH" w:eastAsia="en-GB"/>
              </w:rPr>
              <w:t> 531</w:t>
            </w:r>
          </w:p>
          <w:p w14:paraId="6F77E828" w14:textId="54F0C3E2" w:rsidR="00956BE7" w:rsidRPr="00590C6F" w:rsidRDefault="00956BE7" w:rsidP="00CD2694">
            <w:pPr>
              <w:ind w:left="0" w:firstLine="0"/>
              <w:jc w:val="right"/>
              <w:rPr>
                <w:rFonts w:eastAsia="Times New Roman" w:cs="Calibri"/>
                <w:color w:val="000000"/>
                <w:sz w:val="20"/>
                <w:szCs w:val="20"/>
                <w:lang w:val="fr-CH" w:eastAsia="en-GB"/>
              </w:rPr>
            </w:pPr>
          </w:p>
        </w:tc>
        <w:tc>
          <w:tcPr>
            <w:tcW w:w="1643" w:type="dxa"/>
            <w:noWrap/>
            <w:hideMark/>
          </w:tcPr>
          <w:p w14:paraId="66122D55" w14:textId="1B75A681" w:rsidR="00014A9B" w:rsidRPr="00590C6F" w:rsidRDefault="00014A9B" w:rsidP="00CD2694">
            <w:pPr>
              <w:ind w:left="0" w:firstLine="0"/>
              <w:jc w:val="right"/>
              <w:rPr>
                <w:rFonts w:eastAsia="Times New Roman" w:cs="Calibri"/>
                <w:color w:val="000000"/>
                <w:sz w:val="20"/>
                <w:szCs w:val="20"/>
                <w:lang w:val="fr-CH" w:eastAsia="en-GB"/>
              </w:rPr>
            </w:pPr>
          </w:p>
        </w:tc>
        <w:tc>
          <w:tcPr>
            <w:tcW w:w="1876" w:type="dxa"/>
            <w:noWrap/>
            <w:hideMark/>
          </w:tcPr>
          <w:p w14:paraId="6261F7CF"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10</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531</w:t>
            </w:r>
          </w:p>
        </w:tc>
      </w:tr>
      <w:tr w:rsidR="00014A9B" w:rsidRPr="00590C6F" w14:paraId="238F9332" w14:textId="77777777" w:rsidTr="00014A9B">
        <w:tc>
          <w:tcPr>
            <w:tcW w:w="2689" w:type="dxa"/>
            <w:noWrap/>
            <w:hideMark/>
          </w:tcPr>
          <w:p w14:paraId="5AB14888" w14:textId="77777777" w:rsidR="00014A9B" w:rsidRPr="00590C6F" w:rsidRDefault="00014A9B" w:rsidP="00CD2694">
            <w:pPr>
              <w:ind w:left="0" w:firstLine="0"/>
              <w:rPr>
                <w:rFonts w:eastAsia="Times New Roman" w:cs="Calibri"/>
                <w:color w:val="000000"/>
                <w:sz w:val="20"/>
                <w:szCs w:val="20"/>
                <w:lang w:val="fr-CH" w:eastAsia="en-GB"/>
              </w:rPr>
            </w:pPr>
            <w:r w:rsidRPr="00590C6F">
              <w:rPr>
                <w:rFonts w:eastAsia="Times New Roman" w:cs="Calibri"/>
                <w:color w:val="000000"/>
                <w:sz w:val="20"/>
                <w:szCs w:val="20"/>
                <w:lang w:val="fr-CH" w:eastAsia="en-GB"/>
              </w:rPr>
              <w:t>Lesotho</w:t>
            </w:r>
          </w:p>
        </w:tc>
        <w:tc>
          <w:tcPr>
            <w:tcW w:w="1642" w:type="dxa"/>
            <w:noWrap/>
            <w:hideMark/>
          </w:tcPr>
          <w:p w14:paraId="5E388017" w14:textId="69F27A11"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sidR="00EF34F9">
              <w:rPr>
                <w:rFonts w:eastAsia="Times New Roman" w:cs="Calibri"/>
                <w:color w:val="000000"/>
                <w:sz w:val="20"/>
                <w:szCs w:val="20"/>
                <w:lang w:val="fr-CH" w:eastAsia="en-GB"/>
              </w:rPr>
              <w:t>5</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3896E7C5"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3</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795</w:t>
            </w:r>
          </w:p>
        </w:tc>
        <w:tc>
          <w:tcPr>
            <w:tcW w:w="1643" w:type="dxa"/>
            <w:noWrap/>
            <w:hideMark/>
          </w:tcPr>
          <w:p w14:paraId="10463C3F"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 </w:t>
            </w:r>
          </w:p>
        </w:tc>
        <w:tc>
          <w:tcPr>
            <w:tcW w:w="1876" w:type="dxa"/>
            <w:noWrap/>
            <w:hideMark/>
          </w:tcPr>
          <w:p w14:paraId="718201E5"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3</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795</w:t>
            </w:r>
          </w:p>
        </w:tc>
      </w:tr>
      <w:tr w:rsidR="00014A9B" w:rsidRPr="00590C6F" w14:paraId="7299A80A" w14:textId="77777777" w:rsidTr="00014A9B">
        <w:trPr>
          <w:cnfStyle w:val="000000100000" w:firstRow="0" w:lastRow="0" w:firstColumn="0" w:lastColumn="0" w:oddVBand="0" w:evenVBand="0" w:oddHBand="1" w:evenHBand="0" w:firstRowFirstColumn="0" w:firstRowLastColumn="0" w:lastRowFirstColumn="0" w:lastRowLastColumn="0"/>
        </w:trPr>
        <w:tc>
          <w:tcPr>
            <w:tcW w:w="2689" w:type="dxa"/>
            <w:noWrap/>
            <w:hideMark/>
          </w:tcPr>
          <w:p w14:paraId="560EB94F" w14:textId="77777777" w:rsidR="00014A9B" w:rsidRPr="00590C6F" w:rsidRDefault="00014A9B" w:rsidP="00CD2694">
            <w:pPr>
              <w:ind w:left="0" w:firstLine="0"/>
              <w:rPr>
                <w:rFonts w:eastAsia="Times New Roman" w:cs="Calibri"/>
                <w:color w:val="000000"/>
                <w:sz w:val="20"/>
                <w:szCs w:val="20"/>
                <w:lang w:val="fr-CH" w:eastAsia="en-GB"/>
              </w:rPr>
            </w:pPr>
            <w:r w:rsidRPr="00590C6F">
              <w:rPr>
                <w:rFonts w:eastAsia="Times New Roman" w:cs="Calibri"/>
                <w:color w:val="000000"/>
                <w:sz w:val="20"/>
                <w:szCs w:val="20"/>
                <w:lang w:val="fr-CH" w:eastAsia="en-GB"/>
              </w:rPr>
              <w:t>Lib</w:t>
            </w:r>
            <w:r>
              <w:rPr>
                <w:rFonts w:eastAsia="Times New Roman" w:cs="Calibri"/>
                <w:color w:val="000000"/>
                <w:sz w:val="20"/>
                <w:szCs w:val="20"/>
                <w:lang w:val="fr-CH" w:eastAsia="en-GB"/>
              </w:rPr>
              <w:t>é</w:t>
            </w:r>
            <w:r w:rsidRPr="00590C6F">
              <w:rPr>
                <w:rFonts w:eastAsia="Times New Roman" w:cs="Calibri"/>
                <w:color w:val="000000"/>
                <w:sz w:val="20"/>
                <w:szCs w:val="20"/>
                <w:lang w:val="fr-CH" w:eastAsia="en-GB"/>
              </w:rPr>
              <w:t>ria</w:t>
            </w:r>
          </w:p>
        </w:tc>
        <w:tc>
          <w:tcPr>
            <w:tcW w:w="1642" w:type="dxa"/>
            <w:noWrap/>
            <w:hideMark/>
          </w:tcPr>
          <w:p w14:paraId="0DE7E4DE" w14:textId="73B8B20D"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sidR="00EF34F9">
              <w:rPr>
                <w:rFonts w:eastAsia="Times New Roman" w:cs="Calibri"/>
                <w:color w:val="000000"/>
                <w:sz w:val="20"/>
                <w:szCs w:val="20"/>
                <w:lang w:val="fr-CH" w:eastAsia="en-GB"/>
              </w:rPr>
              <w:t>5</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1443D1F9"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0</w:t>
            </w:r>
          </w:p>
        </w:tc>
        <w:tc>
          <w:tcPr>
            <w:tcW w:w="1643" w:type="dxa"/>
            <w:noWrap/>
            <w:hideMark/>
          </w:tcPr>
          <w:p w14:paraId="08DAEF37"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 </w:t>
            </w:r>
          </w:p>
        </w:tc>
        <w:tc>
          <w:tcPr>
            <w:tcW w:w="1876" w:type="dxa"/>
            <w:noWrap/>
            <w:hideMark/>
          </w:tcPr>
          <w:p w14:paraId="5217B578"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0</w:t>
            </w:r>
          </w:p>
        </w:tc>
      </w:tr>
      <w:tr w:rsidR="00014A9B" w:rsidRPr="00590C6F" w14:paraId="456524E7" w14:textId="77777777" w:rsidTr="00014A9B">
        <w:tc>
          <w:tcPr>
            <w:tcW w:w="2689" w:type="dxa"/>
            <w:noWrap/>
            <w:hideMark/>
          </w:tcPr>
          <w:p w14:paraId="0BD0739C" w14:textId="77777777" w:rsidR="00014A9B" w:rsidRPr="00590C6F" w:rsidRDefault="00014A9B" w:rsidP="00CD2694">
            <w:pPr>
              <w:ind w:left="0" w:firstLine="0"/>
              <w:rPr>
                <w:rFonts w:eastAsia="Times New Roman" w:cs="Calibri"/>
                <w:color w:val="000000"/>
                <w:sz w:val="20"/>
                <w:szCs w:val="20"/>
                <w:lang w:val="fr-CH" w:eastAsia="en-GB"/>
              </w:rPr>
            </w:pPr>
            <w:r w:rsidRPr="00590C6F">
              <w:rPr>
                <w:rFonts w:eastAsia="Times New Roman" w:cs="Calibri"/>
                <w:color w:val="000000"/>
                <w:sz w:val="20"/>
                <w:szCs w:val="20"/>
                <w:lang w:val="fr-CH" w:eastAsia="en-GB"/>
              </w:rPr>
              <w:t>Liby</w:t>
            </w:r>
            <w:r>
              <w:rPr>
                <w:rFonts w:eastAsia="Times New Roman" w:cs="Calibri"/>
                <w:color w:val="000000"/>
                <w:sz w:val="20"/>
                <w:szCs w:val="20"/>
                <w:lang w:val="fr-CH" w:eastAsia="en-GB"/>
              </w:rPr>
              <w:t>e</w:t>
            </w:r>
          </w:p>
        </w:tc>
        <w:tc>
          <w:tcPr>
            <w:tcW w:w="1642" w:type="dxa"/>
            <w:noWrap/>
            <w:hideMark/>
          </w:tcPr>
          <w:p w14:paraId="56EFD168" w14:textId="2BDE4E85" w:rsidR="00014A9B" w:rsidRPr="00590C6F" w:rsidRDefault="00EF34F9" w:rsidP="00CD2694">
            <w:pPr>
              <w:ind w:left="0" w:firstLine="0"/>
              <w:jc w:val="right"/>
              <w:rPr>
                <w:rFonts w:eastAsia="Times New Roman" w:cs="Calibri"/>
                <w:color w:val="000000"/>
                <w:sz w:val="20"/>
                <w:szCs w:val="20"/>
                <w:lang w:val="fr-CH" w:eastAsia="en-GB"/>
              </w:rPr>
            </w:pPr>
            <w:r>
              <w:rPr>
                <w:rFonts w:eastAsia="Times New Roman" w:cs="Calibri"/>
                <w:color w:val="000000"/>
                <w:sz w:val="20"/>
                <w:szCs w:val="20"/>
                <w:lang w:val="fr-CH" w:eastAsia="en-GB"/>
              </w:rPr>
              <w:t>2</w:t>
            </w:r>
            <w:r w:rsidR="00014A9B">
              <w:rPr>
                <w:rFonts w:eastAsia="Times New Roman" w:cs="Calibri"/>
                <w:color w:val="000000"/>
                <w:sz w:val="20"/>
                <w:szCs w:val="20"/>
                <w:lang w:val="fr-CH" w:eastAsia="en-GB"/>
              </w:rPr>
              <w:t xml:space="preserve"> </w:t>
            </w:r>
            <w:r w:rsidR="00014A9B" w:rsidRPr="00590C6F">
              <w:rPr>
                <w:rFonts w:eastAsia="Times New Roman" w:cs="Calibri"/>
                <w:color w:val="000000"/>
                <w:sz w:val="20"/>
                <w:szCs w:val="20"/>
                <w:lang w:val="fr-CH" w:eastAsia="en-GB"/>
              </w:rPr>
              <w:t>532</w:t>
            </w:r>
          </w:p>
        </w:tc>
        <w:tc>
          <w:tcPr>
            <w:tcW w:w="1643" w:type="dxa"/>
            <w:noWrap/>
            <w:hideMark/>
          </w:tcPr>
          <w:p w14:paraId="4941634A"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0</w:t>
            </w:r>
          </w:p>
        </w:tc>
        <w:tc>
          <w:tcPr>
            <w:tcW w:w="1643" w:type="dxa"/>
            <w:noWrap/>
            <w:hideMark/>
          </w:tcPr>
          <w:p w14:paraId="6C8AE5EC"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 </w:t>
            </w:r>
          </w:p>
        </w:tc>
        <w:tc>
          <w:tcPr>
            <w:tcW w:w="1876" w:type="dxa"/>
            <w:noWrap/>
            <w:hideMark/>
          </w:tcPr>
          <w:p w14:paraId="27A378FC"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0</w:t>
            </w:r>
          </w:p>
        </w:tc>
      </w:tr>
      <w:tr w:rsidR="00014A9B" w:rsidRPr="00590C6F" w14:paraId="08AF8D16" w14:textId="77777777" w:rsidTr="00014A9B">
        <w:trPr>
          <w:cnfStyle w:val="000000100000" w:firstRow="0" w:lastRow="0" w:firstColumn="0" w:lastColumn="0" w:oddVBand="0" w:evenVBand="0" w:oddHBand="1" w:evenHBand="0" w:firstRowFirstColumn="0" w:firstRowLastColumn="0" w:lastRowFirstColumn="0" w:lastRowLastColumn="0"/>
        </w:trPr>
        <w:tc>
          <w:tcPr>
            <w:tcW w:w="2689" w:type="dxa"/>
            <w:noWrap/>
            <w:hideMark/>
          </w:tcPr>
          <w:p w14:paraId="54458516" w14:textId="77777777" w:rsidR="00014A9B" w:rsidRPr="00590C6F" w:rsidRDefault="00014A9B" w:rsidP="00CD2694">
            <w:pPr>
              <w:ind w:left="0" w:firstLine="0"/>
              <w:rPr>
                <w:rFonts w:eastAsia="Times New Roman" w:cs="Calibri"/>
                <w:color w:val="000000"/>
                <w:sz w:val="20"/>
                <w:szCs w:val="20"/>
                <w:lang w:val="fr-CH" w:eastAsia="en-GB"/>
              </w:rPr>
            </w:pPr>
            <w:r w:rsidRPr="00590C6F">
              <w:rPr>
                <w:rFonts w:eastAsia="Times New Roman" w:cs="Calibri"/>
                <w:color w:val="000000"/>
                <w:sz w:val="20"/>
                <w:szCs w:val="20"/>
                <w:lang w:val="fr-CH" w:eastAsia="en-GB"/>
              </w:rPr>
              <w:t>Madagascar</w:t>
            </w:r>
          </w:p>
        </w:tc>
        <w:tc>
          <w:tcPr>
            <w:tcW w:w="1642" w:type="dxa"/>
            <w:noWrap/>
            <w:hideMark/>
          </w:tcPr>
          <w:p w14:paraId="0A0F8EA9" w14:textId="150F2A40"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sidR="00EF34F9">
              <w:rPr>
                <w:rFonts w:eastAsia="Times New Roman" w:cs="Calibri"/>
                <w:color w:val="000000"/>
                <w:sz w:val="20"/>
                <w:szCs w:val="20"/>
                <w:lang w:val="fr-CH" w:eastAsia="en-GB"/>
              </w:rPr>
              <w:t>5</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11E0B1EE"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10</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874</w:t>
            </w:r>
          </w:p>
        </w:tc>
        <w:tc>
          <w:tcPr>
            <w:tcW w:w="1643" w:type="dxa"/>
            <w:noWrap/>
            <w:hideMark/>
          </w:tcPr>
          <w:p w14:paraId="7416A457"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 </w:t>
            </w:r>
          </w:p>
        </w:tc>
        <w:tc>
          <w:tcPr>
            <w:tcW w:w="1876" w:type="dxa"/>
            <w:noWrap/>
            <w:hideMark/>
          </w:tcPr>
          <w:p w14:paraId="23AB963E"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10</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874</w:t>
            </w:r>
          </w:p>
        </w:tc>
      </w:tr>
      <w:tr w:rsidR="00014A9B" w:rsidRPr="00590C6F" w14:paraId="24314777" w14:textId="77777777" w:rsidTr="00014A9B">
        <w:tc>
          <w:tcPr>
            <w:tcW w:w="2689" w:type="dxa"/>
            <w:noWrap/>
            <w:hideMark/>
          </w:tcPr>
          <w:p w14:paraId="51C4402F" w14:textId="77777777" w:rsidR="00014A9B" w:rsidRPr="00590C6F" w:rsidRDefault="00014A9B" w:rsidP="00CD2694">
            <w:pPr>
              <w:ind w:left="0" w:firstLine="0"/>
              <w:rPr>
                <w:rFonts w:eastAsia="Times New Roman" w:cs="Calibri"/>
                <w:color w:val="000000"/>
                <w:sz w:val="20"/>
                <w:szCs w:val="20"/>
                <w:lang w:val="fr-CH" w:eastAsia="en-GB"/>
              </w:rPr>
            </w:pPr>
            <w:r w:rsidRPr="00590C6F">
              <w:rPr>
                <w:rFonts w:eastAsia="Times New Roman" w:cs="Calibri"/>
                <w:color w:val="000000"/>
                <w:sz w:val="20"/>
                <w:szCs w:val="20"/>
                <w:lang w:val="fr-CH" w:eastAsia="en-GB"/>
              </w:rPr>
              <w:t>Malawi</w:t>
            </w:r>
          </w:p>
        </w:tc>
        <w:tc>
          <w:tcPr>
            <w:tcW w:w="1642" w:type="dxa"/>
            <w:noWrap/>
            <w:hideMark/>
          </w:tcPr>
          <w:p w14:paraId="70DF37F1" w14:textId="55D382F4"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sidR="00EF34F9">
              <w:rPr>
                <w:rFonts w:eastAsia="Times New Roman" w:cs="Calibri"/>
                <w:color w:val="000000"/>
                <w:sz w:val="20"/>
                <w:szCs w:val="20"/>
                <w:lang w:val="fr-CH" w:eastAsia="en-GB"/>
              </w:rPr>
              <w:t>5</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3E7215D5"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5</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929</w:t>
            </w:r>
          </w:p>
        </w:tc>
        <w:tc>
          <w:tcPr>
            <w:tcW w:w="1643" w:type="dxa"/>
            <w:noWrap/>
            <w:hideMark/>
          </w:tcPr>
          <w:p w14:paraId="39BC5AD4"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 </w:t>
            </w:r>
          </w:p>
        </w:tc>
        <w:tc>
          <w:tcPr>
            <w:tcW w:w="1876" w:type="dxa"/>
            <w:noWrap/>
            <w:hideMark/>
          </w:tcPr>
          <w:p w14:paraId="09F557AD"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5</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929</w:t>
            </w:r>
          </w:p>
        </w:tc>
      </w:tr>
      <w:tr w:rsidR="00014A9B" w:rsidRPr="00590C6F" w14:paraId="0E15DC60" w14:textId="77777777" w:rsidTr="00014A9B">
        <w:trPr>
          <w:cnfStyle w:val="000000100000" w:firstRow="0" w:lastRow="0" w:firstColumn="0" w:lastColumn="0" w:oddVBand="0" w:evenVBand="0" w:oddHBand="1" w:evenHBand="0" w:firstRowFirstColumn="0" w:firstRowLastColumn="0" w:lastRowFirstColumn="0" w:lastRowLastColumn="0"/>
        </w:trPr>
        <w:tc>
          <w:tcPr>
            <w:tcW w:w="2689" w:type="dxa"/>
            <w:noWrap/>
            <w:hideMark/>
          </w:tcPr>
          <w:p w14:paraId="118F5BE0" w14:textId="77777777" w:rsidR="00014A9B" w:rsidRPr="00590C6F" w:rsidRDefault="00014A9B" w:rsidP="00CD2694">
            <w:pPr>
              <w:ind w:left="0" w:firstLine="0"/>
              <w:rPr>
                <w:rFonts w:eastAsia="Times New Roman" w:cs="Calibri"/>
                <w:color w:val="000000"/>
                <w:sz w:val="20"/>
                <w:szCs w:val="20"/>
                <w:lang w:val="fr-CH" w:eastAsia="en-GB"/>
              </w:rPr>
            </w:pPr>
            <w:r w:rsidRPr="00590C6F">
              <w:rPr>
                <w:rFonts w:eastAsia="Times New Roman" w:cs="Calibri"/>
                <w:color w:val="000000"/>
                <w:sz w:val="20"/>
                <w:szCs w:val="20"/>
                <w:lang w:val="fr-CH" w:eastAsia="en-GB"/>
              </w:rPr>
              <w:t>Mali</w:t>
            </w:r>
          </w:p>
        </w:tc>
        <w:tc>
          <w:tcPr>
            <w:tcW w:w="1642" w:type="dxa"/>
            <w:noWrap/>
            <w:hideMark/>
          </w:tcPr>
          <w:p w14:paraId="43C46A54" w14:textId="590DD48A"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sidR="00EF34F9">
              <w:rPr>
                <w:rFonts w:eastAsia="Times New Roman" w:cs="Calibri"/>
                <w:color w:val="000000"/>
                <w:sz w:val="20"/>
                <w:szCs w:val="20"/>
                <w:lang w:val="fr-CH" w:eastAsia="en-GB"/>
              </w:rPr>
              <w:t>5</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612FFD11" w14:textId="4987C553"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sidR="00956BE7">
              <w:rPr>
                <w:rFonts w:eastAsia="Times New Roman" w:cs="Calibri"/>
                <w:color w:val="000000"/>
                <w:sz w:val="20"/>
                <w:szCs w:val="20"/>
                <w:lang w:val="fr-CH" w:eastAsia="en-GB"/>
              </w:rPr>
              <w:t>4</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090C6C3E" w14:textId="0B815751"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876" w:type="dxa"/>
            <w:noWrap/>
            <w:hideMark/>
          </w:tcPr>
          <w:p w14:paraId="3CA12BB0" w14:textId="744A0414"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sidR="00956BE7">
              <w:rPr>
                <w:rFonts w:eastAsia="Times New Roman" w:cs="Calibri"/>
                <w:color w:val="000000"/>
                <w:sz w:val="20"/>
                <w:szCs w:val="20"/>
                <w:lang w:val="fr-CH" w:eastAsia="en-GB"/>
              </w:rPr>
              <w:t>5</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r>
      <w:tr w:rsidR="00014A9B" w:rsidRPr="00590C6F" w14:paraId="16AA3B4C" w14:textId="77777777" w:rsidTr="00014A9B">
        <w:tc>
          <w:tcPr>
            <w:tcW w:w="2689" w:type="dxa"/>
            <w:noWrap/>
            <w:hideMark/>
          </w:tcPr>
          <w:p w14:paraId="77B415C1" w14:textId="77777777" w:rsidR="00014A9B" w:rsidRPr="00590C6F" w:rsidRDefault="00014A9B" w:rsidP="00CD2694">
            <w:pPr>
              <w:ind w:left="0" w:firstLine="0"/>
              <w:rPr>
                <w:rFonts w:eastAsia="Times New Roman" w:cs="Calibri"/>
                <w:color w:val="000000"/>
                <w:sz w:val="20"/>
                <w:szCs w:val="20"/>
                <w:lang w:val="fr-CH" w:eastAsia="en-GB"/>
              </w:rPr>
            </w:pPr>
            <w:r w:rsidRPr="00590C6F">
              <w:rPr>
                <w:rFonts w:eastAsia="Times New Roman" w:cs="Calibri"/>
                <w:color w:val="000000"/>
                <w:sz w:val="20"/>
                <w:szCs w:val="20"/>
                <w:lang w:val="fr-CH" w:eastAsia="en-GB"/>
              </w:rPr>
              <w:t>Mauri</w:t>
            </w:r>
            <w:r>
              <w:rPr>
                <w:rFonts w:eastAsia="Times New Roman" w:cs="Calibri"/>
                <w:color w:val="000000"/>
                <w:sz w:val="20"/>
                <w:szCs w:val="20"/>
                <w:lang w:val="fr-CH" w:eastAsia="en-GB"/>
              </w:rPr>
              <w:t>ce</w:t>
            </w:r>
          </w:p>
        </w:tc>
        <w:tc>
          <w:tcPr>
            <w:tcW w:w="1642" w:type="dxa"/>
            <w:noWrap/>
            <w:hideMark/>
          </w:tcPr>
          <w:p w14:paraId="52B386DF" w14:textId="12B55DCE"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sidR="00EF34F9">
              <w:rPr>
                <w:rFonts w:eastAsia="Times New Roman" w:cs="Calibri"/>
                <w:color w:val="000000"/>
                <w:sz w:val="20"/>
                <w:szCs w:val="20"/>
                <w:lang w:val="fr-CH" w:eastAsia="en-GB"/>
              </w:rPr>
              <w:t>5</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4C49F94B" w14:textId="28120AA3"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sidR="00956BE7">
              <w:rPr>
                <w:rFonts w:eastAsia="Times New Roman" w:cs="Calibri"/>
                <w:color w:val="000000"/>
                <w:sz w:val="20"/>
                <w:szCs w:val="20"/>
                <w:lang w:val="fr-CH" w:eastAsia="en-GB"/>
              </w:rPr>
              <w:t>4</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4CED9BBF"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876" w:type="dxa"/>
            <w:noWrap/>
            <w:hideMark/>
          </w:tcPr>
          <w:p w14:paraId="527CBEA2" w14:textId="3A89C601"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sidR="00956BE7">
              <w:rPr>
                <w:rFonts w:eastAsia="Times New Roman" w:cs="Calibri"/>
                <w:color w:val="000000"/>
                <w:sz w:val="20"/>
                <w:szCs w:val="20"/>
                <w:lang w:val="fr-CH" w:eastAsia="en-GB"/>
              </w:rPr>
              <w:t>5</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r>
      <w:tr w:rsidR="00014A9B" w:rsidRPr="00590C6F" w14:paraId="7F25C9D2" w14:textId="77777777" w:rsidTr="00014A9B">
        <w:trPr>
          <w:cnfStyle w:val="000000100000" w:firstRow="0" w:lastRow="0" w:firstColumn="0" w:lastColumn="0" w:oddVBand="0" w:evenVBand="0" w:oddHBand="1" w:evenHBand="0" w:firstRowFirstColumn="0" w:firstRowLastColumn="0" w:lastRowFirstColumn="0" w:lastRowLastColumn="0"/>
        </w:trPr>
        <w:tc>
          <w:tcPr>
            <w:tcW w:w="2689" w:type="dxa"/>
            <w:noWrap/>
            <w:hideMark/>
          </w:tcPr>
          <w:p w14:paraId="1BB1A269" w14:textId="77777777" w:rsidR="00014A9B" w:rsidRPr="00590C6F" w:rsidRDefault="00014A9B" w:rsidP="00CD2694">
            <w:pPr>
              <w:ind w:left="0" w:firstLine="0"/>
              <w:rPr>
                <w:rFonts w:eastAsia="Times New Roman" w:cs="Calibri"/>
                <w:color w:val="000000"/>
                <w:sz w:val="20"/>
                <w:szCs w:val="20"/>
                <w:lang w:val="fr-CH" w:eastAsia="en-GB"/>
              </w:rPr>
            </w:pPr>
            <w:r w:rsidRPr="00590C6F">
              <w:rPr>
                <w:rFonts w:eastAsia="Times New Roman" w:cs="Calibri"/>
                <w:color w:val="000000"/>
                <w:sz w:val="20"/>
                <w:szCs w:val="20"/>
                <w:lang w:val="fr-CH" w:eastAsia="en-GB"/>
              </w:rPr>
              <w:t>Mauritani</w:t>
            </w:r>
            <w:r>
              <w:rPr>
                <w:rFonts w:eastAsia="Times New Roman" w:cs="Calibri"/>
                <w:color w:val="000000"/>
                <w:sz w:val="20"/>
                <w:szCs w:val="20"/>
                <w:lang w:val="fr-CH" w:eastAsia="en-GB"/>
              </w:rPr>
              <w:t>e</w:t>
            </w:r>
          </w:p>
        </w:tc>
        <w:tc>
          <w:tcPr>
            <w:tcW w:w="1642" w:type="dxa"/>
            <w:noWrap/>
            <w:hideMark/>
          </w:tcPr>
          <w:p w14:paraId="08B05AC8" w14:textId="3FF7480A"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sidR="00EF34F9">
              <w:rPr>
                <w:rFonts w:eastAsia="Times New Roman" w:cs="Calibri"/>
                <w:color w:val="000000"/>
                <w:sz w:val="20"/>
                <w:szCs w:val="20"/>
                <w:lang w:val="fr-CH" w:eastAsia="en-GB"/>
              </w:rPr>
              <w:t>5</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70976CD1"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0</w:t>
            </w:r>
          </w:p>
        </w:tc>
        <w:tc>
          <w:tcPr>
            <w:tcW w:w="1643" w:type="dxa"/>
            <w:noWrap/>
            <w:hideMark/>
          </w:tcPr>
          <w:p w14:paraId="7C3676AC"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 </w:t>
            </w:r>
          </w:p>
        </w:tc>
        <w:tc>
          <w:tcPr>
            <w:tcW w:w="1876" w:type="dxa"/>
            <w:noWrap/>
            <w:hideMark/>
          </w:tcPr>
          <w:p w14:paraId="5073A24A"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0</w:t>
            </w:r>
          </w:p>
        </w:tc>
      </w:tr>
      <w:tr w:rsidR="00014A9B" w:rsidRPr="00590C6F" w14:paraId="51A2B111" w14:textId="77777777" w:rsidTr="00014A9B">
        <w:tc>
          <w:tcPr>
            <w:tcW w:w="2689" w:type="dxa"/>
            <w:noWrap/>
            <w:hideMark/>
          </w:tcPr>
          <w:p w14:paraId="67BC6E6E" w14:textId="77777777" w:rsidR="00014A9B" w:rsidRPr="00590C6F" w:rsidRDefault="00014A9B" w:rsidP="00CD2694">
            <w:pPr>
              <w:ind w:left="0" w:firstLine="0"/>
              <w:rPr>
                <w:rFonts w:eastAsia="Times New Roman" w:cs="Calibri"/>
                <w:color w:val="000000"/>
                <w:sz w:val="20"/>
                <w:szCs w:val="20"/>
                <w:lang w:val="fr-CH" w:eastAsia="en-GB"/>
              </w:rPr>
            </w:pPr>
            <w:r w:rsidRPr="00590C6F">
              <w:rPr>
                <w:rFonts w:eastAsia="Times New Roman" w:cs="Calibri"/>
                <w:color w:val="000000"/>
                <w:sz w:val="20"/>
                <w:szCs w:val="20"/>
                <w:lang w:val="fr-CH" w:eastAsia="en-GB"/>
              </w:rPr>
              <w:t>Mozambique</w:t>
            </w:r>
          </w:p>
        </w:tc>
        <w:tc>
          <w:tcPr>
            <w:tcW w:w="1642" w:type="dxa"/>
            <w:noWrap/>
            <w:hideMark/>
          </w:tcPr>
          <w:p w14:paraId="42E55697" w14:textId="6E0916CE"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sidR="00EF34F9">
              <w:rPr>
                <w:rFonts w:eastAsia="Times New Roman" w:cs="Calibri"/>
                <w:color w:val="000000"/>
                <w:sz w:val="20"/>
                <w:szCs w:val="20"/>
                <w:lang w:val="fr-CH" w:eastAsia="en-GB"/>
              </w:rPr>
              <w:t>5</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7337B685"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3</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3B61FA16"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 </w:t>
            </w:r>
          </w:p>
        </w:tc>
        <w:tc>
          <w:tcPr>
            <w:tcW w:w="1876" w:type="dxa"/>
            <w:noWrap/>
            <w:hideMark/>
          </w:tcPr>
          <w:p w14:paraId="38C3FBE1"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3</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r>
      <w:tr w:rsidR="00014A9B" w:rsidRPr="00590C6F" w14:paraId="4693209E" w14:textId="77777777" w:rsidTr="00014A9B">
        <w:trPr>
          <w:cnfStyle w:val="000000100000" w:firstRow="0" w:lastRow="0" w:firstColumn="0" w:lastColumn="0" w:oddVBand="0" w:evenVBand="0" w:oddHBand="1" w:evenHBand="0" w:firstRowFirstColumn="0" w:firstRowLastColumn="0" w:lastRowFirstColumn="0" w:lastRowLastColumn="0"/>
        </w:trPr>
        <w:tc>
          <w:tcPr>
            <w:tcW w:w="2689" w:type="dxa"/>
            <w:noWrap/>
            <w:hideMark/>
          </w:tcPr>
          <w:p w14:paraId="696FBA35" w14:textId="77777777" w:rsidR="00014A9B" w:rsidRPr="00590C6F" w:rsidRDefault="00014A9B" w:rsidP="00CD2694">
            <w:pPr>
              <w:ind w:left="0" w:firstLine="0"/>
              <w:rPr>
                <w:rFonts w:eastAsia="Times New Roman" w:cs="Calibri"/>
                <w:color w:val="000000"/>
                <w:sz w:val="20"/>
                <w:szCs w:val="20"/>
                <w:lang w:val="fr-CH" w:eastAsia="en-GB"/>
              </w:rPr>
            </w:pPr>
            <w:r w:rsidRPr="00590C6F">
              <w:rPr>
                <w:rFonts w:eastAsia="Times New Roman" w:cs="Calibri"/>
                <w:color w:val="000000"/>
                <w:sz w:val="20"/>
                <w:szCs w:val="20"/>
                <w:lang w:val="fr-CH" w:eastAsia="en-GB"/>
              </w:rPr>
              <w:t>Namibi</w:t>
            </w:r>
            <w:r>
              <w:rPr>
                <w:rFonts w:eastAsia="Times New Roman" w:cs="Calibri"/>
                <w:color w:val="000000"/>
                <w:sz w:val="20"/>
                <w:szCs w:val="20"/>
                <w:lang w:val="fr-CH" w:eastAsia="en-GB"/>
              </w:rPr>
              <w:t>e</w:t>
            </w:r>
          </w:p>
        </w:tc>
        <w:tc>
          <w:tcPr>
            <w:tcW w:w="1642" w:type="dxa"/>
            <w:noWrap/>
            <w:hideMark/>
          </w:tcPr>
          <w:p w14:paraId="7E4765B5" w14:textId="7F7BD15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sidR="00EF34F9">
              <w:rPr>
                <w:rFonts w:eastAsia="Times New Roman" w:cs="Calibri"/>
                <w:color w:val="000000"/>
                <w:sz w:val="20"/>
                <w:szCs w:val="20"/>
                <w:lang w:val="fr-CH" w:eastAsia="en-GB"/>
              </w:rPr>
              <w:t>5</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1415C485"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7</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2220EE39"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 </w:t>
            </w:r>
          </w:p>
        </w:tc>
        <w:tc>
          <w:tcPr>
            <w:tcW w:w="1876" w:type="dxa"/>
            <w:noWrap/>
            <w:hideMark/>
          </w:tcPr>
          <w:p w14:paraId="645FB441"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7</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r>
      <w:tr w:rsidR="00014A9B" w:rsidRPr="00590C6F" w14:paraId="07F42330" w14:textId="77777777" w:rsidTr="00014A9B">
        <w:tc>
          <w:tcPr>
            <w:tcW w:w="2689" w:type="dxa"/>
            <w:noWrap/>
            <w:hideMark/>
          </w:tcPr>
          <w:p w14:paraId="155722AB" w14:textId="77777777" w:rsidR="00014A9B" w:rsidRPr="00590C6F" w:rsidRDefault="00014A9B" w:rsidP="00CD2694">
            <w:pPr>
              <w:ind w:left="0" w:firstLine="0"/>
              <w:rPr>
                <w:rFonts w:eastAsia="Times New Roman" w:cs="Calibri"/>
                <w:color w:val="000000"/>
                <w:sz w:val="20"/>
                <w:szCs w:val="20"/>
                <w:lang w:val="fr-CH" w:eastAsia="en-GB"/>
              </w:rPr>
            </w:pPr>
            <w:r w:rsidRPr="00590C6F">
              <w:rPr>
                <w:rFonts w:eastAsia="Times New Roman" w:cs="Calibri"/>
                <w:color w:val="000000"/>
                <w:sz w:val="20"/>
                <w:szCs w:val="20"/>
                <w:lang w:val="fr-CH" w:eastAsia="en-GB"/>
              </w:rPr>
              <w:t>Niger</w:t>
            </w:r>
          </w:p>
        </w:tc>
        <w:tc>
          <w:tcPr>
            <w:tcW w:w="1642" w:type="dxa"/>
            <w:noWrap/>
            <w:hideMark/>
          </w:tcPr>
          <w:p w14:paraId="4AD9C8B8" w14:textId="43979CA2"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sidR="00EF34F9">
              <w:rPr>
                <w:rFonts w:eastAsia="Times New Roman" w:cs="Calibri"/>
                <w:color w:val="000000"/>
                <w:sz w:val="20"/>
                <w:szCs w:val="20"/>
                <w:lang w:val="fr-CH" w:eastAsia="en-GB"/>
              </w:rPr>
              <w:t>5</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1FF62971"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0</w:t>
            </w:r>
          </w:p>
        </w:tc>
        <w:tc>
          <w:tcPr>
            <w:tcW w:w="1643" w:type="dxa"/>
            <w:noWrap/>
            <w:hideMark/>
          </w:tcPr>
          <w:p w14:paraId="41A08B6C"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 </w:t>
            </w:r>
          </w:p>
        </w:tc>
        <w:tc>
          <w:tcPr>
            <w:tcW w:w="1876" w:type="dxa"/>
            <w:noWrap/>
            <w:hideMark/>
          </w:tcPr>
          <w:p w14:paraId="471190FD"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0</w:t>
            </w:r>
          </w:p>
        </w:tc>
      </w:tr>
      <w:tr w:rsidR="00014A9B" w:rsidRPr="00590C6F" w14:paraId="6CB469BE" w14:textId="77777777" w:rsidTr="00956BE7">
        <w:trPr>
          <w:cnfStyle w:val="000000100000" w:firstRow="0" w:lastRow="0" w:firstColumn="0" w:lastColumn="0" w:oddVBand="0" w:evenVBand="0" w:oddHBand="1" w:evenHBand="0" w:firstRowFirstColumn="0" w:firstRowLastColumn="0" w:lastRowFirstColumn="0" w:lastRowLastColumn="0"/>
        </w:trPr>
        <w:tc>
          <w:tcPr>
            <w:tcW w:w="2689" w:type="dxa"/>
            <w:noWrap/>
            <w:hideMark/>
          </w:tcPr>
          <w:p w14:paraId="3BF6A3C8" w14:textId="77777777" w:rsidR="00014A9B" w:rsidRPr="00590C6F" w:rsidRDefault="00014A9B" w:rsidP="00CD2694">
            <w:pPr>
              <w:ind w:left="0" w:firstLine="0"/>
              <w:rPr>
                <w:rFonts w:eastAsia="Times New Roman" w:cs="Calibri"/>
                <w:color w:val="000000"/>
                <w:sz w:val="20"/>
                <w:szCs w:val="20"/>
                <w:lang w:val="fr-CH" w:eastAsia="en-GB"/>
              </w:rPr>
            </w:pPr>
            <w:r>
              <w:rPr>
                <w:rFonts w:eastAsia="Times New Roman" w:cs="Calibri"/>
                <w:color w:val="000000"/>
                <w:sz w:val="20"/>
                <w:szCs w:val="20"/>
                <w:lang w:val="fr-CH" w:eastAsia="en-GB"/>
              </w:rPr>
              <w:t>Ou</w:t>
            </w:r>
            <w:r w:rsidRPr="00590C6F">
              <w:rPr>
                <w:rFonts w:eastAsia="Times New Roman" w:cs="Calibri"/>
                <w:color w:val="000000"/>
                <w:sz w:val="20"/>
                <w:szCs w:val="20"/>
                <w:lang w:val="fr-CH" w:eastAsia="en-GB"/>
              </w:rPr>
              <w:t>ganda</w:t>
            </w:r>
          </w:p>
        </w:tc>
        <w:tc>
          <w:tcPr>
            <w:tcW w:w="1642" w:type="dxa"/>
            <w:noWrap/>
            <w:hideMark/>
          </w:tcPr>
          <w:p w14:paraId="7FF60419" w14:textId="02AD4B29"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sidR="00EF34F9">
              <w:rPr>
                <w:rFonts w:eastAsia="Times New Roman" w:cs="Calibri"/>
                <w:color w:val="000000"/>
                <w:sz w:val="20"/>
                <w:szCs w:val="20"/>
                <w:lang w:val="fr-CH" w:eastAsia="en-GB"/>
              </w:rPr>
              <w:t>5</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1C08281F" w14:textId="396B40E7" w:rsidR="00014A9B" w:rsidRPr="00590C6F" w:rsidRDefault="00956BE7" w:rsidP="00CD2694">
            <w:pPr>
              <w:ind w:left="0" w:firstLine="0"/>
              <w:jc w:val="right"/>
              <w:rPr>
                <w:rFonts w:eastAsia="Times New Roman" w:cs="Calibri"/>
                <w:color w:val="000000"/>
                <w:sz w:val="20"/>
                <w:szCs w:val="20"/>
                <w:lang w:val="fr-CH" w:eastAsia="en-GB"/>
              </w:rPr>
            </w:pPr>
            <w:r>
              <w:rPr>
                <w:rFonts w:eastAsia="Times New Roman" w:cs="Calibri"/>
                <w:color w:val="000000"/>
                <w:sz w:val="20"/>
                <w:szCs w:val="20"/>
                <w:lang w:val="fr-CH" w:eastAsia="en-GB"/>
              </w:rPr>
              <w:t>8</w:t>
            </w:r>
            <w:r w:rsidR="00014A9B">
              <w:rPr>
                <w:rFonts w:eastAsia="Times New Roman" w:cs="Calibri"/>
                <w:color w:val="000000"/>
                <w:sz w:val="20"/>
                <w:szCs w:val="20"/>
                <w:lang w:val="fr-CH" w:eastAsia="en-GB"/>
              </w:rPr>
              <w:t xml:space="preserve"> </w:t>
            </w:r>
            <w:r w:rsidR="00014A9B" w:rsidRPr="00590C6F">
              <w:rPr>
                <w:rFonts w:eastAsia="Times New Roman" w:cs="Calibri"/>
                <w:color w:val="000000"/>
                <w:sz w:val="20"/>
                <w:szCs w:val="20"/>
                <w:lang w:val="fr-CH" w:eastAsia="en-GB"/>
              </w:rPr>
              <w:t>828</w:t>
            </w:r>
          </w:p>
        </w:tc>
        <w:tc>
          <w:tcPr>
            <w:tcW w:w="1643" w:type="dxa"/>
            <w:noWrap/>
          </w:tcPr>
          <w:p w14:paraId="7FF7FC9B" w14:textId="7BFF7798" w:rsidR="00014A9B" w:rsidRPr="00590C6F" w:rsidRDefault="00014A9B" w:rsidP="00CD2694">
            <w:pPr>
              <w:ind w:left="0" w:firstLine="0"/>
              <w:jc w:val="right"/>
              <w:rPr>
                <w:rFonts w:eastAsia="Times New Roman" w:cs="Calibri"/>
                <w:color w:val="000000"/>
                <w:sz w:val="20"/>
                <w:szCs w:val="20"/>
                <w:lang w:val="fr-CH" w:eastAsia="en-GB"/>
              </w:rPr>
            </w:pPr>
          </w:p>
        </w:tc>
        <w:tc>
          <w:tcPr>
            <w:tcW w:w="1876" w:type="dxa"/>
            <w:noWrap/>
            <w:hideMark/>
          </w:tcPr>
          <w:p w14:paraId="67A2D438"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8</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828</w:t>
            </w:r>
          </w:p>
        </w:tc>
      </w:tr>
      <w:tr w:rsidR="00014A9B" w:rsidRPr="00590C6F" w14:paraId="7F647B56" w14:textId="77777777" w:rsidTr="00014A9B">
        <w:tc>
          <w:tcPr>
            <w:tcW w:w="2689" w:type="dxa"/>
            <w:noWrap/>
            <w:hideMark/>
          </w:tcPr>
          <w:p w14:paraId="60499276" w14:textId="77777777" w:rsidR="00014A9B" w:rsidRPr="00590C6F" w:rsidRDefault="00014A9B" w:rsidP="00CD2694">
            <w:pPr>
              <w:ind w:left="0" w:firstLine="0"/>
              <w:rPr>
                <w:rFonts w:eastAsia="Times New Roman" w:cs="Calibri"/>
                <w:color w:val="000000"/>
                <w:sz w:val="20"/>
                <w:szCs w:val="20"/>
                <w:lang w:val="fr-CH" w:eastAsia="en-GB"/>
              </w:rPr>
            </w:pPr>
            <w:r>
              <w:rPr>
                <w:rFonts w:eastAsia="Times New Roman" w:cs="Calibri"/>
                <w:color w:val="000000"/>
                <w:sz w:val="20"/>
                <w:szCs w:val="20"/>
                <w:lang w:val="fr-CH" w:eastAsia="en-GB"/>
              </w:rPr>
              <w:t>République centrafricaine</w:t>
            </w:r>
          </w:p>
        </w:tc>
        <w:tc>
          <w:tcPr>
            <w:tcW w:w="1642" w:type="dxa"/>
            <w:noWrap/>
            <w:hideMark/>
          </w:tcPr>
          <w:p w14:paraId="01849D33" w14:textId="795070E1"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sidR="00100C1F">
              <w:rPr>
                <w:rFonts w:eastAsia="Times New Roman" w:cs="Calibri"/>
                <w:color w:val="000000"/>
                <w:sz w:val="20"/>
                <w:szCs w:val="20"/>
                <w:lang w:val="fr-CH" w:eastAsia="en-GB"/>
              </w:rPr>
              <w:t>5</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578F6952"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0</w:t>
            </w:r>
          </w:p>
        </w:tc>
        <w:tc>
          <w:tcPr>
            <w:tcW w:w="1643" w:type="dxa"/>
            <w:noWrap/>
            <w:hideMark/>
          </w:tcPr>
          <w:p w14:paraId="33C846AF"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 </w:t>
            </w:r>
          </w:p>
        </w:tc>
        <w:tc>
          <w:tcPr>
            <w:tcW w:w="1876" w:type="dxa"/>
            <w:noWrap/>
            <w:hideMark/>
          </w:tcPr>
          <w:p w14:paraId="254C68FD"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0</w:t>
            </w:r>
          </w:p>
        </w:tc>
      </w:tr>
      <w:tr w:rsidR="00014A9B" w:rsidRPr="00590C6F" w14:paraId="24D1238A" w14:textId="77777777" w:rsidTr="00014A9B">
        <w:trPr>
          <w:cnfStyle w:val="000000100000" w:firstRow="0" w:lastRow="0" w:firstColumn="0" w:lastColumn="0" w:oddVBand="0" w:evenVBand="0" w:oddHBand="1" w:evenHBand="0" w:firstRowFirstColumn="0" w:firstRowLastColumn="0" w:lastRowFirstColumn="0" w:lastRowLastColumn="0"/>
        </w:trPr>
        <w:tc>
          <w:tcPr>
            <w:tcW w:w="2689" w:type="dxa"/>
            <w:noWrap/>
            <w:hideMark/>
          </w:tcPr>
          <w:p w14:paraId="4CDC92BE" w14:textId="77777777" w:rsidR="00014A9B" w:rsidRPr="00590C6F" w:rsidRDefault="00014A9B" w:rsidP="00CD2694">
            <w:pPr>
              <w:ind w:left="0" w:firstLine="0"/>
              <w:rPr>
                <w:rFonts w:eastAsia="Times New Roman" w:cs="Calibri"/>
                <w:color w:val="000000"/>
                <w:sz w:val="20"/>
                <w:szCs w:val="20"/>
                <w:lang w:val="fr-CH" w:eastAsia="en-GB"/>
              </w:rPr>
            </w:pPr>
            <w:r>
              <w:rPr>
                <w:rFonts w:eastAsia="Times New Roman" w:cs="Calibri"/>
                <w:color w:val="000000"/>
                <w:sz w:val="20"/>
                <w:szCs w:val="20"/>
                <w:lang w:val="fr-CH" w:eastAsia="en-GB"/>
              </w:rPr>
              <w:t>République démocratique du Congo</w:t>
            </w:r>
          </w:p>
        </w:tc>
        <w:tc>
          <w:tcPr>
            <w:tcW w:w="1642" w:type="dxa"/>
            <w:noWrap/>
            <w:hideMark/>
          </w:tcPr>
          <w:p w14:paraId="44F670A5" w14:textId="2F10DD9F"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sidR="00B6487C">
              <w:rPr>
                <w:rFonts w:eastAsia="Times New Roman" w:cs="Calibri"/>
                <w:color w:val="000000"/>
                <w:sz w:val="20"/>
                <w:szCs w:val="20"/>
                <w:lang w:val="fr-CH" w:eastAsia="en-GB"/>
              </w:rPr>
              <w:t>5</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3D4C39D1"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0</w:t>
            </w:r>
          </w:p>
        </w:tc>
        <w:tc>
          <w:tcPr>
            <w:tcW w:w="1643" w:type="dxa"/>
            <w:noWrap/>
            <w:hideMark/>
          </w:tcPr>
          <w:p w14:paraId="3052D288"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 </w:t>
            </w:r>
          </w:p>
        </w:tc>
        <w:tc>
          <w:tcPr>
            <w:tcW w:w="1876" w:type="dxa"/>
            <w:noWrap/>
            <w:hideMark/>
          </w:tcPr>
          <w:p w14:paraId="74636972"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0</w:t>
            </w:r>
          </w:p>
        </w:tc>
      </w:tr>
      <w:tr w:rsidR="003569F2" w:rsidRPr="00590C6F" w14:paraId="53673502" w14:textId="77777777" w:rsidTr="00014A9B">
        <w:tc>
          <w:tcPr>
            <w:tcW w:w="2689" w:type="dxa"/>
            <w:noWrap/>
            <w:hideMark/>
          </w:tcPr>
          <w:p w14:paraId="064D38FB" w14:textId="77777777" w:rsidR="003569F2" w:rsidRPr="00590C6F" w:rsidRDefault="003569F2" w:rsidP="003569F2">
            <w:pPr>
              <w:ind w:left="0" w:firstLine="0"/>
              <w:rPr>
                <w:rFonts w:eastAsia="Times New Roman" w:cs="Calibri"/>
                <w:color w:val="000000"/>
                <w:sz w:val="20"/>
                <w:szCs w:val="20"/>
                <w:lang w:val="fr-CH" w:eastAsia="en-GB"/>
              </w:rPr>
            </w:pPr>
            <w:r w:rsidRPr="00880B6B">
              <w:rPr>
                <w:rFonts w:eastAsia="Times New Roman" w:cs="Calibri"/>
                <w:color w:val="000000"/>
                <w:sz w:val="20"/>
                <w:szCs w:val="20"/>
                <w:lang w:val="fr-CH" w:eastAsia="en-GB"/>
              </w:rPr>
              <w:t>République-Unie de Tanzanie</w:t>
            </w:r>
          </w:p>
        </w:tc>
        <w:tc>
          <w:tcPr>
            <w:tcW w:w="1642" w:type="dxa"/>
            <w:noWrap/>
            <w:hideMark/>
          </w:tcPr>
          <w:p w14:paraId="5B8FB279" w14:textId="405CC21B" w:rsidR="003569F2" w:rsidRPr="00590C6F" w:rsidRDefault="003569F2" w:rsidP="003569F2">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Pr>
                <w:rFonts w:eastAsia="Times New Roman" w:cs="Calibri"/>
                <w:color w:val="000000"/>
                <w:sz w:val="20"/>
                <w:szCs w:val="20"/>
                <w:lang w:val="fr-CH" w:eastAsia="en-GB"/>
              </w:rPr>
              <w:t xml:space="preserve">5 </w:t>
            </w:r>
            <w:r w:rsidRPr="00590C6F">
              <w:rPr>
                <w:rFonts w:eastAsia="Times New Roman" w:cs="Calibri"/>
                <w:color w:val="000000"/>
                <w:sz w:val="20"/>
                <w:szCs w:val="20"/>
                <w:lang w:val="fr-CH" w:eastAsia="en-GB"/>
              </w:rPr>
              <w:t>000</w:t>
            </w:r>
          </w:p>
        </w:tc>
        <w:tc>
          <w:tcPr>
            <w:tcW w:w="1643" w:type="dxa"/>
            <w:noWrap/>
            <w:hideMark/>
          </w:tcPr>
          <w:p w14:paraId="32BEBC20" w14:textId="77777777" w:rsidR="003569F2" w:rsidRPr="00590C6F" w:rsidRDefault="003569F2" w:rsidP="003569F2">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0</w:t>
            </w:r>
          </w:p>
        </w:tc>
        <w:tc>
          <w:tcPr>
            <w:tcW w:w="1643" w:type="dxa"/>
            <w:noWrap/>
            <w:hideMark/>
          </w:tcPr>
          <w:p w14:paraId="5A43EE3E" w14:textId="77777777" w:rsidR="003569F2" w:rsidRPr="00590C6F" w:rsidRDefault="003569F2" w:rsidP="003569F2">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 </w:t>
            </w:r>
          </w:p>
        </w:tc>
        <w:tc>
          <w:tcPr>
            <w:tcW w:w="1876" w:type="dxa"/>
            <w:noWrap/>
            <w:hideMark/>
          </w:tcPr>
          <w:p w14:paraId="7B179976" w14:textId="77777777" w:rsidR="003569F2" w:rsidRPr="00590C6F" w:rsidRDefault="003569F2" w:rsidP="003569F2">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0</w:t>
            </w:r>
          </w:p>
        </w:tc>
      </w:tr>
      <w:tr w:rsidR="00014A9B" w:rsidRPr="00590C6F" w14:paraId="5B12F4C5" w14:textId="77777777" w:rsidTr="00014A9B">
        <w:trPr>
          <w:cnfStyle w:val="000000100000" w:firstRow="0" w:lastRow="0" w:firstColumn="0" w:lastColumn="0" w:oddVBand="0" w:evenVBand="0" w:oddHBand="1" w:evenHBand="0" w:firstRowFirstColumn="0" w:firstRowLastColumn="0" w:lastRowFirstColumn="0" w:lastRowLastColumn="0"/>
        </w:trPr>
        <w:tc>
          <w:tcPr>
            <w:tcW w:w="2689" w:type="dxa"/>
            <w:noWrap/>
            <w:hideMark/>
          </w:tcPr>
          <w:p w14:paraId="3969725B" w14:textId="77777777" w:rsidR="00014A9B" w:rsidRPr="00590C6F" w:rsidRDefault="00014A9B" w:rsidP="00CD2694">
            <w:pPr>
              <w:ind w:left="0" w:firstLine="0"/>
              <w:rPr>
                <w:rFonts w:eastAsia="Times New Roman" w:cs="Calibri"/>
                <w:color w:val="000000"/>
                <w:sz w:val="20"/>
                <w:szCs w:val="20"/>
                <w:lang w:val="fr-CH" w:eastAsia="en-GB"/>
              </w:rPr>
            </w:pPr>
            <w:r w:rsidRPr="00590C6F">
              <w:rPr>
                <w:rFonts w:eastAsia="Times New Roman" w:cs="Calibri"/>
                <w:color w:val="000000"/>
                <w:sz w:val="20"/>
                <w:szCs w:val="20"/>
                <w:lang w:val="fr-CH" w:eastAsia="en-GB"/>
              </w:rPr>
              <w:t>Rwanda</w:t>
            </w:r>
          </w:p>
        </w:tc>
        <w:tc>
          <w:tcPr>
            <w:tcW w:w="1642" w:type="dxa"/>
            <w:noWrap/>
            <w:hideMark/>
          </w:tcPr>
          <w:p w14:paraId="1D54E4BA" w14:textId="5E7415A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sidR="00EF34F9">
              <w:rPr>
                <w:rFonts w:eastAsia="Times New Roman" w:cs="Calibri"/>
                <w:color w:val="000000"/>
                <w:sz w:val="20"/>
                <w:szCs w:val="20"/>
                <w:lang w:val="fr-CH" w:eastAsia="en-GB"/>
              </w:rPr>
              <w:t>5</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5CD77AFA"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3</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5195A6A1"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 </w:t>
            </w:r>
          </w:p>
        </w:tc>
        <w:tc>
          <w:tcPr>
            <w:tcW w:w="1876" w:type="dxa"/>
            <w:noWrap/>
            <w:hideMark/>
          </w:tcPr>
          <w:p w14:paraId="75265836"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3</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r>
      <w:tr w:rsidR="00014A9B" w:rsidRPr="00590C6F" w14:paraId="06430B15" w14:textId="77777777" w:rsidTr="00014A9B">
        <w:tc>
          <w:tcPr>
            <w:tcW w:w="2689" w:type="dxa"/>
            <w:noWrap/>
            <w:hideMark/>
          </w:tcPr>
          <w:p w14:paraId="01450BCD" w14:textId="77777777" w:rsidR="00014A9B" w:rsidRPr="00590C6F" w:rsidRDefault="00014A9B" w:rsidP="00CD2694">
            <w:pPr>
              <w:ind w:left="0" w:firstLine="0"/>
              <w:rPr>
                <w:rFonts w:eastAsia="Times New Roman" w:cs="Calibri"/>
                <w:color w:val="000000"/>
                <w:sz w:val="20"/>
                <w:szCs w:val="20"/>
                <w:lang w:val="fr-CH" w:eastAsia="en-GB"/>
              </w:rPr>
            </w:pPr>
            <w:r w:rsidRPr="00880B6B">
              <w:rPr>
                <w:rFonts w:eastAsia="Times New Roman" w:cs="Calibri"/>
                <w:color w:val="000000"/>
                <w:sz w:val="20"/>
                <w:szCs w:val="20"/>
                <w:lang w:val="fr-CH" w:eastAsia="en-GB"/>
              </w:rPr>
              <w:t>Sao Tomé-et-Principe</w:t>
            </w:r>
          </w:p>
        </w:tc>
        <w:tc>
          <w:tcPr>
            <w:tcW w:w="1642" w:type="dxa"/>
            <w:noWrap/>
            <w:hideMark/>
          </w:tcPr>
          <w:p w14:paraId="50E26FF8" w14:textId="20FE706C"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sidR="00EF34F9">
              <w:rPr>
                <w:rFonts w:eastAsia="Times New Roman" w:cs="Calibri"/>
                <w:color w:val="000000"/>
                <w:sz w:val="20"/>
                <w:szCs w:val="20"/>
                <w:lang w:val="fr-CH" w:eastAsia="en-GB"/>
              </w:rPr>
              <w:t>5</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19EE554A"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0</w:t>
            </w:r>
          </w:p>
        </w:tc>
        <w:tc>
          <w:tcPr>
            <w:tcW w:w="1643" w:type="dxa"/>
            <w:noWrap/>
            <w:hideMark/>
          </w:tcPr>
          <w:p w14:paraId="674AAECE"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 </w:t>
            </w:r>
          </w:p>
        </w:tc>
        <w:tc>
          <w:tcPr>
            <w:tcW w:w="1876" w:type="dxa"/>
            <w:noWrap/>
            <w:hideMark/>
          </w:tcPr>
          <w:p w14:paraId="3720F425"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0</w:t>
            </w:r>
          </w:p>
        </w:tc>
      </w:tr>
      <w:tr w:rsidR="00014A9B" w:rsidRPr="00590C6F" w14:paraId="7C4373FB" w14:textId="77777777" w:rsidTr="00014A9B">
        <w:trPr>
          <w:cnfStyle w:val="000000100000" w:firstRow="0" w:lastRow="0" w:firstColumn="0" w:lastColumn="0" w:oddVBand="0" w:evenVBand="0" w:oddHBand="1" w:evenHBand="0" w:firstRowFirstColumn="0" w:firstRowLastColumn="0" w:lastRowFirstColumn="0" w:lastRowLastColumn="0"/>
        </w:trPr>
        <w:tc>
          <w:tcPr>
            <w:tcW w:w="2689" w:type="dxa"/>
            <w:noWrap/>
            <w:hideMark/>
          </w:tcPr>
          <w:p w14:paraId="550CDDB9" w14:textId="77777777" w:rsidR="00014A9B" w:rsidRPr="00590C6F" w:rsidRDefault="00014A9B" w:rsidP="00CD2694">
            <w:pPr>
              <w:ind w:left="0" w:firstLine="0"/>
              <w:rPr>
                <w:rFonts w:eastAsia="Times New Roman" w:cs="Calibri"/>
                <w:color w:val="000000"/>
                <w:sz w:val="20"/>
                <w:szCs w:val="20"/>
                <w:lang w:val="fr-CH" w:eastAsia="en-GB"/>
              </w:rPr>
            </w:pPr>
            <w:r w:rsidRPr="00590C6F">
              <w:rPr>
                <w:rFonts w:eastAsia="Times New Roman" w:cs="Calibri"/>
                <w:color w:val="000000"/>
                <w:sz w:val="20"/>
                <w:szCs w:val="20"/>
                <w:lang w:val="fr-CH" w:eastAsia="en-GB"/>
              </w:rPr>
              <w:t>Sénégal</w:t>
            </w:r>
          </w:p>
        </w:tc>
        <w:tc>
          <w:tcPr>
            <w:tcW w:w="1642" w:type="dxa"/>
            <w:noWrap/>
            <w:hideMark/>
          </w:tcPr>
          <w:p w14:paraId="69A2EBC7" w14:textId="49A1B430"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sidR="00FC1D27">
              <w:rPr>
                <w:rFonts w:eastAsia="Times New Roman" w:cs="Calibri"/>
                <w:color w:val="000000"/>
                <w:sz w:val="20"/>
                <w:szCs w:val="20"/>
                <w:lang w:val="fr-CH" w:eastAsia="en-GB"/>
              </w:rPr>
              <w:t>5</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2A3C2EE0"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2</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61DF0B55"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 </w:t>
            </w:r>
          </w:p>
        </w:tc>
        <w:tc>
          <w:tcPr>
            <w:tcW w:w="1876" w:type="dxa"/>
            <w:noWrap/>
            <w:hideMark/>
          </w:tcPr>
          <w:p w14:paraId="44C2B26A"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2</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r>
      <w:tr w:rsidR="003569F2" w:rsidRPr="00590C6F" w14:paraId="2A8DF30D" w14:textId="77777777" w:rsidTr="00014A9B">
        <w:tc>
          <w:tcPr>
            <w:tcW w:w="2689" w:type="dxa"/>
            <w:noWrap/>
            <w:hideMark/>
          </w:tcPr>
          <w:p w14:paraId="42C55E77" w14:textId="77777777" w:rsidR="003569F2" w:rsidRPr="00590C6F" w:rsidRDefault="003569F2" w:rsidP="003569F2">
            <w:pPr>
              <w:ind w:left="0" w:firstLine="0"/>
              <w:rPr>
                <w:rFonts w:eastAsia="Times New Roman" w:cs="Calibri"/>
                <w:color w:val="000000"/>
                <w:sz w:val="20"/>
                <w:szCs w:val="20"/>
                <w:lang w:val="fr-CH" w:eastAsia="en-GB"/>
              </w:rPr>
            </w:pPr>
            <w:r w:rsidRPr="00590C6F">
              <w:rPr>
                <w:rFonts w:eastAsia="Times New Roman" w:cs="Calibri"/>
                <w:color w:val="000000"/>
                <w:sz w:val="20"/>
                <w:szCs w:val="20"/>
                <w:lang w:val="fr-CH" w:eastAsia="en-GB"/>
              </w:rPr>
              <w:t>Seychelles</w:t>
            </w:r>
          </w:p>
        </w:tc>
        <w:tc>
          <w:tcPr>
            <w:tcW w:w="1642" w:type="dxa"/>
            <w:noWrap/>
            <w:hideMark/>
          </w:tcPr>
          <w:p w14:paraId="28C5E5DB" w14:textId="0975D8B7" w:rsidR="003569F2" w:rsidRPr="00590C6F" w:rsidRDefault="003569F2" w:rsidP="003569F2">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Pr>
                <w:rFonts w:eastAsia="Times New Roman" w:cs="Calibri"/>
                <w:color w:val="000000"/>
                <w:sz w:val="20"/>
                <w:szCs w:val="20"/>
                <w:lang w:val="fr-CH" w:eastAsia="en-GB"/>
              </w:rPr>
              <w:t xml:space="preserve">5 </w:t>
            </w:r>
            <w:r w:rsidRPr="00590C6F">
              <w:rPr>
                <w:rFonts w:eastAsia="Times New Roman" w:cs="Calibri"/>
                <w:color w:val="000000"/>
                <w:sz w:val="20"/>
                <w:szCs w:val="20"/>
                <w:lang w:val="fr-CH" w:eastAsia="en-GB"/>
              </w:rPr>
              <w:t>000</w:t>
            </w:r>
          </w:p>
        </w:tc>
        <w:tc>
          <w:tcPr>
            <w:tcW w:w="1643" w:type="dxa"/>
            <w:noWrap/>
            <w:hideMark/>
          </w:tcPr>
          <w:p w14:paraId="4B0FC83E" w14:textId="77777777" w:rsidR="003569F2" w:rsidRPr="00590C6F" w:rsidRDefault="003569F2" w:rsidP="003569F2">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4</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3781C984" w14:textId="77777777" w:rsidR="003569F2" w:rsidRPr="00590C6F" w:rsidRDefault="003569F2" w:rsidP="003569F2">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 </w:t>
            </w:r>
          </w:p>
        </w:tc>
        <w:tc>
          <w:tcPr>
            <w:tcW w:w="1876" w:type="dxa"/>
            <w:noWrap/>
            <w:hideMark/>
          </w:tcPr>
          <w:p w14:paraId="091CA260" w14:textId="77777777" w:rsidR="003569F2" w:rsidRPr="00590C6F" w:rsidRDefault="003569F2" w:rsidP="003569F2">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4</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r>
      <w:tr w:rsidR="003569F2" w:rsidRPr="00590C6F" w14:paraId="0CA5A699" w14:textId="77777777" w:rsidTr="00014A9B">
        <w:trPr>
          <w:cnfStyle w:val="000000100000" w:firstRow="0" w:lastRow="0" w:firstColumn="0" w:lastColumn="0" w:oddVBand="0" w:evenVBand="0" w:oddHBand="1" w:evenHBand="0" w:firstRowFirstColumn="0" w:firstRowLastColumn="0" w:lastRowFirstColumn="0" w:lastRowLastColumn="0"/>
        </w:trPr>
        <w:tc>
          <w:tcPr>
            <w:tcW w:w="2689" w:type="dxa"/>
            <w:noWrap/>
            <w:hideMark/>
          </w:tcPr>
          <w:p w14:paraId="22B1F9B7" w14:textId="77777777" w:rsidR="003569F2" w:rsidRPr="00590C6F" w:rsidRDefault="003569F2" w:rsidP="003569F2">
            <w:pPr>
              <w:ind w:left="0" w:firstLine="0"/>
              <w:rPr>
                <w:rFonts w:eastAsia="Times New Roman" w:cs="Calibri"/>
                <w:color w:val="000000"/>
                <w:sz w:val="20"/>
                <w:szCs w:val="20"/>
                <w:lang w:val="fr-CH" w:eastAsia="en-GB"/>
              </w:rPr>
            </w:pPr>
            <w:r w:rsidRPr="00590C6F">
              <w:rPr>
                <w:rFonts w:eastAsia="Times New Roman" w:cs="Calibri"/>
                <w:color w:val="000000"/>
                <w:sz w:val="20"/>
                <w:szCs w:val="20"/>
                <w:lang w:val="fr-CH" w:eastAsia="en-GB"/>
              </w:rPr>
              <w:t>Sierra Leone</w:t>
            </w:r>
          </w:p>
        </w:tc>
        <w:tc>
          <w:tcPr>
            <w:tcW w:w="1642" w:type="dxa"/>
            <w:noWrap/>
            <w:hideMark/>
          </w:tcPr>
          <w:p w14:paraId="20C5999B" w14:textId="4739489A" w:rsidR="003569F2" w:rsidRPr="00590C6F" w:rsidRDefault="003569F2" w:rsidP="003569F2">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Pr>
                <w:rFonts w:eastAsia="Times New Roman" w:cs="Calibri"/>
                <w:color w:val="000000"/>
                <w:sz w:val="20"/>
                <w:szCs w:val="20"/>
                <w:lang w:val="fr-CH" w:eastAsia="en-GB"/>
              </w:rPr>
              <w:t xml:space="preserve">5 </w:t>
            </w:r>
            <w:r w:rsidRPr="00590C6F">
              <w:rPr>
                <w:rFonts w:eastAsia="Times New Roman" w:cs="Calibri"/>
                <w:color w:val="000000"/>
                <w:sz w:val="20"/>
                <w:szCs w:val="20"/>
                <w:lang w:val="fr-CH" w:eastAsia="en-GB"/>
              </w:rPr>
              <w:t>000</w:t>
            </w:r>
          </w:p>
        </w:tc>
        <w:tc>
          <w:tcPr>
            <w:tcW w:w="1643" w:type="dxa"/>
            <w:noWrap/>
            <w:hideMark/>
          </w:tcPr>
          <w:p w14:paraId="57A284A8" w14:textId="77777777" w:rsidR="003569F2" w:rsidRPr="00590C6F" w:rsidRDefault="003569F2" w:rsidP="003569F2">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0</w:t>
            </w:r>
          </w:p>
        </w:tc>
        <w:tc>
          <w:tcPr>
            <w:tcW w:w="1643" w:type="dxa"/>
            <w:noWrap/>
            <w:hideMark/>
          </w:tcPr>
          <w:p w14:paraId="10C80776" w14:textId="77777777" w:rsidR="003569F2" w:rsidRPr="00590C6F" w:rsidRDefault="003569F2" w:rsidP="003569F2">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 </w:t>
            </w:r>
          </w:p>
        </w:tc>
        <w:tc>
          <w:tcPr>
            <w:tcW w:w="1876" w:type="dxa"/>
            <w:noWrap/>
            <w:hideMark/>
          </w:tcPr>
          <w:p w14:paraId="64D2F8F4" w14:textId="77777777" w:rsidR="003569F2" w:rsidRPr="00590C6F" w:rsidRDefault="003569F2" w:rsidP="003569F2">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0</w:t>
            </w:r>
          </w:p>
        </w:tc>
      </w:tr>
      <w:tr w:rsidR="00014A9B" w:rsidRPr="00590C6F" w14:paraId="6CF980B4" w14:textId="77777777" w:rsidTr="00014A9B">
        <w:tc>
          <w:tcPr>
            <w:tcW w:w="2689" w:type="dxa"/>
            <w:noWrap/>
            <w:hideMark/>
          </w:tcPr>
          <w:p w14:paraId="49F4FC05" w14:textId="77777777" w:rsidR="00014A9B" w:rsidRPr="00590C6F" w:rsidRDefault="00014A9B" w:rsidP="00CD2694">
            <w:pPr>
              <w:ind w:left="0" w:firstLine="0"/>
              <w:rPr>
                <w:rFonts w:eastAsia="Times New Roman" w:cs="Calibri"/>
                <w:color w:val="000000"/>
                <w:sz w:val="20"/>
                <w:szCs w:val="20"/>
                <w:lang w:val="fr-CH" w:eastAsia="en-GB"/>
              </w:rPr>
            </w:pPr>
            <w:r w:rsidRPr="00590C6F">
              <w:rPr>
                <w:rFonts w:eastAsia="Times New Roman" w:cs="Calibri"/>
                <w:color w:val="000000"/>
                <w:sz w:val="20"/>
                <w:szCs w:val="20"/>
                <w:lang w:val="fr-CH" w:eastAsia="en-GB"/>
              </w:rPr>
              <w:t>S</w:t>
            </w:r>
            <w:r>
              <w:rPr>
                <w:rFonts w:eastAsia="Times New Roman" w:cs="Calibri"/>
                <w:color w:val="000000"/>
                <w:sz w:val="20"/>
                <w:szCs w:val="20"/>
                <w:lang w:val="fr-CH" w:eastAsia="en-GB"/>
              </w:rPr>
              <w:t>o</w:t>
            </w:r>
            <w:r w:rsidRPr="00590C6F">
              <w:rPr>
                <w:rFonts w:eastAsia="Times New Roman" w:cs="Calibri"/>
                <w:color w:val="000000"/>
                <w:sz w:val="20"/>
                <w:szCs w:val="20"/>
                <w:lang w:val="fr-CH" w:eastAsia="en-GB"/>
              </w:rPr>
              <w:t>udan</w:t>
            </w:r>
          </w:p>
        </w:tc>
        <w:tc>
          <w:tcPr>
            <w:tcW w:w="1642" w:type="dxa"/>
            <w:noWrap/>
            <w:hideMark/>
          </w:tcPr>
          <w:p w14:paraId="56752DBF" w14:textId="14BFCEEE"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sidR="00EF34F9">
              <w:rPr>
                <w:rFonts w:eastAsia="Times New Roman" w:cs="Calibri"/>
                <w:color w:val="000000"/>
                <w:sz w:val="20"/>
                <w:szCs w:val="20"/>
                <w:lang w:val="fr-CH" w:eastAsia="en-GB"/>
              </w:rPr>
              <w:t>5</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6868E1BC"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0</w:t>
            </w:r>
          </w:p>
        </w:tc>
        <w:tc>
          <w:tcPr>
            <w:tcW w:w="1643" w:type="dxa"/>
            <w:noWrap/>
            <w:hideMark/>
          </w:tcPr>
          <w:p w14:paraId="1AA8D1F9"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 </w:t>
            </w:r>
          </w:p>
        </w:tc>
        <w:tc>
          <w:tcPr>
            <w:tcW w:w="1876" w:type="dxa"/>
            <w:noWrap/>
            <w:hideMark/>
          </w:tcPr>
          <w:p w14:paraId="598C0DC7"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0</w:t>
            </w:r>
          </w:p>
        </w:tc>
      </w:tr>
      <w:tr w:rsidR="00014A9B" w:rsidRPr="00590C6F" w14:paraId="101C5005" w14:textId="77777777" w:rsidTr="00014A9B">
        <w:trPr>
          <w:cnfStyle w:val="000000100000" w:firstRow="0" w:lastRow="0" w:firstColumn="0" w:lastColumn="0" w:oddVBand="0" w:evenVBand="0" w:oddHBand="1" w:evenHBand="0" w:firstRowFirstColumn="0" w:firstRowLastColumn="0" w:lastRowFirstColumn="0" w:lastRowLastColumn="0"/>
        </w:trPr>
        <w:tc>
          <w:tcPr>
            <w:tcW w:w="2689" w:type="dxa"/>
            <w:noWrap/>
            <w:hideMark/>
          </w:tcPr>
          <w:p w14:paraId="3ACB6B6F" w14:textId="77777777" w:rsidR="00014A9B" w:rsidRPr="00590C6F" w:rsidRDefault="00014A9B" w:rsidP="00CD2694">
            <w:pPr>
              <w:ind w:left="0" w:firstLine="0"/>
              <w:rPr>
                <w:rFonts w:eastAsia="Times New Roman" w:cs="Calibri"/>
                <w:color w:val="000000"/>
                <w:sz w:val="20"/>
                <w:szCs w:val="20"/>
                <w:lang w:val="fr-CH" w:eastAsia="en-GB"/>
              </w:rPr>
            </w:pPr>
            <w:r>
              <w:rPr>
                <w:rFonts w:eastAsia="Times New Roman" w:cs="Calibri"/>
                <w:color w:val="000000"/>
                <w:sz w:val="20"/>
                <w:szCs w:val="20"/>
                <w:lang w:val="fr-CH" w:eastAsia="en-GB"/>
              </w:rPr>
              <w:t>Soudan du Sud</w:t>
            </w:r>
          </w:p>
        </w:tc>
        <w:tc>
          <w:tcPr>
            <w:tcW w:w="1642" w:type="dxa"/>
            <w:noWrap/>
            <w:hideMark/>
          </w:tcPr>
          <w:p w14:paraId="28E5467C" w14:textId="331FBD5B" w:rsidR="00014A9B" w:rsidRPr="00590C6F" w:rsidRDefault="00EF34F9" w:rsidP="00CD2694">
            <w:pPr>
              <w:ind w:left="0" w:firstLine="0"/>
              <w:jc w:val="right"/>
              <w:rPr>
                <w:rFonts w:eastAsia="Times New Roman" w:cs="Calibri"/>
                <w:color w:val="000000"/>
                <w:sz w:val="20"/>
                <w:szCs w:val="20"/>
                <w:lang w:val="fr-CH" w:eastAsia="en-GB"/>
              </w:rPr>
            </w:pPr>
            <w:r>
              <w:rPr>
                <w:rFonts w:eastAsia="Times New Roman" w:cs="Calibri"/>
                <w:color w:val="000000"/>
                <w:sz w:val="20"/>
                <w:szCs w:val="20"/>
                <w:lang w:val="fr-CH" w:eastAsia="en-GB"/>
              </w:rPr>
              <w:t>10</w:t>
            </w:r>
            <w:r w:rsidR="00014A9B">
              <w:rPr>
                <w:rFonts w:eastAsia="Times New Roman" w:cs="Calibri"/>
                <w:color w:val="000000"/>
                <w:sz w:val="20"/>
                <w:szCs w:val="20"/>
                <w:lang w:val="fr-CH" w:eastAsia="en-GB"/>
              </w:rPr>
              <w:t xml:space="preserve"> </w:t>
            </w:r>
            <w:r w:rsidR="00014A9B" w:rsidRPr="00590C6F">
              <w:rPr>
                <w:rFonts w:eastAsia="Times New Roman" w:cs="Calibri"/>
                <w:color w:val="000000"/>
                <w:sz w:val="20"/>
                <w:szCs w:val="20"/>
                <w:lang w:val="fr-CH" w:eastAsia="en-GB"/>
              </w:rPr>
              <w:t>000</w:t>
            </w:r>
          </w:p>
        </w:tc>
        <w:tc>
          <w:tcPr>
            <w:tcW w:w="1643" w:type="dxa"/>
            <w:noWrap/>
            <w:hideMark/>
          </w:tcPr>
          <w:p w14:paraId="7ECDCF9F"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0</w:t>
            </w:r>
          </w:p>
        </w:tc>
        <w:tc>
          <w:tcPr>
            <w:tcW w:w="1643" w:type="dxa"/>
            <w:noWrap/>
            <w:hideMark/>
          </w:tcPr>
          <w:p w14:paraId="38A2F907"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 </w:t>
            </w:r>
          </w:p>
        </w:tc>
        <w:tc>
          <w:tcPr>
            <w:tcW w:w="1876" w:type="dxa"/>
            <w:noWrap/>
            <w:hideMark/>
          </w:tcPr>
          <w:p w14:paraId="5F385B88"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0</w:t>
            </w:r>
          </w:p>
        </w:tc>
      </w:tr>
      <w:tr w:rsidR="00014A9B" w:rsidRPr="00590C6F" w14:paraId="06E2445F" w14:textId="77777777" w:rsidTr="00014A9B">
        <w:tc>
          <w:tcPr>
            <w:tcW w:w="2689" w:type="dxa"/>
            <w:noWrap/>
            <w:hideMark/>
          </w:tcPr>
          <w:p w14:paraId="29367A9A" w14:textId="77777777" w:rsidR="00014A9B" w:rsidRPr="00590C6F" w:rsidRDefault="00014A9B" w:rsidP="00CD2694">
            <w:pPr>
              <w:ind w:left="0" w:firstLine="0"/>
              <w:rPr>
                <w:rFonts w:eastAsia="Times New Roman" w:cs="Calibri"/>
                <w:color w:val="000000"/>
                <w:sz w:val="20"/>
                <w:szCs w:val="20"/>
                <w:lang w:val="fr-CH" w:eastAsia="en-GB"/>
              </w:rPr>
            </w:pPr>
            <w:r>
              <w:rPr>
                <w:rFonts w:eastAsia="Times New Roman" w:cs="Calibri"/>
                <w:color w:val="000000"/>
                <w:sz w:val="20"/>
                <w:szCs w:val="20"/>
                <w:lang w:val="fr-CH" w:eastAsia="en-GB"/>
              </w:rPr>
              <w:t>Tchad</w:t>
            </w:r>
          </w:p>
        </w:tc>
        <w:tc>
          <w:tcPr>
            <w:tcW w:w="1642" w:type="dxa"/>
            <w:noWrap/>
            <w:hideMark/>
          </w:tcPr>
          <w:p w14:paraId="2A0A34EC" w14:textId="19A4C2E9"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sidR="00100C1F">
              <w:rPr>
                <w:rFonts w:eastAsia="Times New Roman" w:cs="Calibri"/>
                <w:color w:val="000000"/>
                <w:sz w:val="20"/>
                <w:szCs w:val="20"/>
                <w:lang w:val="fr-CH" w:eastAsia="en-GB"/>
              </w:rPr>
              <w:t>5</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649D0671"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10</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770D0C8B"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 </w:t>
            </w:r>
          </w:p>
        </w:tc>
        <w:tc>
          <w:tcPr>
            <w:tcW w:w="1876" w:type="dxa"/>
            <w:noWrap/>
            <w:hideMark/>
          </w:tcPr>
          <w:p w14:paraId="4AA71520"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10</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r>
      <w:tr w:rsidR="003569F2" w:rsidRPr="00590C6F" w14:paraId="2ABA958B" w14:textId="77777777" w:rsidTr="00014A9B">
        <w:trPr>
          <w:cnfStyle w:val="000000100000" w:firstRow="0" w:lastRow="0" w:firstColumn="0" w:lastColumn="0" w:oddVBand="0" w:evenVBand="0" w:oddHBand="1" w:evenHBand="0" w:firstRowFirstColumn="0" w:firstRowLastColumn="0" w:lastRowFirstColumn="0" w:lastRowLastColumn="0"/>
        </w:trPr>
        <w:tc>
          <w:tcPr>
            <w:tcW w:w="2689" w:type="dxa"/>
            <w:noWrap/>
            <w:hideMark/>
          </w:tcPr>
          <w:p w14:paraId="31659886" w14:textId="77777777" w:rsidR="003569F2" w:rsidRPr="00590C6F" w:rsidRDefault="003569F2" w:rsidP="003569F2">
            <w:pPr>
              <w:ind w:left="0" w:firstLine="0"/>
              <w:rPr>
                <w:rFonts w:eastAsia="Times New Roman" w:cs="Calibri"/>
                <w:color w:val="000000"/>
                <w:sz w:val="20"/>
                <w:szCs w:val="20"/>
                <w:lang w:val="fr-CH" w:eastAsia="en-GB"/>
              </w:rPr>
            </w:pPr>
            <w:r w:rsidRPr="00590C6F">
              <w:rPr>
                <w:rFonts w:eastAsia="Times New Roman" w:cs="Calibri"/>
                <w:color w:val="000000"/>
                <w:sz w:val="20"/>
                <w:szCs w:val="20"/>
                <w:lang w:val="fr-CH" w:eastAsia="en-GB"/>
              </w:rPr>
              <w:t>Togo</w:t>
            </w:r>
          </w:p>
        </w:tc>
        <w:tc>
          <w:tcPr>
            <w:tcW w:w="1642" w:type="dxa"/>
            <w:noWrap/>
            <w:hideMark/>
          </w:tcPr>
          <w:p w14:paraId="2199265F" w14:textId="12B4C7DA" w:rsidR="003569F2" w:rsidRPr="00590C6F" w:rsidRDefault="003569F2" w:rsidP="003569F2">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Pr>
                <w:rFonts w:eastAsia="Times New Roman" w:cs="Calibri"/>
                <w:color w:val="000000"/>
                <w:sz w:val="20"/>
                <w:szCs w:val="20"/>
                <w:lang w:val="fr-CH" w:eastAsia="en-GB"/>
              </w:rPr>
              <w:t xml:space="preserve">5 </w:t>
            </w:r>
            <w:r w:rsidRPr="00590C6F">
              <w:rPr>
                <w:rFonts w:eastAsia="Times New Roman" w:cs="Calibri"/>
                <w:color w:val="000000"/>
                <w:sz w:val="20"/>
                <w:szCs w:val="20"/>
                <w:lang w:val="fr-CH" w:eastAsia="en-GB"/>
              </w:rPr>
              <w:t>000</w:t>
            </w:r>
          </w:p>
        </w:tc>
        <w:tc>
          <w:tcPr>
            <w:tcW w:w="1643" w:type="dxa"/>
            <w:noWrap/>
            <w:hideMark/>
          </w:tcPr>
          <w:p w14:paraId="0B61CE40" w14:textId="77777777" w:rsidR="003569F2" w:rsidRPr="00590C6F" w:rsidRDefault="003569F2" w:rsidP="003569F2">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11</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42322885" w14:textId="77777777" w:rsidR="003569F2" w:rsidRPr="00590C6F" w:rsidRDefault="003569F2" w:rsidP="003569F2">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 </w:t>
            </w:r>
          </w:p>
        </w:tc>
        <w:tc>
          <w:tcPr>
            <w:tcW w:w="1876" w:type="dxa"/>
            <w:noWrap/>
            <w:hideMark/>
          </w:tcPr>
          <w:p w14:paraId="194943CC" w14:textId="77777777" w:rsidR="003569F2" w:rsidRPr="00590C6F" w:rsidRDefault="003569F2" w:rsidP="003569F2">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11</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r>
      <w:tr w:rsidR="00014A9B" w:rsidRPr="00590C6F" w14:paraId="04227829" w14:textId="77777777" w:rsidTr="00014A9B">
        <w:tc>
          <w:tcPr>
            <w:tcW w:w="2689" w:type="dxa"/>
            <w:noWrap/>
            <w:hideMark/>
          </w:tcPr>
          <w:p w14:paraId="5307C452" w14:textId="77777777" w:rsidR="00014A9B" w:rsidRPr="00590C6F" w:rsidRDefault="00014A9B" w:rsidP="00CD2694">
            <w:pPr>
              <w:ind w:left="0" w:firstLine="0"/>
              <w:rPr>
                <w:rFonts w:eastAsia="Times New Roman" w:cs="Calibri"/>
                <w:color w:val="000000"/>
                <w:sz w:val="20"/>
                <w:szCs w:val="20"/>
                <w:lang w:val="fr-CH" w:eastAsia="en-GB"/>
              </w:rPr>
            </w:pPr>
            <w:r w:rsidRPr="00590C6F">
              <w:rPr>
                <w:rFonts w:eastAsia="Times New Roman" w:cs="Calibri"/>
                <w:color w:val="000000"/>
                <w:sz w:val="20"/>
                <w:szCs w:val="20"/>
                <w:lang w:val="fr-CH" w:eastAsia="en-GB"/>
              </w:rPr>
              <w:t>Tunis</w:t>
            </w:r>
            <w:r>
              <w:rPr>
                <w:rFonts w:eastAsia="Times New Roman" w:cs="Calibri"/>
                <w:color w:val="000000"/>
                <w:sz w:val="20"/>
                <w:szCs w:val="20"/>
                <w:lang w:val="fr-CH" w:eastAsia="en-GB"/>
              </w:rPr>
              <w:t>ie</w:t>
            </w:r>
          </w:p>
        </w:tc>
        <w:tc>
          <w:tcPr>
            <w:tcW w:w="1642" w:type="dxa"/>
            <w:noWrap/>
            <w:hideMark/>
          </w:tcPr>
          <w:p w14:paraId="6C035AEC" w14:textId="76014D5D" w:rsidR="00014A9B" w:rsidRPr="00590C6F" w:rsidRDefault="00EF34F9" w:rsidP="00CD2694">
            <w:pPr>
              <w:ind w:left="0" w:firstLine="0"/>
              <w:jc w:val="right"/>
              <w:rPr>
                <w:rFonts w:eastAsia="Times New Roman" w:cs="Calibri"/>
                <w:color w:val="000000"/>
                <w:sz w:val="20"/>
                <w:szCs w:val="20"/>
                <w:lang w:val="fr-CH" w:eastAsia="en-GB"/>
              </w:rPr>
            </w:pPr>
            <w:r>
              <w:rPr>
                <w:rFonts w:eastAsia="Times New Roman" w:cs="Calibri"/>
                <w:color w:val="000000"/>
                <w:sz w:val="20"/>
                <w:szCs w:val="20"/>
                <w:lang w:val="fr-CH" w:eastAsia="en-GB"/>
              </w:rPr>
              <w:t>9</w:t>
            </w:r>
            <w:r w:rsidR="00014A9B">
              <w:rPr>
                <w:rFonts w:eastAsia="Times New Roman" w:cs="Calibri"/>
                <w:color w:val="000000"/>
                <w:sz w:val="20"/>
                <w:szCs w:val="20"/>
                <w:lang w:val="fr-CH" w:eastAsia="en-GB"/>
              </w:rPr>
              <w:t xml:space="preserve"> </w:t>
            </w:r>
            <w:r w:rsidR="00014A9B" w:rsidRPr="00590C6F">
              <w:rPr>
                <w:rFonts w:eastAsia="Times New Roman" w:cs="Calibri"/>
                <w:color w:val="000000"/>
                <w:sz w:val="20"/>
                <w:szCs w:val="20"/>
                <w:lang w:val="fr-CH" w:eastAsia="en-GB"/>
              </w:rPr>
              <w:t>856</w:t>
            </w:r>
          </w:p>
        </w:tc>
        <w:tc>
          <w:tcPr>
            <w:tcW w:w="1643" w:type="dxa"/>
            <w:noWrap/>
            <w:hideMark/>
          </w:tcPr>
          <w:p w14:paraId="57C40778"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0</w:t>
            </w:r>
          </w:p>
        </w:tc>
        <w:tc>
          <w:tcPr>
            <w:tcW w:w="1643" w:type="dxa"/>
            <w:noWrap/>
            <w:hideMark/>
          </w:tcPr>
          <w:p w14:paraId="165F6AA0"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 </w:t>
            </w:r>
          </w:p>
        </w:tc>
        <w:tc>
          <w:tcPr>
            <w:tcW w:w="1876" w:type="dxa"/>
            <w:noWrap/>
            <w:hideMark/>
          </w:tcPr>
          <w:p w14:paraId="658A4268"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0</w:t>
            </w:r>
          </w:p>
        </w:tc>
      </w:tr>
      <w:tr w:rsidR="00014A9B" w:rsidRPr="00590C6F" w14:paraId="3EE1FA85" w14:textId="77777777" w:rsidTr="00014A9B">
        <w:trPr>
          <w:cnfStyle w:val="000000100000" w:firstRow="0" w:lastRow="0" w:firstColumn="0" w:lastColumn="0" w:oddVBand="0" w:evenVBand="0" w:oddHBand="1" w:evenHBand="0" w:firstRowFirstColumn="0" w:firstRowLastColumn="0" w:lastRowFirstColumn="0" w:lastRowLastColumn="0"/>
        </w:trPr>
        <w:tc>
          <w:tcPr>
            <w:tcW w:w="2689" w:type="dxa"/>
            <w:noWrap/>
            <w:hideMark/>
          </w:tcPr>
          <w:p w14:paraId="39687158" w14:textId="77777777" w:rsidR="00014A9B" w:rsidRPr="00590C6F" w:rsidRDefault="00014A9B" w:rsidP="00CD2694">
            <w:pPr>
              <w:ind w:left="0" w:firstLine="0"/>
              <w:rPr>
                <w:rFonts w:eastAsia="Times New Roman" w:cs="Calibri"/>
                <w:color w:val="000000"/>
                <w:sz w:val="20"/>
                <w:szCs w:val="20"/>
                <w:lang w:val="fr-CH" w:eastAsia="en-GB"/>
              </w:rPr>
            </w:pPr>
            <w:r>
              <w:rPr>
                <w:rFonts w:eastAsia="Times New Roman" w:cs="Calibri"/>
                <w:color w:val="000000"/>
                <w:sz w:val="20"/>
                <w:szCs w:val="20"/>
                <w:lang w:val="fr-CH" w:eastAsia="en-GB"/>
              </w:rPr>
              <w:t>Zambie</w:t>
            </w:r>
          </w:p>
        </w:tc>
        <w:tc>
          <w:tcPr>
            <w:tcW w:w="1642" w:type="dxa"/>
            <w:noWrap/>
            <w:hideMark/>
          </w:tcPr>
          <w:p w14:paraId="76D11C80" w14:textId="3EBFAEAD"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sidR="00EF34F9">
              <w:rPr>
                <w:rFonts w:eastAsia="Times New Roman" w:cs="Calibri"/>
                <w:color w:val="000000"/>
                <w:sz w:val="20"/>
                <w:szCs w:val="20"/>
                <w:lang w:val="fr-CH" w:eastAsia="en-GB"/>
              </w:rPr>
              <w:t>5</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4F3F4B0B"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200</w:t>
            </w:r>
          </w:p>
        </w:tc>
        <w:tc>
          <w:tcPr>
            <w:tcW w:w="1643" w:type="dxa"/>
            <w:noWrap/>
            <w:hideMark/>
          </w:tcPr>
          <w:p w14:paraId="4A2EB83E"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 </w:t>
            </w:r>
          </w:p>
        </w:tc>
        <w:tc>
          <w:tcPr>
            <w:tcW w:w="1876" w:type="dxa"/>
            <w:noWrap/>
            <w:hideMark/>
          </w:tcPr>
          <w:p w14:paraId="7D5EF4CB"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200</w:t>
            </w:r>
          </w:p>
        </w:tc>
      </w:tr>
      <w:tr w:rsidR="00014A9B" w:rsidRPr="00590C6F" w14:paraId="31585D73" w14:textId="77777777" w:rsidTr="00014A9B">
        <w:tc>
          <w:tcPr>
            <w:tcW w:w="2689" w:type="dxa"/>
            <w:noWrap/>
            <w:hideMark/>
          </w:tcPr>
          <w:p w14:paraId="7E549402" w14:textId="77777777" w:rsidR="00014A9B" w:rsidRPr="00590C6F" w:rsidRDefault="00014A9B" w:rsidP="00CD2694">
            <w:pPr>
              <w:ind w:left="0" w:firstLine="0"/>
              <w:rPr>
                <w:rFonts w:eastAsia="Times New Roman" w:cs="Calibri"/>
                <w:color w:val="000000"/>
                <w:sz w:val="20"/>
                <w:szCs w:val="20"/>
                <w:lang w:val="fr-CH" w:eastAsia="en-GB"/>
              </w:rPr>
            </w:pPr>
            <w:r w:rsidRPr="00590C6F">
              <w:rPr>
                <w:rFonts w:eastAsia="Times New Roman" w:cs="Calibri"/>
                <w:color w:val="000000"/>
                <w:sz w:val="20"/>
                <w:szCs w:val="20"/>
                <w:lang w:val="fr-CH" w:eastAsia="en-GB"/>
              </w:rPr>
              <w:t>Zimbabwe</w:t>
            </w:r>
          </w:p>
        </w:tc>
        <w:tc>
          <w:tcPr>
            <w:tcW w:w="1642" w:type="dxa"/>
            <w:noWrap/>
            <w:hideMark/>
          </w:tcPr>
          <w:p w14:paraId="0DBF0CD0" w14:textId="51189A52"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1</w:t>
            </w:r>
            <w:r w:rsidR="00EF34F9">
              <w:rPr>
                <w:rFonts w:eastAsia="Times New Roman" w:cs="Calibri"/>
                <w:color w:val="000000"/>
                <w:sz w:val="20"/>
                <w:szCs w:val="20"/>
                <w:lang w:val="fr-CH" w:eastAsia="en-GB"/>
              </w:rPr>
              <w:t>1</w:t>
            </w:r>
            <w:r>
              <w:rPr>
                <w:rFonts w:eastAsia="Times New Roman" w:cs="Calibri"/>
                <w:color w:val="000000"/>
                <w:sz w:val="20"/>
                <w:szCs w:val="20"/>
                <w:lang w:val="fr-CH" w:eastAsia="en-GB"/>
              </w:rPr>
              <w:t xml:space="preserve"> </w:t>
            </w:r>
            <w:r w:rsidRPr="00590C6F">
              <w:rPr>
                <w:rFonts w:eastAsia="Times New Roman" w:cs="Calibri"/>
                <w:color w:val="000000"/>
                <w:sz w:val="20"/>
                <w:szCs w:val="20"/>
                <w:lang w:val="fr-CH" w:eastAsia="en-GB"/>
              </w:rPr>
              <w:t>000</w:t>
            </w:r>
          </w:p>
        </w:tc>
        <w:tc>
          <w:tcPr>
            <w:tcW w:w="1643" w:type="dxa"/>
            <w:noWrap/>
            <w:hideMark/>
          </w:tcPr>
          <w:p w14:paraId="755B333E"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0</w:t>
            </w:r>
          </w:p>
        </w:tc>
        <w:tc>
          <w:tcPr>
            <w:tcW w:w="1643" w:type="dxa"/>
            <w:noWrap/>
            <w:hideMark/>
          </w:tcPr>
          <w:p w14:paraId="46C9CDC1"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 </w:t>
            </w:r>
          </w:p>
        </w:tc>
        <w:tc>
          <w:tcPr>
            <w:tcW w:w="1876" w:type="dxa"/>
            <w:noWrap/>
            <w:hideMark/>
          </w:tcPr>
          <w:p w14:paraId="46E7453F" w14:textId="77777777" w:rsidR="00014A9B" w:rsidRPr="00590C6F" w:rsidRDefault="00014A9B" w:rsidP="00CD2694">
            <w:pPr>
              <w:ind w:left="0" w:firstLine="0"/>
              <w:jc w:val="right"/>
              <w:rPr>
                <w:rFonts w:eastAsia="Times New Roman" w:cs="Calibri"/>
                <w:color w:val="000000"/>
                <w:sz w:val="20"/>
                <w:szCs w:val="20"/>
                <w:lang w:val="fr-CH" w:eastAsia="en-GB"/>
              </w:rPr>
            </w:pPr>
            <w:r w:rsidRPr="00590C6F">
              <w:rPr>
                <w:rFonts w:eastAsia="Times New Roman" w:cs="Calibri"/>
                <w:color w:val="000000"/>
                <w:sz w:val="20"/>
                <w:szCs w:val="20"/>
                <w:lang w:val="fr-CH" w:eastAsia="en-GB"/>
              </w:rPr>
              <w:t>0</w:t>
            </w:r>
          </w:p>
        </w:tc>
      </w:tr>
      <w:tr w:rsidR="00014A9B" w:rsidRPr="00590C6F" w14:paraId="368020B4" w14:textId="77777777" w:rsidTr="00014A9B">
        <w:trPr>
          <w:cnfStyle w:val="000000100000" w:firstRow="0" w:lastRow="0" w:firstColumn="0" w:lastColumn="0" w:oddVBand="0" w:evenVBand="0" w:oddHBand="1" w:evenHBand="0" w:firstRowFirstColumn="0" w:firstRowLastColumn="0" w:lastRowFirstColumn="0" w:lastRowLastColumn="0"/>
        </w:trPr>
        <w:tc>
          <w:tcPr>
            <w:tcW w:w="2689" w:type="dxa"/>
            <w:noWrap/>
            <w:hideMark/>
          </w:tcPr>
          <w:p w14:paraId="2605DD45" w14:textId="77777777" w:rsidR="00014A9B" w:rsidRPr="00590C6F" w:rsidRDefault="00014A9B" w:rsidP="00CD2694">
            <w:pPr>
              <w:ind w:left="0" w:firstLine="0"/>
              <w:rPr>
                <w:rFonts w:eastAsia="Times New Roman" w:cs="Calibri"/>
                <w:b/>
                <w:bCs/>
                <w:color w:val="000000"/>
                <w:sz w:val="20"/>
                <w:szCs w:val="20"/>
                <w:lang w:val="fr-CH" w:eastAsia="en-GB"/>
              </w:rPr>
            </w:pPr>
            <w:r w:rsidRPr="00590C6F">
              <w:rPr>
                <w:rFonts w:eastAsia="Times New Roman" w:cs="Calibri"/>
                <w:b/>
                <w:bCs/>
                <w:color w:val="000000"/>
                <w:sz w:val="20"/>
                <w:szCs w:val="20"/>
                <w:lang w:val="fr-CH" w:eastAsia="en-GB"/>
              </w:rPr>
              <w:t>Total</w:t>
            </w:r>
          </w:p>
        </w:tc>
        <w:tc>
          <w:tcPr>
            <w:tcW w:w="1642" w:type="dxa"/>
            <w:noWrap/>
            <w:hideMark/>
          </w:tcPr>
          <w:p w14:paraId="4A066766" w14:textId="3197C7F8" w:rsidR="00014A9B" w:rsidRPr="009118BE" w:rsidRDefault="00EF34F9" w:rsidP="00CD2694">
            <w:pPr>
              <w:ind w:left="0" w:firstLine="0"/>
              <w:jc w:val="right"/>
              <w:rPr>
                <w:rFonts w:eastAsia="Times New Roman" w:cs="Calibri"/>
                <w:b/>
                <w:bCs/>
                <w:color w:val="000000"/>
                <w:sz w:val="20"/>
                <w:szCs w:val="20"/>
                <w:lang w:val="fr-CH" w:eastAsia="en-GB"/>
              </w:rPr>
            </w:pPr>
            <w:r w:rsidRPr="008B79D5">
              <w:rPr>
                <w:rFonts w:eastAsia="Times New Roman" w:cs="Calibri"/>
                <w:b/>
                <w:bCs/>
                <w:color w:val="000000"/>
                <w:sz w:val="20"/>
                <w:szCs w:val="20"/>
                <w:lang w:val="fr-CH" w:eastAsia="en-GB"/>
              </w:rPr>
              <w:t>64</w:t>
            </w:r>
            <w:r w:rsidR="003569F2">
              <w:rPr>
                <w:rFonts w:eastAsia="Times New Roman" w:cs="Calibri"/>
                <w:b/>
                <w:bCs/>
                <w:color w:val="000000"/>
                <w:sz w:val="20"/>
                <w:szCs w:val="20"/>
                <w:lang w:val="fr-CH" w:eastAsia="en-GB"/>
              </w:rPr>
              <w:t>4</w:t>
            </w:r>
            <w:r w:rsidRPr="008B79D5">
              <w:rPr>
                <w:rFonts w:eastAsia="Times New Roman" w:cs="Calibri"/>
                <w:b/>
                <w:bCs/>
                <w:color w:val="000000"/>
                <w:sz w:val="20"/>
                <w:szCs w:val="20"/>
                <w:lang w:val="fr-CH" w:eastAsia="en-GB"/>
              </w:rPr>
              <w:t xml:space="preserve"> 596</w:t>
            </w:r>
          </w:p>
        </w:tc>
        <w:tc>
          <w:tcPr>
            <w:tcW w:w="1643" w:type="dxa"/>
            <w:noWrap/>
            <w:hideMark/>
          </w:tcPr>
          <w:p w14:paraId="72B98AE5" w14:textId="6D587DE7" w:rsidR="00014A9B" w:rsidRPr="009118BE" w:rsidRDefault="00014A9B" w:rsidP="00CD2694">
            <w:pPr>
              <w:ind w:left="0" w:firstLine="0"/>
              <w:jc w:val="right"/>
              <w:rPr>
                <w:rFonts w:eastAsia="Times New Roman" w:cs="Calibri"/>
                <w:b/>
                <w:bCs/>
                <w:color w:val="000000"/>
                <w:sz w:val="20"/>
                <w:szCs w:val="20"/>
                <w:lang w:val="fr-CH" w:eastAsia="en-GB"/>
              </w:rPr>
            </w:pPr>
            <w:r w:rsidRPr="009118BE">
              <w:rPr>
                <w:rFonts w:eastAsia="Times New Roman" w:cs="Calibri"/>
                <w:b/>
                <w:bCs/>
                <w:color w:val="000000"/>
                <w:sz w:val="20"/>
                <w:szCs w:val="20"/>
                <w:lang w:val="fr-CH" w:eastAsia="en-GB"/>
              </w:rPr>
              <w:t>14</w:t>
            </w:r>
            <w:r w:rsidR="00BF4C7C" w:rsidRPr="009118BE">
              <w:rPr>
                <w:rFonts w:eastAsia="Times New Roman" w:cs="Calibri"/>
                <w:b/>
                <w:bCs/>
                <w:color w:val="000000"/>
                <w:sz w:val="20"/>
                <w:szCs w:val="20"/>
                <w:lang w:val="fr-CH" w:eastAsia="en-GB"/>
              </w:rPr>
              <w:t>7</w:t>
            </w:r>
            <w:r w:rsidRPr="009118BE">
              <w:rPr>
                <w:rFonts w:eastAsia="Times New Roman" w:cs="Calibri"/>
                <w:b/>
                <w:bCs/>
                <w:color w:val="000000"/>
                <w:sz w:val="20"/>
                <w:szCs w:val="20"/>
                <w:lang w:val="fr-CH" w:eastAsia="en-GB"/>
              </w:rPr>
              <w:t xml:space="preserve"> </w:t>
            </w:r>
            <w:r w:rsidR="00BF4C7C" w:rsidRPr="009118BE">
              <w:rPr>
                <w:rFonts w:eastAsia="Times New Roman" w:cs="Calibri"/>
                <w:b/>
                <w:bCs/>
                <w:color w:val="000000"/>
                <w:sz w:val="20"/>
                <w:szCs w:val="20"/>
                <w:lang w:val="fr-CH" w:eastAsia="en-GB"/>
              </w:rPr>
              <w:t>984</w:t>
            </w:r>
          </w:p>
        </w:tc>
        <w:tc>
          <w:tcPr>
            <w:tcW w:w="1643" w:type="dxa"/>
            <w:noWrap/>
            <w:hideMark/>
          </w:tcPr>
          <w:p w14:paraId="53126109" w14:textId="2CBEA949" w:rsidR="00014A9B" w:rsidRPr="00590C6F" w:rsidRDefault="00956BE7" w:rsidP="00CD2694">
            <w:pPr>
              <w:ind w:left="0" w:firstLine="0"/>
              <w:jc w:val="right"/>
              <w:rPr>
                <w:rFonts w:eastAsia="Times New Roman" w:cs="Calibri"/>
                <w:b/>
                <w:bCs/>
                <w:color w:val="000000"/>
                <w:sz w:val="20"/>
                <w:szCs w:val="20"/>
                <w:lang w:val="fr-CH" w:eastAsia="en-GB"/>
              </w:rPr>
            </w:pPr>
            <w:r>
              <w:rPr>
                <w:rFonts w:eastAsia="Times New Roman" w:cs="Calibri"/>
                <w:b/>
                <w:bCs/>
                <w:color w:val="000000"/>
                <w:sz w:val="20"/>
                <w:szCs w:val="20"/>
                <w:lang w:val="fr-CH" w:eastAsia="en-GB"/>
              </w:rPr>
              <w:t>2 000</w:t>
            </w:r>
          </w:p>
        </w:tc>
        <w:tc>
          <w:tcPr>
            <w:tcW w:w="1876" w:type="dxa"/>
            <w:noWrap/>
            <w:hideMark/>
          </w:tcPr>
          <w:p w14:paraId="03217B34" w14:textId="40D258F9" w:rsidR="00014A9B" w:rsidRPr="00590C6F" w:rsidRDefault="00014A9B" w:rsidP="00CD2694">
            <w:pPr>
              <w:ind w:left="0" w:firstLine="0"/>
              <w:jc w:val="right"/>
              <w:rPr>
                <w:rFonts w:eastAsia="Times New Roman" w:cs="Calibri"/>
                <w:b/>
                <w:bCs/>
                <w:color w:val="000000"/>
                <w:sz w:val="20"/>
                <w:szCs w:val="20"/>
                <w:lang w:val="fr-CH" w:eastAsia="en-GB"/>
              </w:rPr>
            </w:pPr>
            <w:r w:rsidRPr="00590C6F">
              <w:rPr>
                <w:rFonts w:eastAsia="Times New Roman" w:cs="Calibri"/>
                <w:b/>
                <w:bCs/>
                <w:color w:val="000000"/>
                <w:sz w:val="20"/>
                <w:szCs w:val="20"/>
                <w:lang w:val="fr-CH" w:eastAsia="en-GB"/>
              </w:rPr>
              <w:t>14</w:t>
            </w:r>
            <w:r w:rsidR="00956BE7">
              <w:rPr>
                <w:rFonts w:eastAsia="Times New Roman" w:cs="Calibri"/>
                <w:b/>
                <w:bCs/>
                <w:color w:val="000000"/>
                <w:sz w:val="20"/>
                <w:szCs w:val="20"/>
                <w:lang w:val="fr-CH" w:eastAsia="en-GB"/>
              </w:rPr>
              <w:t>9</w:t>
            </w:r>
            <w:r>
              <w:rPr>
                <w:rFonts w:eastAsia="Times New Roman" w:cs="Calibri"/>
                <w:b/>
                <w:bCs/>
                <w:color w:val="000000"/>
                <w:sz w:val="20"/>
                <w:szCs w:val="20"/>
                <w:lang w:val="fr-CH" w:eastAsia="en-GB"/>
              </w:rPr>
              <w:t xml:space="preserve"> </w:t>
            </w:r>
            <w:r w:rsidRPr="00590C6F">
              <w:rPr>
                <w:rFonts w:eastAsia="Times New Roman" w:cs="Calibri"/>
                <w:b/>
                <w:bCs/>
                <w:color w:val="000000"/>
                <w:sz w:val="20"/>
                <w:szCs w:val="20"/>
                <w:lang w:val="fr-CH" w:eastAsia="en-GB"/>
              </w:rPr>
              <w:t>984</w:t>
            </w:r>
          </w:p>
        </w:tc>
      </w:tr>
    </w:tbl>
    <w:p w14:paraId="2BB42028" w14:textId="77777777" w:rsidR="00014A9B" w:rsidRPr="00014A9B" w:rsidRDefault="00014A9B" w:rsidP="00014A9B">
      <w:pPr>
        <w:ind w:left="0" w:firstLine="0"/>
        <w:rPr>
          <w:rFonts w:cs="Arial"/>
          <w:sz w:val="16"/>
          <w:szCs w:val="16"/>
          <w:lang w:val="fr-FR"/>
        </w:rPr>
      </w:pPr>
    </w:p>
    <w:sectPr w:rsidR="00014A9B" w:rsidRPr="00014A9B" w:rsidSect="00134EA6">
      <w:footerReference w:type="first" r:id="rId12"/>
      <w:pgSz w:w="11906" w:h="16838"/>
      <w:pgMar w:top="1440" w:right="1440" w:bottom="62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51546" w14:textId="77777777" w:rsidR="005B3E37" w:rsidRDefault="005B3E37">
      <w:r>
        <w:separator/>
      </w:r>
    </w:p>
  </w:endnote>
  <w:endnote w:type="continuationSeparator" w:id="0">
    <w:p w14:paraId="3F8D5686" w14:textId="77777777" w:rsidR="005B3E37" w:rsidRDefault="005B3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Bold">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934FE" w14:textId="5A7EE913" w:rsidR="005B3E37" w:rsidRDefault="005B3E37" w:rsidP="00C2404B">
    <w:pPr>
      <w:pStyle w:val="Header"/>
      <w:tabs>
        <w:tab w:val="clear" w:pos="4513"/>
        <w:tab w:val="clear" w:pos="9026"/>
        <w:tab w:val="right" w:pos="9000"/>
      </w:tabs>
      <w:ind w:left="0" w:firstLine="0"/>
      <w:rPr>
        <w:noProof/>
      </w:rPr>
    </w:pPr>
    <w:r>
      <w:rPr>
        <w:sz w:val="20"/>
        <w:szCs w:val="20"/>
        <w:lang w:val="fr-FR"/>
      </w:rPr>
      <w:t>SC63 Doc.9.2</w:t>
    </w:r>
    <w:sdt>
      <w:sdtPr>
        <w:id w:val="-779178761"/>
        <w:docPartObj>
          <w:docPartGallery w:val="Page Numbers (Top of Page)"/>
          <w:docPartUnique/>
        </w:docPartObj>
      </w:sdtPr>
      <w:sdtEndPr>
        <w:rPr>
          <w:noProof/>
        </w:rPr>
      </w:sdtEndPr>
      <w:sdtContent>
        <w:r>
          <w:rPr>
            <w:sz w:val="20"/>
            <w:szCs w:val="20"/>
          </w:rPr>
          <w:tab/>
        </w:r>
        <w:r w:rsidRPr="00406F37">
          <w:rPr>
            <w:sz w:val="20"/>
            <w:szCs w:val="20"/>
          </w:rPr>
          <w:fldChar w:fldCharType="begin"/>
        </w:r>
        <w:r w:rsidRPr="00406F37">
          <w:rPr>
            <w:sz w:val="20"/>
            <w:szCs w:val="20"/>
          </w:rPr>
          <w:instrText xml:space="preserve"> PAGE   \* MERGEFORMAT </w:instrText>
        </w:r>
        <w:r w:rsidRPr="00406F37">
          <w:rPr>
            <w:sz w:val="20"/>
            <w:szCs w:val="20"/>
          </w:rPr>
          <w:fldChar w:fldCharType="separate"/>
        </w:r>
        <w:r>
          <w:rPr>
            <w:noProof/>
            <w:sz w:val="20"/>
            <w:szCs w:val="20"/>
          </w:rPr>
          <w:t>2</w:t>
        </w:r>
        <w:r w:rsidRPr="00406F37">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7ABB9" w14:textId="00C46772" w:rsidR="005B3E37" w:rsidRPr="00EC705C" w:rsidRDefault="005B3E37" w:rsidP="00EC705C">
    <w:pPr>
      <w:pStyle w:val="Header"/>
      <w:tabs>
        <w:tab w:val="clear" w:pos="4513"/>
        <w:tab w:val="clear" w:pos="9026"/>
        <w:tab w:val="right" w:pos="9000"/>
      </w:tabs>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46E77" w14:textId="77777777" w:rsidR="005B3E37" w:rsidRPr="00EC705C" w:rsidRDefault="005B3E37" w:rsidP="00EC705C">
    <w:pPr>
      <w:pStyle w:val="Header"/>
      <w:tabs>
        <w:tab w:val="clear" w:pos="4513"/>
        <w:tab w:val="clear" w:pos="9026"/>
        <w:tab w:val="right" w:pos="9000"/>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F4A10" w14:textId="77777777" w:rsidR="005B3E37" w:rsidRDefault="005B3E37" w:rsidP="00DF2386">
      <w:r>
        <w:separator/>
      </w:r>
    </w:p>
  </w:footnote>
  <w:footnote w:type="continuationSeparator" w:id="0">
    <w:p w14:paraId="44B9CE49" w14:textId="77777777" w:rsidR="005B3E37" w:rsidRDefault="005B3E37" w:rsidP="00DF2386">
      <w:r>
        <w:continuationSeparator/>
      </w:r>
    </w:p>
  </w:footnote>
  <w:footnote w:id="1">
    <w:p w14:paraId="711E5AD2" w14:textId="5F3C1CE0" w:rsidR="005B3E37" w:rsidRPr="008419FB" w:rsidRDefault="005B3E37" w:rsidP="00A81BCB">
      <w:pPr>
        <w:pStyle w:val="FootnoteText"/>
        <w:ind w:left="0" w:firstLine="0"/>
        <w:rPr>
          <w:lang w:val="fr-FR"/>
        </w:rPr>
      </w:pPr>
      <w:r>
        <w:rPr>
          <w:rStyle w:val="FootnoteReference"/>
        </w:rPr>
        <w:footnoteRef/>
      </w:r>
      <w:r w:rsidRPr="008419FB">
        <w:rPr>
          <w:lang w:val="fr-FR"/>
        </w:rPr>
        <w:t xml:space="preserve"> Voir </w:t>
      </w:r>
      <w:hyperlink r:id="rId1" w:history="1">
        <w:r w:rsidR="004E1C50" w:rsidRPr="006272E2">
          <w:rPr>
            <w:rStyle w:val="Hyperlink"/>
            <w:lang w:val="fr-FR"/>
          </w:rPr>
          <w:t>https://www.ramsar.org/fr/document/convention-wetlands-monthly-status-assessed-contributions</w:t>
        </w:r>
      </w:hyperlink>
      <w:r w:rsidR="004E1C50">
        <w:rPr>
          <w:lang w:val="fr-FR"/>
        </w:rPr>
        <w:t xml:space="preserve"> </w:t>
      </w:r>
      <w:r>
        <w:rPr>
          <w:lang w:val="fr-FR"/>
        </w:rPr>
        <w:t xml:space="preserve">; le tableau est également disponible à l’adresse </w:t>
      </w:r>
      <w:hyperlink r:id="rId2" w:history="1">
        <w:r>
          <w:rPr>
            <w:color w:val="0000FF"/>
            <w:u w:val="single"/>
            <w:lang w:val="fr-FR"/>
          </w:rPr>
          <w:t>https://www.ramsar.org/fr/a-propos/le-secretariat</w:t>
        </w:r>
      </w:hyperlink>
      <w:r w:rsidRPr="008419FB">
        <w:rPr>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ECE"/>
    <w:multiLevelType w:val="hybridMultilevel"/>
    <w:tmpl w:val="F94A43EA"/>
    <w:lvl w:ilvl="0" w:tplc="E95063D2">
      <w:start w:val="1"/>
      <w:numFmt w:val="decimal"/>
      <w:lvlText w:val="%1."/>
      <w:lvlJc w:val="left"/>
      <w:pPr>
        <w:ind w:left="720" w:hanging="360"/>
      </w:pPr>
      <w:rPr>
        <w:rFonts w:hint="default"/>
      </w:rPr>
    </w:lvl>
    <w:lvl w:ilvl="1" w:tplc="06B0000A">
      <w:start w:val="1"/>
      <w:numFmt w:val="bullet"/>
      <w:lvlText w:val=""/>
      <w:lvlJc w:val="left"/>
      <w:pPr>
        <w:ind w:left="1440" w:hanging="360"/>
      </w:pPr>
      <w:rPr>
        <w:rFonts w:ascii="Symbol" w:hAnsi="Symbol" w:hint="default"/>
      </w:rPr>
    </w:lvl>
    <w:lvl w:ilvl="2" w:tplc="D996FB84" w:tentative="1">
      <w:start w:val="1"/>
      <w:numFmt w:val="lowerRoman"/>
      <w:lvlText w:val="%3."/>
      <w:lvlJc w:val="right"/>
      <w:pPr>
        <w:ind w:left="2160" w:hanging="180"/>
      </w:pPr>
    </w:lvl>
    <w:lvl w:ilvl="3" w:tplc="BC5236F2" w:tentative="1">
      <w:start w:val="1"/>
      <w:numFmt w:val="decimal"/>
      <w:lvlText w:val="%4."/>
      <w:lvlJc w:val="left"/>
      <w:pPr>
        <w:ind w:left="2880" w:hanging="360"/>
      </w:pPr>
    </w:lvl>
    <w:lvl w:ilvl="4" w:tplc="70724CD0" w:tentative="1">
      <w:start w:val="1"/>
      <w:numFmt w:val="lowerLetter"/>
      <w:lvlText w:val="%5."/>
      <w:lvlJc w:val="left"/>
      <w:pPr>
        <w:ind w:left="3600" w:hanging="360"/>
      </w:pPr>
    </w:lvl>
    <w:lvl w:ilvl="5" w:tplc="2D14A85E" w:tentative="1">
      <w:start w:val="1"/>
      <w:numFmt w:val="lowerRoman"/>
      <w:lvlText w:val="%6."/>
      <w:lvlJc w:val="right"/>
      <w:pPr>
        <w:ind w:left="4320" w:hanging="180"/>
      </w:pPr>
    </w:lvl>
    <w:lvl w:ilvl="6" w:tplc="A7AA9DE6" w:tentative="1">
      <w:start w:val="1"/>
      <w:numFmt w:val="decimal"/>
      <w:lvlText w:val="%7."/>
      <w:lvlJc w:val="left"/>
      <w:pPr>
        <w:ind w:left="5040" w:hanging="360"/>
      </w:pPr>
    </w:lvl>
    <w:lvl w:ilvl="7" w:tplc="2BDCDD2A" w:tentative="1">
      <w:start w:val="1"/>
      <w:numFmt w:val="lowerLetter"/>
      <w:lvlText w:val="%8."/>
      <w:lvlJc w:val="left"/>
      <w:pPr>
        <w:ind w:left="5760" w:hanging="360"/>
      </w:pPr>
    </w:lvl>
    <w:lvl w:ilvl="8" w:tplc="3CE47070"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381C141E">
      <w:start w:val="1"/>
      <w:numFmt w:val="lowerLetter"/>
      <w:lvlText w:val="%1."/>
      <w:lvlJc w:val="left"/>
      <w:pPr>
        <w:ind w:left="927" w:hanging="360"/>
      </w:pPr>
    </w:lvl>
    <w:lvl w:ilvl="1" w:tplc="30DCE8C6">
      <w:start w:val="1"/>
      <w:numFmt w:val="lowerLetter"/>
      <w:lvlText w:val="%2."/>
      <w:lvlJc w:val="left"/>
      <w:pPr>
        <w:ind w:left="1647" w:hanging="360"/>
      </w:pPr>
    </w:lvl>
    <w:lvl w:ilvl="2" w:tplc="ABA8D854">
      <w:start w:val="1"/>
      <w:numFmt w:val="lowerRoman"/>
      <w:lvlText w:val="%3."/>
      <w:lvlJc w:val="right"/>
      <w:pPr>
        <w:ind w:left="2367" w:hanging="180"/>
      </w:pPr>
    </w:lvl>
    <w:lvl w:ilvl="3" w:tplc="AAFE4DB0">
      <w:start w:val="1"/>
      <w:numFmt w:val="decimal"/>
      <w:lvlText w:val="%4."/>
      <w:lvlJc w:val="left"/>
      <w:pPr>
        <w:ind w:left="3087" w:hanging="360"/>
      </w:pPr>
    </w:lvl>
    <w:lvl w:ilvl="4" w:tplc="C77EDABA">
      <w:start w:val="1"/>
      <w:numFmt w:val="lowerLetter"/>
      <w:lvlText w:val="%5."/>
      <w:lvlJc w:val="left"/>
      <w:pPr>
        <w:ind w:left="3807" w:hanging="360"/>
      </w:pPr>
    </w:lvl>
    <w:lvl w:ilvl="5" w:tplc="CDE2E18C">
      <w:start w:val="1"/>
      <w:numFmt w:val="lowerRoman"/>
      <w:lvlText w:val="%6."/>
      <w:lvlJc w:val="right"/>
      <w:pPr>
        <w:ind w:left="4527" w:hanging="180"/>
      </w:pPr>
    </w:lvl>
    <w:lvl w:ilvl="6" w:tplc="5E7E8982">
      <w:start w:val="1"/>
      <w:numFmt w:val="decimal"/>
      <w:lvlText w:val="%7."/>
      <w:lvlJc w:val="left"/>
      <w:pPr>
        <w:ind w:left="5247" w:hanging="360"/>
      </w:pPr>
    </w:lvl>
    <w:lvl w:ilvl="7" w:tplc="C6DEB0E4">
      <w:start w:val="1"/>
      <w:numFmt w:val="lowerLetter"/>
      <w:lvlText w:val="%8."/>
      <w:lvlJc w:val="left"/>
      <w:pPr>
        <w:ind w:left="5967" w:hanging="360"/>
      </w:pPr>
    </w:lvl>
    <w:lvl w:ilvl="8" w:tplc="908CAE4C">
      <w:start w:val="1"/>
      <w:numFmt w:val="lowerRoman"/>
      <w:lvlText w:val="%9."/>
      <w:lvlJc w:val="right"/>
      <w:pPr>
        <w:ind w:left="6687" w:hanging="180"/>
      </w:pPr>
    </w:lvl>
  </w:abstractNum>
  <w:abstractNum w:abstractNumId="2" w15:restartNumberingAfterBreak="0">
    <w:nsid w:val="07D64322"/>
    <w:multiLevelType w:val="hybridMultilevel"/>
    <w:tmpl w:val="868AD494"/>
    <w:lvl w:ilvl="0" w:tplc="61BE0EC4">
      <w:start w:val="1"/>
      <w:numFmt w:val="decimal"/>
      <w:lvlText w:val="%1."/>
      <w:lvlJc w:val="left"/>
      <w:pPr>
        <w:ind w:left="360" w:hanging="360"/>
      </w:pPr>
    </w:lvl>
    <w:lvl w:ilvl="1" w:tplc="D61EB32A" w:tentative="1">
      <w:start w:val="1"/>
      <w:numFmt w:val="lowerLetter"/>
      <w:lvlText w:val="%2."/>
      <w:lvlJc w:val="left"/>
      <w:pPr>
        <w:ind w:left="1080" w:hanging="360"/>
      </w:pPr>
    </w:lvl>
    <w:lvl w:ilvl="2" w:tplc="025834BE" w:tentative="1">
      <w:start w:val="1"/>
      <w:numFmt w:val="lowerRoman"/>
      <w:lvlText w:val="%3."/>
      <w:lvlJc w:val="right"/>
      <w:pPr>
        <w:ind w:left="1800" w:hanging="180"/>
      </w:pPr>
    </w:lvl>
    <w:lvl w:ilvl="3" w:tplc="DC88D81C" w:tentative="1">
      <w:start w:val="1"/>
      <w:numFmt w:val="decimal"/>
      <w:lvlText w:val="%4."/>
      <w:lvlJc w:val="left"/>
      <w:pPr>
        <w:ind w:left="2520" w:hanging="360"/>
      </w:pPr>
    </w:lvl>
    <w:lvl w:ilvl="4" w:tplc="57609914" w:tentative="1">
      <w:start w:val="1"/>
      <w:numFmt w:val="lowerLetter"/>
      <w:lvlText w:val="%5."/>
      <w:lvlJc w:val="left"/>
      <w:pPr>
        <w:ind w:left="3240" w:hanging="360"/>
      </w:pPr>
    </w:lvl>
    <w:lvl w:ilvl="5" w:tplc="1A2A2A02" w:tentative="1">
      <w:start w:val="1"/>
      <w:numFmt w:val="lowerRoman"/>
      <w:lvlText w:val="%6."/>
      <w:lvlJc w:val="right"/>
      <w:pPr>
        <w:ind w:left="3960" w:hanging="180"/>
      </w:pPr>
    </w:lvl>
    <w:lvl w:ilvl="6" w:tplc="F9EEE206" w:tentative="1">
      <w:start w:val="1"/>
      <w:numFmt w:val="decimal"/>
      <w:lvlText w:val="%7."/>
      <w:lvlJc w:val="left"/>
      <w:pPr>
        <w:ind w:left="4680" w:hanging="360"/>
      </w:pPr>
    </w:lvl>
    <w:lvl w:ilvl="7" w:tplc="953E05E6" w:tentative="1">
      <w:start w:val="1"/>
      <w:numFmt w:val="lowerLetter"/>
      <w:lvlText w:val="%8."/>
      <w:lvlJc w:val="left"/>
      <w:pPr>
        <w:ind w:left="5400" w:hanging="360"/>
      </w:pPr>
    </w:lvl>
    <w:lvl w:ilvl="8" w:tplc="C27E001C"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5C1282BA">
      <w:start w:val="1"/>
      <w:numFmt w:val="decimal"/>
      <w:lvlText w:val="%1."/>
      <w:lvlJc w:val="left"/>
      <w:pPr>
        <w:ind w:left="720" w:hanging="360"/>
      </w:pPr>
    </w:lvl>
    <w:lvl w:ilvl="1" w:tplc="77767BBE" w:tentative="1">
      <w:start w:val="1"/>
      <w:numFmt w:val="lowerLetter"/>
      <w:lvlText w:val="%2."/>
      <w:lvlJc w:val="left"/>
      <w:pPr>
        <w:ind w:left="1440" w:hanging="360"/>
      </w:pPr>
    </w:lvl>
    <w:lvl w:ilvl="2" w:tplc="C22C9284" w:tentative="1">
      <w:start w:val="1"/>
      <w:numFmt w:val="lowerRoman"/>
      <w:lvlText w:val="%3."/>
      <w:lvlJc w:val="right"/>
      <w:pPr>
        <w:ind w:left="2160" w:hanging="180"/>
      </w:pPr>
    </w:lvl>
    <w:lvl w:ilvl="3" w:tplc="48AECF6A" w:tentative="1">
      <w:start w:val="1"/>
      <w:numFmt w:val="decimal"/>
      <w:lvlText w:val="%4."/>
      <w:lvlJc w:val="left"/>
      <w:pPr>
        <w:ind w:left="2880" w:hanging="360"/>
      </w:pPr>
    </w:lvl>
    <w:lvl w:ilvl="4" w:tplc="89F4D64A" w:tentative="1">
      <w:start w:val="1"/>
      <w:numFmt w:val="lowerLetter"/>
      <w:lvlText w:val="%5."/>
      <w:lvlJc w:val="left"/>
      <w:pPr>
        <w:ind w:left="3600" w:hanging="360"/>
      </w:pPr>
    </w:lvl>
    <w:lvl w:ilvl="5" w:tplc="572EE208" w:tentative="1">
      <w:start w:val="1"/>
      <w:numFmt w:val="lowerRoman"/>
      <w:lvlText w:val="%6."/>
      <w:lvlJc w:val="right"/>
      <w:pPr>
        <w:ind w:left="4320" w:hanging="180"/>
      </w:pPr>
    </w:lvl>
    <w:lvl w:ilvl="6" w:tplc="E1D40C38" w:tentative="1">
      <w:start w:val="1"/>
      <w:numFmt w:val="decimal"/>
      <w:lvlText w:val="%7."/>
      <w:lvlJc w:val="left"/>
      <w:pPr>
        <w:ind w:left="5040" w:hanging="360"/>
      </w:pPr>
    </w:lvl>
    <w:lvl w:ilvl="7" w:tplc="2B70CA64" w:tentative="1">
      <w:start w:val="1"/>
      <w:numFmt w:val="lowerLetter"/>
      <w:lvlText w:val="%8."/>
      <w:lvlJc w:val="left"/>
      <w:pPr>
        <w:ind w:left="5760" w:hanging="360"/>
      </w:pPr>
    </w:lvl>
    <w:lvl w:ilvl="8" w:tplc="EF32F978"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E25EF3AA">
      <w:start w:val="1"/>
      <w:numFmt w:val="lowerLetter"/>
      <w:lvlText w:val="%1."/>
      <w:lvlJc w:val="left"/>
      <w:pPr>
        <w:ind w:left="927" w:hanging="360"/>
      </w:pPr>
    </w:lvl>
    <w:lvl w:ilvl="1" w:tplc="41A8183A">
      <w:start w:val="1"/>
      <w:numFmt w:val="lowerLetter"/>
      <w:lvlText w:val="%2."/>
      <w:lvlJc w:val="left"/>
      <w:pPr>
        <w:ind w:left="1647" w:hanging="360"/>
      </w:pPr>
    </w:lvl>
    <w:lvl w:ilvl="2" w:tplc="AA0E8FA4">
      <w:start w:val="1"/>
      <w:numFmt w:val="lowerRoman"/>
      <w:lvlText w:val="%3."/>
      <w:lvlJc w:val="right"/>
      <w:pPr>
        <w:ind w:left="2367" w:hanging="180"/>
      </w:pPr>
    </w:lvl>
    <w:lvl w:ilvl="3" w:tplc="22D809C2">
      <w:start w:val="1"/>
      <w:numFmt w:val="decimal"/>
      <w:lvlText w:val="%4."/>
      <w:lvlJc w:val="left"/>
      <w:pPr>
        <w:ind w:left="3087" w:hanging="360"/>
      </w:pPr>
    </w:lvl>
    <w:lvl w:ilvl="4" w:tplc="C9D4768A">
      <w:start w:val="1"/>
      <w:numFmt w:val="lowerLetter"/>
      <w:lvlText w:val="%5."/>
      <w:lvlJc w:val="left"/>
      <w:pPr>
        <w:ind w:left="3807" w:hanging="360"/>
      </w:pPr>
    </w:lvl>
    <w:lvl w:ilvl="5" w:tplc="31504B1E">
      <w:start w:val="1"/>
      <w:numFmt w:val="lowerRoman"/>
      <w:lvlText w:val="%6."/>
      <w:lvlJc w:val="right"/>
      <w:pPr>
        <w:ind w:left="4527" w:hanging="180"/>
      </w:pPr>
    </w:lvl>
    <w:lvl w:ilvl="6" w:tplc="353A83F4">
      <w:start w:val="1"/>
      <w:numFmt w:val="decimal"/>
      <w:lvlText w:val="%7."/>
      <w:lvlJc w:val="left"/>
      <w:pPr>
        <w:ind w:left="5247" w:hanging="360"/>
      </w:pPr>
    </w:lvl>
    <w:lvl w:ilvl="7" w:tplc="B13A6D14">
      <w:start w:val="1"/>
      <w:numFmt w:val="lowerLetter"/>
      <w:lvlText w:val="%8."/>
      <w:lvlJc w:val="left"/>
      <w:pPr>
        <w:ind w:left="5967" w:hanging="360"/>
      </w:pPr>
    </w:lvl>
    <w:lvl w:ilvl="8" w:tplc="18EA283A">
      <w:start w:val="1"/>
      <w:numFmt w:val="lowerRoman"/>
      <w:lvlText w:val="%9."/>
      <w:lvlJc w:val="right"/>
      <w:pPr>
        <w:ind w:left="6687" w:hanging="180"/>
      </w:pPr>
    </w:lvl>
  </w:abstractNum>
  <w:abstractNum w:abstractNumId="5" w15:restartNumberingAfterBreak="0">
    <w:nsid w:val="18FC2EE8"/>
    <w:multiLevelType w:val="hybridMultilevel"/>
    <w:tmpl w:val="80803138"/>
    <w:lvl w:ilvl="0" w:tplc="1188D30E">
      <w:start w:val="1"/>
      <w:numFmt w:val="lowerLetter"/>
      <w:lvlText w:val="%1."/>
      <w:lvlJc w:val="left"/>
      <w:pPr>
        <w:ind w:left="927" w:hanging="360"/>
      </w:pPr>
      <w:rPr>
        <w:b w:val="0"/>
        <w:i w:val="0"/>
      </w:rPr>
    </w:lvl>
    <w:lvl w:ilvl="1" w:tplc="45845DB0">
      <w:start w:val="1"/>
      <w:numFmt w:val="lowerLetter"/>
      <w:lvlText w:val="%2."/>
      <w:lvlJc w:val="left"/>
      <w:pPr>
        <w:ind w:left="1647" w:hanging="360"/>
      </w:pPr>
    </w:lvl>
    <w:lvl w:ilvl="2" w:tplc="95B24FBE">
      <w:start w:val="1"/>
      <w:numFmt w:val="lowerRoman"/>
      <w:lvlText w:val="%3."/>
      <w:lvlJc w:val="right"/>
      <w:pPr>
        <w:ind w:left="2367" w:hanging="180"/>
      </w:pPr>
    </w:lvl>
    <w:lvl w:ilvl="3" w:tplc="BF5CE5C6">
      <w:start w:val="1"/>
      <w:numFmt w:val="decimal"/>
      <w:lvlText w:val="%4."/>
      <w:lvlJc w:val="left"/>
      <w:pPr>
        <w:ind w:left="3087" w:hanging="360"/>
      </w:pPr>
    </w:lvl>
    <w:lvl w:ilvl="4" w:tplc="99D4E534">
      <w:start w:val="1"/>
      <w:numFmt w:val="lowerLetter"/>
      <w:lvlText w:val="%5."/>
      <w:lvlJc w:val="left"/>
      <w:pPr>
        <w:ind w:left="3807" w:hanging="360"/>
      </w:pPr>
    </w:lvl>
    <w:lvl w:ilvl="5" w:tplc="91EEBEA2">
      <w:start w:val="1"/>
      <w:numFmt w:val="lowerRoman"/>
      <w:lvlText w:val="%6."/>
      <w:lvlJc w:val="right"/>
      <w:pPr>
        <w:ind w:left="4527" w:hanging="180"/>
      </w:pPr>
    </w:lvl>
    <w:lvl w:ilvl="6" w:tplc="C8E0ADDE">
      <w:start w:val="1"/>
      <w:numFmt w:val="decimal"/>
      <w:lvlText w:val="%7."/>
      <w:lvlJc w:val="left"/>
      <w:pPr>
        <w:ind w:left="5247" w:hanging="360"/>
      </w:pPr>
    </w:lvl>
    <w:lvl w:ilvl="7" w:tplc="9ACE3DDA">
      <w:start w:val="1"/>
      <w:numFmt w:val="lowerLetter"/>
      <w:lvlText w:val="%8."/>
      <w:lvlJc w:val="left"/>
      <w:pPr>
        <w:ind w:left="5967" w:hanging="360"/>
      </w:pPr>
    </w:lvl>
    <w:lvl w:ilvl="8" w:tplc="366AF7C2">
      <w:start w:val="1"/>
      <w:numFmt w:val="lowerRoman"/>
      <w:lvlText w:val="%9."/>
      <w:lvlJc w:val="right"/>
      <w:pPr>
        <w:ind w:left="6687" w:hanging="180"/>
      </w:pPr>
    </w:lvl>
  </w:abstractNum>
  <w:abstractNum w:abstractNumId="6" w15:restartNumberingAfterBreak="0">
    <w:nsid w:val="1F582CB7"/>
    <w:multiLevelType w:val="hybridMultilevel"/>
    <w:tmpl w:val="6DBC2620"/>
    <w:lvl w:ilvl="0" w:tplc="3BC08D64">
      <w:start w:val="15"/>
      <w:numFmt w:val="decimal"/>
      <w:lvlText w:val="%1."/>
      <w:lvlJc w:val="left"/>
      <w:pPr>
        <w:ind w:left="360" w:hanging="360"/>
      </w:pPr>
      <w:rPr>
        <w:b w:val="0"/>
        <w:bCs w:val="0"/>
      </w:rPr>
    </w:lvl>
    <w:lvl w:ilvl="1" w:tplc="965E3EFA">
      <w:start w:val="1"/>
      <w:numFmt w:val="lowerLetter"/>
      <w:lvlText w:val="%2."/>
      <w:lvlJc w:val="left"/>
      <w:pPr>
        <w:ind w:left="1440" w:hanging="360"/>
      </w:pPr>
    </w:lvl>
    <w:lvl w:ilvl="2" w:tplc="82D6CC2E">
      <w:start w:val="1"/>
      <w:numFmt w:val="lowerRoman"/>
      <w:lvlText w:val="%3."/>
      <w:lvlJc w:val="right"/>
      <w:pPr>
        <w:ind w:left="2160" w:hanging="180"/>
      </w:pPr>
    </w:lvl>
    <w:lvl w:ilvl="3" w:tplc="B248F630">
      <w:start w:val="1"/>
      <w:numFmt w:val="decimal"/>
      <w:lvlText w:val="%4."/>
      <w:lvlJc w:val="left"/>
      <w:pPr>
        <w:ind w:left="2880" w:hanging="360"/>
      </w:pPr>
    </w:lvl>
    <w:lvl w:ilvl="4" w:tplc="5746A5AC">
      <w:start w:val="1"/>
      <w:numFmt w:val="lowerLetter"/>
      <w:lvlText w:val="%5."/>
      <w:lvlJc w:val="left"/>
      <w:pPr>
        <w:ind w:left="3600" w:hanging="360"/>
      </w:pPr>
    </w:lvl>
    <w:lvl w:ilvl="5" w:tplc="52260634">
      <w:start w:val="1"/>
      <w:numFmt w:val="lowerRoman"/>
      <w:lvlText w:val="%6."/>
      <w:lvlJc w:val="right"/>
      <w:pPr>
        <w:ind w:left="4320" w:hanging="180"/>
      </w:pPr>
    </w:lvl>
    <w:lvl w:ilvl="6" w:tplc="6EA654A0">
      <w:start w:val="1"/>
      <w:numFmt w:val="decimal"/>
      <w:lvlText w:val="%7."/>
      <w:lvlJc w:val="left"/>
      <w:pPr>
        <w:ind w:left="5040" w:hanging="360"/>
      </w:pPr>
    </w:lvl>
    <w:lvl w:ilvl="7" w:tplc="D700DCB2">
      <w:start w:val="1"/>
      <w:numFmt w:val="lowerLetter"/>
      <w:lvlText w:val="%8."/>
      <w:lvlJc w:val="left"/>
      <w:pPr>
        <w:ind w:left="5760" w:hanging="360"/>
      </w:pPr>
    </w:lvl>
    <w:lvl w:ilvl="8" w:tplc="33D4D8CE">
      <w:start w:val="1"/>
      <w:numFmt w:val="lowerRoman"/>
      <w:lvlText w:val="%9."/>
      <w:lvlJc w:val="right"/>
      <w:pPr>
        <w:ind w:left="6480" w:hanging="180"/>
      </w:pPr>
    </w:lvl>
  </w:abstractNum>
  <w:abstractNum w:abstractNumId="7" w15:restartNumberingAfterBreak="0">
    <w:nsid w:val="20894F20"/>
    <w:multiLevelType w:val="hybridMultilevel"/>
    <w:tmpl w:val="7D7C98A2"/>
    <w:lvl w:ilvl="0" w:tplc="D5466CE8">
      <w:start w:val="15"/>
      <w:numFmt w:val="decimal"/>
      <w:lvlText w:val="%1."/>
      <w:lvlJc w:val="left"/>
      <w:pPr>
        <w:ind w:left="360" w:hanging="360"/>
      </w:pPr>
      <w:rPr>
        <w:b w:val="0"/>
        <w:bCs w:val="0"/>
      </w:rPr>
    </w:lvl>
    <w:lvl w:ilvl="1" w:tplc="615434CA">
      <w:start w:val="1"/>
      <w:numFmt w:val="lowerLetter"/>
      <w:lvlText w:val="%2."/>
      <w:lvlJc w:val="left"/>
      <w:pPr>
        <w:ind w:left="1440" w:hanging="360"/>
      </w:pPr>
    </w:lvl>
    <w:lvl w:ilvl="2" w:tplc="79FA0504">
      <w:start w:val="1"/>
      <w:numFmt w:val="lowerRoman"/>
      <w:lvlText w:val="%3."/>
      <w:lvlJc w:val="right"/>
      <w:pPr>
        <w:ind w:left="2160" w:hanging="180"/>
      </w:pPr>
    </w:lvl>
    <w:lvl w:ilvl="3" w:tplc="DCA8CABA">
      <w:start w:val="1"/>
      <w:numFmt w:val="decimal"/>
      <w:lvlText w:val="%4."/>
      <w:lvlJc w:val="left"/>
      <w:pPr>
        <w:ind w:left="2880" w:hanging="360"/>
      </w:pPr>
    </w:lvl>
    <w:lvl w:ilvl="4" w:tplc="FDF64DD4">
      <w:start w:val="1"/>
      <w:numFmt w:val="lowerLetter"/>
      <w:lvlText w:val="%5."/>
      <w:lvlJc w:val="left"/>
      <w:pPr>
        <w:ind w:left="3600" w:hanging="360"/>
      </w:pPr>
    </w:lvl>
    <w:lvl w:ilvl="5" w:tplc="4C4461E6">
      <w:start w:val="1"/>
      <w:numFmt w:val="lowerRoman"/>
      <w:lvlText w:val="%6."/>
      <w:lvlJc w:val="right"/>
      <w:pPr>
        <w:ind w:left="4320" w:hanging="180"/>
      </w:pPr>
    </w:lvl>
    <w:lvl w:ilvl="6" w:tplc="4FCEE66C">
      <w:start w:val="1"/>
      <w:numFmt w:val="decimal"/>
      <w:lvlText w:val="%7."/>
      <w:lvlJc w:val="left"/>
      <w:pPr>
        <w:ind w:left="5040" w:hanging="360"/>
      </w:pPr>
    </w:lvl>
    <w:lvl w:ilvl="7" w:tplc="63C61C24">
      <w:start w:val="1"/>
      <w:numFmt w:val="lowerLetter"/>
      <w:lvlText w:val="%8."/>
      <w:lvlJc w:val="left"/>
      <w:pPr>
        <w:ind w:left="5760" w:hanging="360"/>
      </w:pPr>
    </w:lvl>
    <w:lvl w:ilvl="8" w:tplc="E0687842">
      <w:start w:val="1"/>
      <w:numFmt w:val="lowerRoman"/>
      <w:lvlText w:val="%9."/>
      <w:lvlJc w:val="right"/>
      <w:pPr>
        <w:ind w:left="6480" w:hanging="180"/>
      </w:pPr>
    </w:lvl>
  </w:abstractNum>
  <w:abstractNum w:abstractNumId="8" w15:restartNumberingAfterBreak="0">
    <w:nsid w:val="21144496"/>
    <w:multiLevelType w:val="hybridMultilevel"/>
    <w:tmpl w:val="19AC41B4"/>
    <w:lvl w:ilvl="0" w:tplc="221ABD2A">
      <w:start w:val="1"/>
      <w:numFmt w:val="decimal"/>
      <w:lvlText w:val="%1."/>
      <w:lvlJc w:val="left"/>
      <w:pPr>
        <w:ind w:left="720" w:hanging="360"/>
      </w:pPr>
      <w:rPr>
        <w:rFonts w:hint="default"/>
      </w:rPr>
    </w:lvl>
    <w:lvl w:ilvl="1" w:tplc="87264F12">
      <w:start w:val="1"/>
      <w:numFmt w:val="lowerLetter"/>
      <w:lvlText w:val="%2."/>
      <w:lvlJc w:val="left"/>
      <w:pPr>
        <w:ind w:left="1440" w:hanging="360"/>
      </w:pPr>
    </w:lvl>
    <w:lvl w:ilvl="2" w:tplc="E028EB4C" w:tentative="1">
      <w:start w:val="1"/>
      <w:numFmt w:val="lowerRoman"/>
      <w:lvlText w:val="%3."/>
      <w:lvlJc w:val="right"/>
      <w:pPr>
        <w:ind w:left="2160" w:hanging="180"/>
      </w:pPr>
    </w:lvl>
    <w:lvl w:ilvl="3" w:tplc="66BE0D6A" w:tentative="1">
      <w:start w:val="1"/>
      <w:numFmt w:val="decimal"/>
      <w:lvlText w:val="%4."/>
      <w:lvlJc w:val="left"/>
      <w:pPr>
        <w:ind w:left="2880" w:hanging="360"/>
      </w:pPr>
    </w:lvl>
    <w:lvl w:ilvl="4" w:tplc="EF70629E" w:tentative="1">
      <w:start w:val="1"/>
      <w:numFmt w:val="lowerLetter"/>
      <w:lvlText w:val="%5."/>
      <w:lvlJc w:val="left"/>
      <w:pPr>
        <w:ind w:left="3600" w:hanging="360"/>
      </w:pPr>
    </w:lvl>
    <w:lvl w:ilvl="5" w:tplc="D42ACB5A" w:tentative="1">
      <w:start w:val="1"/>
      <w:numFmt w:val="lowerRoman"/>
      <w:lvlText w:val="%6."/>
      <w:lvlJc w:val="right"/>
      <w:pPr>
        <w:ind w:left="4320" w:hanging="180"/>
      </w:pPr>
    </w:lvl>
    <w:lvl w:ilvl="6" w:tplc="B0E0FABC" w:tentative="1">
      <w:start w:val="1"/>
      <w:numFmt w:val="decimal"/>
      <w:lvlText w:val="%7."/>
      <w:lvlJc w:val="left"/>
      <w:pPr>
        <w:ind w:left="5040" w:hanging="360"/>
      </w:pPr>
    </w:lvl>
    <w:lvl w:ilvl="7" w:tplc="A0D8EA9E" w:tentative="1">
      <w:start w:val="1"/>
      <w:numFmt w:val="lowerLetter"/>
      <w:lvlText w:val="%8."/>
      <w:lvlJc w:val="left"/>
      <w:pPr>
        <w:ind w:left="5760" w:hanging="360"/>
      </w:pPr>
    </w:lvl>
    <w:lvl w:ilvl="8" w:tplc="60BA27F0" w:tentative="1">
      <w:start w:val="1"/>
      <w:numFmt w:val="lowerRoman"/>
      <w:lvlText w:val="%9."/>
      <w:lvlJc w:val="right"/>
      <w:pPr>
        <w:ind w:left="6480" w:hanging="180"/>
      </w:pPr>
    </w:lvl>
  </w:abstractNum>
  <w:abstractNum w:abstractNumId="9" w15:restartNumberingAfterBreak="0">
    <w:nsid w:val="235702F5"/>
    <w:multiLevelType w:val="hybridMultilevel"/>
    <w:tmpl w:val="D85A6C84"/>
    <w:lvl w:ilvl="0" w:tplc="E9B0C4B4">
      <w:start w:val="1"/>
      <w:numFmt w:val="lowerLetter"/>
      <w:lvlText w:val="%1."/>
      <w:lvlJc w:val="left"/>
      <w:pPr>
        <w:ind w:left="927" w:hanging="360"/>
      </w:pPr>
    </w:lvl>
    <w:lvl w:ilvl="1" w:tplc="A63A7642">
      <w:start w:val="1"/>
      <w:numFmt w:val="lowerLetter"/>
      <w:lvlText w:val="%2."/>
      <w:lvlJc w:val="left"/>
      <w:pPr>
        <w:ind w:left="1647" w:hanging="360"/>
      </w:pPr>
    </w:lvl>
    <w:lvl w:ilvl="2" w:tplc="2D86DEBC">
      <w:start w:val="1"/>
      <w:numFmt w:val="lowerRoman"/>
      <w:lvlText w:val="%3."/>
      <w:lvlJc w:val="right"/>
      <w:pPr>
        <w:ind w:left="2367" w:hanging="180"/>
      </w:pPr>
    </w:lvl>
    <w:lvl w:ilvl="3" w:tplc="7BACFAE8">
      <w:start w:val="1"/>
      <w:numFmt w:val="decimal"/>
      <w:lvlText w:val="%4."/>
      <w:lvlJc w:val="left"/>
      <w:pPr>
        <w:ind w:left="3087" w:hanging="360"/>
      </w:pPr>
    </w:lvl>
    <w:lvl w:ilvl="4" w:tplc="2DA68DA8">
      <w:start w:val="1"/>
      <w:numFmt w:val="lowerLetter"/>
      <w:lvlText w:val="%5."/>
      <w:lvlJc w:val="left"/>
      <w:pPr>
        <w:ind w:left="3807" w:hanging="360"/>
      </w:pPr>
    </w:lvl>
    <w:lvl w:ilvl="5" w:tplc="E25EEAE2">
      <w:start w:val="1"/>
      <w:numFmt w:val="lowerRoman"/>
      <w:lvlText w:val="%6."/>
      <w:lvlJc w:val="right"/>
      <w:pPr>
        <w:ind w:left="4527" w:hanging="180"/>
      </w:pPr>
    </w:lvl>
    <w:lvl w:ilvl="6" w:tplc="7A6A9B6C">
      <w:start w:val="1"/>
      <w:numFmt w:val="decimal"/>
      <w:lvlText w:val="%7."/>
      <w:lvlJc w:val="left"/>
      <w:pPr>
        <w:ind w:left="5247" w:hanging="360"/>
      </w:pPr>
    </w:lvl>
    <w:lvl w:ilvl="7" w:tplc="0E5634AC">
      <w:start w:val="1"/>
      <w:numFmt w:val="lowerLetter"/>
      <w:lvlText w:val="%8."/>
      <w:lvlJc w:val="left"/>
      <w:pPr>
        <w:ind w:left="5967" w:hanging="360"/>
      </w:pPr>
    </w:lvl>
    <w:lvl w:ilvl="8" w:tplc="38F457FC">
      <w:start w:val="1"/>
      <w:numFmt w:val="lowerRoman"/>
      <w:lvlText w:val="%9."/>
      <w:lvlJc w:val="right"/>
      <w:pPr>
        <w:ind w:left="6687" w:hanging="180"/>
      </w:pPr>
    </w:lvl>
  </w:abstractNum>
  <w:abstractNum w:abstractNumId="10" w15:restartNumberingAfterBreak="0">
    <w:nsid w:val="277A2812"/>
    <w:multiLevelType w:val="hybridMultilevel"/>
    <w:tmpl w:val="0374D9BA"/>
    <w:lvl w:ilvl="0" w:tplc="492CA0A2">
      <w:start w:val="1"/>
      <w:numFmt w:val="lowerRoman"/>
      <w:lvlText w:val="%1."/>
      <w:lvlJc w:val="left"/>
      <w:pPr>
        <w:ind w:left="765" w:hanging="360"/>
      </w:pPr>
      <w:rPr>
        <w:rFonts w:hint="default"/>
        <w:sz w:val="22"/>
      </w:rPr>
    </w:lvl>
    <w:lvl w:ilvl="1" w:tplc="ED6CD0A8">
      <w:start w:val="1"/>
      <w:numFmt w:val="bullet"/>
      <w:lvlText w:val="o"/>
      <w:lvlJc w:val="left"/>
      <w:pPr>
        <w:ind w:left="1485" w:hanging="360"/>
      </w:pPr>
      <w:rPr>
        <w:rFonts w:ascii="Courier New" w:hAnsi="Courier New" w:cs="Courier New" w:hint="default"/>
      </w:rPr>
    </w:lvl>
    <w:lvl w:ilvl="2" w:tplc="4A24D10A">
      <w:start w:val="1"/>
      <w:numFmt w:val="bullet"/>
      <w:lvlText w:val=""/>
      <w:lvlJc w:val="left"/>
      <w:pPr>
        <w:ind w:left="2205" w:hanging="360"/>
      </w:pPr>
      <w:rPr>
        <w:rFonts w:ascii="Wingdings" w:hAnsi="Wingdings" w:hint="default"/>
      </w:rPr>
    </w:lvl>
    <w:lvl w:ilvl="3" w:tplc="F48C39BC">
      <w:start w:val="1"/>
      <w:numFmt w:val="bullet"/>
      <w:lvlText w:val=""/>
      <w:lvlJc w:val="left"/>
      <w:pPr>
        <w:ind w:left="2925" w:hanging="360"/>
      </w:pPr>
      <w:rPr>
        <w:rFonts w:ascii="Symbol" w:hAnsi="Symbol" w:hint="default"/>
      </w:rPr>
    </w:lvl>
    <w:lvl w:ilvl="4" w:tplc="75361C80">
      <w:start w:val="1"/>
      <w:numFmt w:val="bullet"/>
      <w:lvlText w:val="o"/>
      <w:lvlJc w:val="left"/>
      <w:pPr>
        <w:ind w:left="3645" w:hanging="360"/>
      </w:pPr>
      <w:rPr>
        <w:rFonts w:ascii="Courier New" w:hAnsi="Courier New" w:cs="Courier New" w:hint="default"/>
      </w:rPr>
    </w:lvl>
    <w:lvl w:ilvl="5" w:tplc="AC523D7A">
      <w:start w:val="1"/>
      <w:numFmt w:val="bullet"/>
      <w:lvlText w:val=""/>
      <w:lvlJc w:val="left"/>
      <w:pPr>
        <w:ind w:left="4365" w:hanging="360"/>
      </w:pPr>
      <w:rPr>
        <w:rFonts w:ascii="Wingdings" w:hAnsi="Wingdings" w:hint="default"/>
      </w:rPr>
    </w:lvl>
    <w:lvl w:ilvl="6" w:tplc="BEE6FEC2">
      <w:start w:val="1"/>
      <w:numFmt w:val="bullet"/>
      <w:lvlText w:val=""/>
      <w:lvlJc w:val="left"/>
      <w:pPr>
        <w:ind w:left="5085" w:hanging="360"/>
      </w:pPr>
      <w:rPr>
        <w:rFonts w:ascii="Symbol" w:hAnsi="Symbol" w:hint="default"/>
      </w:rPr>
    </w:lvl>
    <w:lvl w:ilvl="7" w:tplc="DFB23F86">
      <w:start w:val="1"/>
      <w:numFmt w:val="bullet"/>
      <w:lvlText w:val="o"/>
      <w:lvlJc w:val="left"/>
      <w:pPr>
        <w:ind w:left="5805" w:hanging="360"/>
      </w:pPr>
      <w:rPr>
        <w:rFonts w:ascii="Courier New" w:hAnsi="Courier New" w:cs="Courier New" w:hint="default"/>
      </w:rPr>
    </w:lvl>
    <w:lvl w:ilvl="8" w:tplc="80FCB594">
      <w:start w:val="1"/>
      <w:numFmt w:val="bullet"/>
      <w:lvlText w:val=""/>
      <w:lvlJc w:val="left"/>
      <w:pPr>
        <w:ind w:left="6525" w:hanging="360"/>
      </w:pPr>
      <w:rPr>
        <w:rFonts w:ascii="Wingdings" w:hAnsi="Wingdings" w:hint="default"/>
      </w:rPr>
    </w:lvl>
  </w:abstractNum>
  <w:abstractNum w:abstractNumId="11" w15:restartNumberingAfterBreak="0">
    <w:nsid w:val="27F80C1D"/>
    <w:multiLevelType w:val="hybridMultilevel"/>
    <w:tmpl w:val="4E4C4E24"/>
    <w:lvl w:ilvl="0" w:tplc="364A039E">
      <w:start w:val="1"/>
      <w:numFmt w:val="decimal"/>
      <w:lvlText w:val="%1."/>
      <w:lvlJc w:val="left"/>
      <w:pPr>
        <w:ind w:left="360" w:hanging="360"/>
      </w:pPr>
    </w:lvl>
    <w:lvl w:ilvl="1" w:tplc="0AAE2980" w:tentative="1">
      <w:start w:val="1"/>
      <w:numFmt w:val="lowerLetter"/>
      <w:lvlText w:val="%2."/>
      <w:lvlJc w:val="left"/>
      <w:pPr>
        <w:ind w:left="1080" w:hanging="360"/>
      </w:pPr>
    </w:lvl>
    <w:lvl w:ilvl="2" w:tplc="6A686DDE" w:tentative="1">
      <w:start w:val="1"/>
      <w:numFmt w:val="lowerRoman"/>
      <w:lvlText w:val="%3."/>
      <w:lvlJc w:val="right"/>
      <w:pPr>
        <w:ind w:left="1800" w:hanging="180"/>
      </w:pPr>
    </w:lvl>
    <w:lvl w:ilvl="3" w:tplc="7DF21A18" w:tentative="1">
      <w:start w:val="1"/>
      <w:numFmt w:val="decimal"/>
      <w:lvlText w:val="%4."/>
      <w:lvlJc w:val="left"/>
      <w:pPr>
        <w:ind w:left="2520" w:hanging="360"/>
      </w:pPr>
    </w:lvl>
    <w:lvl w:ilvl="4" w:tplc="490A6D70" w:tentative="1">
      <w:start w:val="1"/>
      <w:numFmt w:val="lowerLetter"/>
      <w:lvlText w:val="%5."/>
      <w:lvlJc w:val="left"/>
      <w:pPr>
        <w:ind w:left="3240" w:hanging="360"/>
      </w:pPr>
    </w:lvl>
    <w:lvl w:ilvl="5" w:tplc="D9008C76" w:tentative="1">
      <w:start w:val="1"/>
      <w:numFmt w:val="lowerRoman"/>
      <w:lvlText w:val="%6."/>
      <w:lvlJc w:val="right"/>
      <w:pPr>
        <w:ind w:left="3960" w:hanging="180"/>
      </w:pPr>
    </w:lvl>
    <w:lvl w:ilvl="6" w:tplc="F6467BAA" w:tentative="1">
      <w:start w:val="1"/>
      <w:numFmt w:val="decimal"/>
      <w:lvlText w:val="%7."/>
      <w:lvlJc w:val="left"/>
      <w:pPr>
        <w:ind w:left="4680" w:hanging="360"/>
      </w:pPr>
    </w:lvl>
    <w:lvl w:ilvl="7" w:tplc="BF768E6A" w:tentative="1">
      <w:start w:val="1"/>
      <w:numFmt w:val="lowerLetter"/>
      <w:lvlText w:val="%8."/>
      <w:lvlJc w:val="left"/>
      <w:pPr>
        <w:ind w:left="5400" w:hanging="360"/>
      </w:pPr>
    </w:lvl>
    <w:lvl w:ilvl="8" w:tplc="15DE5E20" w:tentative="1">
      <w:start w:val="1"/>
      <w:numFmt w:val="lowerRoman"/>
      <w:lvlText w:val="%9."/>
      <w:lvlJc w:val="right"/>
      <w:pPr>
        <w:ind w:left="6120" w:hanging="180"/>
      </w:pPr>
    </w:lvl>
  </w:abstractNum>
  <w:abstractNum w:abstractNumId="12" w15:restartNumberingAfterBreak="0">
    <w:nsid w:val="2E396FC7"/>
    <w:multiLevelType w:val="hybridMultilevel"/>
    <w:tmpl w:val="FEC0927A"/>
    <w:lvl w:ilvl="0" w:tplc="1C240BA8">
      <w:start w:val="1"/>
      <w:numFmt w:val="decimal"/>
      <w:lvlText w:val="%1."/>
      <w:lvlJc w:val="left"/>
      <w:pPr>
        <w:ind w:left="688" w:hanging="428"/>
        <w:jc w:val="right"/>
      </w:pPr>
      <w:rPr>
        <w:rFonts w:ascii="Arial" w:eastAsia="Arial" w:hAnsi="Arial" w:hint="default"/>
        <w:spacing w:val="-11"/>
        <w:sz w:val="22"/>
        <w:szCs w:val="22"/>
      </w:rPr>
    </w:lvl>
    <w:lvl w:ilvl="1" w:tplc="856CE3FA">
      <w:start w:val="1"/>
      <w:numFmt w:val="bullet"/>
      <w:lvlText w:val="•"/>
      <w:lvlJc w:val="left"/>
      <w:pPr>
        <w:ind w:left="970" w:hanging="425"/>
      </w:pPr>
      <w:rPr>
        <w:rFonts w:ascii="Arial" w:eastAsia="Arial" w:hAnsi="Arial" w:hint="default"/>
        <w:sz w:val="22"/>
        <w:szCs w:val="22"/>
      </w:rPr>
    </w:lvl>
    <w:lvl w:ilvl="2" w:tplc="982AE804">
      <w:start w:val="1"/>
      <w:numFmt w:val="bullet"/>
      <w:lvlText w:val="•"/>
      <w:lvlJc w:val="left"/>
      <w:pPr>
        <w:ind w:left="970" w:hanging="425"/>
      </w:pPr>
      <w:rPr>
        <w:rFonts w:hint="default"/>
      </w:rPr>
    </w:lvl>
    <w:lvl w:ilvl="3" w:tplc="89087448">
      <w:start w:val="1"/>
      <w:numFmt w:val="bullet"/>
      <w:lvlText w:val="•"/>
      <w:lvlJc w:val="left"/>
      <w:pPr>
        <w:ind w:left="2015" w:hanging="425"/>
      </w:pPr>
      <w:rPr>
        <w:rFonts w:hint="default"/>
      </w:rPr>
    </w:lvl>
    <w:lvl w:ilvl="4" w:tplc="76BA27D2">
      <w:start w:val="1"/>
      <w:numFmt w:val="bullet"/>
      <w:lvlText w:val="•"/>
      <w:lvlJc w:val="left"/>
      <w:pPr>
        <w:ind w:left="3059" w:hanging="425"/>
      </w:pPr>
      <w:rPr>
        <w:rFonts w:hint="default"/>
      </w:rPr>
    </w:lvl>
    <w:lvl w:ilvl="5" w:tplc="0FB8587A">
      <w:start w:val="1"/>
      <w:numFmt w:val="bullet"/>
      <w:lvlText w:val="•"/>
      <w:lvlJc w:val="left"/>
      <w:pPr>
        <w:ind w:left="4103" w:hanging="425"/>
      </w:pPr>
      <w:rPr>
        <w:rFonts w:hint="default"/>
      </w:rPr>
    </w:lvl>
    <w:lvl w:ilvl="6" w:tplc="C504C134">
      <w:start w:val="1"/>
      <w:numFmt w:val="bullet"/>
      <w:lvlText w:val="•"/>
      <w:lvlJc w:val="left"/>
      <w:pPr>
        <w:ind w:left="5147" w:hanging="425"/>
      </w:pPr>
      <w:rPr>
        <w:rFonts w:hint="default"/>
      </w:rPr>
    </w:lvl>
    <w:lvl w:ilvl="7" w:tplc="81C83840">
      <w:start w:val="1"/>
      <w:numFmt w:val="bullet"/>
      <w:lvlText w:val="•"/>
      <w:lvlJc w:val="left"/>
      <w:pPr>
        <w:ind w:left="6191" w:hanging="425"/>
      </w:pPr>
      <w:rPr>
        <w:rFonts w:hint="default"/>
      </w:rPr>
    </w:lvl>
    <w:lvl w:ilvl="8" w:tplc="534889EE">
      <w:start w:val="1"/>
      <w:numFmt w:val="bullet"/>
      <w:lvlText w:val="•"/>
      <w:lvlJc w:val="left"/>
      <w:pPr>
        <w:ind w:left="7236" w:hanging="425"/>
      </w:pPr>
      <w:rPr>
        <w:rFonts w:hint="default"/>
      </w:rPr>
    </w:lvl>
  </w:abstractNum>
  <w:abstractNum w:abstractNumId="13" w15:restartNumberingAfterBreak="0">
    <w:nsid w:val="34316C94"/>
    <w:multiLevelType w:val="hybridMultilevel"/>
    <w:tmpl w:val="578C0E4C"/>
    <w:lvl w:ilvl="0" w:tplc="7FB83860">
      <w:start w:val="15"/>
      <w:numFmt w:val="decimal"/>
      <w:lvlText w:val="%1."/>
      <w:lvlJc w:val="left"/>
      <w:pPr>
        <w:ind w:left="360" w:hanging="360"/>
      </w:pPr>
      <w:rPr>
        <w:b w:val="0"/>
        <w:bCs w:val="0"/>
      </w:rPr>
    </w:lvl>
    <w:lvl w:ilvl="1" w:tplc="1D3E52E0">
      <w:start w:val="1"/>
      <w:numFmt w:val="lowerLetter"/>
      <w:lvlText w:val="%2."/>
      <w:lvlJc w:val="left"/>
      <w:pPr>
        <w:ind w:left="1080" w:hanging="360"/>
      </w:pPr>
    </w:lvl>
    <w:lvl w:ilvl="2" w:tplc="D2B8965C">
      <w:start w:val="1"/>
      <w:numFmt w:val="lowerRoman"/>
      <w:lvlText w:val="%3."/>
      <w:lvlJc w:val="right"/>
      <w:pPr>
        <w:ind w:left="1800" w:hanging="180"/>
      </w:pPr>
    </w:lvl>
    <w:lvl w:ilvl="3" w:tplc="C9D45A92">
      <w:start w:val="1"/>
      <w:numFmt w:val="decimal"/>
      <w:lvlText w:val="%4."/>
      <w:lvlJc w:val="left"/>
      <w:pPr>
        <w:ind w:left="2520" w:hanging="360"/>
      </w:pPr>
    </w:lvl>
    <w:lvl w:ilvl="4" w:tplc="FB84BF40">
      <w:start w:val="1"/>
      <w:numFmt w:val="lowerLetter"/>
      <w:lvlText w:val="%5."/>
      <w:lvlJc w:val="left"/>
      <w:pPr>
        <w:ind w:left="3240" w:hanging="360"/>
      </w:pPr>
    </w:lvl>
    <w:lvl w:ilvl="5" w:tplc="B52A81A8">
      <w:start w:val="1"/>
      <w:numFmt w:val="lowerRoman"/>
      <w:lvlText w:val="%6."/>
      <w:lvlJc w:val="right"/>
      <w:pPr>
        <w:ind w:left="3960" w:hanging="180"/>
      </w:pPr>
    </w:lvl>
    <w:lvl w:ilvl="6" w:tplc="67EADE82">
      <w:start w:val="1"/>
      <w:numFmt w:val="decimal"/>
      <w:lvlText w:val="%7."/>
      <w:lvlJc w:val="left"/>
      <w:pPr>
        <w:ind w:left="4680" w:hanging="360"/>
      </w:pPr>
    </w:lvl>
    <w:lvl w:ilvl="7" w:tplc="E4EE123C">
      <w:start w:val="1"/>
      <w:numFmt w:val="lowerLetter"/>
      <w:lvlText w:val="%8."/>
      <w:lvlJc w:val="left"/>
      <w:pPr>
        <w:ind w:left="5400" w:hanging="360"/>
      </w:pPr>
    </w:lvl>
    <w:lvl w:ilvl="8" w:tplc="EB38526A">
      <w:start w:val="1"/>
      <w:numFmt w:val="lowerRoman"/>
      <w:lvlText w:val="%9."/>
      <w:lvlJc w:val="right"/>
      <w:pPr>
        <w:ind w:left="6120" w:hanging="180"/>
      </w:pPr>
    </w:lvl>
  </w:abstractNum>
  <w:abstractNum w:abstractNumId="14" w15:restartNumberingAfterBreak="0">
    <w:nsid w:val="3469699D"/>
    <w:multiLevelType w:val="hybridMultilevel"/>
    <w:tmpl w:val="E1E6C8C8"/>
    <w:lvl w:ilvl="0" w:tplc="F4E0CD7C">
      <w:start w:val="1"/>
      <w:numFmt w:val="decimal"/>
      <w:lvlText w:val="%1."/>
      <w:lvlJc w:val="left"/>
      <w:pPr>
        <w:ind w:left="720" w:hanging="360"/>
      </w:pPr>
    </w:lvl>
    <w:lvl w:ilvl="1" w:tplc="B3B6EC14" w:tentative="1">
      <w:start w:val="1"/>
      <w:numFmt w:val="lowerLetter"/>
      <w:lvlText w:val="%2."/>
      <w:lvlJc w:val="left"/>
      <w:pPr>
        <w:ind w:left="1440" w:hanging="360"/>
      </w:pPr>
    </w:lvl>
    <w:lvl w:ilvl="2" w:tplc="4136419A" w:tentative="1">
      <w:start w:val="1"/>
      <w:numFmt w:val="lowerRoman"/>
      <w:lvlText w:val="%3."/>
      <w:lvlJc w:val="right"/>
      <w:pPr>
        <w:ind w:left="2160" w:hanging="180"/>
      </w:pPr>
    </w:lvl>
    <w:lvl w:ilvl="3" w:tplc="1F8CB12C" w:tentative="1">
      <w:start w:val="1"/>
      <w:numFmt w:val="decimal"/>
      <w:lvlText w:val="%4."/>
      <w:lvlJc w:val="left"/>
      <w:pPr>
        <w:ind w:left="2880" w:hanging="360"/>
      </w:pPr>
    </w:lvl>
    <w:lvl w:ilvl="4" w:tplc="51C21260" w:tentative="1">
      <w:start w:val="1"/>
      <w:numFmt w:val="lowerLetter"/>
      <w:lvlText w:val="%5."/>
      <w:lvlJc w:val="left"/>
      <w:pPr>
        <w:ind w:left="3600" w:hanging="360"/>
      </w:pPr>
    </w:lvl>
    <w:lvl w:ilvl="5" w:tplc="53B24E62" w:tentative="1">
      <w:start w:val="1"/>
      <w:numFmt w:val="lowerRoman"/>
      <w:lvlText w:val="%6."/>
      <w:lvlJc w:val="right"/>
      <w:pPr>
        <w:ind w:left="4320" w:hanging="180"/>
      </w:pPr>
    </w:lvl>
    <w:lvl w:ilvl="6" w:tplc="92F655B4" w:tentative="1">
      <w:start w:val="1"/>
      <w:numFmt w:val="decimal"/>
      <w:lvlText w:val="%7."/>
      <w:lvlJc w:val="left"/>
      <w:pPr>
        <w:ind w:left="5040" w:hanging="360"/>
      </w:pPr>
    </w:lvl>
    <w:lvl w:ilvl="7" w:tplc="50401426" w:tentative="1">
      <w:start w:val="1"/>
      <w:numFmt w:val="lowerLetter"/>
      <w:lvlText w:val="%8."/>
      <w:lvlJc w:val="left"/>
      <w:pPr>
        <w:ind w:left="5760" w:hanging="360"/>
      </w:pPr>
    </w:lvl>
    <w:lvl w:ilvl="8" w:tplc="4B28AF5E" w:tentative="1">
      <w:start w:val="1"/>
      <w:numFmt w:val="lowerRoman"/>
      <w:lvlText w:val="%9."/>
      <w:lvlJc w:val="right"/>
      <w:pPr>
        <w:ind w:left="6480" w:hanging="180"/>
      </w:pPr>
    </w:lvl>
  </w:abstractNum>
  <w:abstractNum w:abstractNumId="15" w15:restartNumberingAfterBreak="0">
    <w:nsid w:val="3598385E"/>
    <w:multiLevelType w:val="hybridMultilevel"/>
    <w:tmpl w:val="56208B90"/>
    <w:lvl w:ilvl="0" w:tplc="FA6818AA">
      <w:numFmt w:val="bullet"/>
      <w:lvlText w:val="-"/>
      <w:lvlJc w:val="left"/>
      <w:pPr>
        <w:ind w:left="1287" w:hanging="360"/>
      </w:pPr>
      <w:rPr>
        <w:rFonts w:ascii="Calibri" w:eastAsia="Calibri" w:hAnsi="Calibri" w:cs="Times New Roman" w:hint="default"/>
      </w:rPr>
    </w:lvl>
    <w:lvl w:ilvl="1" w:tplc="A4B4FD2E" w:tentative="1">
      <w:start w:val="1"/>
      <w:numFmt w:val="bullet"/>
      <w:lvlText w:val="o"/>
      <w:lvlJc w:val="left"/>
      <w:pPr>
        <w:ind w:left="2007" w:hanging="360"/>
      </w:pPr>
      <w:rPr>
        <w:rFonts w:ascii="Courier New" w:hAnsi="Courier New" w:cs="Courier New" w:hint="default"/>
      </w:rPr>
    </w:lvl>
    <w:lvl w:ilvl="2" w:tplc="5192A9AA" w:tentative="1">
      <w:start w:val="1"/>
      <w:numFmt w:val="bullet"/>
      <w:lvlText w:val=""/>
      <w:lvlJc w:val="left"/>
      <w:pPr>
        <w:ind w:left="2727" w:hanging="360"/>
      </w:pPr>
      <w:rPr>
        <w:rFonts w:ascii="Wingdings" w:hAnsi="Wingdings" w:hint="default"/>
      </w:rPr>
    </w:lvl>
    <w:lvl w:ilvl="3" w:tplc="83248C6E" w:tentative="1">
      <w:start w:val="1"/>
      <w:numFmt w:val="bullet"/>
      <w:lvlText w:val=""/>
      <w:lvlJc w:val="left"/>
      <w:pPr>
        <w:ind w:left="3447" w:hanging="360"/>
      </w:pPr>
      <w:rPr>
        <w:rFonts w:ascii="Symbol" w:hAnsi="Symbol" w:hint="default"/>
      </w:rPr>
    </w:lvl>
    <w:lvl w:ilvl="4" w:tplc="DF324468" w:tentative="1">
      <w:start w:val="1"/>
      <w:numFmt w:val="bullet"/>
      <w:lvlText w:val="o"/>
      <w:lvlJc w:val="left"/>
      <w:pPr>
        <w:ind w:left="4167" w:hanging="360"/>
      </w:pPr>
      <w:rPr>
        <w:rFonts w:ascii="Courier New" w:hAnsi="Courier New" w:cs="Courier New" w:hint="default"/>
      </w:rPr>
    </w:lvl>
    <w:lvl w:ilvl="5" w:tplc="9AD8BA5E" w:tentative="1">
      <w:start w:val="1"/>
      <w:numFmt w:val="bullet"/>
      <w:lvlText w:val=""/>
      <w:lvlJc w:val="left"/>
      <w:pPr>
        <w:ind w:left="4887" w:hanging="360"/>
      </w:pPr>
      <w:rPr>
        <w:rFonts w:ascii="Wingdings" w:hAnsi="Wingdings" w:hint="default"/>
      </w:rPr>
    </w:lvl>
    <w:lvl w:ilvl="6" w:tplc="2DDCDB40" w:tentative="1">
      <w:start w:val="1"/>
      <w:numFmt w:val="bullet"/>
      <w:lvlText w:val=""/>
      <w:lvlJc w:val="left"/>
      <w:pPr>
        <w:ind w:left="5607" w:hanging="360"/>
      </w:pPr>
      <w:rPr>
        <w:rFonts w:ascii="Symbol" w:hAnsi="Symbol" w:hint="default"/>
      </w:rPr>
    </w:lvl>
    <w:lvl w:ilvl="7" w:tplc="D53CF99E" w:tentative="1">
      <w:start w:val="1"/>
      <w:numFmt w:val="bullet"/>
      <w:lvlText w:val="o"/>
      <w:lvlJc w:val="left"/>
      <w:pPr>
        <w:ind w:left="6327" w:hanging="360"/>
      </w:pPr>
      <w:rPr>
        <w:rFonts w:ascii="Courier New" w:hAnsi="Courier New" w:cs="Courier New" w:hint="default"/>
      </w:rPr>
    </w:lvl>
    <w:lvl w:ilvl="8" w:tplc="CD3E693E" w:tentative="1">
      <w:start w:val="1"/>
      <w:numFmt w:val="bullet"/>
      <w:lvlText w:val=""/>
      <w:lvlJc w:val="left"/>
      <w:pPr>
        <w:ind w:left="7047" w:hanging="360"/>
      </w:pPr>
      <w:rPr>
        <w:rFonts w:ascii="Wingdings" w:hAnsi="Wingdings" w:hint="default"/>
      </w:rPr>
    </w:lvl>
  </w:abstractNum>
  <w:abstractNum w:abstractNumId="16" w15:restartNumberingAfterBreak="0">
    <w:nsid w:val="37B265A4"/>
    <w:multiLevelType w:val="hybridMultilevel"/>
    <w:tmpl w:val="D65C154A"/>
    <w:lvl w:ilvl="0" w:tplc="CCE29398">
      <w:start w:val="1"/>
      <w:numFmt w:val="decimal"/>
      <w:lvlText w:val="%1."/>
      <w:lvlJc w:val="left"/>
      <w:pPr>
        <w:ind w:left="360" w:hanging="360"/>
      </w:pPr>
      <w:rPr>
        <w:b w:val="0"/>
        <w:bCs w:val="0"/>
      </w:rPr>
    </w:lvl>
    <w:lvl w:ilvl="1" w:tplc="B4A4893E">
      <w:start w:val="1"/>
      <w:numFmt w:val="lowerLetter"/>
      <w:lvlText w:val="%2."/>
      <w:lvlJc w:val="left"/>
      <w:pPr>
        <w:ind w:left="1080" w:hanging="360"/>
      </w:pPr>
    </w:lvl>
    <w:lvl w:ilvl="2" w:tplc="7CE01CBA">
      <w:start w:val="1"/>
      <w:numFmt w:val="lowerRoman"/>
      <w:lvlText w:val="%3."/>
      <w:lvlJc w:val="right"/>
      <w:pPr>
        <w:ind w:left="1800" w:hanging="180"/>
      </w:pPr>
    </w:lvl>
    <w:lvl w:ilvl="3" w:tplc="6FCAFFD4">
      <w:start w:val="1"/>
      <w:numFmt w:val="decimal"/>
      <w:lvlText w:val="%4."/>
      <w:lvlJc w:val="left"/>
      <w:pPr>
        <w:ind w:left="2520" w:hanging="360"/>
      </w:pPr>
    </w:lvl>
    <w:lvl w:ilvl="4" w:tplc="1722BCF2">
      <w:start w:val="1"/>
      <w:numFmt w:val="lowerLetter"/>
      <w:lvlText w:val="%5."/>
      <w:lvlJc w:val="left"/>
      <w:pPr>
        <w:ind w:left="3240" w:hanging="360"/>
      </w:pPr>
    </w:lvl>
    <w:lvl w:ilvl="5" w:tplc="09AC536C">
      <w:start w:val="1"/>
      <w:numFmt w:val="lowerRoman"/>
      <w:lvlText w:val="%6."/>
      <w:lvlJc w:val="right"/>
      <w:pPr>
        <w:ind w:left="3960" w:hanging="180"/>
      </w:pPr>
    </w:lvl>
    <w:lvl w:ilvl="6" w:tplc="E9B43962">
      <w:start w:val="1"/>
      <w:numFmt w:val="decimal"/>
      <w:lvlText w:val="%7."/>
      <w:lvlJc w:val="left"/>
      <w:pPr>
        <w:ind w:left="4680" w:hanging="360"/>
      </w:pPr>
    </w:lvl>
    <w:lvl w:ilvl="7" w:tplc="DBC4A292">
      <w:start w:val="1"/>
      <w:numFmt w:val="lowerLetter"/>
      <w:lvlText w:val="%8."/>
      <w:lvlJc w:val="left"/>
      <w:pPr>
        <w:ind w:left="5400" w:hanging="360"/>
      </w:pPr>
    </w:lvl>
    <w:lvl w:ilvl="8" w:tplc="4BEC2BC6">
      <w:start w:val="1"/>
      <w:numFmt w:val="lowerRoman"/>
      <w:lvlText w:val="%9."/>
      <w:lvlJc w:val="right"/>
      <w:pPr>
        <w:ind w:left="6120" w:hanging="180"/>
      </w:pPr>
    </w:lvl>
  </w:abstractNum>
  <w:abstractNum w:abstractNumId="17" w15:restartNumberingAfterBreak="0">
    <w:nsid w:val="37F3304A"/>
    <w:multiLevelType w:val="hybridMultilevel"/>
    <w:tmpl w:val="963E6748"/>
    <w:lvl w:ilvl="0" w:tplc="617423D4">
      <w:start w:val="1"/>
      <w:numFmt w:val="decimal"/>
      <w:lvlText w:val="%1."/>
      <w:lvlJc w:val="left"/>
      <w:pPr>
        <w:ind w:left="720" w:hanging="360"/>
      </w:pPr>
    </w:lvl>
    <w:lvl w:ilvl="1" w:tplc="CABC42C2" w:tentative="1">
      <w:start w:val="1"/>
      <w:numFmt w:val="lowerLetter"/>
      <w:lvlText w:val="%2."/>
      <w:lvlJc w:val="left"/>
      <w:pPr>
        <w:ind w:left="1440" w:hanging="360"/>
      </w:pPr>
    </w:lvl>
    <w:lvl w:ilvl="2" w:tplc="75223732" w:tentative="1">
      <w:start w:val="1"/>
      <w:numFmt w:val="lowerRoman"/>
      <w:lvlText w:val="%3."/>
      <w:lvlJc w:val="right"/>
      <w:pPr>
        <w:ind w:left="2160" w:hanging="180"/>
      </w:pPr>
    </w:lvl>
    <w:lvl w:ilvl="3" w:tplc="DE526DCE" w:tentative="1">
      <w:start w:val="1"/>
      <w:numFmt w:val="decimal"/>
      <w:lvlText w:val="%4."/>
      <w:lvlJc w:val="left"/>
      <w:pPr>
        <w:ind w:left="2880" w:hanging="360"/>
      </w:pPr>
    </w:lvl>
    <w:lvl w:ilvl="4" w:tplc="139C8A56" w:tentative="1">
      <w:start w:val="1"/>
      <w:numFmt w:val="lowerLetter"/>
      <w:lvlText w:val="%5."/>
      <w:lvlJc w:val="left"/>
      <w:pPr>
        <w:ind w:left="3600" w:hanging="360"/>
      </w:pPr>
    </w:lvl>
    <w:lvl w:ilvl="5" w:tplc="864ED98E" w:tentative="1">
      <w:start w:val="1"/>
      <w:numFmt w:val="lowerRoman"/>
      <w:lvlText w:val="%6."/>
      <w:lvlJc w:val="right"/>
      <w:pPr>
        <w:ind w:left="4320" w:hanging="180"/>
      </w:pPr>
    </w:lvl>
    <w:lvl w:ilvl="6" w:tplc="CFF4497A" w:tentative="1">
      <w:start w:val="1"/>
      <w:numFmt w:val="decimal"/>
      <w:lvlText w:val="%7."/>
      <w:lvlJc w:val="left"/>
      <w:pPr>
        <w:ind w:left="5040" w:hanging="360"/>
      </w:pPr>
    </w:lvl>
    <w:lvl w:ilvl="7" w:tplc="26C01B2A" w:tentative="1">
      <w:start w:val="1"/>
      <w:numFmt w:val="lowerLetter"/>
      <w:lvlText w:val="%8."/>
      <w:lvlJc w:val="left"/>
      <w:pPr>
        <w:ind w:left="5760" w:hanging="360"/>
      </w:pPr>
    </w:lvl>
    <w:lvl w:ilvl="8" w:tplc="604EF412" w:tentative="1">
      <w:start w:val="1"/>
      <w:numFmt w:val="lowerRoman"/>
      <w:lvlText w:val="%9."/>
      <w:lvlJc w:val="right"/>
      <w:pPr>
        <w:ind w:left="6480" w:hanging="180"/>
      </w:pPr>
    </w:lvl>
  </w:abstractNum>
  <w:abstractNum w:abstractNumId="18" w15:restartNumberingAfterBreak="0">
    <w:nsid w:val="3EA0444A"/>
    <w:multiLevelType w:val="hybridMultilevel"/>
    <w:tmpl w:val="FA261AF4"/>
    <w:lvl w:ilvl="0" w:tplc="CD302432">
      <w:start w:val="1"/>
      <w:numFmt w:val="decimal"/>
      <w:lvlText w:val="%1."/>
      <w:lvlJc w:val="left"/>
      <w:pPr>
        <w:ind w:left="780" w:hanging="420"/>
      </w:pPr>
      <w:rPr>
        <w:rFonts w:hint="default"/>
      </w:rPr>
    </w:lvl>
    <w:lvl w:ilvl="1" w:tplc="F9BE8E04">
      <w:start w:val="1"/>
      <w:numFmt w:val="lowerLetter"/>
      <w:lvlText w:val="%2."/>
      <w:lvlJc w:val="left"/>
      <w:pPr>
        <w:ind w:left="1440" w:hanging="360"/>
      </w:pPr>
    </w:lvl>
    <w:lvl w:ilvl="2" w:tplc="BC0A63B4" w:tentative="1">
      <w:start w:val="1"/>
      <w:numFmt w:val="lowerRoman"/>
      <w:lvlText w:val="%3."/>
      <w:lvlJc w:val="right"/>
      <w:pPr>
        <w:ind w:left="2160" w:hanging="180"/>
      </w:pPr>
    </w:lvl>
    <w:lvl w:ilvl="3" w:tplc="6AD4C778" w:tentative="1">
      <w:start w:val="1"/>
      <w:numFmt w:val="decimal"/>
      <w:lvlText w:val="%4."/>
      <w:lvlJc w:val="left"/>
      <w:pPr>
        <w:ind w:left="2880" w:hanging="360"/>
      </w:pPr>
    </w:lvl>
    <w:lvl w:ilvl="4" w:tplc="FBFA2E8E" w:tentative="1">
      <w:start w:val="1"/>
      <w:numFmt w:val="lowerLetter"/>
      <w:lvlText w:val="%5."/>
      <w:lvlJc w:val="left"/>
      <w:pPr>
        <w:ind w:left="3600" w:hanging="360"/>
      </w:pPr>
    </w:lvl>
    <w:lvl w:ilvl="5" w:tplc="60D0979A" w:tentative="1">
      <w:start w:val="1"/>
      <w:numFmt w:val="lowerRoman"/>
      <w:lvlText w:val="%6."/>
      <w:lvlJc w:val="right"/>
      <w:pPr>
        <w:ind w:left="4320" w:hanging="180"/>
      </w:pPr>
    </w:lvl>
    <w:lvl w:ilvl="6" w:tplc="64C45152" w:tentative="1">
      <w:start w:val="1"/>
      <w:numFmt w:val="decimal"/>
      <w:lvlText w:val="%7."/>
      <w:lvlJc w:val="left"/>
      <w:pPr>
        <w:ind w:left="5040" w:hanging="360"/>
      </w:pPr>
    </w:lvl>
    <w:lvl w:ilvl="7" w:tplc="5104562A" w:tentative="1">
      <w:start w:val="1"/>
      <w:numFmt w:val="lowerLetter"/>
      <w:lvlText w:val="%8."/>
      <w:lvlJc w:val="left"/>
      <w:pPr>
        <w:ind w:left="5760" w:hanging="360"/>
      </w:pPr>
    </w:lvl>
    <w:lvl w:ilvl="8" w:tplc="F3940ACC" w:tentative="1">
      <w:start w:val="1"/>
      <w:numFmt w:val="lowerRoman"/>
      <w:lvlText w:val="%9."/>
      <w:lvlJc w:val="right"/>
      <w:pPr>
        <w:ind w:left="6480" w:hanging="180"/>
      </w:pPr>
    </w:lvl>
  </w:abstractNum>
  <w:abstractNum w:abstractNumId="19" w15:restartNumberingAfterBreak="0">
    <w:nsid w:val="44635B4D"/>
    <w:multiLevelType w:val="hybridMultilevel"/>
    <w:tmpl w:val="FBF21FA2"/>
    <w:lvl w:ilvl="0" w:tplc="1AACB200">
      <w:start w:val="1"/>
      <w:numFmt w:val="lowerLetter"/>
      <w:lvlText w:val="(%1)"/>
      <w:lvlJc w:val="left"/>
      <w:pPr>
        <w:ind w:left="720" w:hanging="360"/>
      </w:pPr>
      <w:rPr>
        <w:rFonts w:hint="default"/>
      </w:rPr>
    </w:lvl>
    <w:lvl w:ilvl="1" w:tplc="3DAEAD50" w:tentative="1">
      <w:start w:val="1"/>
      <w:numFmt w:val="lowerLetter"/>
      <w:lvlText w:val="%2."/>
      <w:lvlJc w:val="left"/>
      <w:pPr>
        <w:ind w:left="1440" w:hanging="360"/>
      </w:pPr>
    </w:lvl>
    <w:lvl w:ilvl="2" w:tplc="70F03D82" w:tentative="1">
      <w:start w:val="1"/>
      <w:numFmt w:val="lowerRoman"/>
      <w:lvlText w:val="%3."/>
      <w:lvlJc w:val="right"/>
      <w:pPr>
        <w:ind w:left="2160" w:hanging="180"/>
      </w:pPr>
    </w:lvl>
    <w:lvl w:ilvl="3" w:tplc="07302222" w:tentative="1">
      <w:start w:val="1"/>
      <w:numFmt w:val="decimal"/>
      <w:lvlText w:val="%4."/>
      <w:lvlJc w:val="left"/>
      <w:pPr>
        <w:ind w:left="2880" w:hanging="360"/>
      </w:pPr>
    </w:lvl>
    <w:lvl w:ilvl="4" w:tplc="C5608F86" w:tentative="1">
      <w:start w:val="1"/>
      <w:numFmt w:val="lowerLetter"/>
      <w:lvlText w:val="%5."/>
      <w:lvlJc w:val="left"/>
      <w:pPr>
        <w:ind w:left="3600" w:hanging="360"/>
      </w:pPr>
    </w:lvl>
    <w:lvl w:ilvl="5" w:tplc="862E3212" w:tentative="1">
      <w:start w:val="1"/>
      <w:numFmt w:val="lowerRoman"/>
      <w:lvlText w:val="%6."/>
      <w:lvlJc w:val="right"/>
      <w:pPr>
        <w:ind w:left="4320" w:hanging="180"/>
      </w:pPr>
    </w:lvl>
    <w:lvl w:ilvl="6" w:tplc="34E24F18" w:tentative="1">
      <w:start w:val="1"/>
      <w:numFmt w:val="decimal"/>
      <w:lvlText w:val="%7."/>
      <w:lvlJc w:val="left"/>
      <w:pPr>
        <w:ind w:left="5040" w:hanging="360"/>
      </w:pPr>
    </w:lvl>
    <w:lvl w:ilvl="7" w:tplc="9E42BF9C" w:tentative="1">
      <w:start w:val="1"/>
      <w:numFmt w:val="lowerLetter"/>
      <w:lvlText w:val="%8."/>
      <w:lvlJc w:val="left"/>
      <w:pPr>
        <w:ind w:left="5760" w:hanging="360"/>
      </w:pPr>
    </w:lvl>
    <w:lvl w:ilvl="8" w:tplc="4B242F9A" w:tentative="1">
      <w:start w:val="1"/>
      <w:numFmt w:val="lowerRoman"/>
      <w:lvlText w:val="%9."/>
      <w:lvlJc w:val="right"/>
      <w:pPr>
        <w:ind w:left="6480" w:hanging="180"/>
      </w:pPr>
    </w:lvl>
  </w:abstractNum>
  <w:abstractNum w:abstractNumId="20" w15:restartNumberingAfterBreak="0">
    <w:nsid w:val="45144E68"/>
    <w:multiLevelType w:val="hybridMultilevel"/>
    <w:tmpl w:val="A12475E6"/>
    <w:lvl w:ilvl="0" w:tplc="B582E56A">
      <w:start w:val="1"/>
      <w:numFmt w:val="lowerLetter"/>
      <w:pStyle w:val="Listpara2"/>
      <w:lvlText w:val="%1."/>
      <w:lvlJc w:val="left"/>
      <w:pPr>
        <w:ind w:left="2030" w:hanging="360"/>
      </w:pPr>
      <w:rPr>
        <w:rFonts w:hint="default"/>
        <w:b w:val="0"/>
        <w:i w:val="0"/>
      </w:rPr>
    </w:lvl>
    <w:lvl w:ilvl="1" w:tplc="98EAF74C" w:tentative="1">
      <w:start w:val="1"/>
      <w:numFmt w:val="lowerLetter"/>
      <w:lvlText w:val="%2."/>
      <w:lvlJc w:val="left"/>
      <w:pPr>
        <w:ind w:left="2750" w:hanging="360"/>
      </w:pPr>
    </w:lvl>
    <w:lvl w:ilvl="2" w:tplc="E12AC3F0" w:tentative="1">
      <w:start w:val="1"/>
      <w:numFmt w:val="lowerRoman"/>
      <w:lvlText w:val="%3."/>
      <w:lvlJc w:val="right"/>
      <w:pPr>
        <w:ind w:left="3470" w:hanging="180"/>
      </w:pPr>
    </w:lvl>
    <w:lvl w:ilvl="3" w:tplc="672ED7F0" w:tentative="1">
      <w:start w:val="1"/>
      <w:numFmt w:val="decimal"/>
      <w:lvlText w:val="%4."/>
      <w:lvlJc w:val="left"/>
      <w:pPr>
        <w:ind w:left="4190" w:hanging="360"/>
      </w:pPr>
    </w:lvl>
    <w:lvl w:ilvl="4" w:tplc="B120BF3E" w:tentative="1">
      <w:start w:val="1"/>
      <w:numFmt w:val="lowerLetter"/>
      <w:lvlText w:val="%5."/>
      <w:lvlJc w:val="left"/>
      <w:pPr>
        <w:ind w:left="4910" w:hanging="360"/>
      </w:pPr>
    </w:lvl>
    <w:lvl w:ilvl="5" w:tplc="2C9247DE" w:tentative="1">
      <w:start w:val="1"/>
      <w:numFmt w:val="lowerRoman"/>
      <w:lvlText w:val="%6."/>
      <w:lvlJc w:val="right"/>
      <w:pPr>
        <w:ind w:left="5630" w:hanging="180"/>
      </w:pPr>
    </w:lvl>
    <w:lvl w:ilvl="6" w:tplc="8D5A5F9C" w:tentative="1">
      <w:start w:val="1"/>
      <w:numFmt w:val="decimal"/>
      <w:lvlText w:val="%7."/>
      <w:lvlJc w:val="left"/>
      <w:pPr>
        <w:ind w:left="6350" w:hanging="360"/>
      </w:pPr>
    </w:lvl>
    <w:lvl w:ilvl="7" w:tplc="70E2EA74" w:tentative="1">
      <w:start w:val="1"/>
      <w:numFmt w:val="lowerLetter"/>
      <w:lvlText w:val="%8."/>
      <w:lvlJc w:val="left"/>
      <w:pPr>
        <w:ind w:left="7070" w:hanging="360"/>
      </w:pPr>
    </w:lvl>
    <w:lvl w:ilvl="8" w:tplc="0F9636C6" w:tentative="1">
      <w:start w:val="1"/>
      <w:numFmt w:val="lowerRoman"/>
      <w:lvlText w:val="%9."/>
      <w:lvlJc w:val="right"/>
      <w:pPr>
        <w:ind w:left="7790" w:hanging="180"/>
      </w:pPr>
    </w:lvl>
  </w:abstractNum>
  <w:abstractNum w:abstractNumId="21" w15:restartNumberingAfterBreak="0">
    <w:nsid w:val="47DF7BD2"/>
    <w:multiLevelType w:val="hybridMultilevel"/>
    <w:tmpl w:val="4260D606"/>
    <w:lvl w:ilvl="0" w:tplc="DF8A4198">
      <w:start w:val="14"/>
      <w:numFmt w:val="bullet"/>
      <w:lvlText w:val="-"/>
      <w:lvlJc w:val="left"/>
      <w:pPr>
        <w:ind w:left="1800" w:hanging="360"/>
      </w:pPr>
      <w:rPr>
        <w:rFonts w:ascii="Calibri" w:eastAsia="Calibri" w:hAnsi="Calibri" w:cs="Times New Roman" w:hint="default"/>
      </w:rPr>
    </w:lvl>
    <w:lvl w:ilvl="1" w:tplc="C580316E" w:tentative="1">
      <w:start w:val="1"/>
      <w:numFmt w:val="bullet"/>
      <w:lvlText w:val="o"/>
      <w:lvlJc w:val="left"/>
      <w:pPr>
        <w:ind w:left="2520" w:hanging="360"/>
      </w:pPr>
      <w:rPr>
        <w:rFonts w:ascii="Courier New" w:hAnsi="Courier New" w:cs="Courier New" w:hint="default"/>
      </w:rPr>
    </w:lvl>
    <w:lvl w:ilvl="2" w:tplc="DA6A9824" w:tentative="1">
      <w:start w:val="1"/>
      <w:numFmt w:val="bullet"/>
      <w:lvlText w:val=""/>
      <w:lvlJc w:val="left"/>
      <w:pPr>
        <w:ind w:left="3240" w:hanging="360"/>
      </w:pPr>
      <w:rPr>
        <w:rFonts w:ascii="Wingdings" w:hAnsi="Wingdings" w:hint="default"/>
      </w:rPr>
    </w:lvl>
    <w:lvl w:ilvl="3" w:tplc="24264018" w:tentative="1">
      <w:start w:val="1"/>
      <w:numFmt w:val="bullet"/>
      <w:lvlText w:val=""/>
      <w:lvlJc w:val="left"/>
      <w:pPr>
        <w:ind w:left="3960" w:hanging="360"/>
      </w:pPr>
      <w:rPr>
        <w:rFonts w:ascii="Symbol" w:hAnsi="Symbol" w:hint="default"/>
      </w:rPr>
    </w:lvl>
    <w:lvl w:ilvl="4" w:tplc="510E1CE8" w:tentative="1">
      <w:start w:val="1"/>
      <w:numFmt w:val="bullet"/>
      <w:lvlText w:val="o"/>
      <w:lvlJc w:val="left"/>
      <w:pPr>
        <w:ind w:left="4680" w:hanging="360"/>
      </w:pPr>
      <w:rPr>
        <w:rFonts w:ascii="Courier New" w:hAnsi="Courier New" w:cs="Courier New" w:hint="default"/>
      </w:rPr>
    </w:lvl>
    <w:lvl w:ilvl="5" w:tplc="35A2FD10" w:tentative="1">
      <w:start w:val="1"/>
      <w:numFmt w:val="bullet"/>
      <w:lvlText w:val=""/>
      <w:lvlJc w:val="left"/>
      <w:pPr>
        <w:ind w:left="5400" w:hanging="360"/>
      </w:pPr>
      <w:rPr>
        <w:rFonts w:ascii="Wingdings" w:hAnsi="Wingdings" w:hint="default"/>
      </w:rPr>
    </w:lvl>
    <w:lvl w:ilvl="6" w:tplc="FBD6E7CC" w:tentative="1">
      <w:start w:val="1"/>
      <w:numFmt w:val="bullet"/>
      <w:lvlText w:val=""/>
      <w:lvlJc w:val="left"/>
      <w:pPr>
        <w:ind w:left="6120" w:hanging="360"/>
      </w:pPr>
      <w:rPr>
        <w:rFonts w:ascii="Symbol" w:hAnsi="Symbol" w:hint="default"/>
      </w:rPr>
    </w:lvl>
    <w:lvl w:ilvl="7" w:tplc="10EA55A0" w:tentative="1">
      <w:start w:val="1"/>
      <w:numFmt w:val="bullet"/>
      <w:lvlText w:val="o"/>
      <w:lvlJc w:val="left"/>
      <w:pPr>
        <w:ind w:left="6840" w:hanging="360"/>
      </w:pPr>
      <w:rPr>
        <w:rFonts w:ascii="Courier New" w:hAnsi="Courier New" w:cs="Courier New" w:hint="default"/>
      </w:rPr>
    </w:lvl>
    <w:lvl w:ilvl="8" w:tplc="53E4AA58" w:tentative="1">
      <w:start w:val="1"/>
      <w:numFmt w:val="bullet"/>
      <w:lvlText w:val=""/>
      <w:lvlJc w:val="left"/>
      <w:pPr>
        <w:ind w:left="7560" w:hanging="360"/>
      </w:pPr>
      <w:rPr>
        <w:rFonts w:ascii="Wingdings" w:hAnsi="Wingdings" w:hint="default"/>
      </w:rPr>
    </w:lvl>
  </w:abstractNum>
  <w:abstractNum w:abstractNumId="22" w15:restartNumberingAfterBreak="0">
    <w:nsid w:val="495B609E"/>
    <w:multiLevelType w:val="hybridMultilevel"/>
    <w:tmpl w:val="2E420FE8"/>
    <w:lvl w:ilvl="0" w:tplc="EF54F8BC">
      <w:start w:val="11"/>
      <w:numFmt w:val="bullet"/>
      <w:lvlText w:val=""/>
      <w:lvlJc w:val="left"/>
      <w:pPr>
        <w:ind w:left="720" w:hanging="360"/>
      </w:pPr>
      <w:rPr>
        <w:rFonts w:ascii="Symbol" w:eastAsia="Times New Roman" w:hAnsi="Symbol" w:cs="Arial" w:hint="default"/>
      </w:rPr>
    </w:lvl>
    <w:lvl w:ilvl="1" w:tplc="0CB0369A" w:tentative="1">
      <w:start w:val="1"/>
      <w:numFmt w:val="bullet"/>
      <w:lvlText w:val="o"/>
      <w:lvlJc w:val="left"/>
      <w:pPr>
        <w:ind w:left="1440" w:hanging="360"/>
      </w:pPr>
      <w:rPr>
        <w:rFonts w:ascii="Courier New" w:hAnsi="Courier New" w:cs="Courier New" w:hint="default"/>
      </w:rPr>
    </w:lvl>
    <w:lvl w:ilvl="2" w:tplc="FFB4586A" w:tentative="1">
      <w:start w:val="1"/>
      <w:numFmt w:val="bullet"/>
      <w:lvlText w:val=""/>
      <w:lvlJc w:val="left"/>
      <w:pPr>
        <w:ind w:left="2160" w:hanging="360"/>
      </w:pPr>
      <w:rPr>
        <w:rFonts w:ascii="Wingdings" w:hAnsi="Wingdings" w:hint="default"/>
      </w:rPr>
    </w:lvl>
    <w:lvl w:ilvl="3" w:tplc="5686C482" w:tentative="1">
      <w:start w:val="1"/>
      <w:numFmt w:val="bullet"/>
      <w:lvlText w:val=""/>
      <w:lvlJc w:val="left"/>
      <w:pPr>
        <w:ind w:left="2880" w:hanging="360"/>
      </w:pPr>
      <w:rPr>
        <w:rFonts w:ascii="Symbol" w:hAnsi="Symbol" w:hint="default"/>
      </w:rPr>
    </w:lvl>
    <w:lvl w:ilvl="4" w:tplc="5F162C92" w:tentative="1">
      <w:start w:val="1"/>
      <w:numFmt w:val="bullet"/>
      <w:lvlText w:val="o"/>
      <w:lvlJc w:val="left"/>
      <w:pPr>
        <w:ind w:left="3600" w:hanging="360"/>
      </w:pPr>
      <w:rPr>
        <w:rFonts w:ascii="Courier New" w:hAnsi="Courier New" w:cs="Courier New" w:hint="default"/>
      </w:rPr>
    </w:lvl>
    <w:lvl w:ilvl="5" w:tplc="66960420" w:tentative="1">
      <w:start w:val="1"/>
      <w:numFmt w:val="bullet"/>
      <w:lvlText w:val=""/>
      <w:lvlJc w:val="left"/>
      <w:pPr>
        <w:ind w:left="4320" w:hanging="360"/>
      </w:pPr>
      <w:rPr>
        <w:rFonts w:ascii="Wingdings" w:hAnsi="Wingdings" w:hint="default"/>
      </w:rPr>
    </w:lvl>
    <w:lvl w:ilvl="6" w:tplc="97B0B370" w:tentative="1">
      <w:start w:val="1"/>
      <w:numFmt w:val="bullet"/>
      <w:lvlText w:val=""/>
      <w:lvlJc w:val="left"/>
      <w:pPr>
        <w:ind w:left="5040" w:hanging="360"/>
      </w:pPr>
      <w:rPr>
        <w:rFonts w:ascii="Symbol" w:hAnsi="Symbol" w:hint="default"/>
      </w:rPr>
    </w:lvl>
    <w:lvl w:ilvl="7" w:tplc="3CD62F18" w:tentative="1">
      <w:start w:val="1"/>
      <w:numFmt w:val="bullet"/>
      <w:lvlText w:val="o"/>
      <w:lvlJc w:val="left"/>
      <w:pPr>
        <w:ind w:left="5760" w:hanging="360"/>
      </w:pPr>
      <w:rPr>
        <w:rFonts w:ascii="Courier New" w:hAnsi="Courier New" w:cs="Courier New" w:hint="default"/>
      </w:rPr>
    </w:lvl>
    <w:lvl w:ilvl="8" w:tplc="0916EA36" w:tentative="1">
      <w:start w:val="1"/>
      <w:numFmt w:val="bullet"/>
      <w:lvlText w:val=""/>
      <w:lvlJc w:val="left"/>
      <w:pPr>
        <w:ind w:left="6480" w:hanging="360"/>
      </w:pPr>
      <w:rPr>
        <w:rFonts w:ascii="Wingdings" w:hAnsi="Wingdings" w:hint="default"/>
      </w:rPr>
    </w:lvl>
  </w:abstractNum>
  <w:abstractNum w:abstractNumId="23" w15:restartNumberingAfterBreak="0">
    <w:nsid w:val="4B0E13AB"/>
    <w:multiLevelType w:val="hybridMultilevel"/>
    <w:tmpl w:val="68F05AFC"/>
    <w:lvl w:ilvl="0" w:tplc="60D89346">
      <w:start w:val="1"/>
      <w:numFmt w:val="bullet"/>
      <w:lvlText w:val=""/>
      <w:lvlJc w:val="left"/>
      <w:pPr>
        <w:ind w:left="720" w:hanging="360"/>
      </w:pPr>
      <w:rPr>
        <w:rFonts w:ascii="Symbol" w:hAnsi="Symbol" w:hint="default"/>
      </w:rPr>
    </w:lvl>
    <w:lvl w:ilvl="1" w:tplc="8ECA64CA" w:tentative="1">
      <w:start w:val="1"/>
      <w:numFmt w:val="bullet"/>
      <w:lvlText w:val="o"/>
      <w:lvlJc w:val="left"/>
      <w:pPr>
        <w:ind w:left="1440" w:hanging="360"/>
      </w:pPr>
      <w:rPr>
        <w:rFonts w:ascii="Courier New" w:hAnsi="Courier New" w:cs="Courier New" w:hint="default"/>
      </w:rPr>
    </w:lvl>
    <w:lvl w:ilvl="2" w:tplc="22266598" w:tentative="1">
      <w:start w:val="1"/>
      <w:numFmt w:val="bullet"/>
      <w:lvlText w:val=""/>
      <w:lvlJc w:val="left"/>
      <w:pPr>
        <w:ind w:left="2160" w:hanging="360"/>
      </w:pPr>
      <w:rPr>
        <w:rFonts w:ascii="Wingdings" w:hAnsi="Wingdings" w:hint="default"/>
      </w:rPr>
    </w:lvl>
    <w:lvl w:ilvl="3" w:tplc="E25EF3D0" w:tentative="1">
      <w:start w:val="1"/>
      <w:numFmt w:val="bullet"/>
      <w:lvlText w:val=""/>
      <w:lvlJc w:val="left"/>
      <w:pPr>
        <w:ind w:left="2880" w:hanging="360"/>
      </w:pPr>
      <w:rPr>
        <w:rFonts w:ascii="Symbol" w:hAnsi="Symbol" w:hint="default"/>
      </w:rPr>
    </w:lvl>
    <w:lvl w:ilvl="4" w:tplc="0672C3CC" w:tentative="1">
      <w:start w:val="1"/>
      <w:numFmt w:val="bullet"/>
      <w:lvlText w:val="o"/>
      <w:lvlJc w:val="left"/>
      <w:pPr>
        <w:ind w:left="3600" w:hanging="360"/>
      </w:pPr>
      <w:rPr>
        <w:rFonts w:ascii="Courier New" w:hAnsi="Courier New" w:cs="Courier New" w:hint="default"/>
      </w:rPr>
    </w:lvl>
    <w:lvl w:ilvl="5" w:tplc="F328EBB4" w:tentative="1">
      <w:start w:val="1"/>
      <w:numFmt w:val="bullet"/>
      <w:lvlText w:val=""/>
      <w:lvlJc w:val="left"/>
      <w:pPr>
        <w:ind w:left="4320" w:hanging="360"/>
      </w:pPr>
      <w:rPr>
        <w:rFonts w:ascii="Wingdings" w:hAnsi="Wingdings" w:hint="default"/>
      </w:rPr>
    </w:lvl>
    <w:lvl w:ilvl="6" w:tplc="0090F238" w:tentative="1">
      <w:start w:val="1"/>
      <w:numFmt w:val="bullet"/>
      <w:lvlText w:val=""/>
      <w:lvlJc w:val="left"/>
      <w:pPr>
        <w:ind w:left="5040" w:hanging="360"/>
      </w:pPr>
      <w:rPr>
        <w:rFonts w:ascii="Symbol" w:hAnsi="Symbol" w:hint="default"/>
      </w:rPr>
    </w:lvl>
    <w:lvl w:ilvl="7" w:tplc="F4726DE0" w:tentative="1">
      <w:start w:val="1"/>
      <w:numFmt w:val="bullet"/>
      <w:lvlText w:val="o"/>
      <w:lvlJc w:val="left"/>
      <w:pPr>
        <w:ind w:left="5760" w:hanging="360"/>
      </w:pPr>
      <w:rPr>
        <w:rFonts w:ascii="Courier New" w:hAnsi="Courier New" w:cs="Courier New" w:hint="default"/>
      </w:rPr>
    </w:lvl>
    <w:lvl w:ilvl="8" w:tplc="B388D7C6" w:tentative="1">
      <w:start w:val="1"/>
      <w:numFmt w:val="bullet"/>
      <w:lvlText w:val=""/>
      <w:lvlJc w:val="left"/>
      <w:pPr>
        <w:ind w:left="6480" w:hanging="360"/>
      </w:pPr>
      <w:rPr>
        <w:rFonts w:ascii="Wingdings" w:hAnsi="Wingdings" w:hint="default"/>
      </w:rPr>
    </w:lvl>
  </w:abstractNum>
  <w:abstractNum w:abstractNumId="24" w15:restartNumberingAfterBreak="0">
    <w:nsid w:val="4CC019EB"/>
    <w:multiLevelType w:val="hybridMultilevel"/>
    <w:tmpl w:val="BB3222F0"/>
    <w:lvl w:ilvl="0" w:tplc="87B0F230">
      <w:numFmt w:val="bullet"/>
      <w:lvlText w:val="-"/>
      <w:lvlJc w:val="left"/>
      <w:pPr>
        <w:ind w:left="720" w:hanging="360"/>
      </w:pPr>
      <w:rPr>
        <w:rFonts w:ascii="Calibri" w:eastAsia="Calibri" w:hAnsi="Calibri" w:cs="Times New Roman" w:hint="default"/>
      </w:rPr>
    </w:lvl>
    <w:lvl w:ilvl="1" w:tplc="D9BA54FC" w:tentative="1">
      <w:start w:val="1"/>
      <w:numFmt w:val="bullet"/>
      <w:lvlText w:val="o"/>
      <w:lvlJc w:val="left"/>
      <w:pPr>
        <w:ind w:left="1440" w:hanging="360"/>
      </w:pPr>
      <w:rPr>
        <w:rFonts w:ascii="Courier New" w:hAnsi="Courier New" w:cs="Courier New" w:hint="default"/>
      </w:rPr>
    </w:lvl>
    <w:lvl w:ilvl="2" w:tplc="CDE2D726" w:tentative="1">
      <w:start w:val="1"/>
      <w:numFmt w:val="bullet"/>
      <w:lvlText w:val=""/>
      <w:lvlJc w:val="left"/>
      <w:pPr>
        <w:ind w:left="2160" w:hanging="360"/>
      </w:pPr>
      <w:rPr>
        <w:rFonts w:ascii="Wingdings" w:hAnsi="Wingdings" w:hint="default"/>
      </w:rPr>
    </w:lvl>
    <w:lvl w:ilvl="3" w:tplc="4DE4A70C" w:tentative="1">
      <w:start w:val="1"/>
      <w:numFmt w:val="bullet"/>
      <w:lvlText w:val=""/>
      <w:lvlJc w:val="left"/>
      <w:pPr>
        <w:ind w:left="2880" w:hanging="360"/>
      </w:pPr>
      <w:rPr>
        <w:rFonts w:ascii="Symbol" w:hAnsi="Symbol" w:hint="default"/>
      </w:rPr>
    </w:lvl>
    <w:lvl w:ilvl="4" w:tplc="2278D31A" w:tentative="1">
      <w:start w:val="1"/>
      <w:numFmt w:val="bullet"/>
      <w:lvlText w:val="o"/>
      <w:lvlJc w:val="left"/>
      <w:pPr>
        <w:ind w:left="3600" w:hanging="360"/>
      </w:pPr>
      <w:rPr>
        <w:rFonts w:ascii="Courier New" w:hAnsi="Courier New" w:cs="Courier New" w:hint="default"/>
      </w:rPr>
    </w:lvl>
    <w:lvl w:ilvl="5" w:tplc="4118C57C" w:tentative="1">
      <w:start w:val="1"/>
      <w:numFmt w:val="bullet"/>
      <w:lvlText w:val=""/>
      <w:lvlJc w:val="left"/>
      <w:pPr>
        <w:ind w:left="4320" w:hanging="360"/>
      </w:pPr>
      <w:rPr>
        <w:rFonts w:ascii="Wingdings" w:hAnsi="Wingdings" w:hint="default"/>
      </w:rPr>
    </w:lvl>
    <w:lvl w:ilvl="6" w:tplc="D2F232A6" w:tentative="1">
      <w:start w:val="1"/>
      <w:numFmt w:val="bullet"/>
      <w:lvlText w:val=""/>
      <w:lvlJc w:val="left"/>
      <w:pPr>
        <w:ind w:left="5040" w:hanging="360"/>
      </w:pPr>
      <w:rPr>
        <w:rFonts w:ascii="Symbol" w:hAnsi="Symbol" w:hint="default"/>
      </w:rPr>
    </w:lvl>
    <w:lvl w:ilvl="7" w:tplc="8E365A14" w:tentative="1">
      <w:start w:val="1"/>
      <w:numFmt w:val="bullet"/>
      <w:lvlText w:val="o"/>
      <w:lvlJc w:val="left"/>
      <w:pPr>
        <w:ind w:left="5760" w:hanging="360"/>
      </w:pPr>
      <w:rPr>
        <w:rFonts w:ascii="Courier New" w:hAnsi="Courier New" w:cs="Courier New" w:hint="default"/>
      </w:rPr>
    </w:lvl>
    <w:lvl w:ilvl="8" w:tplc="2B7C909E" w:tentative="1">
      <w:start w:val="1"/>
      <w:numFmt w:val="bullet"/>
      <w:lvlText w:val=""/>
      <w:lvlJc w:val="left"/>
      <w:pPr>
        <w:ind w:left="6480" w:hanging="360"/>
      </w:pPr>
      <w:rPr>
        <w:rFonts w:ascii="Wingdings" w:hAnsi="Wingdings" w:hint="default"/>
      </w:rPr>
    </w:lvl>
  </w:abstractNum>
  <w:abstractNum w:abstractNumId="25" w15:restartNumberingAfterBreak="0">
    <w:nsid w:val="56E31A11"/>
    <w:multiLevelType w:val="hybridMultilevel"/>
    <w:tmpl w:val="7EFE6B52"/>
    <w:lvl w:ilvl="0" w:tplc="59ACADEE">
      <w:start w:val="1"/>
      <w:numFmt w:val="bullet"/>
      <w:lvlText w:val=""/>
      <w:lvlJc w:val="left"/>
      <w:pPr>
        <w:ind w:left="720" w:hanging="360"/>
      </w:pPr>
      <w:rPr>
        <w:rFonts w:ascii="Symbol" w:hAnsi="Symbol" w:hint="default"/>
      </w:rPr>
    </w:lvl>
    <w:lvl w:ilvl="1" w:tplc="F8F0B26A" w:tentative="1">
      <w:start w:val="1"/>
      <w:numFmt w:val="bullet"/>
      <w:lvlText w:val="o"/>
      <w:lvlJc w:val="left"/>
      <w:pPr>
        <w:ind w:left="1440" w:hanging="360"/>
      </w:pPr>
      <w:rPr>
        <w:rFonts w:ascii="Courier New" w:hAnsi="Courier New" w:cs="Courier New" w:hint="default"/>
      </w:rPr>
    </w:lvl>
    <w:lvl w:ilvl="2" w:tplc="1004BFB6" w:tentative="1">
      <w:start w:val="1"/>
      <w:numFmt w:val="bullet"/>
      <w:lvlText w:val=""/>
      <w:lvlJc w:val="left"/>
      <w:pPr>
        <w:ind w:left="2160" w:hanging="360"/>
      </w:pPr>
      <w:rPr>
        <w:rFonts w:ascii="Wingdings" w:hAnsi="Wingdings" w:hint="default"/>
      </w:rPr>
    </w:lvl>
    <w:lvl w:ilvl="3" w:tplc="50961FC8" w:tentative="1">
      <w:start w:val="1"/>
      <w:numFmt w:val="bullet"/>
      <w:lvlText w:val=""/>
      <w:lvlJc w:val="left"/>
      <w:pPr>
        <w:ind w:left="2880" w:hanging="360"/>
      </w:pPr>
      <w:rPr>
        <w:rFonts w:ascii="Symbol" w:hAnsi="Symbol" w:hint="default"/>
      </w:rPr>
    </w:lvl>
    <w:lvl w:ilvl="4" w:tplc="C292FBFE" w:tentative="1">
      <w:start w:val="1"/>
      <w:numFmt w:val="bullet"/>
      <w:lvlText w:val="o"/>
      <w:lvlJc w:val="left"/>
      <w:pPr>
        <w:ind w:left="3600" w:hanging="360"/>
      </w:pPr>
      <w:rPr>
        <w:rFonts w:ascii="Courier New" w:hAnsi="Courier New" w:cs="Courier New" w:hint="default"/>
      </w:rPr>
    </w:lvl>
    <w:lvl w:ilvl="5" w:tplc="FCAA8912" w:tentative="1">
      <w:start w:val="1"/>
      <w:numFmt w:val="bullet"/>
      <w:lvlText w:val=""/>
      <w:lvlJc w:val="left"/>
      <w:pPr>
        <w:ind w:left="4320" w:hanging="360"/>
      </w:pPr>
      <w:rPr>
        <w:rFonts w:ascii="Wingdings" w:hAnsi="Wingdings" w:hint="default"/>
      </w:rPr>
    </w:lvl>
    <w:lvl w:ilvl="6" w:tplc="EC2E58CE" w:tentative="1">
      <w:start w:val="1"/>
      <w:numFmt w:val="bullet"/>
      <w:lvlText w:val=""/>
      <w:lvlJc w:val="left"/>
      <w:pPr>
        <w:ind w:left="5040" w:hanging="360"/>
      </w:pPr>
      <w:rPr>
        <w:rFonts w:ascii="Symbol" w:hAnsi="Symbol" w:hint="default"/>
      </w:rPr>
    </w:lvl>
    <w:lvl w:ilvl="7" w:tplc="6106806C" w:tentative="1">
      <w:start w:val="1"/>
      <w:numFmt w:val="bullet"/>
      <w:lvlText w:val="o"/>
      <w:lvlJc w:val="left"/>
      <w:pPr>
        <w:ind w:left="5760" w:hanging="360"/>
      </w:pPr>
      <w:rPr>
        <w:rFonts w:ascii="Courier New" w:hAnsi="Courier New" w:cs="Courier New" w:hint="default"/>
      </w:rPr>
    </w:lvl>
    <w:lvl w:ilvl="8" w:tplc="12F6D514" w:tentative="1">
      <w:start w:val="1"/>
      <w:numFmt w:val="bullet"/>
      <w:lvlText w:val=""/>
      <w:lvlJc w:val="left"/>
      <w:pPr>
        <w:ind w:left="6480" w:hanging="360"/>
      </w:pPr>
      <w:rPr>
        <w:rFonts w:ascii="Wingdings" w:hAnsi="Wingdings" w:hint="default"/>
      </w:rPr>
    </w:lvl>
  </w:abstractNum>
  <w:abstractNum w:abstractNumId="26" w15:restartNumberingAfterBreak="0">
    <w:nsid w:val="5BB62F0F"/>
    <w:multiLevelType w:val="hybridMultilevel"/>
    <w:tmpl w:val="9328EB66"/>
    <w:lvl w:ilvl="0" w:tplc="4FD4E30C">
      <w:start w:val="14"/>
      <w:numFmt w:val="bullet"/>
      <w:lvlText w:val="-"/>
      <w:lvlJc w:val="left"/>
      <w:pPr>
        <w:ind w:left="3960" w:hanging="360"/>
      </w:pPr>
      <w:rPr>
        <w:rFonts w:ascii="Calibri" w:eastAsia="Calibri" w:hAnsi="Calibri" w:cs="Times New Roman" w:hint="default"/>
      </w:rPr>
    </w:lvl>
    <w:lvl w:ilvl="1" w:tplc="0A220C76" w:tentative="1">
      <w:start w:val="1"/>
      <w:numFmt w:val="bullet"/>
      <w:lvlText w:val="o"/>
      <w:lvlJc w:val="left"/>
      <w:pPr>
        <w:ind w:left="4680" w:hanging="360"/>
      </w:pPr>
      <w:rPr>
        <w:rFonts w:ascii="Courier New" w:hAnsi="Courier New" w:cs="Courier New" w:hint="default"/>
      </w:rPr>
    </w:lvl>
    <w:lvl w:ilvl="2" w:tplc="7AA45E98" w:tentative="1">
      <w:start w:val="1"/>
      <w:numFmt w:val="bullet"/>
      <w:lvlText w:val=""/>
      <w:lvlJc w:val="left"/>
      <w:pPr>
        <w:ind w:left="5400" w:hanging="360"/>
      </w:pPr>
      <w:rPr>
        <w:rFonts w:ascii="Wingdings" w:hAnsi="Wingdings" w:hint="default"/>
      </w:rPr>
    </w:lvl>
    <w:lvl w:ilvl="3" w:tplc="57E0C4B8" w:tentative="1">
      <w:start w:val="1"/>
      <w:numFmt w:val="bullet"/>
      <w:lvlText w:val=""/>
      <w:lvlJc w:val="left"/>
      <w:pPr>
        <w:ind w:left="6120" w:hanging="360"/>
      </w:pPr>
      <w:rPr>
        <w:rFonts w:ascii="Symbol" w:hAnsi="Symbol" w:hint="default"/>
      </w:rPr>
    </w:lvl>
    <w:lvl w:ilvl="4" w:tplc="5D6685AC" w:tentative="1">
      <w:start w:val="1"/>
      <w:numFmt w:val="bullet"/>
      <w:lvlText w:val="o"/>
      <w:lvlJc w:val="left"/>
      <w:pPr>
        <w:ind w:left="6840" w:hanging="360"/>
      </w:pPr>
      <w:rPr>
        <w:rFonts w:ascii="Courier New" w:hAnsi="Courier New" w:cs="Courier New" w:hint="default"/>
      </w:rPr>
    </w:lvl>
    <w:lvl w:ilvl="5" w:tplc="BE08C318" w:tentative="1">
      <w:start w:val="1"/>
      <w:numFmt w:val="bullet"/>
      <w:lvlText w:val=""/>
      <w:lvlJc w:val="left"/>
      <w:pPr>
        <w:ind w:left="7560" w:hanging="360"/>
      </w:pPr>
      <w:rPr>
        <w:rFonts w:ascii="Wingdings" w:hAnsi="Wingdings" w:hint="default"/>
      </w:rPr>
    </w:lvl>
    <w:lvl w:ilvl="6" w:tplc="203CE4E2" w:tentative="1">
      <w:start w:val="1"/>
      <w:numFmt w:val="bullet"/>
      <w:lvlText w:val=""/>
      <w:lvlJc w:val="left"/>
      <w:pPr>
        <w:ind w:left="8280" w:hanging="360"/>
      </w:pPr>
      <w:rPr>
        <w:rFonts w:ascii="Symbol" w:hAnsi="Symbol" w:hint="default"/>
      </w:rPr>
    </w:lvl>
    <w:lvl w:ilvl="7" w:tplc="5A2238EC" w:tentative="1">
      <w:start w:val="1"/>
      <w:numFmt w:val="bullet"/>
      <w:lvlText w:val="o"/>
      <w:lvlJc w:val="left"/>
      <w:pPr>
        <w:ind w:left="9000" w:hanging="360"/>
      </w:pPr>
      <w:rPr>
        <w:rFonts w:ascii="Courier New" w:hAnsi="Courier New" w:cs="Courier New" w:hint="default"/>
      </w:rPr>
    </w:lvl>
    <w:lvl w:ilvl="8" w:tplc="278204B4" w:tentative="1">
      <w:start w:val="1"/>
      <w:numFmt w:val="bullet"/>
      <w:lvlText w:val=""/>
      <w:lvlJc w:val="left"/>
      <w:pPr>
        <w:ind w:left="9720" w:hanging="360"/>
      </w:pPr>
      <w:rPr>
        <w:rFonts w:ascii="Wingdings" w:hAnsi="Wingdings" w:hint="default"/>
      </w:rPr>
    </w:lvl>
  </w:abstractNum>
  <w:abstractNum w:abstractNumId="27" w15:restartNumberingAfterBreak="0">
    <w:nsid w:val="5BFC251F"/>
    <w:multiLevelType w:val="hybridMultilevel"/>
    <w:tmpl w:val="BCAC9ED8"/>
    <w:lvl w:ilvl="0" w:tplc="668C6860">
      <w:start w:val="15"/>
      <w:numFmt w:val="decimal"/>
      <w:lvlText w:val="%1."/>
      <w:lvlJc w:val="left"/>
      <w:pPr>
        <w:ind w:left="360" w:hanging="360"/>
      </w:pPr>
      <w:rPr>
        <w:b w:val="0"/>
        <w:bCs w:val="0"/>
      </w:rPr>
    </w:lvl>
    <w:lvl w:ilvl="1" w:tplc="9410B356">
      <w:start w:val="1"/>
      <w:numFmt w:val="lowerLetter"/>
      <w:lvlText w:val="%2."/>
      <w:lvlJc w:val="left"/>
      <w:pPr>
        <w:ind w:left="1080" w:hanging="360"/>
      </w:pPr>
    </w:lvl>
    <w:lvl w:ilvl="2" w:tplc="5642AC3A">
      <w:start w:val="1"/>
      <w:numFmt w:val="lowerRoman"/>
      <w:lvlText w:val="%3."/>
      <w:lvlJc w:val="right"/>
      <w:pPr>
        <w:ind w:left="1800" w:hanging="180"/>
      </w:pPr>
    </w:lvl>
    <w:lvl w:ilvl="3" w:tplc="DFEACF4A">
      <w:start w:val="1"/>
      <w:numFmt w:val="decimal"/>
      <w:lvlText w:val="%4."/>
      <w:lvlJc w:val="left"/>
      <w:pPr>
        <w:ind w:left="2520" w:hanging="360"/>
      </w:pPr>
    </w:lvl>
    <w:lvl w:ilvl="4" w:tplc="EB5A8732">
      <w:start w:val="1"/>
      <w:numFmt w:val="lowerLetter"/>
      <w:lvlText w:val="%5."/>
      <w:lvlJc w:val="left"/>
      <w:pPr>
        <w:ind w:left="3240" w:hanging="360"/>
      </w:pPr>
    </w:lvl>
    <w:lvl w:ilvl="5" w:tplc="150E0564">
      <w:start w:val="1"/>
      <w:numFmt w:val="lowerRoman"/>
      <w:lvlText w:val="%6."/>
      <w:lvlJc w:val="right"/>
      <w:pPr>
        <w:ind w:left="3960" w:hanging="180"/>
      </w:pPr>
    </w:lvl>
    <w:lvl w:ilvl="6" w:tplc="152CA7A6">
      <w:start w:val="1"/>
      <w:numFmt w:val="decimal"/>
      <w:lvlText w:val="%7."/>
      <w:lvlJc w:val="left"/>
      <w:pPr>
        <w:ind w:left="4680" w:hanging="360"/>
      </w:pPr>
    </w:lvl>
    <w:lvl w:ilvl="7" w:tplc="3C8ACB34">
      <w:start w:val="1"/>
      <w:numFmt w:val="lowerLetter"/>
      <w:lvlText w:val="%8."/>
      <w:lvlJc w:val="left"/>
      <w:pPr>
        <w:ind w:left="5400" w:hanging="360"/>
      </w:pPr>
    </w:lvl>
    <w:lvl w:ilvl="8" w:tplc="3B7689A0">
      <w:start w:val="1"/>
      <w:numFmt w:val="lowerRoman"/>
      <w:lvlText w:val="%9."/>
      <w:lvlJc w:val="right"/>
      <w:pPr>
        <w:ind w:left="6120" w:hanging="180"/>
      </w:pPr>
    </w:lvl>
  </w:abstractNum>
  <w:abstractNum w:abstractNumId="28" w15:restartNumberingAfterBreak="0">
    <w:nsid w:val="5C8B7D3B"/>
    <w:multiLevelType w:val="hybridMultilevel"/>
    <w:tmpl w:val="F86AA15E"/>
    <w:lvl w:ilvl="0" w:tplc="7430B542">
      <w:start w:val="14"/>
      <w:numFmt w:val="bullet"/>
      <w:lvlText w:val="-"/>
      <w:lvlJc w:val="left"/>
      <w:pPr>
        <w:ind w:left="3960" w:hanging="360"/>
      </w:pPr>
      <w:rPr>
        <w:rFonts w:ascii="Calibri" w:eastAsia="Calibri" w:hAnsi="Calibri" w:cs="Times New Roman" w:hint="default"/>
      </w:rPr>
    </w:lvl>
    <w:lvl w:ilvl="1" w:tplc="53540DEA" w:tentative="1">
      <w:start w:val="1"/>
      <w:numFmt w:val="bullet"/>
      <w:lvlText w:val="o"/>
      <w:lvlJc w:val="left"/>
      <w:pPr>
        <w:ind w:left="4680" w:hanging="360"/>
      </w:pPr>
      <w:rPr>
        <w:rFonts w:ascii="Courier New" w:hAnsi="Courier New" w:cs="Courier New" w:hint="default"/>
      </w:rPr>
    </w:lvl>
    <w:lvl w:ilvl="2" w:tplc="1CFC39D4" w:tentative="1">
      <w:start w:val="1"/>
      <w:numFmt w:val="bullet"/>
      <w:lvlText w:val=""/>
      <w:lvlJc w:val="left"/>
      <w:pPr>
        <w:ind w:left="5400" w:hanging="360"/>
      </w:pPr>
      <w:rPr>
        <w:rFonts w:ascii="Wingdings" w:hAnsi="Wingdings" w:hint="default"/>
      </w:rPr>
    </w:lvl>
    <w:lvl w:ilvl="3" w:tplc="D6DE9846" w:tentative="1">
      <w:start w:val="1"/>
      <w:numFmt w:val="bullet"/>
      <w:lvlText w:val=""/>
      <w:lvlJc w:val="left"/>
      <w:pPr>
        <w:ind w:left="6120" w:hanging="360"/>
      </w:pPr>
      <w:rPr>
        <w:rFonts w:ascii="Symbol" w:hAnsi="Symbol" w:hint="default"/>
      </w:rPr>
    </w:lvl>
    <w:lvl w:ilvl="4" w:tplc="30BE5D60" w:tentative="1">
      <w:start w:val="1"/>
      <w:numFmt w:val="bullet"/>
      <w:lvlText w:val="o"/>
      <w:lvlJc w:val="left"/>
      <w:pPr>
        <w:ind w:left="6840" w:hanging="360"/>
      </w:pPr>
      <w:rPr>
        <w:rFonts w:ascii="Courier New" w:hAnsi="Courier New" w:cs="Courier New" w:hint="default"/>
      </w:rPr>
    </w:lvl>
    <w:lvl w:ilvl="5" w:tplc="9188B2C6" w:tentative="1">
      <w:start w:val="1"/>
      <w:numFmt w:val="bullet"/>
      <w:lvlText w:val=""/>
      <w:lvlJc w:val="left"/>
      <w:pPr>
        <w:ind w:left="7560" w:hanging="360"/>
      </w:pPr>
      <w:rPr>
        <w:rFonts w:ascii="Wingdings" w:hAnsi="Wingdings" w:hint="default"/>
      </w:rPr>
    </w:lvl>
    <w:lvl w:ilvl="6" w:tplc="C57A5BF4" w:tentative="1">
      <w:start w:val="1"/>
      <w:numFmt w:val="bullet"/>
      <w:lvlText w:val=""/>
      <w:lvlJc w:val="left"/>
      <w:pPr>
        <w:ind w:left="8280" w:hanging="360"/>
      </w:pPr>
      <w:rPr>
        <w:rFonts w:ascii="Symbol" w:hAnsi="Symbol" w:hint="default"/>
      </w:rPr>
    </w:lvl>
    <w:lvl w:ilvl="7" w:tplc="2DC8CD5A" w:tentative="1">
      <w:start w:val="1"/>
      <w:numFmt w:val="bullet"/>
      <w:lvlText w:val="o"/>
      <w:lvlJc w:val="left"/>
      <w:pPr>
        <w:ind w:left="9000" w:hanging="360"/>
      </w:pPr>
      <w:rPr>
        <w:rFonts w:ascii="Courier New" w:hAnsi="Courier New" w:cs="Courier New" w:hint="default"/>
      </w:rPr>
    </w:lvl>
    <w:lvl w:ilvl="8" w:tplc="7CD093F2" w:tentative="1">
      <w:start w:val="1"/>
      <w:numFmt w:val="bullet"/>
      <w:lvlText w:val=""/>
      <w:lvlJc w:val="left"/>
      <w:pPr>
        <w:ind w:left="9720" w:hanging="360"/>
      </w:pPr>
      <w:rPr>
        <w:rFonts w:ascii="Wingdings" w:hAnsi="Wingdings" w:hint="default"/>
      </w:rPr>
    </w:lvl>
  </w:abstractNum>
  <w:abstractNum w:abstractNumId="29" w15:restartNumberingAfterBreak="0">
    <w:nsid w:val="5E411B5C"/>
    <w:multiLevelType w:val="hybridMultilevel"/>
    <w:tmpl w:val="43A0D4A4"/>
    <w:lvl w:ilvl="0" w:tplc="B69AE0FA">
      <w:start w:val="1"/>
      <w:numFmt w:val="decimal"/>
      <w:lvlText w:val="%1."/>
      <w:lvlJc w:val="left"/>
      <w:pPr>
        <w:ind w:left="360" w:hanging="360"/>
      </w:pPr>
    </w:lvl>
    <w:lvl w:ilvl="1" w:tplc="66AC5A2A" w:tentative="1">
      <w:start w:val="1"/>
      <w:numFmt w:val="lowerLetter"/>
      <w:lvlText w:val="%2."/>
      <w:lvlJc w:val="left"/>
      <w:pPr>
        <w:ind w:left="1440" w:hanging="360"/>
      </w:pPr>
    </w:lvl>
    <w:lvl w:ilvl="2" w:tplc="73B43D9C" w:tentative="1">
      <w:start w:val="1"/>
      <w:numFmt w:val="lowerRoman"/>
      <w:lvlText w:val="%3."/>
      <w:lvlJc w:val="right"/>
      <w:pPr>
        <w:ind w:left="2160" w:hanging="180"/>
      </w:pPr>
    </w:lvl>
    <w:lvl w:ilvl="3" w:tplc="13700BCC" w:tentative="1">
      <w:start w:val="1"/>
      <w:numFmt w:val="decimal"/>
      <w:lvlText w:val="%4."/>
      <w:lvlJc w:val="left"/>
      <w:pPr>
        <w:ind w:left="2880" w:hanging="360"/>
      </w:pPr>
    </w:lvl>
    <w:lvl w:ilvl="4" w:tplc="D67866C8" w:tentative="1">
      <w:start w:val="1"/>
      <w:numFmt w:val="lowerLetter"/>
      <w:lvlText w:val="%5."/>
      <w:lvlJc w:val="left"/>
      <w:pPr>
        <w:ind w:left="3600" w:hanging="360"/>
      </w:pPr>
    </w:lvl>
    <w:lvl w:ilvl="5" w:tplc="84E0ECE4" w:tentative="1">
      <w:start w:val="1"/>
      <w:numFmt w:val="lowerRoman"/>
      <w:lvlText w:val="%6."/>
      <w:lvlJc w:val="right"/>
      <w:pPr>
        <w:ind w:left="4320" w:hanging="180"/>
      </w:pPr>
    </w:lvl>
    <w:lvl w:ilvl="6" w:tplc="839A54B6" w:tentative="1">
      <w:start w:val="1"/>
      <w:numFmt w:val="decimal"/>
      <w:lvlText w:val="%7."/>
      <w:lvlJc w:val="left"/>
      <w:pPr>
        <w:ind w:left="5040" w:hanging="360"/>
      </w:pPr>
    </w:lvl>
    <w:lvl w:ilvl="7" w:tplc="5EA2E652" w:tentative="1">
      <w:start w:val="1"/>
      <w:numFmt w:val="lowerLetter"/>
      <w:lvlText w:val="%8."/>
      <w:lvlJc w:val="left"/>
      <w:pPr>
        <w:ind w:left="5760" w:hanging="360"/>
      </w:pPr>
    </w:lvl>
    <w:lvl w:ilvl="8" w:tplc="996E7E02" w:tentative="1">
      <w:start w:val="1"/>
      <w:numFmt w:val="lowerRoman"/>
      <w:lvlText w:val="%9."/>
      <w:lvlJc w:val="right"/>
      <w:pPr>
        <w:ind w:left="6480" w:hanging="180"/>
      </w:pPr>
    </w:lvl>
  </w:abstractNum>
  <w:abstractNum w:abstractNumId="30" w15:restartNumberingAfterBreak="0">
    <w:nsid w:val="64932F65"/>
    <w:multiLevelType w:val="hybridMultilevel"/>
    <w:tmpl w:val="43B25C34"/>
    <w:lvl w:ilvl="0" w:tplc="23CCC1D0">
      <w:start w:val="1"/>
      <w:numFmt w:val="bullet"/>
      <w:lvlText w:val=""/>
      <w:lvlJc w:val="left"/>
      <w:pPr>
        <w:ind w:left="785" w:hanging="360"/>
      </w:pPr>
      <w:rPr>
        <w:rFonts w:ascii="Symbol" w:hAnsi="Symbol" w:hint="default"/>
        <w:sz w:val="22"/>
      </w:rPr>
    </w:lvl>
    <w:lvl w:ilvl="1" w:tplc="F13E8E24" w:tentative="1">
      <w:start w:val="1"/>
      <w:numFmt w:val="bullet"/>
      <w:lvlText w:val="o"/>
      <w:lvlJc w:val="left"/>
      <w:pPr>
        <w:ind w:left="1440" w:hanging="360"/>
      </w:pPr>
      <w:rPr>
        <w:rFonts w:ascii="Courier New" w:hAnsi="Courier New" w:hint="default"/>
      </w:rPr>
    </w:lvl>
    <w:lvl w:ilvl="2" w:tplc="63009626" w:tentative="1">
      <w:start w:val="1"/>
      <w:numFmt w:val="bullet"/>
      <w:lvlText w:val=""/>
      <w:lvlJc w:val="left"/>
      <w:pPr>
        <w:ind w:left="2160" w:hanging="360"/>
      </w:pPr>
      <w:rPr>
        <w:rFonts w:ascii="Wingdings" w:hAnsi="Wingdings" w:hint="default"/>
      </w:rPr>
    </w:lvl>
    <w:lvl w:ilvl="3" w:tplc="DEECC292" w:tentative="1">
      <w:start w:val="1"/>
      <w:numFmt w:val="bullet"/>
      <w:lvlText w:val=""/>
      <w:lvlJc w:val="left"/>
      <w:pPr>
        <w:ind w:left="2880" w:hanging="360"/>
      </w:pPr>
      <w:rPr>
        <w:rFonts w:ascii="Symbol" w:hAnsi="Symbol" w:hint="default"/>
      </w:rPr>
    </w:lvl>
    <w:lvl w:ilvl="4" w:tplc="0D60911E" w:tentative="1">
      <w:start w:val="1"/>
      <w:numFmt w:val="bullet"/>
      <w:lvlText w:val="o"/>
      <w:lvlJc w:val="left"/>
      <w:pPr>
        <w:ind w:left="3600" w:hanging="360"/>
      </w:pPr>
      <w:rPr>
        <w:rFonts w:ascii="Courier New" w:hAnsi="Courier New" w:hint="default"/>
      </w:rPr>
    </w:lvl>
    <w:lvl w:ilvl="5" w:tplc="A830A288" w:tentative="1">
      <w:start w:val="1"/>
      <w:numFmt w:val="bullet"/>
      <w:lvlText w:val=""/>
      <w:lvlJc w:val="left"/>
      <w:pPr>
        <w:ind w:left="4320" w:hanging="360"/>
      </w:pPr>
      <w:rPr>
        <w:rFonts w:ascii="Wingdings" w:hAnsi="Wingdings" w:hint="default"/>
      </w:rPr>
    </w:lvl>
    <w:lvl w:ilvl="6" w:tplc="DAE40982" w:tentative="1">
      <w:start w:val="1"/>
      <w:numFmt w:val="bullet"/>
      <w:lvlText w:val=""/>
      <w:lvlJc w:val="left"/>
      <w:pPr>
        <w:ind w:left="5040" w:hanging="360"/>
      </w:pPr>
      <w:rPr>
        <w:rFonts w:ascii="Symbol" w:hAnsi="Symbol" w:hint="default"/>
      </w:rPr>
    </w:lvl>
    <w:lvl w:ilvl="7" w:tplc="42A04632" w:tentative="1">
      <w:start w:val="1"/>
      <w:numFmt w:val="bullet"/>
      <w:lvlText w:val="o"/>
      <w:lvlJc w:val="left"/>
      <w:pPr>
        <w:ind w:left="5760" w:hanging="360"/>
      </w:pPr>
      <w:rPr>
        <w:rFonts w:ascii="Courier New" w:hAnsi="Courier New" w:hint="default"/>
      </w:rPr>
    </w:lvl>
    <w:lvl w:ilvl="8" w:tplc="55285174" w:tentative="1">
      <w:start w:val="1"/>
      <w:numFmt w:val="bullet"/>
      <w:lvlText w:val=""/>
      <w:lvlJc w:val="left"/>
      <w:pPr>
        <w:ind w:left="6480" w:hanging="360"/>
      </w:pPr>
      <w:rPr>
        <w:rFonts w:ascii="Wingdings" w:hAnsi="Wingdings" w:hint="default"/>
      </w:rPr>
    </w:lvl>
  </w:abstractNum>
  <w:abstractNum w:abstractNumId="31" w15:restartNumberingAfterBreak="0">
    <w:nsid w:val="69594227"/>
    <w:multiLevelType w:val="hybridMultilevel"/>
    <w:tmpl w:val="2C16D5BE"/>
    <w:lvl w:ilvl="0" w:tplc="F08821AA">
      <w:start w:val="1"/>
      <w:numFmt w:val="bullet"/>
      <w:lvlText w:val=""/>
      <w:lvlJc w:val="left"/>
      <w:pPr>
        <w:ind w:left="720" w:hanging="360"/>
      </w:pPr>
      <w:rPr>
        <w:rFonts w:ascii="Symbol" w:hAnsi="Symbol" w:hint="default"/>
      </w:rPr>
    </w:lvl>
    <w:lvl w:ilvl="1" w:tplc="BE3A2F3C">
      <w:start w:val="1"/>
      <w:numFmt w:val="bullet"/>
      <w:lvlText w:val="o"/>
      <w:lvlJc w:val="left"/>
      <w:pPr>
        <w:ind w:left="1440" w:hanging="360"/>
      </w:pPr>
      <w:rPr>
        <w:rFonts w:ascii="Courier New" w:hAnsi="Courier New" w:cs="Courier New" w:hint="default"/>
      </w:rPr>
    </w:lvl>
    <w:lvl w:ilvl="2" w:tplc="92C64D0A">
      <w:start w:val="1"/>
      <w:numFmt w:val="bullet"/>
      <w:lvlText w:val=""/>
      <w:lvlJc w:val="left"/>
      <w:pPr>
        <w:ind w:left="2160" w:hanging="360"/>
      </w:pPr>
      <w:rPr>
        <w:rFonts w:ascii="Wingdings" w:hAnsi="Wingdings" w:hint="default"/>
      </w:rPr>
    </w:lvl>
    <w:lvl w:ilvl="3" w:tplc="005E5CF2">
      <w:start w:val="1"/>
      <w:numFmt w:val="bullet"/>
      <w:lvlText w:val=""/>
      <w:lvlJc w:val="left"/>
      <w:pPr>
        <w:ind w:left="2880" w:hanging="360"/>
      </w:pPr>
      <w:rPr>
        <w:rFonts w:ascii="Symbol" w:hAnsi="Symbol" w:hint="default"/>
      </w:rPr>
    </w:lvl>
    <w:lvl w:ilvl="4" w:tplc="112419F0">
      <w:start w:val="1"/>
      <w:numFmt w:val="bullet"/>
      <w:lvlText w:val="o"/>
      <w:lvlJc w:val="left"/>
      <w:pPr>
        <w:ind w:left="3600" w:hanging="360"/>
      </w:pPr>
      <w:rPr>
        <w:rFonts w:ascii="Courier New" w:hAnsi="Courier New" w:cs="Courier New" w:hint="default"/>
      </w:rPr>
    </w:lvl>
    <w:lvl w:ilvl="5" w:tplc="5C0A7778">
      <w:start w:val="1"/>
      <w:numFmt w:val="bullet"/>
      <w:lvlText w:val=""/>
      <w:lvlJc w:val="left"/>
      <w:pPr>
        <w:ind w:left="4320" w:hanging="360"/>
      </w:pPr>
      <w:rPr>
        <w:rFonts w:ascii="Wingdings" w:hAnsi="Wingdings" w:hint="default"/>
      </w:rPr>
    </w:lvl>
    <w:lvl w:ilvl="6" w:tplc="972AA5FE">
      <w:start w:val="1"/>
      <w:numFmt w:val="bullet"/>
      <w:lvlText w:val=""/>
      <w:lvlJc w:val="left"/>
      <w:pPr>
        <w:ind w:left="5040" w:hanging="360"/>
      </w:pPr>
      <w:rPr>
        <w:rFonts w:ascii="Symbol" w:hAnsi="Symbol" w:hint="default"/>
      </w:rPr>
    </w:lvl>
    <w:lvl w:ilvl="7" w:tplc="7FF07E4A">
      <w:start w:val="1"/>
      <w:numFmt w:val="bullet"/>
      <w:lvlText w:val="o"/>
      <w:lvlJc w:val="left"/>
      <w:pPr>
        <w:ind w:left="5760" w:hanging="360"/>
      </w:pPr>
      <w:rPr>
        <w:rFonts w:ascii="Courier New" w:hAnsi="Courier New" w:cs="Courier New" w:hint="default"/>
      </w:rPr>
    </w:lvl>
    <w:lvl w:ilvl="8" w:tplc="4F18A646">
      <w:start w:val="1"/>
      <w:numFmt w:val="bullet"/>
      <w:lvlText w:val=""/>
      <w:lvlJc w:val="left"/>
      <w:pPr>
        <w:ind w:left="6480" w:hanging="360"/>
      </w:pPr>
      <w:rPr>
        <w:rFonts w:ascii="Wingdings" w:hAnsi="Wingdings" w:hint="default"/>
      </w:rPr>
    </w:lvl>
  </w:abstractNum>
  <w:abstractNum w:abstractNumId="32" w15:restartNumberingAfterBreak="0">
    <w:nsid w:val="69A3655A"/>
    <w:multiLevelType w:val="hybridMultilevel"/>
    <w:tmpl w:val="E276517C"/>
    <w:lvl w:ilvl="0" w:tplc="52B0C49A">
      <w:start w:val="1"/>
      <w:numFmt w:val="bullet"/>
      <w:lvlText w:val=""/>
      <w:lvlJc w:val="left"/>
      <w:pPr>
        <w:ind w:left="765" w:hanging="360"/>
      </w:pPr>
      <w:rPr>
        <w:rFonts w:ascii="Symbol" w:hAnsi="Symbol" w:hint="default"/>
      </w:rPr>
    </w:lvl>
    <w:lvl w:ilvl="1" w:tplc="D8CE0E2A">
      <w:start w:val="1"/>
      <w:numFmt w:val="bullet"/>
      <w:lvlText w:val="o"/>
      <w:lvlJc w:val="left"/>
      <w:pPr>
        <w:ind w:left="1485" w:hanging="360"/>
      </w:pPr>
      <w:rPr>
        <w:rFonts w:ascii="Courier New" w:hAnsi="Courier New" w:cs="Courier New" w:hint="default"/>
      </w:rPr>
    </w:lvl>
    <w:lvl w:ilvl="2" w:tplc="9C98DD9A">
      <w:start w:val="1"/>
      <w:numFmt w:val="bullet"/>
      <w:lvlText w:val=""/>
      <w:lvlJc w:val="left"/>
      <w:pPr>
        <w:ind w:left="2205" w:hanging="360"/>
      </w:pPr>
      <w:rPr>
        <w:rFonts w:ascii="Wingdings" w:hAnsi="Wingdings" w:hint="default"/>
      </w:rPr>
    </w:lvl>
    <w:lvl w:ilvl="3" w:tplc="E14812F8">
      <w:start w:val="1"/>
      <w:numFmt w:val="bullet"/>
      <w:lvlText w:val=""/>
      <w:lvlJc w:val="left"/>
      <w:pPr>
        <w:ind w:left="2925" w:hanging="360"/>
      </w:pPr>
      <w:rPr>
        <w:rFonts w:ascii="Symbol" w:hAnsi="Symbol" w:hint="default"/>
      </w:rPr>
    </w:lvl>
    <w:lvl w:ilvl="4" w:tplc="02968ACC">
      <w:start w:val="1"/>
      <w:numFmt w:val="bullet"/>
      <w:lvlText w:val="o"/>
      <w:lvlJc w:val="left"/>
      <w:pPr>
        <w:ind w:left="3645" w:hanging="360"/>
      </w:pPr>
      <w:rPr>
        <w:rFonts w:ascii="Courier New" w:hAnsi="Courier New" w:cs="Courier New" w:hint="default"/>
      </w:rPr>
    </w:lvl>
    <w:lvl w:ilvl="5" w:tplc="3D24EFDE">
      <w:start w:val="1"/>
      <w:numFmt w:val="bullet"/>
      <w:lvlText w:val=""/>
      <w:lvlJc w:val="left"/>
      <w:pPr>
        <w:ind w:left="4365" w:hanging="360"/>
      </w:pPr>
      <w:rPr>
        <w:rFonts w:ascii="Wingdings" w:hAnsi="Wingdings" w:hint="default"/>
      </w:rPr>
    </w:lvl>
    <w:lvl w:ilvl="6" w:tplc="D2D0ED26">
      <w:start w:val="1"/>
      <w:numFmt w:val="bullet"/>
      <w:lvlText w:val=""/>
      <w:lvlJc w:val="left"/>
      <w:pPr>
        <w:ind w:left="5085" w:hanging="360"/>
      </w:pPr>
      <w:rPr>
        <w:rFonts w:ascii="Symbol" w:hAnsi="Symbol" w:hint="default"/>
      </w:rPr>
    </w:lvl>
    <w:lvl w:ilvl="7" w:tplc="7C9AB8D0">
      <w:start w:val="1"/>
      <w:numFmt w:val="bullet"/>
      <w:lvlText w:val="o"/>
      <w:lvlJc w:val="left"/>
      <w:pPr>
        <w:ind w:left="5805" w:hanging="360"/>
      </w:pPr>
      <w:rPr>
        <w:rFonts w:ascii="Courier New" w:hAnsi="Courier New" w:cs="Courier New" w:hint="default"/>
      </w:rPr>
    </w:lvl>
    <w:lvl w:ilvl="8" w:tplc="8CAE8254">
      <w:start w:val="1"/>
      <w:numFmt w:val="bullet"/>
      <w:lvlText w:val=""/>
      <w:lvlJc w:val="left"/>
      <w:pPr>
        <w:ind w:left="6525" w:hanging="360"/>
      </w:pPr>
      <w:rPr>
        <w:rFonts w:ascii="Wingdings" w:hAnsi="Wingdings" w:hint="default"/>
      </w:rPr>
    </w:lvl>
  </w:abstractNum>
  <w:abstractNum w:abstractNumId="33" w15:restartNumberingAfterBreak="0">
    <w:nsid w:val="6DB7649C"/>
    <w:multiLevelType w:val="hybridMultilevel"/>
    <w:tmpl w:val="60340988"/>
    <w:lvl w:ilvl="0" w:tplc="FA485F10">
      <w:start w:val="14"/>
      <w:numFmt w:val="bullet"/>
      <w:lvlText w:val="-"/>
      <w:lvlJc w:val="left"/>
      <w:pPr>
        <w:ind w:left="720" w:hanging="360"/>
      </w:pPr>
      <w:rPr>
        <w:rFonts w:ascii="Calibri" w:eastAsia="Calibri" w:hAnsi="Calibri" w:cs="Times New Roman" w:hint="default"/>
      </w:rPr>
    </w:lvl>
    <w:lvl w:ilvl="1" w:tplc="5784BD96" w:tentative="1">
      <w:start w:val="1"/>
      <w:numFmt w:val="bullet"/>
      <w:lvlText w:val="o"/>
      <w:lvlJc w:val="left"/>
      <w:pPr>
        <w:ind w:left="1440" w:hanging="360"/>
      </w:pPr>
      <w:rPr>
        <w:rFonts w:ascii="Courier New" w:hAnsi="Courier New" w:cs="Courier New" w:hint="default"/>
      </w:rPr>
    </w:lvl>
    <w:lvl w:ilvl="2" w:tplc="B606B932" w:tentative="1">
      <w:start w:val="1"/>
      <w:numFmt w:val="bullet"/>
      <w:lvlText w:val=""/>
      <w:lvlJc w:val="left"/>
      <w:pPr>
        <w:ind w:left="2160" w:hanging="360"/>
      </w:pPr>
      <w:rPr>
        <w:rFonts w:ascii="Wingdings" w:hAnsi="Wingdings" w:hint="default"/>
      </w:rPr>
    </w:lvl>
    <w:lvl w:ilvl="3" w:tplc="5CE40D98" w:tentative="1">
      <w:start w:val="1"/>
      <w:numFmt w:val="bullet"/>
      <w:lvlText w:val=""/>
      <w:lvlJc w:val="left"/>
      <w:pPr>
        <w:ind w:left="2880" w:hanging="360"/>
      </w:pPr>
      <w:rPr>
        <w:rFonts w:ascii="Symbol" w:hAnsi="Symbol" w:hint="default"/>
      </w:rPr>
    </w:lvl>
    <w:lvl w:ilvl="4" w:tplc="C3EE33B8" w:tentative="1">
      <w:start w:val="1"/>
      <w:numFmt w:val="bullet"/>
      <w:lvlText w:val="o"/>
      <w:lvlJc w:val="left"/>
      <w:pPr>
        <w:ind w:left="3600" w:hanging="360"/>
      </w:pPr>
      <w:rPr>
        <w:rFonts w:ascii="Courier New" w:hAnsi="Courier New" w:cs="Courier New" w:hint="default"/>
      </w:rPr>
    </w:lvl>
    <w:lvl w:ilvl="5" w:tplc="80BC3886" w:tentative="1">
      <w:start w:val="1"/>
      <w:numFmt w:val="bullet"/>
      <w:lvlText w:val=""/>
      <w:lvlJc w:val="left"/>
      <w:pPr>
        <w:ind w:left="4320" w:hanging="360"/>
      </w:pPr>
      <w:rPr>
        <w:rFonts w:ascii="Wingdings" w:hAnsi="Wingdings" w:hint="default"/>
      </w:rPr>
    </w:lvl>
    <w:lvl w:ilvl="6" w:tplc="F5FC5A10" w:tentative="1">
      <w:start w:val="1"/>
      <w:numFmt w:val="bullet"/>
      <w:lvlText w:val=""/>
      <w:lvlJc w:val="left"/>
      <w:pPr>
        <w:ind w:left="5040" w:hanging="360"/>
      </w:pPr>
      <w:rPr>
        <w:rFonts w:ascii="Symbol" w:hAnsi="Symbol" w:hint="default"/>
      </w:rPr>
    </w:lvl>
    <w:lvl w:ilvl="7" w:tplc="7D324ACA" w:tentative="1">
      <w:start w:val="1"/>
      <w:numFmt w:val="bullet"/>
      <w:lvlText w:val="o"/>
      <w:lvlJc w:val="left"/>
      <w:pPr>
        <w:ind w:left="5760" w:hanging="360"/>
      </w:pPr>
      <w:rPr>
        <w:rFonts w:ascii="Courier New" w:hAnsi="Courier New" w:cs="Courier New" w:hint="default"/>
      </w:rPr>
    </w:lvl>
    <w:lvl w:ilvl="8" w:tplc="8CAC02E8" w:tentative="1">
      <w:start w:val="1"/>
      <w:numFmt w:val="bullet"/>
      <w:lvlText w:val=""/>
      <w:lvlJc w:val="left"/>
      <w:pPr>
        <w:ind w:left="6480" w:hanging="360"/>
      </w:pPr>
      <w:rPr>
        <w:rFonts w:ascii="Wingdings" w:hAnsi="Wingdings" w:hint="default"/>
      </w:rPr>
    </w:lvl>
  </w:abstractNum>
  <w:abstractNum w:abstractNumId="34" w15:restartNumberingAfterBreak="0">
    <w:nsid w:val="7F1E778C"/>
    <w:multiLevelType w:val="hybridMultilevel"/>
    <w:tmpl w:val="8CC83936"/>
    <w:lvl w:ilvl="0" w:tplc="BA1A2C8E">
      <w:start w:val="14"/>
      <w:numFmt w:val="bullet"/>
      <w:lvlText w:val="-"/>
      <w:lvlJc w:val="left"/>
      <w:pPr>
        <w:ind w:left="3960" w:hanging="360"/>
      </w:pPr>
      <w:rPr>
        <w:rFonts w:ascii="Calibri" w:eastAsia="Calibri" w:hAnsi="Calibri" w:cs="Times New Roman" w:hint="default"/>
      </w:rPr>
    </w:lvl>
    <w:lvl w:ilvl="1" w:tplc="BDD41CE0" w:tentative="1">
      <w:start w:val="1"/>
      <w:numFmt w:val="bullet"/>
      <w:lvlText w:val="o"/>
      <w:lvlJc w:val="left"/>
      <w:pPr>
        <w:ind w:left="4680" w:hanging="360"/>
      </w:pPr>
      <w:rPr>
        <w:rFonts w:ascii="Courier New" w:hAnsi="Courier New" w:cs="Courier New" w:hint="default"/>
      </w:rPr>
    </w:lvl>
    <w:lvl w:ilvl="2" w:tplc="1168440E" w:tentative="1">
      <w:start w:val="1"/>
      <w:numFmt w:val="bullet"/>
      <w:lvlText w:val=""/>
      <w:lvlJc w:val="left"/>
      <w:pPr>
        <w:ind w:left="5400" w:hanging="360"/>
      </w:pPr>
      <w:rPr>
        <w:rFonts w:ascii="Wingdings" w:hAnsi="Wingdings" w:hint="default"/>
      </w:rPr>
    </w:lvl>
    <w:lvl w:ilvl="3" w:tplc="509267F8" w:tentative="1">
      <w:start w:val="1"/>
      <w:numFmt w:val="bullet"/>
      <w:lvlText w:val=""/>
      <w:lvlJc w:val="left"/>
      <w:pPr>
        <w:ind w:left="6120" w:hanging="360"/>
      </w:pPr>
      <w:rPr>
        <w:rFonts w:ascii="Symbol" w:hAnsi="Symbol" w:hint="default"/>
      </w:rPr>
    </w:lvl>
    <w:lvl w:ilvl="4" w:tplc="2E9C651E" w:tentative="1">
      <w:start w:val="1"/>
      <w:numFmt w:val="bullet"/>
      <w:lvlText w:val="o"/>
      <w:lvlJc w:val="left"/>
      <w:pPr>
        <w:ind w:left="6840" w:hanging="360"/>
      </w:pPr>
      <w:rPr>
        <w:rFonts w:ascii="Courier New" w:hAnsi="Courier New" w:cs="Courier New" w:hint="default"/>
      </w:rPr>
    </w:lvl>
    <w:lvl w:ilvl="5" w:tplc="97D8D28A" w:tentative="1">
      <w:start w:val="1"/>
      <w:numFmt w:val="bullet"/>
      <w:lvlText w:val=""/>
      <w:lvlJc w:val="left"/>
      <w:pPr>
        <w:ind w:left="7560" w:hanging="360"/>
      </w:pPr>
      <w:rPr>
        <w:rFonts w:ascii="Wingdings" w:hAnsi="Wingdings" w:hint="default"/>
      </w:rPr>
    </w:lvl>
    <w:lvl w:ilvl="6" w:tplc="8752FA20" w:tentative="1">
      <w:start w:val="1"/>
      <w:numFmt w:val="bullet"/>
      <w:lvlText w:val=""/>
      <w:lvlJc w:val="left"/>
      <w:pPr>
        <w:ind w:left="8280" w:hanging="360"/>
      </w:pPr>
      <w:rPr>
        <w:rFonts w:ascii="Symbol" w:hAnsi="Symbol" w:hint="default"/>
      </w:rPr>
    </w:lvl>
    <w:lvl w:ilvl="7" w:tplc="6A2803EC" w:tentative="1">
      <w:start w:val="1"/>
      <w:numFmt w:val="bullet"/>
      <w:lvlText w:val="o"/>
      <w:lvlJc w:val="left"/>
      <w:pPr>
        <w:ind w:left="9000" w:hanging="360"/>
      </w:pPr>
      <w:rPr>
        <w:rFonts w:ascii="Courier New" w:hAnsi="Courier New" w:cs="Courier New" w:hint="default"/>
      </w:rPr>
    </w:lvl>
    <w:lvl w:ilvl="8" w:tplc="F46C9DD6" w:tentative="1">
      <w:start w:val="1"/>
      <w:numFmt w:val="bullet"/>
      <w:lvlText w:val=""/>
      <w:lvlJc w:val="left"/>
      <w:pPr>
        <w:ind w:left="97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1"/>
  </w:num>
  <w:num w:numId="7">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4"/>
  </w:num>
  <w:num w:numId="13">
    <w:abstractNumId w:val="17"/>
  </w:num>
  <w:num w:numId="14">
    <w:abstractNumId w:val="11"/>
  </w:num>
  <w:num w:numId="15">
    <w:abstractNumId w:val="2"/>
  </w:num>
  <w:num w:numId="16">
    <w:abstractNumId w:val="14"/>
  </w:num>
  <w:num w:numId="17">
    <w:abstractNumId w:val="24"/>
  </w:num>
  <w:num w:numId="18">
    <w:abstractNumId w:val="34"/>
  </w:num>
  <w:num w:numId="19">
    <w:abstractNumId w:val="33"/>
  </w:num>
  <w:num w:numId="20">
    <w:abstractNumId w:val="26"/>
  </w:num>
  <w:num w:numId="21">
    <w:abstractNumId w:val="28"/>
  </w:num>
  <w:num w:numId="22">
    <w:abstractNumId w:val="15"/>
  </w:num>
  <w:num w:numId="23">
    <w:abstractNumId w:val="25"/>
  </w:num>
  <w:num w:numId="24">
    <w:abstractNumId w:val="21"/>
  </w:num>
  <w:num w:numId="25">
    <w:abstractNumId w:val="32"/>
  </w:num>
  <w:num w:numId="26">
    <w:abstractNumId w:val="8"/>
  </w:num>
  <w:num w:numId="27">
    <w:abstractNumId w:val="0"/>
  </w:num>
  <w:num w:numId="28">
    <w:abstractNumId w:val="10"/>
  </w:num>
  <w:num w:numId="29">
    <w:abstractNumId w:val="3"/>
  </w:num>
  <w:num w:numId="30">
    <w:abstractNumId w:val="12"/>
  </w:num>
  <w:num w:numId="31">
    <w:abstractNumId w:val="18"/>
  </w:num>
  <w:num w:numId="32">
    <w:abstractNumId w:val="20"/>
  </w:num>
  <w:num w:numId="33">
    <w:abstractNumId w:val="29"/>
  </w:num>
  <w:num w:numId="34">
    <w:abstractNumId w:val="30"/>
  </w:num>
  <w:num w:numId="35">
    <w:abstractNumId w:val="19"/>
  </w:num>
  <w:num w:numId="36">
    <w:abstractNumId w:val="22"/>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0097"/>
    <w:rsid w:val="00000E1B"/>
    <w:rsid w:val="00001D31"/>
    <w:rsid w:val="00004F90"/>
    <w:rsid w:val="00014104"/>
    <w:rsid w:val="00014168"/>
    <w:rsid w:val="00014A9B"/>
    <w:rsid w:val="00017A16"/>
    <w:rsid w:val="00017E1D"/>
    <w:rsid w:val="0002051A"/>
    <w:rsid w:val="000219F7"/>
    <w:rsid w:val="000239EB"/>
    <w:rsid w:val="00024B27"/>
    <w:rsid w:val="000254B3"/>
    <w:rsid w:val="00026D6B"/>
    <w:rsid w:val="00026E09"/>
    <w:rsid w:val="00032948"/>
    <w:rsid w:val="00036B10"/>
    <w:rsid w:val="000375AF"/>
    <w:rsid w:val="00037CE0"/>
    <w:rsid w:val="00044A84"/>
    <w:rsid w:val="00045C67"/>
    <w:rsid w:val="00045EAF"/>
    <w:rsid w:val="000472BC"/>
    <w:rsid w:val="00053929"/>
    <w:rsid w:val="00054CC5"/>
    <w:rsid w:val="00054CEB"/>
    <w:rsid w:val="00056695"/>
    <w:rsid w:val="0006160A"/>
    <w:rsid w:val="00063B50"/>
    <w:rsid w:val="00072846"/>
    <w:rsid w:val="00072BBE"/>
    <w:rsid w:val="00074DE8"/>
    <w:rsid w:val="00080F01"/>
    <w:rsid w:val="000833BA"/>
    <w:rsid w:val="00085005"/>
    <w:rsid w:val="00091003"/>
    <w:rsid w:val="00091984"/>
    <w:rsid w:val="00092687"/>
    <w:rsid w:val="00094EE1"/>
    <w:rsid w:val="000958ED"/>
    <w:rsid w:val="000A0BD1"/>
    <w:rsid w:val="000A3E3E"/>
    <w:rsid w:val="000A733E"/>
    <w:rsid w:val="000B030B"/>
    <w:rsid w:val="000B1804"/>
    <w:rsid w:val="000B3BF9"/>
    <w:rsid w:val="000B5AC9"/>
    <w:rsid w:val="000C2489"/>
    <w:rsid w:val="000C4536"/>
    <w:rsid w:val="000D5C76"/>
    <w:rsid w:val="000D7C6F"/>
    <w:rsid w:val="000E02B8"/>
    <w:rsid w:val="000E2490"/>
    <w:rsid w:val="000E2FA0"/>
    <w:rsid w:val="000E47E9"/>
    <w:rsid w:val="000E6839"/>
    <w:rsid w:val="000E6A7E"/>
    <w:rsid w:val="000F48E2"/>
    <w:rsid w:val="000F6978"/>
    <w:rsid w:val="00100C1F"/>
    <w:rsid w:val="00102075"/>
    <w:rsid w:val="00105420"/>
    <w:rsid w:val="00107039"/>
    <w:rsid w:val="001105FA"/>
    <w:rsid w:val="0012096C"/>
    <w:rsid w:val="00122D10"/>
    <w:rsid w:val="00123F8E"/>
    <w:rsid w:val="00124E9A"/>
    <w:rsid w:val="00127385"/>
    <w:rsid w:val="00127828"/>
    <w:rsid w:val="00127AE8"/>
    <w:rsid w:val="00133E4E"/>
    <w:rsid w:val="00134EA6"/>
    <w:rsid w:val="001365CD"/>
    <w:rsid w:val="00142246"/>
    <w:rsid w:val="00143C49"/>
    <w:rsid w:val="00143F40"/>
    <w:rsid w:val="001448DB"/>
    <w:rsid w:val="00146906"/>
    <w:rsid w:val="001527E2"/>
    <w:rsid w:val="00153CB2"/>
    <w:rsid w:val="001555D5"/>
    <w:rsid w:val="00161BDA"/>
    <w:rsid w:val="00171618"/>
    <w:rsid w:val="0017183B"/>
    <w:rsid w:val="00176D09"/>
    <w:rsid w:val="00180036"/>
    <w:rsid w:val="001819B1"/>
    <w:rsid w:val="001824A8"/>
    <w:rsid w:val="00183AF1"/>
    <w:rsid w:val="00186290"/>
    <w:rsid w:val="00186378"/>
    <w:rsid w:val="0019696E"/>
    <w:rsid w:val="00196C3E"/>
    <w:rsid w:val="0019701A"/>
    <w:rsid w:val="001972F2"/>
    <w:rsid w:val="001A0503"/>
    <w:rsid w:val="001A16D3"/>
    <w:rsid w:val="001A2D10"/>
    <w:rsid w:val="001B0C07"/>
    <w:rsid w:val="001B12EE"/>
    <w:rsid w:val="001B204A"/>
    <w:rsid w:val="001B5968"/>
    <w:rsid w:val="001B7AE5"/>
    <w:rsid w:val="001C17A6"/>
    <w:rsid w:val="001C5E41"/>
    <w:rsid w:val="001C66C4"/>
    <w:rsid w:val="001C77BC"/>
    <w:rsid w:val="001D0E09"/>
    <w:rsid w:val="001D48BB"/>
    <w:rsid w:val="001E00E3"/>
    <w:rsid w:val="001E774B"/>
    <w:rsid w:val="001F2349"/>
    <w:rsid w:val="001F350D"/>
    <w:rsid w:val="002005D2"/>
    <w:rsid w:val="00200B21"/>
    <w:rsid w:val="002027B6"/>
    <w:rsid w:val="0020298B"/>
    <w:rsid w:val="00205D68"/>
    <w:rsid w:val="00206111"/>
    <w:rsid w:val="002137E0"/>
    <w:rsid w:val="00214503"/>
    <w:rsid w:val="0022373D"/>
    <w:rsid w:val="002248C5"/>
    <w:rsid w:val="00225997"/>
    <w:rsid w:val="00226083"/>
    <w:rsid w:val="00227ED3"/>
    <w:rsid w:val="002412AD"/>
    <w:rsid w:val="00252F9B"/>
    <w:rsid w:val="00253CEE"/>
    <w:rsid w:val="00256252"/>
    <w:rsid w:val="00256FC1"/>
    <w:rsid w:val="00257DA4"/>
    <w:rsid w:val="00262CAE"/>
    <w:rsid w:val="00264C49"/>
    <w:rsid w:val="00265284"/>
    <w:rsid w:val="00265B09"/>
    <w:rsid w:val="002741AC"/>
    <w:rsid w:val="00275378"/>
    <w:rsid w:val="00275F13"/>
    <w:rsid w:val="00280ACE"/>
    <w:rsid w:val="002819C0"/>
    <w:rsid w:val="00283344"/>
    <w:rsid w:val="00295556"/>
    <w:rsid w:val="00295BB5"/>
    <w:rsid w:val="002A07A4"/>
    <w:rsid w:val="002A123F"/>
    <w:rsid w:val="002A3078"/>
    <w:rsid w:val="002A43E8"/>
    <w:rsid w:val="002A4877"/>
    <w:rsid w:val="002A5A4D"/>
    <w:rsid w:val="002B10EE"/>
    <w:rsid w:val="002B1307"/>
    <w:rsid w:val="002B21E1"/>
    <w:rsid w:val="002B3AC0"/>
    <w:rsid w:val="002B4262"/>
    <w:rsid w:val="002B6F45"/>
    <w:rsid w:val="002B7028"/>
    <w:rsid w:val="002C2EA9"/>
    <w:rsid w:val="002C394F"/>
    <w:rsid w:val="002D1020"/>
    <w:rsid w:val="002D527A"/>
    <w:rsid w:val="002D5A4D"/>
    <w:rsid w:val="002D6064"/>
    <w:rsid w:val="002D7240"/>
    <w:rsid w:val="002E22AF"/>
    <w:rsid w:val="002E25C6"/>
    <w:rsid w:val="002E6182"/>
    <w:rsid w:val="002F0C8C"/>
    <w:rsid w:val="002F101A"/>
    <w:rsid w:val="002F41C6"/>
    <w:rsid w:val="00301D4B"/>
    <w:rsid w:val="0031161B"/>
    <w:rsid w:val="00315602"/>
    <w:rsid w:val="003175F8"/>
    <w:rsid w:val="00317D42"/>
    <w:rsid w:val="00324398"/>
    <w:rsid w:val="00331CCA"/>
    <w:rsid w:val="003323A8"/>
    <w:rsid w:val="003345F8"/>
    <w:rsid w:val="00334D79"/>
    <w:rsid w:val="0034030B"/>
    <w:rsid w:val="00342CB4"/>
    <w:rsid w:val="0035485D"/>
    <w:rsid w:val="003569F2"/>
    <w:rsid w:val="00362170"/>
    <w:rsid w:val="003663FD"/>
    <w:rsid w:val="00367615"/>
    <w:rsid w:val="00373726"/>
    <w:rsid w:val="00376445"/>
    <w:rsid w:val="00384C1F"/>
    <w:rsid w:val="00384FC3"/>
    <w:rsid w:val="00385B80"/>
    <w:rsid w:val="00392E9E"/>
    <w:rsid w:val="00392F1F"/>
    <w:rsid w:val="003933A8"/>
    <w:rsid w:val="00393FD5"/>
    <w:rsid w:val="003944C2"/>
    <w:rsid w:val="00394A24"/>
    <w:rsid w:val="003961A1"/>
    <w:rsid w:val="00396639"/>
    <w:rsid w:val="003A2E14"/>
    <w:rsid w:val="003A3804"/>
    <w:rsid w:val="003A52BE"/>
    <w:rsid w:val="003A5866"/>
    <w:rsid w:val="003A61E6"/>
    <w:rsid w:val="003A6E9F"/>
    <w:rsid w:val="003A7A1D"/>
    <w:rsid w:val="003B2F1A"/>
    <w:rsid w:val="003C1E31"/>
    <w:rsid w:val="003D27CC"/>
    <w:rsid w:val="003D4CD6"/>
    <w:rsid w:val="003D7683"/>
    <w:rsid w:val="003E1960"/>
    <w:rsid w:val="003E3526"/>
    <w:rsid w:val="003E44BC"/>
    <w:rsid w:val="003E6456"/>
    <w:rsid w:val="003F6A79"/>
    <w:rsid w:val="00402FAE"/>
    <w:rsid w:val="00403365"/>
    <w:rsid w:val="00406F37"/>
    <w:rsid w:val="00412405"/>
    <w:rsid w:val="00417839"/>
    <w:rsid w:val="004179C3"/>
    <w:rsid w:val="004228C7"/>
    <w:rsid w:val="00425FB6"/>
    <w:rsid w:val="004277A3"/>
    <w:rsid w:val="0042798B"/>
    <w:rsid w:val="004316A3"/>
    <w:rsid w:val="00434913"/>
    <w:rsid w:val="00435A4A"/>
    <w:rsid w:val="004410A9"/>
    <w:rsid w:val="004474F8"/>
    <w:rsid w:val="004504FB"/>
    <w:rsid w:val="00466B64"/>
    <w:rsid w:val="0047478D"/>
    <w:rsid w:val="004762E5"/>
    <w:rsid w:val="00477550"/>
    <w:rsid w:val="0048185B"/>
    <w:rsid w:val="004844A8"/>
    <w:rsid w:val="00485F41"/>
    <w:rsid w:val="00487D70"/>
    <w:rsid w:val="00492417"/>
    <w:rsid w:val="00492FE7"/>
    <w:rsid w:val="00493F05"/>
    <w:rsid w:val="00493F50"/>
    <w:rsid w:val="00494294"/>
    <w:rsid w:val="00494675"/>
    <w:rsid w:val="00494EE3"/>
    <w:rsid w:val="00496803"/>
    <w:rsid w:val="004A02F8"/>
    <w:rsid w:val="004A3D2A"/>
    <w:rsid w:val="004A4582"/>
    <w:rsid w:val="004A471D"/>
    <w:rsid w:val="004A4C79"/>
    <w:rsid w:val="004A60DE"/>
    <w:rsid w:val="004A6309"/>
    <w:rsid w:val="004B232D"/>
    <w:rsid w:val="004B2FB4"/>
    <w:rsid w:val="004B5904"/>
    <w:rsid w:val="004B6688"/>
    <w:rsid w:val="004C5D16"/>
    <w:rsid w:val="004C736E"/>
    <w:rsid w:val="004D0377"/>
    <w:rsid w:val="004D0CCF"/>
    <w:rsid w:val="004D5769"/>
    <w:rsid w:val="004E1C50"/>
    <w:rsid w:val="004E76FE"/>
    <w:rsid w:val="004F35C8"/>
    <w:rsid w:val="004F5EC1"/>
    <w:rsid w:val="005071F9"/>
    <w:rsid w:val="005117A7"/>
    <w:rsid w:val="00511F50"/>
    <w:rsid w:val="005138B6"/>
    <w:rsid w:val="00515416"/>
    <w:rsid w:val="00520ABE"/>
    <w:rsid w:val="00521617"/>
    <w:rsid w:val="005244A4"/>
    <w:rsid w:val="0052545F"/>
    <w:rsid w:val="00527783"/>
    <w:rsid w:val="0054199D"/>
    <w:rsid w:val="005419E5"/>
    <w:rsid w:val="00542B25"/>
    <w:rsid w:val="00542C01"/>
    <w:rsid w:val="00544E92"/>
    <w:rsid w:val="00553B01"/>
    <w:rsid w:val="00554168"/>
    <w:rsid w:val="00560C53"/>
    <w:rsid w:val="00562789"/>
    <w:rsid w:val="00562E64"/>
    <w:rsid w:val="00575673"/>
    <w:rsid w:val="005762F8"/>
    <w:rsid w:val="005814B5"/>
    <w:rsid w:val="00586BD4"/>
    <w:rsid w:val="005953C5"/>
    <w:rsid w:val="005A7984"/>
    <w:rsid w:val="005B2FFF"/>
    <w:rsid w:val="005B3E37"/>
    <w:rsid w:val="005C167E"/>
    <w:rsid w:val="005C68F1"/>
    <w:rsid w:val="005D37CF"/>
    <w:rsid w:val="005D3E9D"/>
    <w:rsid w:val="005F039D"/>
    <w:rsid w:val="005F5024"/>
    <w:rsid w:val="005F63C2"/>
    <w:rsid w:val="00602E60"/>
    <w:rsid w:val="00603B70"/>
    <w:rsid w:val="00606208"/>
    <w:rsid w:val="0061090C"/>
    <w:rsid w:val="00612264"/>
    <w:rsid w:val="006154B7"/>
    <w:rsid w:val="00617276"/>
    <w:rsid w:val="00621796"/>
    <w:rsid w:val="006221D4"/>
    <w:rsid w:val="00623AD2"/>
    <w:rsid w:val="006256D3"/>
    <w:rsid w:val="00627BB7"/>
    <w:rsid w:val="00633A1F"/>
    <w:rsid w:val="006353B1"/>
    <w:rsid w:val="00635765"/>
    <w:rsid w:val="0064120D"/>
    <w:rsid w:val="00643A69"/>
    <w:rsid w:val="00644A13"/>
    <w:rsid w:val="00646D1F"/>
    <w:rsid w:val="00646DE7"/>
    <w:rsid w:val="00647DB1"/>
    <w:rsid w:val="0065136E"/>
    <w:rsid w:val="006535E8"/>
    <w:rsid w:val="00653C4E"/>
    <w:rsid w:val="00657D8F"/>
    <w:rsid w:val="0066095F"/>
    <w:rsid w:val="00662FD9"/>
    <w:rsid w:val="006674BC"/>
    <w:rsid w:val="00670D71"/>
    <w:rsid w:val="006711CC"/>
    <w:rsid w:val="00672AD9"/>
    <w:rsid w:val="00673D23"/>
    <w:rsid w:val="006774F3"/>
    <w:rsid w:val="00677F9D"/>
    <w:rsid w:val="00683B82"/>
    <w:rsid w:val="0068689D"/>
    <w:rsid w:val="0068704C"/>
    <w:rsid w:val="00692C97"/>
    <w:rsid w:val="00692CE9"/>
    <w:rsid w:val="006A11F8"/>
    <w:rsid w:val="006B0529"/>
    <w:rsid w:val="006B1B12"/>
    <w:rsid w:val="006B3E4D"/>
    <w:rsid w:val="006B6520"/>
    <w:rsid w:val="006C4EDB"/>
    <w:rsid w:val="006C55BD"/>
    <w:rsid w:val="006C5654"/>
    <w:rsid w:val="006C6859"/>
    <w:rsid w:val="006D6C7E"/>
    <w:rsid w:val="006D7C88"/>
    <w:rsid w:val="006E3A2D"/>
    <w:rsid w:val="006E69D7"/>
    <w:rsid w:val="006E7AD7"/>
    <w:rsid w:val="006E7DCE"/>
    <w:rsid w:val="006F024E"/>
    <w:rsid w:val="006F1A00"/>
    <w:rsid w:val="006F6DBC"/>
    <w:rsid w:val="007050FF"/>
    <w:rsid w:val="00710ABA"/>
    <w:rsid w:val="007128A8"/>
    <w:rsid w:val="00712F14"/>
    <w:rsid w:val="00723682"/>
    <w:rsid w:val="00725600"/>
    <w:rsid w:val="00730B6C"/>
    <w:rsid w:val="007311C9"/>
    <w:rsid w:val="0074259C"/>
    <w:rsid w:val="007475D8"/>
    <w:rsid w:val="00747C97"/>
    <w:rsid w:val="00751BF1"/>
    <w:rsid w:val="00752764"/>
    <w:rsid w:val="0075298B"/>
    <w:rsid w:val="0075445A"/>
    <w:rsid w:val="00757889"/>
    <w:rsid w:val="00766962"/>
    <w:rsid w:val="00775287"/>
    <w:rsid w:val="00781070"/>
    <w:rsid w:val="007904BE"/>
    <w:rsid w:val="007910D5"/>
    <w:rsid w:val="00795133"/>
    <w:rsid w:val="007A299A"/>
    <w:rsid w:val="007A5AAD"/>
    <w:rsid w:val="007B0E87"/>
    <w:rsid w:val="007B2F42"/>
    <w:rsid w:val="007B4BD3"/>
    <w:rsid w:val="007B624D"/>
    <w:rsid w:val="007C0F7C"/>
    <w:rsid w:val="007C4535"/>
    <w:rsid w:val="007D0B2A"/>
    <w:rsid w:val="007D33F4"/>
    <w:rsid w:val="007D37FB"/>
    <w:rsid w:val="007E6771"/>
    <w:rsid w:val="007F3ABE"/>
    <w:rsid w:val="007F78F1"/>
    <w:rsid w:val="00800D7C"/>
    <w:rsid w:val="00801FCA"/>
    <w:rsid w:val="0080200D"/>
    <w:rsid w:val="00802559"/>
    <w:rsid w:val="00803E23"/>
    <w:rsid w:val="008059B4"/>
    <w:rsid w:val="00807FF8"/>
    <w:rsid w:val="00821458"/>
    <w:rsid w:val="008246D8"/>
    <w:rsid w:val="008328E9"/>
    <w:rsid w:val="00834FB2"/>
    <w:rsid w:val="00835BCB"/>
    <w:rsid w:val="00835CDC"/>
    <w:rsid w:val="008419FB"/>
    <w:rsid w:val="008427DA"/>
    <w:rsid w:val="00846EBB"/>
    <w:rsid w:val="008503B5"/>
    <w:rsid w:val="00850B09"/>
    <w:rsid w:val="00855451"/>
    <w:rsid w:val="00862A2B"/>
    <w:rsid w:val="00863B9D"/>
    <w:rsid w:val="00863BE6"/>
    <w:rsid w:val="00865C09"/>
    <w:rsid w:val="00866F7A"/>
    <w:rsid w:val="00867444"/>
    <w:rsid w:val="0087144C"/>
    <w:rsid w:val="00873A52"/>
    <w:rsid w:val="00875511"/>
    <w:rsid w:val="0087688A"/>
    <w:rsid w:val="008775BC"/>
    <w:rsid w:val="00877729"/>
    <w:rsid w:val="00882E58"/>
    <w:rsid w:val="00882F1B"/>
    <w:rsid w:val="00884A7C"/>
    <w:rsid w:val="0089531A"/>
    <w:rsid w:val="008A53B5"/>
    <w:rsid w:val="008A5B05"/>
    <w:rsid w:val="008A70CE"/>
    <w:rsid w:val="008B30B5"/>
    <w:rsid w:val="008B762E"/>
    <w:rsid w:val="008B79D5"/>
    <w:rsid w:val="008B7D63"/>
    <w:rsid w:val="008C1B35"/>
    <w:rsid w:val="008C25E4"/>
    <w:rsid w:val="008C2DAE"/>
    <w:rsid w:val="008C3DA7"/>
    <w:rsid w:val="008C5962"/>
    <w:rsid w:val="008D05EC"/>
    <w:rsid w:val="008D327B"/>
    <w:rsid w:val="008D339E"/>
    <w:rsid w:val="008E14F6"/>
    <w:rsid w:val="008E28D1"/>
    <w:rsid w:val="008E2BCA"/>
    <w:rsid w:val="008E33F4"/>
    <w:rsid w:val="008E6F86"/>
    <w:rsid w:val="008F181D"/>
    <w:rsid w:val="00903B3F"/>
    <w:rsid w:val="009059A9"/>
    <w:rsid w:val="00906515"/>
    <w:rsid w:val="009069E6"/>
    <w:rsid w:val="009118BE"/>
    <w:rsid w:val="00913C45"/>
    <w:rsid w:val="0091539C"/>
    <w:rsid w:val="00922C65"/>
    <w:rsid w:val="009240E4"/>
    <w:rsid w:val="0092515E"/>
    <w:rsid w:val="0094099B"/>
    <w:rsid w:val="00940CAF"/>
    <w:rsid w:val="009413A3"/>
    <w:rsid w:val="00942FBD"/>
    <w:rsid w:val="009456E4"/>
    <w:rsid w:val="0094770B"/>
    <w:rsid w:val="00951FE9"/>
    <w:rsid w:val="0095392A"/>
    <w:rsid w:val="00956BE7"/>
    <w:rsid w:val="00961F8A"/>
    <w:rsid w:val="0096649F"/>
    <w:rsid w:val="009825D5"/>
    <w:rsid w:val="00985159"/>
    <w:rsid w:val="00986C48"/>
    <w:rsid w:val="009A018B"/>
    <w:rsid w:val="009A2761"/>
    <w:rsid w:val="009A5FA0"/>
    <w:rsid w:val="009B2267"/>
    <w:rsid w:val="009C0E3D"/>
    <w:rsid w:val="009D149F"/>
    <w:rsid w:val="009D3A37"/>
    <w:rsid w:val="009E0AE8"/>
    <w:rsid w:val="009E5374"/>
    <w:rsid w:val="009E5AAC"/>
    <w:rsid w:val="009F345D"/>
    <w:rsid w:val="009F4602"/>
    <w:rsid w:val="009F569C"/>
    <w:rsid w:val="009F62B5"/>
    <w:rsid w:val="00A00874"/>
    <w:rsid w:val="00A01659"/>
    <w:rsid w:val="00A0185E"/>
    <w:rsid w:val="00A02847"/>
    <w:rsid w:val="00A02A3A"/>
    <w:rsid w:val="00A13218"/>
    <w:rsid w:val="00A2039E"/>
    <w:rsid w:val="00A20F5C"/>
    <w:rsid w:val="00A227A3"/>
    <w:rsid w:val="00A22D80"/>
    <w:rsid w:val="00A2471C"/>
    <w:rsid w:val="00A272FF"/>
    <w:rsid w:val="00A30E3F"/>
    <w:rsid w:val="00A36108"/>
    <w:rsid w:val="00A363AB"/>
    <w:rsid w:val="00A364D6"/>
    <w:rsid w:val="00A36775"/>
    <w:rsid w:val="00A44D9B"/>
    <w:rsid w:val="00A45EA8"/>
    <w:rsid w:val="00A47048"/>
    <w:rsid w:val="00A530F2"/>
    <w:rsid w:val="00A60AD7"/>
    <w:rsid w:val="00A60B73"/>
    <w:rsid w:val="00A704F1"/>
    <w:rsid w:val="00A73B47"/>
    <w:rsid w:val="00A75E72"/>
    <w:rsid w:val="00A80080"/>
    <w:rsid w:val="00A8076B"/>
    <w:rsid w:val="00A81BCB"/>
    <w:rsid w:val="00A82C58"/>
    <w:rsid w:val="00A91F53"/>
    <w:rsid w:val="00A9324D"/>
    <w:rsid w:val="00AA11A6"/>
    <w:rsid w:val="00AA288F"/>
    <w:rsid w:val="00AA5053"/>
    <w:rsid w:val="00AA5B3D"/>
    <w:rsid w:val="00AB05AA"/>
    <w:rsid w:val="00AB0844"/>
    <w:rsid w:val="00AB2F6E"/>
    <w:rsid w:val="00AB4951"/>
    <w:rsid w:val="00AB4B89"/>
    <w:rsid w:val="00AB5795"/>
    <w:rsid w:val="00AB6F7A"/>
    <w:rsid w:val="00AC3EB8"/>
    <w:rsid w:val="00AC49AE"/>
    <w:rsid w:val="00AC5C98"/>
    <w:rsid w:val="00AC6DD3"/>
    <w:rsid w:val="00AC7707"/>
    <w:rsid w:val="00AC7C49"/>
    <w:rsid w:val="00AD11ED"/>
    <w:rsid w:val="00AD1EDC"/>
    <w:rsid w:val="00AD2B05"/>
    <w:rsid w:val="00AD53FB"/>
    <w:rsid w:val="00AD57F5"/>
    <w:rsid w:val="00AE6448"/>
    <w:rsid w:val="00AE6D08"/>
    <w:rsid w:val="00AF2E18"/>
    <w:rsid w:val="00AF3968"/>
    <w:rsid w:val="00AF3B27"/>
    <w:rsid w:val="00B0145F"/>
    <w:rsid w:val="00B025BC"/>
    <w:rsid w:val="00B07E37"/>
    <w:rsid w:val="00B1144B"/>
    <w:rsid w:val="00B14613"/>
    <w:rsid w:val="00B1555F"/>
    <w:rsid w:val="00B15E16"/>
    <w:rsid w:val="00B20120"/>
    <w:rsid w:val="00B20DD3"/>
    <w:rsid w:val="00B20F79"/>
    <w:rsid w:val="00B251F4"/>
    <w:rsid w:val="00B27A08"/>
    <w:rsid w:val="00B315A0"/>
    <w:rsid w:val="00B34A18"/>
    <w:rsid w:val="00B4071B"/>
    <w:rsid w:val="00B415B5"/>
    <w:rsid w:val="00B46116"/>
    <w:rsid w:val="00B468CE"/>
    <w:rsid w:val="00B5063E"/>
    <w:rsid w:val="00B51870"/>
    <w:rsid w:val="00B5225F"/>
    <w:rsid w:val="00B53447"/>
    <w:rsid w:val="00B55A72"/>
    <w:rsid w:val="00B579CB"/>
    <w:rsid w:val="00B626CD"/>
    <w:rsid w:val="00B64484"/>
    <w:rsid w:val="00B6487C"/>
    <w:rsid w:val="00B70083"/>
    <w:rsid w:val="00B71614"/>
    <w:rsid w:val="00B7440A"/>
    <w:rsid w:val="00B77862"/>
    <w:rsid w:val="00B83CC2"/>
    <w:rsid w:val="00B852EA"/>
    <w:rsid w:val="00B866A3"/>
    <w:rsid w:val="00B91FD6"/>
    <w:rsid w:val="00B92444"/>
    <w:rsid w:val="00B952DA"/>
    <w:rsid w:val="00B979A0"/>
    <w:rsid w:val="00BA5F32"/>
    <w:rsid w:val="00BB0C45"/>
    <w:rsid w:val="00BB141B"/>
    <w:rsid w:val="00BB28F6"/>
    <w:rsid w:val="00BC227D"/>
    <w:rsid w:val="00BC2609"/>
    <w:rsid w:val="00BC3F98"/>
    <w:rsid w:val="00BD60B3"/>
    <w:rsid w:val="00BE116B"/>
    <w:rsid w:val="00BE241D"/>
    <w:rsid w:val="00BE5EAA"/>
    <w:rsid w:val="00BE6670"/>
    <w:rsid w:val="00BE6696"/>
    <w:rsid w:val="00BE7142"/>
    <w:rsid w:val="00BF35C7"/>
    <w:rsid w:val="00BF4697"/>
    <w:rsid w:val="00BF46EA"/>
    <w:rsid w:val="00BF4C7C"/>
    <w:rsid w:val="00BF77BD"/>
    <w:rsid w:val="00C0276C"/>
    <w:rsid w:val="00C02B91"/>
    <w:rsid w:val="00C041F3"/>
    <w:rsid w:val="00C05307"/>
    <w:rsid w:val="00C125E0"/>
    <w:rsid w:val="00C128AD"/>
    <w:rsid w:val="00C12A76"/>
    <w:rsid w:val="00C13145"/>
    <w:rsid w:val="00C13E40"/>
    <w:rsid w:val="00C13E5F"/>
    <w:rsid w:val="00C14F96"/>
    <w:rsid w:val="00C21FDE"/>
    <w:rsid w:val="00C2223B"/>
    <w:rsid w:val="00C2404B"/>
    <w:rsid w:val="00C24480"/>
    <w:rsid w:val="00C24825"/>
    <w:rsid w:val="00C31EC9"/>
    <w:rsid w:val="00C32D5C"/>
    <w:rsid w:val="00C35A11"/>
    <w:rsid w:val="00C37EBF"/>
    <w:rsid w:val="00C43D0C"/>
    <w:rsid w:val="00C50392"/>
    <w:rsid w:val="00C50A91"/>
    <w:rsid w:val="00C6296E"/>
    <w:rsid w:val="00C729CE"/>
    <w:rsid w:val="00C72F1C"/>
    <w:rsid w:val="00C738A6"/>
    <w:rsid w:val="00C76215"/>
    <w:rsid w:val="00C7655F"/>
    <w:rsid w:val="00C96693"/>
    <w:rsid w:val="00C97359"/>
    <w:rsid w:val="00C9769D"/>
    <w:rsid w:val="00CA1582"/>
    <w:rsid w:val="00CA1D08"/>
    <w:rsid w:val="00CA4C7F"/>
    <w:rsid w:val="00CA54C1"/>
    <w:rsid w:val="00CA5D79"/>
    <w:rsid w:val="00CA6594"/>
    <w:rsid w:val="00CB3436"/>
    <w:rsid w:val="00CB7370"/>
    <w:rsid w:val="00CC31EA"/>
    <w:rsid w:val="00CC5AC4"/>
    <w:rsid w:val="00CD1716"/>
    <w:rsid w:val="00CD2694"/>
    <w:rsid w:val="00CD2B1F"/>
    <w:rsid w:val="00CE4793"/>
    <w:rsid w:val="00CE5FBD"/>
    <w:rsid w:val="00CE750F"/>
    <w:rsid w:val="00CE7F6C"/>
    <w:rsid w:val="00D060D4"/>
    <w:rsid w:val="00D111A9"/>
    <w:rsid w:val="00D11FE3"/>
    <w:rsid w:val="00D160CB"/>
    <w:rsid w:val="00D1615B"/>
    <w:rsid w:val="00D16C99"/>
    <w:rsid w:val="00D245A1"/>
    <w:rsid w:val="00D26C6A"/>
    <w:rsid w:val="00D27DD6"/>
    <w:rsid w:val="00D305EF"/>
    <w:rsid w:val="00D327F0"/>
    <w:rsid w:val="00D32F61"/>
    <w:rsid w:val="00D41244"/>
    <w:rsid w:val="00D415E2"/>
    <w:rsid w:val="00D41E98"/>
    <w:rsid w:val="00D42055"/>
    <w:rsid w:val="00D44171"/>
    <w:rsid w:val="00D465F4"/>
    <w:rsid w:val="00D46E33"/>
    <w:rsid w:val="00D47BA4"/>
    <w:rsid w:val="00D504A1"/>
    <w:rsid w:val="00D51368"/>
    <w:rsid w:val="00D52C32"/>
    <w:rsid w:val="00D5520F"/>
    <w:rsid w:val="00D573C5"/>
    <w:rsid w:val="00D57D43"/>
    <w:rsid w:val="00D647C3"/>
    <w:rsid w:val="00D663C6"/>
    <w:rsid w:val="00D721E7"/>
    <w:rsid w:val="00D75A64"/>
    <w:rsid w:val="00D768EB"/>
    <w:rsid w:val="00D80AE2"/>
    <w:rsid w:val="00D814B0"/>
    <w:rsid w:val="00D9376B"/>
    <w:rsid w:val="00D93E40"/>
    <w:rsid w:val="00D9633A"/>
    <w:rsid w:val="00DA278E"/>
    <w:rsid w:val="00DA2FF5"/>
    <w:rsid w:val="00DA3D33"/>
    <w:rsid w:val="00DB0523"/>
    <w:rsid w:val="00DB7498"/>
    <w:rsid w:val="00DD6434"/>
    <w:rsid w:val="00DF184D"/>
    <w:rsid w:val="00DF2264"/>
    <w:rsid w:val="00DF2386"/>
    <w:rsid w:val="00DF251A"/>
    <w:rsid w:val="00DF6533"/>
    <w:rsid w:val="00DF686D"/>
    <w:rsid w:val="00DF7ECB"/>
    <w:rsid w:val="00DF7FE7"/>
    <w:rsid w:val="00E10613"/>
    <w:rsid w:val="00E17566"/>
    <w:rsid w:val="00E25008"/>
    <w:rsid w:val="00E26ED0"/>
    <w:rsid w:val="00E318AE"/>
    <w:rsid w:val="00E3259F"/>
    <w:rsid w:val="00E33651"/>
    <w:rsid w:val="00E35C0F"/>
    <w:rsid w:val="00E40615"/>
    <w:rsid w:val="00E42624"/>
    <w:rsid w:val="00E44127"/>
    <w:rsid w:val="00E46367"/>
    <w:rsid w:val="00E50837"/>
    <w:rsid w:val="00E51FAF"/>
    <w:rsid w:val="00E559B4"/>
    <w:rsid w:val="00E575B6"/>
    <w:rsid w:val="00E617DC"/>
    <w:rsid w:val="00E6189B"/>
    <w:rsid w:val="00E618D6"/>
    <w:rsid w:val="00E6269A"/>
    <w:rsid w:val="00E63C59"/>
    <w:rsid w:val="00E63F0B"/>
    <w:rsid w:val="00E657AB"/>
    <w:rsid w:val="00E773D6"/>
    <w:rsid w:val="00E7785F"/>
    <w:rsid w:val="00E900A8"/>
    <w:rsid w:val="00E914BA"/>
    <w:rsid w:val="00E96369"/>
    <w:rsid w:val="00EA22EE"/>
    <w:rsid w:val="00EA37AE"/>
    <w:rsid w:val="00EA3A7F"/>
    <w:rsid w:val="00EB48CA"/>
    <w:rsid w:val="00EC519C"/>
    <w:rsid w:val="00EC705C"/>
    <w:rsid w:val="00ED0277"/>
    <w:rsid w:val="00ED2A95"/>
    <w:rsid w:val="00ED569A"/>
    <w:rsid w:val="00ED72E3"/>
    <w:rsid w:val="00EE63C5"/>
    <w:rsid w:val="00EF2134"/>
    <w:rsid w:val="00EF3382"/>
    <w:rsid w:val="00EF34F9"/>
    <w:rsid w:val="00EF4B7B"/>
    <w:rsid w:val="00F060D9"/>
    <w:rsid w:val="00F078F1"/>
    <w:rsid w:val="00F163C1"/>
    <w:rsid w:val="00F26B44"/>
    <w:rsid w:val="00F3005B"/>
    <w:rsid w:val="00F322C9"/>
    <w:rsid w:val="00F32D03"/>
    <w:rsid w:val="00F33E0C"/>
    <w:rsid w:val="00F344DE"/>
    <w:rsid w:val="00F41505"/>
    <w:rsid w:val="00F54608"/>
    <w:rsid w:val="00F65A12"/>
    <w:rsid w:val="00F715D9"/>
    <w:rsid w:val="00F73216"/>
    <w:rsid w:val="00F73E71"/>
    <w:rsid w:val="00F7459E"/>
    <w:rsid w:val="00F82AA3"/>
    <w:rsid w:val="00F87D83"/>
    <w:rsid w:val="00F9198B"/>
    <w:rsid w:val="00F96F42"/>
    <w:rsid w:val="00F97A79"/>
    <w:rsid w:val="00F97C8F"/>
    <w:rsid w:val="00FA2641"/>
    <w:rsid w:val="00FA361D"/>
    <w:rsid w:val="00FB1F5A"/>
    <w:rsid w:val="00FB7002"/>
    <w:rsid w:val="00FC1D27"/>
    <w:rsid w:val="00FC25E9"/>
    <w:rsid w:val="00FD24FB"/>
    <w:rsid w:val="00FD3FA9"/>
    <w:rsid w:val="00FD6AB6"/>
    <w:rsid w:val="00FD73B3"/>
    <w:rsid w:val="00FE24E8"/>
    <w:rsid w:val="00FF206F"/>
    <w:rsid w:val="00FF47C6"/>
    <w:rsid w:val="00FF60F8"/>
    <w:rsid w:val="00FF73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A3505F"/>
  <w15:docId w15:val="{89BE5CB7-D220-4004-A774-808A6E0C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386"/>
    <w:rPr>
      <w:rFonts w:ascii="Calibri" w:eastAsia="Calibri" w:hAnsi="Calibri" w:cs="Times New Roman"/>
    </w:rPr>
  </w:style>
  <w:style w:type="paragraph" w:styleId="Heading1">
    <w:name w:val="heading 1"/>
    <w:basedOn w:val="Normal"/>
    <w:next w:val="Normal"/>
    <w:link w:val="Heading1Char"/>
    <w:uiPriority w:val="9"/>
    <w:qFormat/>
    <w:rsid w:val="00520A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styleId="BodyText">
    <w:name w:val="Body Text"/>
    <w:basedOn w:val="Normal"/>
    <w:link w:val="BodyTextChar"/>
    <w:uiPriority w:val="1"/>
    <w:qFormat/>
    <w:rsid w:val="00D1615B"/>
    <w:pPr>
      <w:widowControl w:val="0"/>
      <w:ind w:left="548" w:firstLine="0"/>
    </w:pPr>
    <w:rPr>
      <w:rFonts w:ascii="Arial" w:eastAsia="Arial" w:hAnsi="Arial" w:cstheme="minorBidi"/>
      <w:lang w:val="en-US"/>
    </w:rPr>
  </w:style>
  <w:style w:type="character" w:customStyle="1" w:styleId="BodyTextChar">
    <w:name w:val="Body Text Char"/>
    <w:basedOn w:val="DefaultParagraphFont"/>
    <w:link w:val="BodyText"/>
    <w:uiPriority w:val="1"/>
    <w:rsid w:val="00D1615B"/>
    <w:rPr>
      <w:rFonts w:ascii="Arial" w:eastAsia="Arial" w:hAnsi="Arial"/>
      <w:lang w:val="en-US"/>
    </w:rPr>
  </w:style>
  <w:style w:type="character" w:styleId="FollowedHyperlink">
    <w:name w:val="FollowedHyperlink"/>
    <w:basedOn w:val="DefaultParagraphFont"/>
    <w:uiPriority w:val="99"/>
    <w:semiHidden/>
    <w:unhideWhenUsed/>
    <w:rsid w:val="00CA6594"/>
    <w:rPr>
      <w:color w:val="800080"/>
      <w:u w:val="single"/>
    </w:rPr>
  </w:style>
  <w:style w:type="paragraph" w:customStyle="1" w:styleId="xl65">
    <w:name w:val="xl65"/>
    <w:basedOn w:val="Normal"/>
    <w:rsid w:val="00CA6594"/>
    <w:pPr>
      <w:spacing w:before="100" w:beforeAutospacing="1" w:after="100" w:afterAutospacing="1"/>
      <w:ind w:left="0" w:firstLine="0"/>
    </w:pPr>
    <w:rPr>
      <w:rFonts w:ascii="Times New Roman" w:eastAsia="Times New Roman" w:hAnsi="Times New Roman"/>
      <w:sz w:val="26"/>
      <w:szCs w:val="26"/>
      <w:lang w:eastAsia="en-GB"/>
    </w:rPr>
  </w:style>
  <w:style w:type="paragraph" w:customStyle="1" w:styleId="xl66">
    <w:name w:val="xl66"/>
    <w:basedOn w:val="Normal"/>
    <w:rsid w:val="00CA6594"/>
    <w:pPr>
      <w:spacing w:before="100" w:beforeAutospacing="1" w:after="100" w:afterAutospacing="1"/>
      <w:ind w:left="0" w:firstLine="0"/>
      <w:jc w:val="center"/>
      <w:textAlignment w:val="top"/>
    </w:pPr>
    <w:rPr>
      <w:rFonts w:ascii="Times New Roman" w:eastAsia="Times New Roman" w:hAnsi="Times New Roman"/>
      <w:sz w:val="24"/>
      <w:szCs w:val="24"/>
      <w:lang w:eastAsia="en-GB"/>
    </w:rPr>
  </w:style>
  <w:style w:type="paragraph" w:customStyle="1" w:styleId="xl67">
    <w:name w:val="xl67"/>
    <w:basedOn w:val="Normal"/>
    <w:rsid w:val="00CA6594"/>
    <w:pPr>
      <w:spacing w:before="100" w:beforeAutospacing="1" w:after="100" w:afterAutospacing="1"/>
      <w:ind w:left="0" w:firstLine="0"/>
      <w:jc w:val="center"/>
    </w:pPr>
    <w:rPr>
      <w:rFonts w:ascii="Times New Roman" w:eastAsia="Times New Roman" w:hAnsi="Times New Roman"/>
      <w:sz w:val="24"/>
      <w:szCs w:val="24"/>
      <w:lang w:eastAsia="en-GB"/>
    </w:rPr>
  </w:style>
  <w:style w:type="paragraph" w:customStyle="1" w:styleId="xl68">
    <w:name w:val="xl68"/>
    <w:basedOn w:val="Normal"/>
    <w:rsid w:val="00CA659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69">
    <w:name w:val="xl69"/>
    <w:basedOn w:val="Normal"/>
    <w:rsid w:val="00CA6594"/>
    <w:pPr>
      <w:pBdr>
        <w:top w:val="single" w:sz="4" w:space="0" w:color="auto"/>
        <w:left w:val="single" w:sz="4" w:space="0" w:color="auto"/>
        <w:bottom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0">
    <w:name w:val="xl70"/>
    <w:basedOn w:val="Normal"/>
    <w:rsid w:val="00CA6594"/>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1">
    <w:name w:val="xl71"/>
    <w:basedOn w:val="Normal"/>
    <w:rsid w:val="00CA6594"/>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2">
    <w:name w:val="xl72"/>
    <w:basedOn w:val="Normal"/>
    <w:rsid w:val="00CA6594"/>
    <w:pPr>
      <w:pBdr>
        <w:top w:val="single" w:sz="4" w:space="0" w:color="auto"/>
        <w:bottom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3">
    <w:name w:val="xl73"/>
    <w:basedOn w:val="Normal"/>
    <w:rsid w:val="00CA6594"/>
    <w:pPr>
      <w:pBdr>
        <w:top w:val="double" w:sz="6" w:space="0" w:color="000000"/>
        <w:left w:val="single" w:sz="12" w:space="0" w:color="000000"/>
        <w:bottom w:val="double" w:sz="6" w:space="0" w:color="000000"/>
        <w:right w:val="double" w:sz="6" w:space="0" w:color="000000"/>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4">
    <w:name w:val="xl74"/>
    <w:basedOn w:val="Normal"/>
    <w:rsid w:val="00CA6594"/>
    <w:pPr>
      <w:pBdr>
        <w:top w:val="double" w:sz="6" w:space="0" w:color="000000"/>
        <w:left w:val="double" w:sz="6" w:space="0" w:color="000000"/>
        <w:bottom w:val="double" w:sz="6" w:space="0" w:color="000000"/>
        <w:right w:val="double" w:sz="6" w:space="0" w:color="000000"/>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5">
    <w:name w:val="xl75"/>
    <w:basedOn w:val="Normal"/>
    <w:rsid w:val="00CA6594"/>
    <w:pPr>
      <w:pBdr>
        <w:top w:val="double" w:sz="6" w:space="0" w:color="000000"/>
        <w:left w:val="double" w:sz="6" w:space="0" w:color="000000"/>
        <w:bottom w:val="double" w:sz="6" w:space="0" w:color="000000"/>
        <w:right w:val="single" w:sz="8"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6">
    <w:name w:val="xl76"/>
    <w:basedOn w:val="Normal"/>
    <w:rsid w:val="00CA6594"/>
    <w:pPr>
      <w:pBdr>
        <w:top w:val="double" w:sz="6" w:space="0" w:color="000000"/>
        <w:left w:val="single" w:sz="8" w:space="0" w:color="auto"/>
        <w:bottom w:val="double" w:sz="6" w:space="0" w:color="000000"/>
        <w:right w:val="double" w:sz="6" w:space="0" w:color="000000"/>
      </w:pBdr>
      <w:spacing w:before="100" w:beforeAutospacing="1" w:after="100" w:afterAutospacing="1"/>
      <w:ind w:left="0" w:firstLine="0"/>
      <w:textAlignment w:val="center"/>
    </w:pPr>
    <w:rPr>
      <w:rFonts w:ascii="Times New Roman" w:eastAsia="Times New Roman" w:hAnsi="Times New Roman"/>
      <w:b/>
      <w:bCs/>
      <w:sz w:val="24"/>
      <w:szCs w:val="24"/>
      <w:lang w:eastAsia="en-GB"/>
    </w:rPr>
  </w:style>
  <w:style w:type="paragraph" w:customStyle="1" w:styleId="xl77">
    <w:name w:val="xl77"/>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78">
    <w:name w:val="xl78"/>
    <w:basedOn w:val="Normal"/>
    <w:rsid w:val="00CA6594"/>
    <w:pPr>
      <w:pBdr>
        <w:top w:val="double" w:sz="6" w:space="0" w:color="000000"/>
        <w:left w:val="double" w:sz="6" w:space="0" w:color="000000"/>
        <w:bottom w:val="double" w:sz="6" w:space="0" w:color="000000"/>
        <w:right w:val="single" w:sz="12" w:space="0" w:color="000000"/>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79">
    <w:name w:val="xl79"/>
    <w:basedOn w:val="Normal"/>
    <w:rsid w:val="00CA6594"/>
    <w:pPr>
      <w:pBdr>
        <w:top w:val="double" w:sz="6" w:space="0" w:color="000000"/>
        <w:left w:val="single" w:sz="12" w:space="0" w:color="000000"/>
        <w:bottom w:val="double" w:sz="6" w:space="0" w:color="000000"/>
        <w:right w:val="double" w:sz="6" w:space="0" w:color="000000"/>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0">
    <w:name w:val="xl80"/>
    <w:basedOn w:val="Normal"/>
    <w:rsid w:val="00CA6594"/>
    <w:pPr>
      <w:pBdr>
        <w:top w:val="single" w:sz="4" w:space="0" w:color="auto"/>
        <w:bottom w:val="single" w:sz="4" w:space="0" w:color="auto"/>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1">
    <w:name w:val="xl81"/>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center"/>
    </w:pPr>
    <w:rPr>
      <w:rFonts w:ascii="Times New Roman" w:eastAsia="Times New Roman" w:hAnsi="Times New Roman"/>
      <w:b/>
      <w:bCs/>
      <w:sz w:val="24"/>
      <w:szCs w:val="24"/>
      <w:lang w:eastAsia="en-GB"/>
    </w:rPr>
  </w:style>
  <w:style w:type="paragraph" w:customStyle="1" w:styleId="xl82">
    <w:name w:val="xl82"/>
    <w:basedOn w:val="Normal"/>
    <w:rsid w:val="00CA6594"/>
    <w:pPr>
      <w:pBdr>
        <w:top w:val="double" w:sz="6" w:space="0" w:color="000000"/>
        <w:left w:val="double" w:sz="6" w:space="0" w:color="000000"/>
        <w:bottom w:val="double" w:sz="6" w:space="0" w:color="000000"/>
        <w:right w:val="single" w:sz="8" w:space="0" w:color="auto"/>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3">
    <w:name w:val="xl83"/>
    <w:basedOn w:val="Normal"/>
    <w:rsid w:val="00CA6594"/>
    <w:pPr>
      <w:pBdr>
        <w:top w:val="double" w:sz="6" w:space="0" w:color="000000"/>
        <w:left w:val="single" w:sz="8" w:space="0" w:color="auto"/>
        <w:bottom w:val="double" w:sz="6" w:space="0" w:color="000000"/>
        <w:right w:val="double" w:sz="6" w:space="0" w:color="000000"/>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84">
    <w:name w:val="xl84"/>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5">
    <w:name w:val="xl85"/>
    <w:basedOn w:val="Normal"/>
    <w:rsid w:val="00CA6594"/>
    <w:pPr>
      <w:pBdr>
        <w:top w:val="double" w:sz="6" w:space="0" w:color="000000"/>
        <w:left w:val="double" w:sz="6" w:space="0" w:color="000000"/>
        <w:bottom w:val="double" w:sz="6" w:space="0" w:color="000000"/>
        <w:right w:val="single" w:sz="12"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6">
    <w:name w:val="xl86"/>
    <w:basedOn w:val="Normal"/>
    <w:rsid w:val="00CA6594"/>
    <w:pPr>
      <w:pBdr>
        <w:top w:val="double" w:sz="6" w:space="0" w:color="000000"/>
        <w:left w:val="single" w:sz="12"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7">
    <w:name w:val="xl87"/>
    <w:basedOn w:val="Normal"/>
    <w:rsid w:val="00CA6594"/>
    <w:pPr>
      <w:pBdr>
        <w:top w:val="single" w:sz="4" w:space="0" w:color="auto"/>
        <w:bottom w:val="single" w:sz="4"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8">
    <w:name w:val="xl88"/>
    <w:basedOn w:val="Normal"/>
    <w:rsid w:val="00CA6594"/>
    <w:pPr>
      <w:pBdr>
        <w:top w:val="double" w:sz="6" w:space="0" w:color="000000"/>
        <w:left w:val="single" w:sz="12"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9">
    <w:name w:val="xl89"/>
    <w:basedOn w:val="Normal"/>
    <w:rsid w:val="00CA6594"/>
    <w:pPr>
      <w:pBdr>
        <w:top w:val="double" w:sz="6" w:space="0" w:color="000000"/>
        <w:left w:val="double" w:sz="6" w:space="0" w:color="000000"/>
        <w:bottom w:val="double" w:sz="6" w:space="0" w:color="000000"/>
        <w:right w:val="single" w:sz="8"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0">
    <w:name w:val="xl90"/>
    <w:basedOn w:val="Normal"/>
    <w:rsid w:val="00CA6594"/>
    <w:pPr>
      <w:pBdr>
        <w:top w:val="double" w:sz="6" w:space="0" w:color="000000"/>
        <w:left w:val="single" w:sz="8" w:space="0" w:color="auto"/>
        <w:bottom w:val="double" w:sz="6" w:space="0" w:color="000000"/>
        <w:right w:val="double" w:sz="6" w:space="0" w:color="000000"/>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91">
    <w:name w:val="xl91"/>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2">
    <w:name w:val="xl92"/>
    <w:basedOn w:val="Normal"/>
    <w:rsid w:val="00CA6594"/>
    <w:pPr>
      <w:pBdr>
        <w:top w:val="double" w:sz="6" w:space="0" w:color="000000"/>
        <w:left w:val="double" w:sz="6" w:space="0" w:color="000000"/>
        <w:bottom w:val="double" w:sz="6" w:space="0" w:color="000000"/>
        <w:right w:val="single" w:sz="12"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3">
    <w:name w:val="xl93"/>
    <w:basedOn w:val="Normal"/>
    <w:rsid w:val="00CA6594"/>
    <w:pPr>
      <w:pBdr>
        <w:top w:val="single" w:sz="4" w:space="0" w:color="auto"/>
        <w:bottom w:val="single" w:sz="4"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4">
    <w:name w:val="xl94"/>
    <w:basedOn w:val="Normal"/>
    <w:rsid w:val="00CA6594"/>
    <w:pPr>
      <w:pBdr>
        <w:top w:val="double" w:sz="6" w:space="0" w:color="000000"/>
        <w:left w:val="double" w:sz="6" w:space="0" w:color="000000"/>
        <w:bottom w:val="double" w:sz="6" w:space="0" w:color="000000"/>
        <w:right w:val="single" w:sz="8"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5">
    <w:name w:val="xl95"/>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6">
    <w:name w:val="xl96"/>
    <w:basedOn w:val="Normal"/>
    <w:rsid w:val="00CA659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pPr>
    <w:rPr>
      <w:rFonts w:eastAsia="Times New Roman"/>
      <w:b/>
      <w:bCs/>
      <w:sz w:val="26"/>
      <w:szCs w:val="26"/>
      <w:lang w:eastAsia="en-GB"/>
    </w:rPr>
  </w:style>
  <w:style w:type="paragraph" w:customStyle="1" w:styleId="xl97">
    <w:name w:val="xl97"/>
    <w:basedOn w:val="Normal"/>
    <w:rsid w:val="00CA659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right"/>
    </w:pPr>
    <w:rPr>
      <w:rFonts w:ascii="Times New Roman" w:eastAsia="Times New Roman" w:hAnsi="Times New Roman"/>
      <w:b/>
      <w:bCs/>
      <w:sz w:val="24"/>
      <w:szCs w:val="24"/>
      <w:lang w:eastAsia="en-GB"/>
    </w:rPr>
  </w:style>
  <w:style w:type="paragraph" w:customStyle="1" w:styleId="xl98">
    <w:name w:val="xl98"/>
    <w:basedOn w:val="Normal"/>
    <w:rsid w:val="00CA6594"/>
    <w:pPr>
      <w:pBdr>
        <w:top w:val="single" w:sz="8"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99">
    <w:name w:val="xl99"/>
    <w:basedOn w:val="Normal"/>
    <w:rsid w:val="00CA6594"/>
    <w:pPr>
      <w:pBdr>
        <w:top w:val="single" w:sz="8" w:space="0" w:color="auto"/>
        <w:left w:val="single" w:sz="8" w:space="0" w:color="auto"/>
        <w:right w:val="single" w:sz="4" w:space="0" w:color="auto"/>
      </w:pBdr>
      <w:shd w:val="clear" w:color="000000" w:fill="8DB4E2"/>
      <w:spacing w:before="100" w:beforeAutospacing="1" w:after="100" w:afterAutospacing="1"/>
      <w:ind w:left="0" w:firstLine="0"/>
      <w:jc w:val="center"/>
    </w:pPr>
    <w:rPr>
      <w:rFonts w:ascii="Times New Roman" w:eastAsia="Times New Roman" w:hAnsi="Times New Roman"/>
      <w:b/>
      <w:bCs/>
      <w:sz w:val="26"/>
      <w:szCs w:val="26"/>
      <w:lang w:eastAsia="en-GB"/>
    </w:rPr>
  </w:style>
  <w:style w:type="paragraph" w:customStyle="1" w:styleId="xl100">
    <w:name w:val="xl100"/>
    <w:basedOn w:val="Normal"/>
    <w:rsid w:val="00CA6594"/>
    <w:pPr>
      <w:pBdr>
        <w:left w:val="single" w:sz="8" w:space="0" w:color="auto"/>
        <w:bottom w:val="double" w:sz="6" w:space="0" w:color="000000"/>
        <w:right w:val="single" w:sz="4" w:space="0" w:color="auto"/>
      </w:pBdr>
      <w:shd w:val="clear" w:color="000000" w:fill="8DB4E2"/>
      <w:spacing w:before="100" w:beforeAutospacing="1" w:after="100" w:afterAutospacing="1"/>
      <w:ind w:left="0" w:firstLine="0"/>
      <w:jc w:val="center"/>
    </w:pPr>
    <w:rPr>
      <w:rFonts w:ascii="Times New Roman" w:eastAsia="Times New Roman" w:hAnsi="Times New Roman"/>
      <w:b/>
      <w:bCs/>
      <w:sz w:val="26"/>
      <w:szCs w:val="26"/>
      <w:lang w:eastAsia="en-GB"/>
    </w:rPr>
  </w:style>
  <w:style w:type="paragraph" w:customStyle="1" w:styleId="xl101">
    <w:name w:val="xl101"/>
    <w:basedOn w:val="Normal"/>
    <w:rsid w:val="00CA6594"/>
    <w:pPr>
      <w:pBdr>
        <w:top w:val="single" w:sz="8" w:space="0" w:color="auto"/>
        <w:left w:val="single" w:sz="4"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2">
    <w:name w:val="xl102"/>
    <w:basedOn w:val="Normal"/>
    <w:rsid w:val="00CA6594"/>
    <w:pPr>
      <w:pBdr>
        <w:top w:val="single" w:sz="8" w:space="0" w:color="auto"/>
        <w:bottom w:val="single" w:sz="4" w:space="0" w:color="auto"/>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3">
    <w:name w:val="xl103"/>
    <w:basedOn w:val="Normal"/>
    <w:rsid w:val="00CA6594"/>
    <w:pPr>
      <w:pBdr>
        <w:top w:val="single" w:sz="8" w:space="0" w:color="auto"/>
        <w:left w:val="single" w:sz="8"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4">
    <w:name w:val="xl104"/>
    <w:basedOn w:val="Normal"/>
    <w:rsid w:val="00CA6594"/>
    <w:pPr>
      <w:pBdr>
        <w:top w:val="single" w:sz="8" w:space="0" w:color="auto"/>
        <w:left w:val="single" w:sz="12" w:space="0" w:color="000000"/>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5">
    <w:name w:val="xl105"/>
    <w:basedOn w:val="Normal"/>
    <w:rsid w:val="00CA6594"/>
    <w:pPr>
      <w:pBdr>
        <w:top w:val="single" w:sz="8" w:space="0" w:color="auto"/>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6">
    <w:name w:val="xl106"/>
    <w:basedOn w:val="Normal"/>
    <w:rsid w:val="00CA6594"/>
    <w:pPr>
      <w:pBdr>
        <w:top w:val="single" w:sz="8" w:space="0" w:color="auto"/>
        <w:bottom w:val="double" w:sz="6" w:space="0" w:color="000000"/>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7">
    <w:name w:val="xl107"/>
    <w:basedOn w:val="Normal"/>
    <w:rsid w:val="00CA6594"/>
    <w:pPr>
      <w:spacing w:before="100" w:beforeAutospacing="1" w:after="100" w:afterAutospacing="1"/>
      <w:ind w:left="0" w:firstLine="0"/>
    </w:pPr>
    <w:rPr>
      <w:rFonts w:ascii="Times New Roman" w:eastAsia="Times New Roman" w:hAnsi="Times New Roman"/>
      <w:b/>
      <w:bCs/>
      <w:sz w:val="26"/>
      <w:szCs w:val="26"/>
      <w:lang w:eastAsia="en-GB"/>
    </w:rPr>
  </w:style>
  <w:style w:type="paragraph" w:customStyle="1" w:styleId="xl108">
    <w:name w:val="xl108"/>
    <w:basedOn w:val="Normal"/>
    <w:rsid w:val="00877729"/>
    <w:pPr>
      <w:pBdr>
        <w:top w:val="single" w:sz="8" w:space="0" w:color="auto"/>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9">
    <w:name w:val="xl109"/>
    <w:basedOn w:val="Normal"/>
    <w:rsid w:val="00877729"/>
    <w:pPr>
      <w:pBdr>
        <w:top w:val="single" w:sz="8" w:space="0" w:color="auto"/>
        <w:bottom w:val="double" w:sz="6" w:space="0" w:color="000000"/>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character" w:customStyle="1" w:styleId="Heading1Char">
    <w:name w:val="Heading 1 Char"/>
    <w:basedOn w:val="DefaultParagraphFont"/>
    <w:link w:val="Heading1"/>
    <w:uiPriority w:val="9"/>
    <w:rsid w:val="00520ABE"/>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520ABE"/>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customStyle="1" w:styleId="Listpara2">
    <w:name w:val="List para 2"/>
    <w:basedOn w:val="Normal"/>
    <w:qFormat/>
    <w:rsid w:val="00520ABE"/>
    <w:pPr>
      <w:numPr>
        <w:numId w:val="32"/>
      </w:numPr>
      <w:contextualSpacing/>
    </w:pPr>
    <w:rPr>
      <w:rFonts w:asciiTheme="majorHAnsi" w:hAnsiTheme="majorHAnsi"/>
      <w:bCs/>
    </w:rPr>
  </w:style>
  <w:style w:type="table" w:customStyle="1" w:styleId="PlainTable11">
    <w:name w:val="Plain Table 11"/>
    <w:basedOn w:val="TableNormal"/>
    <w:uiPriority w:val="41"/>
    <w:rsid w:val="00520AB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TableNormal"/>
    <w:uiPriority w:val="41"/>
    <w:rsid w:val="001448D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014A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014A9B"/>
    <w:rPr>
      <w:color w:val="605E5C"/>
      <w:shd w:val="clear" w:color="auto" w:fill="E1DFDD"/>
    </w:rPr>
  </w:style>
  <w:style w:type="table" w:styleId="GridTable2-Accent1">
    <w:name w:val="Grid Table 2 Accent 1"/>
    <w:basedOn w:val="TableNormal"/>
    <w:uiPriority w:val="47"/>
    <w:rsid w:val="00014A9B"/>
    <w:rPr>
      <w:rFonts w:eastAsia="Calibri"/>
      <w:sz w:val="24"/>
      <w:szCs w:val="24"/>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Light">
    <w:name w:val="Grid Table Light"/>
    <w:basedOn w:val="TableNormal"/>
    <w:uiPriority w:val="40"/>
    <w:rsid w:val="00014A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4E1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652520">
      <w:bodyDiv w:val="1"/>
      <w:marLeft w:val="0"/>
      <w:marRight w:val="0"/>
      <w:marTop w:val="0"/>
      <w:marBottom w:val="0"/>
      <w:divBdr>
        <w:top w:val="none" w:sz="0" w:space="0" w:color="auto"/>
        <w:left w:val="none" w:sz="0" w:space="0" w:color="auto"/>
        <w:bottom w:val="none" w:sz="0" w:space="0" w:color="auto"/>
        <w:right w:val="none" w:sz="0" w:space="0" w:color="auto"/>
      </w:divBdr>
    </w:div>
    <w:div w:id="1060402157">
      <w:bodyDiv w:val="1"/>
      <w:marLeft w:val="0"/>
      <w:marRight w:val="0"/>
      <w:marTop w:val="0"/>
      <w:marBottom w:val="0"/>
      <w:divBdr>
        <w:top w:val="none" w:sz="0" w:space="0" w:color="auto"/>
        <w:left w:val="none" w:sz="0" w:space="0" w:color="auto"/>
        <w:bottom w:val="none" w:sz="0" w:space="0" w:color="auto"/>
        <w:right w:val="none" w:sz="0" w:space="0" w:color="auto"/>
      </w:divBdr>
    </w:div>
    <w:div w:id="113436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amsar.org/fr/a-propos/le-secretariat" TargetMode="External"/><Relationship Id="rId1" Type="http://schemas.openxmlformats.org/officeDocument/2006/relationships/hyperlink" Target="https://www.ramsar.org/fr/document/convention-wetlands-monthly-status-assessed-contribution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hglna01\data\CC98\1.%20COMMON\Meetings%20and%20Groups\Standing%20Committees\SC63\Documents\SC63%20Doc.9.2%20Annual%20contributions\drafts\ed%20charts%20stuff.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hglna01\data\CC98\1.%20COMMON\Meetings%20and%20Groups\Standing%20Committees\SC63\Documents\SC63%20Doc.9.2%20Annual%20contributions\drafts\ed%20charts%20stuff.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86BB-4A4B-A0B8-304C19E51A1A}"/>
              </c:ext>
            </c:extLst>
          </c:dPt>
          <c:dPt>
            <c:idx val="1"/>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86BB-4A4B-A0B8-304C19E51A1A}"/>
              </c:ext>
            </c:extLst>
          </c:dPt>
          <c:dPt>
            <c:idx val="2"/>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86BB-4A4B-A0B8-304C19E51A1A}"/>
              </c:ext>
            </c:extLst>
          </c:dPt>
          <c:dPt>
            <c:idx val="3"/>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86BB-4A4B-A0B8-304C19E51A1A}"/>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1-86BB-4A4B-A0B8-304C19E51A1A}"/>
                </c:ext>
              </c:extLst>
            </c:dLbl>
            <c:dLbl>
              <c:idx val="1"/>
              <c:layout>
                <c:manualLayout>
                  <c:x val="-1.8252338580880698E-2"/>
                  <c:y val="-2.098635886673677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22873611537777491"/>
                      <c:h val="0.16627508654807446"/>
                    </c:manualLayout>
                  </c15:layout>
                </c:ext>
                <c:ext xmlns:c16="http://schemas.microsoft.com/office/drawing/2014/chart" uri="{C3380CC4-5D6E-409C-BE32-E72D297353CC}">
                  <c16:uniqueId val="{00000003-86BB-4A4B-A0B8-304C19E51A1A}"/>
                </c:ext>
              </c:extLst>
            </c:dLbl>
            <c:dLbl>
              <c:idx val="2"/>
              <c:layout>
                <c:manualLayout>
                  <c:x val="-6.8446269678302555E-3"/>
                  <c:y val="-5.876180482686253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27621483146228898"/>
                      <c:h val="0.16627508654807446"/>
                    </c:manualLayout>
                  </c15:layout>
                </c:ext>
                <c:ext xmlns:c16="http://schemas.microsoft.com/office/drawing/2014/chart" uri="{C3380CC4-5D6E-409C-BE32-E72D297353CC}">
                  <c16:uniqueId val="{00000005-86BB-4A4B-A0B8-304C19E51A1A}"/>
                </c:ext>
              </c:extLst>
            </c:dLbl>
            <c:dLbl>
              <c:idx val="3"/>
              <c:layout>
                <c:manualLayout>
                  <c:x val="2.0533880903490748E-2"/>
                  <c:y val="3.777544596012592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26735112936344968"/>
                      <c:h val="0.16627508654807446"/>
                    </c:manualLayout>
                  </c15:layout>
                </c:ext>
                <c:ext xmlns:c16="http://schemas.microsoft.com/office/drawing/2014/chart" uri="{C3380CC4-5D6E-409C-BE32-E72D297353CC}">
                  <c16:uniqueId val="{00000007-86BB-4A4B-A0B8-304C19E51A1A}"/>
                </c:ext>
              </c:extLst>
            </c:dLbl>
            <c:spPr>
              <a:noFill/>
              <a:ln>
                <a:noFill/>
              </a:ln>
              <a:effectLst/>
            </c:spPr>
            <c:dLblPos val="outEnd"/>
            <c:showLegendKey val="0"/>
            <c:showVal val="1"/>
            <c:showCatName val="1"/>
            <c:showSerName val="0"/>
            <c:showPercent val="0"/>
            <c:showBubbleSize val="0"/>
            <c:showLeaderLines val="1"/>
            <c:leaderLines>
              <c:spPr>
                <a:ln w="9525" cap="flat" cmpd="sng" algn="ctr">
                  <a:noFill/>
                  <a:round/>
                </a:ln>
                <a:effectLst/>
              </c:spPr>
            </c:leaderLines>
            <c:extLst>
              <c:ext xmlns:c15="http://schemas.microsoft.com/office/drawing/2012/chart" uri="{CE6537A1-D6FC-4f65-9D91-7224C49458BB}"/>
            </c:extLst>
          </c:dLbls>
          <c:cat>
            <c:strRef>
              <c:f>Sheet1!$A$43:$A$46</c:f>
              <c:strCache>
                <c:ptCount val="4"/>
                <c:pt idx="0">
                  <c:v>Aucun arriéré de contributions</c:v>
                </c:pt>
                <c:pt idx="1">
                  <c:v>Contributions non reçues pour 2023</c:v>
                </c:pt>
                <c:pt idx="2">
                  <c:v>Contributions non reçues pour quatre ans maximum</c:v>
                </c:pt>
                <c:pt idx="3">
                  <c:v>Contributions non reçues pour plus de quatre ans</c:v>
                </c:pt>
              </c:strCache>
            </c:strRef>
          </c:cat>
          <c:val>
            <c:numRef>
              <c:f>Sheet1!$B$43:$B$46</c:f>
              <c:numCache>
                <c:formatCode>General</c:formatCode>
                <c:ptCount val="4"/>
                <c:pt idx="0">
                  <c:v>89</c:v>
                </c:pt>
                <c:pt idx="1">
                  <c:v>17</c:v>
                </c:pt>
                <c:pt idx="2">
                  <c:v>22</c:v>
                </c:pt>
                <c:pt idx="3">
                  <c:v>44</c:v>
                </c:pt>
              </c:numCache>
            </c:numRef>
          </c:val>
          <c:extLst>
            <c:ext xmlns:c16="http://schemas.microsoft.com/office/drawing/2014/chart" uri="{C3380CC4-5D6E-409C-BE32-E72D297353CC}">
              <c16:uniqueId val="{00000008-86BB-4A4B-A0B8-304C19E51A1A}"/>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Sheet1!$B$18</c:f>
              <c:strCache>
                <c:ptCount val="1"/>
                <c:pt idx="0">
                  <c:v>A finales de 2022</c:v>
                </c:pt>
              </c:strCache>
            </c:strRef>
          </c:tx>
          <c:spPr>
            <a:solidFill>
              <a:schemeClr val="accent1">
                <a:tint val="77000"/>
              </a:schemeClr>
            </a:solidFill>
            <a:ln>
              <a:noFill/>
            </a:ln>
            <a:effectLst/>
          </c:spPr>
          <c:invertIfNegative val="0"/>
          <c:dLbls>
            <c:dLbl>
              <c:idx val="1"/>
              <c:layout>
                <c:manualLayout>
                  <c:x val="0"/>
                  <c:y val="-2.871500358937548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8EE-47C5-BE37-18BCC810E7D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Sheet1!$A$19:$A$27</c:f>
              <c:strCache>
                <c:ptCount val="9"/>
                <c:pt idx="0">
                  <c:v>1</c:v>
                </c:pt>
                <c:pt idx="1">
                  <c:v>2</c:v>
                </c:pt>
                <c:pt idx="2">
                  <c:v>3</c:v>
                </c:pt>
                <c:pt idx="3">
                  <c:v>4</c:v>
                </c:pt>
                <c:pt idx="4">
                  <c:v>5</c:v>
                </c:pt>
                <c:pt idx="5">
                  <c:v>6</c:v>
                </c:pt>
                <c:pt idx="6">
                  <c:v>7</c:v>
                </c:pt>
                <c:pt idx="7">
                  <c:v>8</c:v>
                </c:pt>
                <c:pt idx="8">
                  <c:v>9+</c:v>
                </c:pt>
              </c:strCache>
            </c:strRef>
          </c:cat>
          <c:val>
            <c:numRef>
              <c:f>Sheet1!$B$19:$B$27</c:f>
              <c:numCache>
                <c:formatCode>General</c:formatCode>
                <c:ptCount val="9"/>
                <c:pt idx="0">
                  <c:v>451</c:v>
                </c:pt>
                <c:pt idx="1">
                  <c:v>271</c:v>
                </c:pt>
                <c:pt idx="2">
                  <c:v>135</c:v>
                </c:pt>
                <c:pt idx="3">
                  <c:v>124</c:v>
                </c:pt>
                <c:pt idx="4">
                  <c:v>89</c:v>
                </c:pt>
                <c:pt idx="5">
                  <c:v>83</c:v>
                </c:pt>
                <c:pt idx="6">
                  <c:v>76</c:v>
                </c:pt>
                <c:pt idx="7">
                  <c:v>71</c:v>
                </c:pt>
                <c:pt idx="8">
                  <c:v>295</c:v>
                </c:pt>
              </c:numCache>
            </c:numRef>
          </c:val>
          <c:extLst>
            <c:ext xmlns:c16="http://schemas.microsoft.com/office/drawing/2014/chart" uri="{C3380CC4-5D6E-409C-BE32-E72D297353CC}">
              <c16:uniqueId val="{00000000-38EE-47C5-BE37-18BCC810E7D6}"/>
            </c:ext>
          </c:extLst>
        </c:ser>
        <c:ser>
          <c:idx val="1"/>
          <c:order val="1"/>
          <c:tx>
            <c:strRef>
              <c:f>Sheet1!$C$18</c:f>
              <c:strCache>
                <c:ptCount val="1"/>
                <c:pt idx="0">
                  <c:v>A finales de 2023</c:v>
                </c:pt>
              </c:strCache>
            </c:strRef>
          </c:tx>
          <c:spPr>
            <a:solidFill>
              <a:schemeClr val="accent1">
                <a:shade val="76000"/>
              </a:schemeClr>
            </a:solidFill>
            <a:ln>
              <a:noFill/>
            </a:ln>
            <a:effectLst/>
          </c:spPr>
          <c:invertIfNegative val="0"/>
          <c:dLbls>
            <c:dLbl>
              <c:idx val="3"/>
              <c:layout>
                <c:manualLayout>
                  <c:x val="0"/>
                  <c:y val="-3.589375448671931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8EE-47C5-BE37-18BCC810E7D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Sheet1!$A$19:$A$27</c:f>
              <c:strCache>
                <c:ptCount val="9"/>
                <c:pt idx="0">
                  <c:v>1</c:v>
                </c:pt>
                <c:pt idx="1">
                  <c:v>2</c:v>
                </c:pt>
                <c:pt idx="2">
                  <c:v>3</c:v>
                </c:pt>
                <c:pt idx="3">
                  <c:v>4</c:v>
                </c:pt>
                <c:pt idx="4">
                  <c:v>5</c:v>
                </c:pt>
                <c:pt idx="5">
                  <c:v>6</c:v>
                </c:pt>
                <c:pt idx="6">
                  <c:v>7</c:v>
                </c:pt>
                <c:pt idx="7">
                  <c:v>8</c:v>
                </c:pt>
                <c:pt idx="8">
                  <c:v>9+</c:v>
                </c:pt>
              </c:strCache>
            </c:strRef>
          </c:cat>
          <c:val>
            <c:numRef>
              <c:f>Sheet1!$C$19:$C$27</c:f>
              <c:numCache>
                <c:formatCode>General</c:formatCode>
                <c:ptCount val="9"/>
                <c:pt idx="0">
                  <c:v>336</c:v>
                </c:pt>
                <c:pt idx="1">
                  <c:v>265</c:v>
                </c:pt>
                <c:pt idx="2">
                  <c:v>186</c:v>
                </c:pt>
                <c:pt idx="3">
                  <c:v>128</c:v>
                </c:pt>
                <c:pt idx="4">
                  <c:v>119</c:v>
                </c:pt>
                <c:pt idx="5">
                  <c:v>86</c:v>
                </c:pt>
                <c:pt idx="6">
                  <c:v>82</c:v>
                </c:pt>
                <c:pt idx="7">
                  <c:v>75</c:v>
                </c:pt>
                <c:pt idx="8">
                  <c:v>359</c:v>
                </c:pt>
              </c:numCache>
            </c:numRef>
          </c:val>
          <c:extLst>
            <c:ext xmlns:c16="http://schemas.microsoft.com/office/drawing/2014/chart" uri="{C3380CC4-5D6E-409C-BE32-E72D297353CC}">
              <c16:uniqueId val="{00000001-38EE-47C5-BE37-18BCC810E7D6}"/>
            </c:ext>
          </c:extLst>
        </c:ser>
        <c:dLbls>
          <c:dLblPos val="outEnd"/>
          <c:showLegendKey val="0"/>
          <c:showVal val="1"/>
          <c:showCatName val="0"/>
          <c:showSerName val="0"/>
          <c:showPercent val="0"/>
          <c:showBubbleSize val="0"/>
        </c:dLbls>
        <c:gapWidth val="219"/>
        <c:overlap val="-27"/>
        <c:axId val="1327033103"/>
        <c:axId val="1333370927"/>
      </c:barChart>
      <c:catAx>
        <c:axId val="132703310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Nombre d'années dues</a:t>
                </a:r>
              </a:p>
            </c:rich>
          </c:tx>
          <c:layout>
            <c:manualLayout>
              <c:xMode val="edge"/>
              <c:yMode val="edge"/>
              <c:x val="0.42019310792443876"/>
              <c:y val="0.8316656397849766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3370927"/>
        <c:crosses val="autoZero"/>
        <c:auto val="1"/>
        <c:lblAlgn val="ctr"/>
        <c:lblOffset val="100"/>
        <c:noMultiLvlLbl val="0"/>
      </c:catAx>
      <c:valAx>
        <c:axId val="133337092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Contributions dues (milliers de CHF)</a:t>
                </a:r>
              </a:p>
            </c:rich>
          </c:tx>
          <c:layout>
            <c:manualLayout>
              <c:xMode val="edge"/>
              <c:yMode val="edge"/>
              <c:x val="9.46969696969697E-3"/>
              <c:y val="0.2151944418712367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7033103"/>
        <c:crosses val="autoZero"/>
        <c:crossBetween val="between"/>
      </c:valAx>
      <c:spPr>
        <a:noFill/>
        <a:ln>
          <a:noFill/>
        </a:ln>
        <a:effectLst/>
      </c:spPr>
    </c:plotArea>
    <c:legend>
      <c:legendPos val="b"/>
      <c:layout>
        <c:manualLayout>
          <c:xMode val="edge"/>
          <c:yMode val="edge"/>
          <c:x val="0.43411928095737423"/>
          <c:y val="0.87985625540526025"/>
          <c:w val="0.18815466842451734"/>
          <c:h val="5.215267202322114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BD6E1-021F-4DE4-A65F-0B3049293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3795</Words>
  <Characters>21634</Characters>
  <Application>Microsoft Office Word</Application>
  <DocSecurity>0</DocSecurity>
  <Lines>180</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25379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Convention on Wetlands</dc:creator>
  <cp:lastModifiedBy>JENNINGS Edmund</cp:lastModifiedBy>
  <cp:revision>8</cp:revision>
  <cp:lastPrinted>2024-03-01T08:53:00Z</cp:lastPrinted>
  <dcterms:created xsi:type="dcterms:W3CDTF">2024-02-21T14:00:00Z</dcterms:created>
  <dcterms:modified xsi:type="dcterms:W3CDTF">2024-06-04T07:12:00Z</dcterms:modified>
</cp:coreProperties>
</file>