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22" w:rsidRPr="005E4822" w:rsidRDefault="005E4822" w:rsidP="005E4822">
      <w:pPr>
        <w:widowControl/>
        <w:wordWrap/>
        <w:autoSpaceDE/>
        <w:autoSpaceDN/>
        <w:spacing w:after="200" w:line="276" w:lineRule="auto"/>
        <w:jc w:val="right"/>
        <w:rPr>
          <w:rFonts w:ascii="Calibri" w:eastAsia="Calibri" w:hAnsi="Calibri"/>
          <w:b/>
          <w:kern w:val="0"/>
          <w:sz w:val="28"/>
          <w:szCs w:val="28"/>
          <w:lang w:val="es-ES" w:eastAsia="en-US"/>
        </w:rPr>
      </w:pPr>
      <w:bookmarkStart w:id="0" w:name="_GoBack"/>
      <w:bookmarkEnd w:id="0"/>
    </w:p>
    <w:p w:rsidR="005E4822" w:rsidRPr="004E4C59" w:rsidRDefault="00EA7315" w:rsidP="005E4822">
      <w:pPr>
        <w:widowControl/>
        <w:tabs>
          <w:tab w:val="left" w:pos="3402"/>
        </w:tabs>
        <w:wordWrap/>
        <w:autoSpaceDE/>
        <w:autoSpaceDN/>
        <w:spacing w:after="200" w:line="276" w:lineRule="auto"/>
        <w:jc w:val="right"/>
        <w:rPr>
          <w:rFonts w:ascii="Calibri" w:eastAsia="Calibri" w:hAnsi="Calibri"/>
          <w:b/>
          <w:kern w:val="0"/>
          <w:sz w:val="28"/>
          <w:szCs w:val="28"/>
          <w:lang w:eastAsia="en-US"/>
        </w:rPr>
      </w:pPr>
      <w:r>
        <w:rPr>
          <w:rFonts w:ascii="Calibri" w:eastAsia="Calibri" w:hAnsi="Calibri"/>
          <w:noProof/>
          <w:kern w:val="0"/>
          <w:sz w:val="22"/>
          <w:szCs w:val="22"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457200</wp:posOffset>
            </wp:positionV>
            <wp:extent cx="2263140" cy="971550"/>
            <wp:effectExtent l="19050" t="0" r="381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822" w:rsidRPr="004E4C59">
        <w:rPr>
          <w:rFonts w:ascii="Calibri" w:eastAsia="Calibri" w:hAnsi="Calibri"/>
          <w:b/>
          <w:kern w:val="0"/>
          <w:sz w:val="28"/>
          <w:szCs w:val="28"/>
          <w:lang w:eastAsia="en-US"/>
        </w:rPr>
        <w:t>12</w:t>
      </w:r>
      <w:r w:rsidR="004E4C59" w:rsidRPr="004E4C59">
        <w:rPr>
          <w:rFonts w:ascii="Calibri" w:eastAsia="Calibri" w:hAnsi="Calibri"/>
          <w:b/>
          <w:kern w:val="0"/>
          <w:sz w:val="28"/>
          <w:szCs w:val="28"/>
          <w:vertAlign w:val="superscript"/>
          <w:lang w:eastAsia="en-US"/>
        </w:rPr>
        <w:t xml:space="preserve">e </w:t>
      </w:r>
      <w:r w:rsidR="004E4C59" w:rsidRPr="004E4C59">
        <w:rPr>
          <w:rFonts w:ascii="Calibri" w:eastAsia="Calibri" w:hAnsi="Calibri"/>
          <w:b/>
          <w:kern w:val="0"/>
          <w:sz w:val="28"/>
          <w:szCs w:val="28"/>
          <w:lang w:eastAsia="en-US"/>
        </w:rPr>
        <w:t xml:space="preserve"> Session de la Conférence des Parties à la Convention </w:t>
      </w:r>
      <w:r w:rsidR="004E4C59">
        <w:rPr>
          <w:rFonts w:ascii="Calibri" w:eastAsia="Calibri" w:hAnsi="Calibri"/>
          <w:b/>
          <w:kern w:val="0"/>
          <w:sz w:val="28"/>
          <w:szCs w:val="28"/>
          <w:lang w:eastAsia="en-US"/>
        </w:rPr>
        <w:t>sur les zones humides</w:t>
      </w:r>
      <w:r w:rsidR="005E4822" w:rsidRPr="004E4C59">
        <w:rPr>
          <w:rFonts w:ascii="Calibri" w:eastAsia="Calibri" w:hAnsi="Calibri"/>
          <w:b/>
          <w:kern w:val="0"/>
          <w:sz w:val="28"/>
          <w:szCs w:val="28"/>
          <w:lang w:eastAsia="en-US"/>
        </w:rPr>
        <w:t xml:space="preserve"> (Ramsar, Iran, 1971)</w:t>
      </w:r>
    </w:p>
    <w:p w:rsidR="005E4822" w:rsidRPr="005E4822" w:rsidRDefault="005E4822" w:rsidP="005E4822">
      <w:pPr>
        <w:widowControl/>
        <w:wordWrap/>
        <w:autoSpaceDE/>
        <w:autoSpaceDN/>
        <w:spacing w:after="200" w:line="276" w:lineRule="auto"/>
        <w:jc w:val="right"/>
        <w:rPr>
          <w:rFonts w:ascii="Calibri" w:eastAsia="Calibri" w:hAnsi="Calibri"/>
          <w:b/>
          <w:kern w:val="0"/>
          <w:sz w:val="26"/>
          <w:szCs w:val="26"/>
          <w:lang w:val="es-ES" w:eastAsia="en-US"/>
        </w:rPr>
      </w:pPr>
      <w:r w:rsidRPr="005E4822">
        <w:rPr>
          <w:rFonts w:ascii="Calibri" w:eastAsia="Calibri" w:hAnsi="Calibri"/>
          <w:b/>
          <w:kern w:val="0"/>
          <w:sz w:val="26"/>
          <w:szCs w:val="26"/>
          <w:lang w:val="es-ES" w:eastAsia="en-US"/>
        </w:rPr>
        <w:t>Punta de</w:t>
      </w:r>
      <w:r w:rsidR="004E4C59">
        <w:rPr>
          <w:rFonts w:ascii="Calibri" w:eastAsia="Calibri" w:hAnsi="Calibri"/>
          <w:b/>
          <w:kern w:val="0"/>
          <w:sz w:val="26"/>
          <w:szCs w:val="26"/>
          <w:lang w:val="es-ES" w:eastAsia="en-US"/>
        </w:rPr>
        <w:t xml:space="preserve">l Este, Uruguay, 1-9 </w:t>
      </w:r>
      <w:r w:rsidR="004E4C59" w:rsidRPr="00C776F5">
        <w:rPr>
          <w:rFonts w:ascii="Calibri" w:eastAsia="Calibri" w:hAnsi="Calibri"/>
          <w:b/>
          <w:kern w:val="0"/>
          <w:sz w:val="26"/>
          <w:szCs w:val="26"/>
          <w:lang w:eastAsia="en-US"/>
        </w:rPr>
        <w:t>juin</w:t>
      </w:r>
      <w:r w:rsidRPr="005E4822">
        <w:rPr>
          <w:rFonts w:ascii="Calibri" w:eastAsia="Calibri" w:hAnsi="Calibri"/>
          <w:b/>
          <w:kern w:val="0"/>
          <w:sz w:val="26"/>
          <w:szCs w:val="26"/>
          <w:lang w:val="es-ES" w:eastAsia="en-US"/>
        </w:rPr>
        <w:t xml:space="preserve"> 2015</w:t>
      </w:r>
    </w:p>
    <w:p w:rsidR="005E4822" w:rsidRPr="005E4822" w:rsidRDefault="005E4822">
      <w:pPr>
        <w:rPr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6061"/>
      </w:tblGrid>
      <w:tr w:rsidR="005E4822" w:rsidRPr="005E4822" w:rsidTr="005E4822">
        <w:tc>
          <w:tcPr>
            <w:tcW w:w="4395" w:type="dxa"/>
          </w:tcPr>
          <w:p w:rsidR="005E4822" w:rsidRPr="005E4822" w:rsidRDefault="004E4C59" w:rsidP="005E4822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Calibri" w:eastAsia="Calibri" w:hAnsi="Calibri"/>
                <w:b/>
                <w:kern w:val="0"/>
                <w:sz w:val="32"/>
                <w:szCs w:val="32"/>
                <w:lang w:val="es-ES" w:eastAsia="en-US"/>
              </w:rPr>
            </w:pPr>
            <w:r w:rsidRPr="00C776F5">
              <w:rPr>
                <w:rFonts w:ascii="Calibri" w:eastAsia="Calibri" w:hAnsi="Calibri"/>
                <w:b/>
                <w:kern w:val="0"/>
                <w:sz w:val="32"/>
                <w:szCs w:val="32"/>
                <w:lang w:eastAsia="en-US"/>
              </w:rPr>
              <w:t>Information</w:t>
            </w:r>
            <w:r w:rsidR="005E4822" w:rsidRPr="005E4822">
              <w:rPr>
                <w:rFonts w:ascii="Calibri" w:eastAsia="Calibri" w:hAnsi="Calibri"/>
                <w:b/>
                <w:kern w:val="0"/>
                <w:sz w:val="32"/>
                <w:szCs w:val="32"/>
                <w:lang w:val="es-ES" w:eastAsia="en-US"/>
              </w:rPr>
              <w:t xml:space="preserve"> Ramsar COP12 </w:t>
            </w:r>
          </w:p>
        </w:tc>
        <w:tc>
          <w:tcPr>
            <w:tcW w:w="6061" w:type="dxa"/>
          </w:tcPr>
          <w:p w:rsidR="005E4822" w:rsidRPr="005E4822" w:rsidRDefault="00C776F5" w:rsidP="005E4822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="Calibri" w:eastAsia="Calibri" w:hAnsi="Calibri"/>
                <w:b/>
                <w:kern w:val="0"/>
                <w:sz w:val="32"/>
                <w:szCs w:val="32"/>
                <w:lang w:val="es-ES" w:eastAsia="en-US"/>
              </w:rPr>
            </w:pPr>
            <w:r w:rsidRPr="00C776F5">
              <w:rPr>
                <w:rFonts w:ascii="Calibri" w:eastAsia="Calibri" w:hAnsi="Calibri"/>
                <w:b/>
                <w:kern w:val="0"/>
                <w:sz w:val="32"/>
                <w:szCs w:val="32"/>
                <w:lang w:eastAsia="en-US"/>
              </w:rPr>
              <w:t>Expositions</w:t>
            </w:r>
            <w:r w:rsidR="005E4822">
              <w:rPr>
                <w:rFonts w:ascii="Calibri" w:eastAsia="Calibri" w:hAnsi="Calibri"/>
                <w:b/>
                <w:kern w:val="0"/>
                <w:sz w:val="32"/>
                <w:szCs w:val="32"/>
                <w:lang w:val="es-ES" w:eastAsia="en-US"/>
              </w:rPr>
              <w:t xml:space="preserve">  </w:t>
            </w:r>
          </w:p>
        </w:tc>
      </w:tr>
    </w:tbl>
    <w:p w:rsidR="005E4822" w:rsidRDefault="005E4822">
      <w:pPr>
        <w:rPr>
          <w:lang w:val="es-ES"/>
        </w:rPr>
      </w:pPr>
    </w:p>
    <w:tbl>
      <w:tblPr>
        <w:tblW w:w="10620" w:type="dxa"/>
        <w:tblInd w:w="-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900"/>
        <w:gridCol w:w="1553"/>
        <w:gridCol w:w="1687"/>
        <w:gridCol w:w="540"/>
        <w:gridCol w:w="615"/>
        <w:gridCol w:w="465"/>
        <w:gridCol w:w="2880"/>
      </w:tblGrid>
      <w:tr w:rsidR="002E19F8" w:rsidRPr="004E4C59">
        <w:trPr>
          <w:trHeight w:val="890"/>
        </w:trPr>
        <w:tc>
          <w:tcPr>
            <w:tcW w:w="7740" w:type="dxa"/>
            <w:gridSpan w:val="7"/>
            <w:vAlign w:val="center"/>
          </w:tcPr>
          <w:p w:rsidR="002E19F8" w:rsidRPr="00C776F5" w:rsidRDefault="002E19F8" w:rsidP="005D681B">
            <w:pPr>
              <w:wordWrap/>
              <w:jc w:val="center"/>
              <w:rPr>
                <w:rFonts w:ascii="Arial" w:eastAsia="가는각진제목체" w:hAnsi="Arial" w:cs="Arial"/>
                <w:sz w:val="32"/>
                <w:szCs w:val="32"/>
              </w:rPr>
            </w:pPr>
            <w:r w:rsidRPr="00C776F5">
              <w:rPr>
                <w:rFonts w:ascii="Arial" w:eastAsia="가는각진제목체" w:hAnsi="Arial" w:cs="Arial" w:hint="eastAsia"/>
                <w:sz w:val="40"/>
                <w:szCs w:val="40"/>
              </w:rPr>
              <w:t xml:space="preserve"> </w:t>
            </w:r>
            <w:r w:rsidR="00FA48CB" w:rsidRPr="00C776F5">
              <w:rPr>
                <w:rFonts w:ascii="Arial" w:eastAsia="가는각진제목체" w:hAnsi="Arial" w:cs="Arial" w:hint="eastAsia"/>
                <w:sz w:val="40"/>
                <w:szCs w:val="40"/>
              </w:rPr>
              <w:t xml:space="preserve"> </w:t>
            </w:r>
            <w:r w:rsidR="00C776F5" w:rsidRPr="00C776F5">
              <w:rPr>
                <w:rFonts w:ascii="Arial" w:eastAsia="가는각진제목체" w:hAnsi="Arial" w:cs="Arial"/>
                <w:sz w:val="32"/>
                <w:szCs w:val="32"/>
              </w:rPr>
              <w:t>Exposition</w:t>
            </w:r>
            <w:r w:rsidR="005D681B" w:rsidRPr="00C776F5">
              <w:rPr>
                <w:rFonts w:ascii="Arial" w:eastAsia="가는각진제목체" w:hAnsi="Arial" w:cs="Arial"/>
                <w:sz w:val="32"/>
                <w:szCs w:val="32"/>
              </w:rPr>
              <w:t xml:space="preserve"> - </w:t>
            </w:r>
            <w:r w:rsidR="00C776F5" w:rsidRPr="00C776F5">
              <w:rPr>
                <w:rFonts w:ascii="Arial" w:eastAsia="가는각진제목체" w:hAnsi="Arial" w:cs="Arial"/>
                <w:sz w:val="32"/>
                <w:szCs w:val="32"/>
              </w:rPr>
              <w:t>Formulaire de Ré</w:t>
            </w:r>
            <w:r w:rsidR="008D3838" w:rsidRPr="00C776F5">
              <w:rPr>
                <w:rFonts w:ascii="Arial" w:eastAsia="가는각진제목체" w:hAnsi="Arial" w:cs="Arial"/>
                <w:sz w:val="32"/>
                <w:szCs w:val="32"/>
              </w:rPr>
              <w:t>serva</w:t>
            </w:r>
            <w:r w:rsidR="00C776F5" w:rsidRPr="00C776F5">
              <w:rPr>
                <w:rFonts w:ascii="Arial" w:eastAsia="가는각진제목체" w:hAnsi="Arial" w:cs="Arial"/>
                <w:sz w:val="32"/>
                <w:szCs w:val="32"/>
              </w:rPr>
              <w:t>tion</w:t>
            </w:r>
            <w:r w:rsidR="008D3838" w:rsidRPr="00C776F5">
              <w:rPr>
                <w:rFonts w:ascii="Arial" w:eastAsia="가는각진제목체" w:hAnsi="Arial" w:cs="Arial"/>
                <w:sz w:val="32"/>
                <w:szCs w:val="32"/>
              </w:rPr>
              <w:t xml:space="preserve"> de Stands   </w:t>
            </w:r>
          </w:p>
        </w:tc>
        <w:tc>
          <w:tcPr>
            <w:tcW w:w="2880" w:type="dxa"/>
            <w:vAlign w:val="center"/>
          </w:tcPr>
          <w:p w:rsidR="00A6061E" w:rsidRPr="00C776F5" w:rsidRDefault="00A6061E" w:rsidP="002E19F8">
            <w:pPr>
              <w:wordWrap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</w:p>
          <w:p w:rsidR="00A6061E" w:rsidRPr="00C776F5" w:rsidRDefault="00A6061E" w:rsidP="002E19F8">
            <w:pPr>
              <w:wordWrap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</w:p>
          <w:p w:rsidR="00A6061E" w:rsidRPr="00C776F5" w:rsidRDefault="00A6061E" w:rsidP="002E19F8">
            <w:pPr>
              <w:wordWrap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</w:p>
          <w:p w:rsidR="00A6061E" w:rsidRPr="00C776F5" w:rsidRDefault="00A6061E" w:rsidP="002E19F8">
            <w:pPr>
              <w:wordWrap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</w:p>
          <w:p w:rsidR="00A6061E" w:rsidRPr="008A2D50" w:rsidRDefault="00A51201" w:rsidP="002E19F8">
            <w:pPr>
              <w:wordWrap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2D50">
              <w:rPr>
                <w:rFonts w:ascii="Arial" w:eastAsia="MS Mincho" w:hAnsi="Arial" w:cs="Arial"/>
                <w:b/>
                <w:sz w:val="16"/>
                <w:szCs w:val="16"/>
                <w:lang w:eastAsia="ja-JP"/>
              </w:rPr>
              <w:t>Veuillez</w:t>
            </w:r>
            <w:r w:rsidR="008A2D50" w:rsidRPr="008A2D50">
              <w:rPr>
                <w:rFonts w:ascii="Arial" w:eastAsia="MS Mincho" w:hAnsi="Arial" w:cs="Arial"/>
                <w:b/>
                <w:sz w:val="16"/>
                <w:szCs w:val="16"/>
                <w:lang w:eastAsia="ja-JP"/>
              </w:rPr>
              <w:t xml:space="preserve"> envoyer votre formulaire à</w:t>
            </w:r>
            <w:r w:rsidR="008D3838" w:rsidRPr="008A2D50">
              <w:rPr>
                <w:rFonts w:ascii="Arial" w:eastAsia="MS Mincho" w:hAnsi="Arial" w:cs="Arial"/>
                <w:b/>
                <w:sz w:val="16"/>
                <w:szCs w:val="16"/>
                <w:lang w:eastAsia="ja-JP"/>
              </w:rPr>
              <w:t>:</w:t>
            </w:r>
          </w:p>
          <w:p w:rsidR="002E19F8" w:rsidRPr="005E4822" w:rsidRDefault="0087037D" w:rsidP="002E19F8">
            <w:pPr>
              <w:wordWrap/>
              <w:jc w:val="center"/>
              <w:rPr>
                <w:rFonts w:ascii="Arial" w:eastAsia="가는각진제목체" w:hAnsi="Arial" w:cs="Arial"/>
                <w:sz w:val="18"/>
                <w:szCs w:val="18"/>
                <w:lang w:val="es-CO"/>
              </w:rPr>
            </w:pPr>
            <w:hyperlink r:id="rId12" w:history="1">
              <w:r w:rsidR="00A6061E" w:rsidRPr="005E4822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es-CO"/>
                </w:rPr>
                <w:t>expo@congresos-rohr.com</w:t>
              </w:r>
            </w:hyperlink>
            <w:r w:rsidR="00A6061E" w:rsidRPr="005E4822">
              <w:rPr>
                <w:rFonts w:ascii="Arial" w:hAnsi="Arial" w:cs="Arial"/>
                <w:b/>
                <w:sz w:val="18"/>
                <w:szCs w:val="18"/>
                <w:lang w:val="es-CO"/>
              </w:rPr>
              <w:t xml:space="preserve">  </w:t>
            </w:r>
            <w:r w:rsidR="002E19F8" w:rsidRPr="005E4822">
              <w:rPr>
                <w:rFonts w:ascii="Arial" w:hAnsi="Arial" w:cs="Arial" w:hint="eastAsia"/>
                <w:b/>
                <w:sz w:val="18"/>
                <w:szCs w:val="18"/>
                <w:lang w:val="es-CO"/>
              </w:rPr>
              <w:t xml:space="preserve">                                                                  </w:t>
            </w:r>
          </w:p>
        </w:tc>
      </w:tr>
      <w:tr w:rsidR="00546DE7" w:rsidRPr="00501A1E">
        <w:trPr>
          <w:trHeight w:val="849"/>
        </w:trPr>
        <w:tc>
          <w:tcPr>
            <w:tcW w:w="10620" w:type="dxa"/>
            <w:gridSpan w:val="8"/>
            <w:tcBorders>
              <w:bottom w:val="single" w:sz="4" w:space="0" w:color="auto"/>
            </w:tcBorders>
            <w:vAlign w:val="center"/>
          </w:tcPr>
          <w:p w:rsidR="0019141E" w:rsidRPr="00053D19" w:rsidRDefault="00053D19" w:rsidP="006C7B5F">
            <w:pPr>
              <w:pBdr>
                <w:top w:val="single" w:sz="4" w:space="1" w:color="auto"/>
              </w:pBdr>
              <w:wordWrap/>
              <w:spacing w:line="0" w:lineRule="atLeast"/>
              <w:ind w:firstLineChars="90" w:firstLine="180"/>
              <w:rPr>
                <w:rFonts w:ascii="Arial" w:eastAsia="Gulim" w:hAnsi="Arial" w:cs="Arial"/>
                <w:b/>
                <w:szCs w:val="20"/>
              </w:rPr>
            </w:pPr>
            <w:r w:rsidRPr="00053D19">
              <w:rPr>
                <w:rFonts w:ascii="Arial" w:eastAsia="MS Mincho" w:hAnsi="Arial" w:cs="Arial"/>
                <w:szCs w:val="20"/>
                <w:lang w:eastAsia="ja-JP"/>
              </w:rPr>
              <w:t>Veuillez remplir ce formulaire et l’adresser par courriel</w:t>
            </w:r>
            <w:r w:rsidR="006C7B5F" w:rsidRPr="00053D19">
              <w:rPr>
                <w:rFonts w:ascii="Arial" w:eastAsia="MS Mincho" w:hAnsi="Arial" w:cs="Arial"/>
                <w:szCs w:val="20"/>
                <w:lang w:eastAsia="ja-JP"/>
              </w:rPr>
              <w:t xml:space="preserve"> o</w:t>
            </w:r>
            <w:r w:rsidRPr="00053D19">
              <w:rPr>
                <w:rFonts w:ascii="Arial" w:eastAsia="MS Mincho" w:hAnsi="Arial" w:cs="Arial"/>
                <w:szCs w:val="20"/>
                <w:lang w:eastAsia="ja-JP"/>
              </w:rPr>
              <w:t>u par</w:t>
            </w:r>
            <w:r w:rsidR="006C7B5F" w:rsidRPr="00053D19">
              <w:rPr>
                <w:rFonts w:ascii="Arial" w:eastAsia="MS Mincho" w:hAnsi="Arial" w:cs="Arial"/>
                <w:szCs w:val="20"/>
                <w:lang w:eastAsia="ja-JP"/>
              </w:rPr>
              <w:t xml:space="preserve"> fax a</w:t>
            </w:r>
            <w:r w:rsidRPr="00053D19">
              <w:rPr>
                <w:rFonts w:ascii="Arial" w:eastAsia="MS Mincho" w:hAnsi="Arial" w:cs="Arial"/>
                <w:szCs w:val="20"/>
                <w:lang w:eastAsia="ja-JP"/>
              </w:rPr>
              <w:t xml:space="preserve"> l’organisateur lo</w:t>
            </w:r>
            <w:r>
              <w:rPr>
                <w:rFonts w:ascii="Arial" w:eastAsia="MS Mincho" w:hAnsi="Arial" w:cs="Arial"/>
                <w:szCs w:val="20"/>
                <w:lang w:eastAsia="ja-JP"/>
              </w:rPr>
              <w:t>cal</w:t>
            </w:r>
            <w:r w:rsidR="006C7B5F" w:rsidRPr="00053D19">
              <w:rPr>
                <w:rFonts w:ascii="Arial" w:eastAsia="MS Mincho" w:hAnsi="Arial" w:cs="Arial"/>
                <w:szCs w:val="20"/>
                <w:lang w:eastAsia="ja-JP"/>
              </w:rPr>
              <w:t xml:space="preserve"> "Congresos &amp; Reuniones" </w:t>
            </w:r>
            <w:r>
              <w:rPr>
                <w:rFonts w:ascii="Arial" w:eastAsia="MS Mincho" w:hAnsi="Arial" w:cs="Arial"/>
                <w:b/>
                <w:szCs w:val="20"/>
                <w:lang w:eastAsia="ja-JP"/>
              </w:rPr>
              <w:t>avant le 16 mars</w:t>
            </w:r>
            <w:r w:rsidR="008D3838" w:rsidRPr="00053D19">
              <w:rPr>
                <w:rFonts w:ascii="Arial" w:eastAsia="MS Mincho" w:hAnsi="Arial" w:cs="Arial"/>
                <w:b/>
                <w:szCs w:val="20"/>
                <w:lang w:eastAsia="ja-JP"/>
              </w:rPr>
              <w:t xml:space="preserve"> 2015.</w:t>
            </w:r>
            <w:r w:rsidR="006C7B5F" w:rsidRPr="00053D19">
              <w:rPr>
                <w:rFonts w:ascii="Arial" w:eastAsia="MS Mincho" w:hAnsi="Arial" w:cs="Arial"/>
                <w:szCs w:val="20"/>
                <w:lang w:eastAsia="ja-JP"/>
              </w:rPr>
              <w:t xml:space="preserve">  </w:t>
            </w:r>
            <w:r w:rsidRPr="00053D19">
              <w:rPr>
                <w:rFonts w:ascii="Arial" w:eastAsia="MS Mincho" w:hAnsi="Arial" w:cs="Arial"/>
                <w:szCs w:val="20"/>
                <w:lang w:eastAsia="ja-JP"/>
              </w:rPr>
              <w:t>Si vous avez des questions au sujet de la réservation des stands</w:t>
            </w:r>
            <w:r>
              <w:rPr>
                <w:rFonts w:ascii="Arial" w:eastAsia="MS Mincho" w:hAnsi="Arial" w:cs="Arial"/>
                <w:szCs w:val="20"/>
                <w:lang w:eastAsia="ja-JP"/>
              </w:rPr>
              <w:t>, n’hésitez pas à contacter Mme</w:t>
            </w:r>
            <w:r w:rsidR="006C7B5F" w:rsidRPr="00053D19">
              <w:rPr>
                <w:rFonts w:ascii="Arial" w:eastAsia="MS Mincho" w:hAnsi="Arial" w:cs="Arial"/>
                <w:szCs w:val="20"/>
                <w:lang w:eastAsia="ja-JP"/>
              </w:rPr>
              <w:t xml:space="preserve"> Myriam Genis</w:t>
            </w:r>
            <w:r>
              <w:rPr>
                <w:rFonts w:ascii="Arial" w:eastAsia="MS Mincho" w:hAnsi="Arial" w:cs="Arial"/>
                <w:szCs w:val="20"/>
                <w:lang w:eastAsia="ja-JP"/>
              </w:rPr>
              <w:t>, courriel</w:t>
            </w:r>
            <w:r w:rsidR="006C7B5F" w:rsidRPr="00053D19">
              <w:rPr>
                <w:rFonts w:ascii="Arial" w:eastAsia="MS Mincho" w:hAnsi="Arial" w:cs="Arial"/>
                <w:szCs w:val="20"/>
                <w:lang w:eastAsia="ja-JP"/>
              </w:rPr>
              <w:t xml:space="preserve"> </w:t>
            </w:r>
            <w:hyperlink r:id="rId13" w:history="1">
              <w:r w:rsidR="008D3838" w:rsidRPr="00053D19">
                <w:rPr>
                  <w:rStyle w:val="Hyperlink"/>
                  <w:rFonts w:ascii="Arial" w:eastAsia="Gulim" w:hAnsi="Arial" w:cs="Arial"/>
                  <w:b/>
                  <w:szCs w:val="20"/>
                </w:rPr>
                <w:t>expo@congresos-rohr.com</w:t>
              </w:r>
            </w:hyperlink>
            <w:r>
              <w:rPr>
                <w:rFonts w:ascii="Arial" w:eastAsia="Gulim" w:hAnsi="Arial" w:cs="Arial"/>
                <w:b/>
                <w:szCs w:val="20"/>
              </w:rPr>
              <w:t xml:space="preserve"> - Té</w:t>
            </w:r>
            <w:r w:rsidR="008D3838" w:rsidRPr="00053D19">
              <w:rPr>
                <w:rFonts w:ascii="Arial" w:eastAsia="Gulim" w:hAnsi="Arial" w:cs="Arial"/>
                <w:b/>
                <w:szCs w:val="20"/>
              </w:rPr>
              <w:t xml:space="preserve">l. </w:t>
            </w:r>
            <w:r w:rsidR="00A6061E" w:rsidRPr="00053D19">
              <w:rPr>
                <w:rFonts w:ascii="Arial" w:eastAsia="Gulim" w:hAnsi="Arial" w:cs="Arial"/>
                <w:b/>
                <w:szCs w:val="20"/>
              </w:rPr>
              <w:t>(598) 2916.0900 – Fax (598) 2916.8902</w:t>
            </w:r>
          </w:p>
          <w:p w:rsidR="004D4733" w:rsidRPr="00053D19" w:rsidRDefault="004D4733" w:rsidP="007451D7">
            <w:pPr>
              <w:wordWrap/>
              <w:spacing w:line="0" w:lineRule="atLeast"/>
              <w:ind w:firstLineChars="150" w:firstLine="300"/>
              <w:rPr>
                <w:rFonts w:ascii="Arial" w:eastAsia="가는각진제목체" w:hAnsi="Arial" w:cs="Arial"/>
                <w:szCs w:val="20"/>
              </w:rPr>
            </w:pPr>
          </w:p>
        </w:tc>
      </w:tr>
      <w:tr w:rsidR="0029167A" w:rsidRPr="00501A1E">
        <w:trPr>
          <w:trHeight w:val="170"/>
        </w:trPr>
        <w:tc>
          <w:tcPr>
            <w:tcW w:w="10620" w:type="dxa"/>
            <w:gridSpan w:val="8"/>
            <w:tcBorders>
              <w:top w:val="single" w:sz="4" w:space="0" w:color="auto"/>
            </w:tcBorders>
            <w:vAlign w:val="center"/>
          </w:tcPr>
          <w:p w:rsidR="0029167A" w:rsidRPr="00053D19" w:rsidRDefault="0029167A" w:rsidP="00BE48ED">
            <w:pPr>
              <w:wordWrap/>
              <w:spacing w:line="0" w:lineRule="atLeast"/>
              <w:rPr>
                <w:rFonts w:ascii="Arial" w:eastAsia="가는각진제목체" w:hAnsi="Arial" w:cs="Arial"/>
                <w:szCs w:val="20"/>
              </w:rPr>
            </w:pPr>
            <w:bookmarkStart w:id="1" w:name="[문서의_처음]"/>
            <w:bookmarkStart w:id="2" w:name="#42b53701"/>
            <w:bookmarkEnd w:id="1"/>
            <w:bookmarkEnd w:id="2"/>
          </w:p>
        </w:tc>
      </w:tr>
      <w:tr w:rsidR="00546DE7" w:rsidRPr="001362D5">
        <w:trPr>
          <w:trHeight w:val="715"/>
        </w:trPr>
        <w:tc>
          <w:tcPr>
            <w:tcW w:w="10620" w:type="dxa"/>
            <w:gridSpan w:val="8"/>
            <w:tcBorders>
              <w:bottom w:val="single" w:sz="12" w:space="0" w:color="000000"/>
            </w:tcBorders>
            <w:vAlign w:val="center"/>
          </w:tcPr>
          <w:p w:rsidR="006C7B5F" w:rsidRPr="00053D19" w:rsidRDefault="00053D19" w:rsidP="00F67F83">
            <w:pPr>
              <w:wordWrap/>
              <w:spacing w:line="0" w:lineRule="atLeast"/>
              <w:rPr>
                <w:rFonts w:ascii="Arial" w:eastAsia="가는각진제목체" w:hAnsi="Arial" w:cs="Arial"/>
              </w:rPr>
            </w:pPr>
            <w:r w:rsidRPr="00053D19">
              <w:rPr>
                <w:rFonts w:ascii="Arial" w:eastAsia="가는각진제목체" w:hAnsi="Arial" w:cs="Arial"/>
                <w:b/>
                <w:sz w:val="24"/>
              </w:rPr>
              <w:t>1. Informations relatives au pays</w:t>
            </w:r>
            <w:r w:rsidR="008D3838" w:rsidRPr="00053D19">
              <w:rPr>
                <w:rFonts w:ascii="Arial" w:eastAsia="가는각진제목체" w:hAnsi="Arial" w:cs="Arial"/>
                <w:b/>
                <w:sz w:val="24"/>
              </w:rPr>
              <w:t xml:space="preserve"> (</w:t>
            </w:r>
            <w:r w:rsidRPr="00053D19">
              <w:rPr>
                <w:rFonts w:ascii="Arial" w:eastAsia="가는각진제목체" w:hAnsi="Arial" w:cs="Arial"/>
                <w:b/>
                <w:sz w:val="24"/>
              </w:rPr>
              <w:t>ou</w:t>
            </w:r>
            <w:r w:rsidR="002C6BCE" w:rsidRPr="00053D19">
              <w:rPr>
                <w:rFonts w:ascii="Arial" w:eastAsia="가는각진제목체" w:hAnsi="Arial" w:cs="Arial"/>
                <w:b/>
                <w:sz w:val="24"/>
              </w:rPr>
              <w:t xml:space="preserve"> </w:t>
            </w:r>
            <w:r w:rsidRPr="00053D19">
              <w:rPr>
                <w:rFonts w:ascii="Arial" w:eastAsia="가는각진제목체" w:hAnsi="Arial" w:cs="Arial"/>
                <w:b/>
                <w:sz w:val="24"/>
              </w:rPr>
              <w:t>organisation)</w:t>
            </w:r>
            <w:r>
              <w:rPr>
                <w:rFonts w:ascii="Arial" w:eastAsia="가는각진제목체" w:hAnsi="Arial" w:cs="Arial"/>
              </w:rPr>
              <w:t xml:space="preserve"> (Prière d’écrire en </w:t>
            </w:r>
            <w:r w:rsidR="001362D5">
              <w:rPr>
                <w:rFonts w:ascii="Arial" w:eastAsia="가는각진제목체" w:hAnsi="Arial" w:cs="Arial"/>
              </w:rPr>
              <w:t>MAJUSCULES</w:t>
            </w:r>
            <w:r w:rsidR="001362D5" w:rsidRPr="00053D19">
              <w:rPr>
                <w:rFonts w:ascii="Arial" w:eastAsia="가는각진제목체" w:hAnsi="Arial" w:cs="Arial"/>
              </w:rPr>
              <w:t>)</w:t>
            </w:r>
          </w:p>
          <w:p w:rsidR="006C7B5F" w:rsidRPr="001362D5" w:rsidRDefault="001362D5" w:rsidP="006C7B5F">
            <w:pPr>
              <w:wordWrap/>
              <w:spacing w:line="0" w:lineRule="atLeast"/>
              <w:rPr>
                <w:rFonts w:ascii="Arial" w:eastAsia="가는각진제목체" w:hAnsi="Arial" w:cs="Arial"/>
                <w:szCs w:val="20"/>
              </w:rPr>
            </w:pPr>
            <w:r w:rsidRPr="001362D5">
              <w:rPr>
                <w:rFonts w:ascii="Arial" w:eastAsia="가는각진제목체" w:hAnsi="Arial" w:cs="Arial"/>
                <w:szCs w:val="20"/>
              </w:rPr>
              <w:t>* Tous les champs marqués d’un astérisque (*) sont obligatoires</w:t>
            </w:r>
            <w:r>
              <w:rPr>
                <w:rFonts w:ascii="Arial" w:eastAsia="가는각진제목체" w:hAnsi="Arial" w:cs="Arial"/>
                <w:szCs w:val="20"/>
              </w:rPr>
              <w:t xml:space="preserve"> pour l’inscription</w:t>
            </w:r>
          </w:p>
          <w:p w:rsidR="00546DE7" w:rsidRPr="001362D5" w:rsidRDefault="00546DE7" w:rsidP="00B17A0C">
            <w:pPr>
              <w:wordWrap/>
              <w:spacing w:line="0" w:lineRule="atLeast"/>
              <w:rPr>
                <w:rFonts w:ascii="Arial" w:eastAsia="가는각진제목체" w:hAnsi="Arial" w:cs="Arial"/>
                <w:sz w:val="24"/>
              </w:rPr>
            </w:pPr>
          </w:p>
        </w:tc>
      </w:tr>
      <w:tr w:rsidR="002C22C1" w:rsidRPr="001362D5">
        <w:trPr>
          <w:trHeight w:val="160"/>
        </w:trPr>
        <w:tc>
          <w:tcPr>
            <w:tcW w:w="10620" w:type="dxa"/>
            <w:gridSpan w:val="8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2C22C1" w:rsidRPr="001362D5" w:rsidRDefault="002C22C1" w:rsidP="00BE48ED">
            <w:pPr>
              <w:wordWrap/>
              <w:spacing w:line="0" w:lineRule="atLeast"/>
              <w:rPr>
                <w:rFonts w:ascii="Arial" w:eastAsia="가는각진제목체" w:hAnsi="Arial" w:cs="Arial"/>
                <w:sz w:val="16"/>
                <w:szCs w:val="16"/>
              </w:rPr>
            </w:pPr>
          </w:p>
        </w:tc>
      </w:tr>
      <w:tr w:rsidR="00843E20" w:rsidRPr="001402C3">
        <w:trPr>
          <w:trHeight w:val="43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20" w:rsidRPr="000927C2" w:rsidRDefault="00FD647C" w:rsidP="00493824">
            <w:pPr>
              <w:spacing w:line="0" w:lineRule="atLeast"/>
              <w:ind w:firstLineChars="34" w:firstLine="68"/>
              <w:rPr>
                <w:rFonts w:ascii="Arial" w:eastAsia="가는각진제목체" w:hAnsi="Arial" w:cs="Arial"/>
                <w:szCs w:val="20"/>
              </w:rPr>
            </w:pPr>
            <w:r>
              <w:rPr>
                <w:rFonts w:ascii="Arial" w:eastAsia="가는각진제목체" w:hAnsi="Arial" w:cs="Arial" w:hint="eastAsia"/>
                <w:szCs w:val="20"/>
              </w:rPr>
              <w:t>*</w:t>
            </w:r>
            <w:r w:rsidR="003B6E3C">
              <w:rPr>
                <w:rFonts w:ascii="Arial" w:eastAsia="가는각진제목체" w:hAnsi="Arial" w:cs="Arial"/>
                <w:szCs w:val="20"/>
              </w:rPr>
              <w:t>Pa</w:t>
            </w:r>
            <w:r w:rsidR="001362D5">
              <w:rPr>
                <w:rFonts w:ascii="Arial" w:eastAsia="가는각진제목체" w:hAnsi="Arial" w:cs="Arial"/>
                <w:szCs w:val="20"/>
              </w:rPr>
              <w:t>ys</w:t>
            </w:r>
          </w:p>
        </w:tc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E20" w:rsidRPr="000927C2" w:rsidRDefault="00843E20" w:rsidP="009F657A">
            <w:pPr>
              <w:wordWrap/>
              <w:spacing w:line="0" w:lineRule="atLeast"/>
              <w:rPr>
                <w:rFonts w:ascii="Arial" w:eastAsia="가는각진제목체" w:hAnsi="Arial" w:cs="Arial"/>
                <w:szCs w:val="20"/>
              </w:rPr>
            </w:pPr>
          </w:p>
        </w:tc>
      </w:tr>
      <w:tr w:rsidR="007D3334" w:rsidRPr="001402C3">
        <w:trPr>
          <w:trHeight w:val="43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34" w:rsidRDefault="00493824" w:rsidP="00F67F83">
            <w:pPr>
              <w:spacing w:line="0" w:lineRule="atLeast"/>
              <w:ind w:firstLineChars="34" w:firstLine="68"/>
              <w:rPr>
                <w:rFonts w:ascii="Arial" w:eastAsia="가는각진제목체" w:hAnsi="Arial" w:cs="Arial"/>
                <w:szCs w:val="20"/>
              </w:rPr>
            </w:pPr>
            <w:r>
              <w:rPr>
                <w:rFonts w:ascii="Arial" w:eastAsia="가는각진제목체" w:hAnsi="Arial" w:cs="Arial" w:hint="eastAsia"/>
                <w:szCs w:val="20"/>
              </w:rPr>
              <w:t>*</w:t>
            </w:r>
            <w:r w:rsidR="007D3334">
              <w:rPr>
                <w:rFonts w:ascii="Arial" w:eastAsia="가는각진제목체" w:hAnsi="Arial" w:cs="Arial"/>
                <w:szCs w:val="20"/>
              </w:rPr>
              <w:t>Organi</w:t>
            </w:r>
            <w:r w:rsidR="001362D5">
              <w:rPr>
                <w:rFonts w:ascii="Arial" w:eastAsia="가는각진제목체" w:hAnsi="Arial" w:cs="Arial"/>
                <w:szCs w:val="20"/>
              </w:rPr>
              <w:t>sation</w:t>
            </w:r>
          </w:p>
        </w:tc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334" w:rsidRPr="000927C2" w:rsidRDefault="007D3334" w:rsidP="009F657A">
            <w:pPr>
              <w:wordWrap/>
              <w:spacing w:line="0" w:lineRule="atLeast"/>
              <w:rPr>
                <w:rFonts w:ascii="Arial" w:eastAsia="가는각진제목체" w:hAnsi="Arial" w:cs="Arial"/>
                <w:szCs w:val="20"/>
              </w:rPr>
            </w:pPr>
          </w:p>
        </w:tc>
      </w:tr>
      <w:tr w:rsidR="00D13F41" w:rsidRPr="001402C3">
        <w:trPr>
          <w:trHeight w:val="559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5E" w:rsidRDefault="00D13F41">
            <w:pPr>
              <w:wordWrap/>
              <w:spacing w:line="0" w:lineRule="atLeast"/>
              <w:ind w:firstLineChars="48" w:firstLine="96"/>
              <w:jc w:val="left"/>
              <w:rPr>
                <w:rFonts w:ascii="Arial" w:eastAsia="가는각진제목체" w:hAnsi="Arial" w:cs="Arial"/>
                <w:szCs w:val="20"/>
              </w:rPr>
            </w:pPr>
            <w:r>
              <w:rPr>
                <w:rFonts w:ascii="Arial" w:eastAsia="가는각진제목체" w:hAnsi="Arial" w:cs="Arial" w:hint="eastAsia"/>
                <w:szCs w:val="20"/>
              </w:rPr>
              <w:t>*</w:t>
            </w:r>
            <w:r w:rsidR="001362D5">
              <w:rPr>
                <w:rFonts w:ascii="Arial" w:eastAsia="가는각진제목체" w:hAnsi="Arial" w:cs="Arial"/>
                <w:szCs w:val="20"/>
              </w:rPr>
              <w:t>Personne</w:t>
            </w:r>
            <w:r w:rsidR="002C6BCE">
              <w:rPr>
                <w:rFonts w:ascii="Arial" w:eastAsia="가는각진제목체" w:hAnsi="Arial" w:cs="Arial"/>
                <w:szCs w:val="20"/>
              </w:rPr>
              <w:t xml:space="preserve"> de </w:t>
            </w:r>
            <w:r>
              <w:rPr>
                <w:rFonts w:ascii="Arial" w:eastAsia="가는각진제목체" w:hAnsi="Arial" w:cs="Arial" w:hint="eastAsia"/>
                <w:szCs w:val="20"/>
              </w:rPr>
              <w:t>Contact</w:t>
            </w:r>
          </w:p>
        </w:tc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F41" w:rsidRPr="000927C2" w:rsidRDefault="001362D5" w:rsidP="00F67F83">
            <w:pPr>
              <w:wordWrap/>
              <w:spacing w:line="0" w:lineRule="atLeast"/>
              <w:ind w:firstLineChars="50" w:firstLine="100"/>
              <w:rPr>
                <w:rFonts w:ascii="Arial" w:eastAsia="가는각진제목체" w:hAnsi="Arial" w:cs="Arial"/>
                <w:szCs w:val="20"/>
              </w:rPr>
            </w:pPr>
            <w:r>
              <w:rPr>
                <w:rFonts w:ascii="Arial" w:eastAsia="가는각진제목체" w:hAnsi="Arial" w:cs="Arial"/>
                <w:szCs w:val="20"/>
              </w:rPr>
              <w:t>Nom</w:t>
            </w:r>
            <w:r w:rsidR="00D13F41">
              <w:rPr>
                <w:rFonts w:ascii="Arial" w:eastAsia="가는각진제목체" w:hAnsi="Arial" w:cs="Arial" w:hint="eastAsia"/>
                <w:szCs w:val="20"/>
              </w:rPr>
              <w:t xml:space="preserve">:                       </w:t>
            </w:r>
            <w:r w:rsidR="003B6E3C">
              <w:rPr>
                <w:rFonts w:ascii="Arial" w:eastAsia="가는각진제목체" w:hAnsi="Arial" w:cs="Arial"/>
                <w:szCs w:val="20"/>
              </w:rPr>
              <w:t xml:space="preserve">           </w:t>
            </w:r>
            <w:r>
              <w:rPr>
                <w:rFonts w:ascii="Arial" w:eastAsia="가는각진제목체" w:hAnsi="Arial" w:cs="Arial"/>
                <w:szCs w:val="20"/>
              </w:rPr>
              <w:t>Prénom</w:t>
            </w:r>
            <w:r w:rsidR="00D13F41">
              <w:rPr>
                <w:rFonts w:ascii="Arial" w:eastAsia="가는각진제목체" w:hAnsi="Arial" w:cs="Arial" w:hint="eastAsia"/>
                <w:szCs w:val="20"/>
              </w:rPr>
              <w:t>:</w:t>
            </w:r>
          </w:p>
        </w:tc>
      </w:tr>
      <w:tr w:rsidR="00843E20" w:rsidRPr="001402C3">
        <w:trPr>
          <w:trHeight w:val="70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20" w:rsidRPr="000927C2" w:rsidRDefault="001362D5" w:rsidP="00493824">
            <w:pPr>
              <w:wordWrap/>
              <w:spacing w:line="0" w:lineRule="atLeast"/>
              <w:ind w:firstLineChars="100" w:firstLine="200"/>
              <w:rPr>
                <w:rFonts w:ascii="Arial" w:eastAsia="가는각진제목체" w:hAnsi="Arial" w:cs="Arial"/>
                <w:szCs w:val="20"/>
              </w:rPr>
            </w:pPr>
            <w:r>
              <w:rPr>
                <w:rFonts w:ascii="Arial" w:eastAsia="가는각진제목체" w:hAnsi="Arial" w:cs="Arial"/>
                <w:szCs w:val="20"/>
              </w:rPr>
              <w:t>Adresse</w:t>
            </w:r>
          </w:p>
        </w:tc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E20" w:rsidRPr="000927C2" w:rsidRDefault="00843E20" w:rsidP="00045107">
            <w:pPr>
              <w:wordWrap/>
              <w:spacing w:line="0" w:lineRule="atLeast"/>
              <w:rPr>
                <w:rFonts w:ascii="Arial" w:eastAsia="가는각진제목체" w:hAnsi="Arial" w:cs="Arial"/>
                <w:szCs w:val="20"/>
              </w:rPr>
            </w:pPr>
            <w:r w:rsidRPr="000927C2">
              <w:rPr>
                <w:rFonts w:ascii="Arial" w:eastAsia="가는각진제목체" w:hAnsi="Arial" w:cs="Arial"/>
                <w:szCs w:val="20"/>
              </w:rPr>
              <w:t xml:space="preserve"> </w:t>
            </w:r>
            <w:r w:rsidR="00493824">
              <w:rPr>
                <w:rFonts w:ascii="Arial" w:eastAsia="가는각진제목체" w:hAnsi="Arial" w:cs="Arial" w:hint="eastAsia"/>
                <w:szCs w:val="20"/>
              </w:rPr>
              <w:t xml:space="preserve">                                         </w:t>
            </w:r>
            <w:r w:rsidR="001362D5">
              <w:rPr>
                <w:rFonts w:ascii="Arial" w:eastAsia="가는각진제목체" w:hAnsi="Arial" w:cs="Arial" w:hint="eastAsia"/>
                <w:szCs w:val="20"/>
              </w:rPr>
              <w:t>(</w:t>
            </w:r>
            <w:r w:rsidR="001362D5">
              <w:rPr>
                <w:rFonts w:ascii="Arial" w:eastAsia="가는각진제목체" w:hAnsi="Arial" w:cs="Arial"/>
                <w:szCs w:val="20"/>
              </w:rPr>
              <w:t>Ville</w:t>
            </w:r>
            <w:r w:rsidR="00FD647C">
              <w:rPr>
                <w:rFonts w:ascii="Arial" w:eastAsia="가는각진제목체" w:hAnsi="Arial" w:cs="Arial" w:hint="eastAsia"/>
                <w:szCs w:val="20"/>
              </w:rPr>
              <w:t>)                    (</w:t>
            </w:r>
            <w:r w:rsidR="001362D5">
              <w:rPr>
                <w:rFonts w:ascii="Arial" w:eastAsia="가는각진제목체" w:hAnsi="Arial" w:cs="Arial"/>
                <w:szCs w:val="20"/>
              </w:rPr>
              <w:t>Pays</w:t>
            </w:r>
            <w:r w:rsidR="00FD647C">
              <w:rPr>
                <w:rFonts w:ascii="Arial" w:eastAsia="가는각진제목체" w:hAnsi="Arial" w:cs="Arial" w:hint="eastAsia"/>
                <w:szCs w:val="20"/>
              </w:rPr>
              <w:t>)</w:t>
            </w:r>
          </w:p>
          <w:p w:rsidR="00843E20" w:rsidRPr="000927C2" w:rsidRDefault="00774E14" w:rsidP="00FD647C">
            <w:pPr>
              <w:wordWrap/>
              <w:spacing w:line="0" w:lineRule="atLeast"/>
              <w:jc w:val="left"/>
              <w:rPr>
                <w:rFonts w:ascii="Arial" w:eastAsia="가는각진제목체" w:hAnsi="Arial" w:cs="Arial"/>
                <w:szCs w:val="20"/>
              </w:rPr>
            </w:pPr>
            <w:r>
              <w:rPr>
                <w:rFonts w:ascii="Arial" w:eastAsia="가는각진제목체" w:hAnsi="Arial" w:cs="Arial" w:hint="eastAsia"/>
                <w:szCs w:val="20"/>
              </w:rPr>
              <w:t xml:space="preserve"> </w:t>
            </w:r>
            <w:r w:rsidR="00493824">
              <w:rPr>
                <w:rFonts w:ascii="Arial" w:eastAsia="가는각진제목체" w:hAnsi="Arial" w:cs="Arial" w:hint="eastAsia"/>
                <w:szCs w:val="20"/>
              </w:rPr>
              <w:t xml:space="preserve">                          </w:t>
            </w:r>
          </w:p>
        </w:tc>
      </w:tr>
      <w:tr w:rsidR="00843E20" w:rsidRPr="008A2D50">
        <w:trPr>
          <w:trHeight w:val="891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20" w:rsidRPr="000927C2" w:rsidRDefault="00FD647C" w:rsidP="00F67F83">
            <w:pPr>
              <w:wordWrap/>
              <w:spacing w:line="0" w:lineRule="atLeast"/>
              <w:ind w:firstLineChars="69" w:firstLine="138"/>
              <w:rPr>
                <w:rFonts w:ascii="Arial" w:eastAsia="가는각진제목체" w:hAnsi="Arial" w:cs="Arial"/>
                <w:szCs w:val="20"/>
              </w:rPr>
            </w:pPr>
            <w:r>
              <w:rPr>
                <w:rFonts w:ascii="Arial" w:eastAsia="가는각진제목체" w:hAnsi="Arial" w:cs="Arial" w:hint="eastAsia"/>
                <w:szCs w:val="20"/>
              </w:rPr>
              <w:t>*</w:t>
            </w:r>
            <w:r w:rsidR="00D13F41">
              <w:rPr>
                <w:rFonts w:ascii="Arial" w:eastAsia="가는각진제목체" w:hAnsi="Arial" w:cs="Arial" w:hint="eastAsia"/>
                <w:szCs w:val="20"/>
              </w:rPr>
              <w:t>T</w:t>
            </w:r>
            <w:r w:rsidR="001362D5">
              <w:rPr>
                <w:rFonts w:ascii="Arial" w:eastAsia="가는각진제목체" w:hAnsi="Arial" w:cs="Arial"/>
                <w:szCs w:val="20"/>
              </w:rPr>
              <w:t>éléphone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20" w:rsidRPr="001362D5" w:rsidRDefault="001362D5" w:rsidP="00493824">
            <w:pPr>
              <w:wordWrap/>
              <w:spacing w:line="0" w:lineRule="atLeast"/>
              <w:ind w:firstLineChars="50" w:firstLine="80"/>
              <w:rPr>
                <w:rFonts w:ascii="Arial" w:eastAsia="가는각진제목체" w:hAnsi="Arial" w:cs="Arial"/>
                <w:sz w:val="16"/>
                <w:szCs w:val="16"/>
              </w:rPr>
            </w:pPr>
            <w:r w:rsidRPr="001362D5">
              <w:rPr>
                <w:rFonts w:ascii="Arial" w:eastAsia="가는각진제목체" w:hAnsi="Arial" w:cs="Arial"/>
                <w:sz w:val="16"/>
                <w:szCs w:val="16"/>
              </w:rPr>
              <w:t>(Prière d’indiquer indicatif du pays</w:t>
            </w:r>
            <w:r w:rsidR="008D3838" w:rsidRPr="001362D5">
              <w:rPr>
                <w:rFonts w:ascii="Arial" w:eastAsia="가는각진제목체" w:hAnsi="Arial" w:cs="Arial"/>
                <w:sz w:val="16"/>
                <w:szCs w:val="16"/>
              </w:rPr>
              <w:t>)</w:t>
            </w:r>
          </w:p>
          <w:p w:rsidR="00C2323D" w:rsidRDefault="008D3838" w:rsidP="005C38C2">
            <w:pPr>
              <w:wordWrap/>
              <w:spacing w:line="0" w:lineRule="atLeast"/>
              <w:rPr>
                <w:rFonts w:ascii="Arial" w:eastAsia="가는각진제목체" w:hAnsi="Arial" w:cs="Arial"/>
                <w:szCs w:val="20"/>
              </w:rPr>
            </w:pPr>
            <w:r w:rsidRPr="001362D5">
              <w:rPr>
                <w:rFonts w:ascii="Arial" w:eastAsia="가는각진제목체" w:hAnsi="Arial" w:cs="Arial"/>
                <w:szCs w:val="20"/>
              </w:rPr>
              <w:t xml:space="preserve"> </w:t>
            </w:r>
            <w:r w:rsidR="001362D5">
              <w:rPr>
                <w:rFonts w:ascii="Arial" w:eastAsia="가는각진제목체" w:hAnsi="Arial" w:cs="Arial"/>
                <w:szCs w:val="20"/>
              </w:rPr>
              <w:t>Professionnel</w:t>
            </w:r>
            <w:r w:rsidR="00FD647C">
              <w:rPr>
                <w:rFonts w:ascii="Arial" w:eastAsia="가는각진제목체" w:hAnsi="Arial" w:cs="Arial" w:hint="eastAsia"/>
                <w:szCs w:val="20"/>
              </w:rPr>
              <w:t>:</w:t>
            </w:r>
          </w:p>
          <w:p w:rsidR="00843E20" w:rsidRPr="000927C2" w:rsidRDefault="00C2323D" w:rsidP="00493824">
            <w:pPr>
              <w:wordWrap/>
              <w:spacing w:line="0" w:lineRule="atLeast"/>
              <w:ind w:firstLineChars="50" w:firstLine="100"/>
              <w:rPr>
                <w:rFonts w:ascii="Arial" w:eastAsia="가는각진제목체" w:hAnsi="Arial" w:cs="Arial"/>
                <w:szCs w:val="20"/>
              </w:rPr>
            </w:pPr>
            <w:r>
              <w:rPr>
                <w:rFonts w:ascii="Arial" w:eastAsia="가는각진제목체" w:hAnsi="Arial" w:cs="Arial" w:hint="eastAsia"/>
                <w:szCs w:val="20"/>
              </w:rPr>
              <w:t>Mobil</w:t>
            </w:r>
            <w:r w:rsidR="001362D5">
              <w:rPr>
                <w:rFonts w:ascii="Arial" w:eastAsia="가는각진제목체" w:hAnsi="Arial" w:cs="Arial"/>
                <w:szCs w:val="20"/>
              </w:rPr>
              <w:t>e</w:t>
            </w:r>
            <w:r w:rsidR="00FD647C">
              <w:rPr>
                <w:rFonts w:ascii="Arial" w:eastAsia="가는각진제목체" w:hAnsi="Arial" w:cs="Arial" w:hint="eastAsia"/>
                <w:szCs w:val="20"/>
              </w:rPr>
              <w:t>: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20" w:rsidRPr="000927C2" w:rsidRDefault="00FD647C" w:rsidP="00FD647C">
            <w:pPr>
              <w:wordWrap/>
              <w:spacing w:line="0" w:lineRule="atLeast"/>
              <w:jc w:val="center"/>
              <w:rPr>
                <w:rFonts w:ascii="Arial" w:eastAsia="가는각진제목체" w:hAnsi="Arial" w:cs="Arial"/>
                <w:szCs w:val="20"/>
              </w:rPr>
            </w:pPr>
            <w:r>
              <w:rPr>
                <w:rFonts w:ascii="Arial" w:eastAsia="가는각진제목체" w:hAnsi="Arial" w:cs="Arial" w:hint="eastAsia"/>
                <w:szCs w:val="20"/>
              </w:rPr>
              <w:t>*</w:t>
            </w:r>
            <w:r w:rsidR="00843E20" w:rsidRPr="000927C2">
              <w:rPr>
                <w:rFonts w:ascii="Arial" w:eastAsia="가는각진제목체" w:hAnsi="Arial" w:cs="Arial"/>
                <w:szCs w:val="20"/>
              </w:rPr>
              <w:t>Fax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E20" w:rsidRPr="008A2D50" w:rsidRDefault="008A2D50" w:rsidP="00493824">
            <w:pPr>
              <w:wordWrap/>
              <w:spacing w:line="0" w:lineRule="atLeast"/>
              <w:ind w:firstLineChars="50" w:firstLine="80"/>
              <w:rPr>
                <w:rFonts w:ascii="Arial" w:eastAsia="가는각진제목체" w:hAnsi="Arial" w:cs="Arial"/>
                <w:sz w:val="16"/>
                <w:szCs w:val="16"/>
              </w:rPr>
            </w:pPr>
            <w:r w:rsidRPr="008A2D50">
              <w:rPr>
                <w:rFonts w:ascii="Arial" w:eastAsia="가는각진제목체" w:hAnsi="Arial" w:cs="Arial"/>
                <w:sz w:val="16"/>
                <w:szCs w:val="16"/>
              </w:rPr>
              <w:t>(Prière d’indiquer indicatif pays et région</w:t>
            </w:r>
            <w:r w:rsidR="008D3838" w:rsidRPr="008A2D50">
              <w:rPr>
                <w:rFonts w:ascii="Arial" w:eastAsia="가는각진제목체" w:hAnsi="Arial" w:cs="Arial"/>
                <w:sz w:val="16"/>
                <w:szCs w:val="16"/>
              </w:rPr>
              <w:t>)</w:t>
            </w:r>
          </w:p>
          <w:p w:rsidR="00843E20" w:rsidRPr="008A2D50" w:rsidRDefault="00843E20" w:rsidP="00045107">
            <w:pPr>
              <w:wordWrap/>
              <w:spacing w:line="0" w:lineRule="atLeast"/>
              <w:rPr>
                <w:rFonts w:ascii="Arial" w:eastAsia="가는각진제목체" w:hAnsi="Arial" w:cs="Arial"/>
                <w:szCs w:val="20"/>
              </w:rPr>
            </w:pPr>
          </w:p>
        </w:tc>
      </w:tr>
      <w:tr w:rsidR="00843E20" w:rsidRPr="001402C3">
        <w:trPr>
          <w:trHeight w:val="48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20" w:rsidRPr="000927C2" w:rsidRDefault="00FD647C" w:rsidP="00493824">
            <w:pPr>
              <w:wordWrap/>
              <w:spacing w:line="0" w:lineRule="atLeast"/>
              <w:ind w:firstLineChars="90" w:firstLine="180"/>
              <w:rPr>
                <w:rFonts w:ascii="Arial" w:eastAsia="가는각진제목체" w:hAnsi="Arial" w:cs="Arial"/>
                <w:szCs w:val="20"/>
              </w:rPr>
            </w:pPr>
            <w:r>
              <w:rPr>
                <w:rFonts w:ascii="Arial" w:eastAsia="가는각진제목체" w:hAnsi="Arial" w:cs="Arial" w:hint="eastAsia"/>
                <w:szCs w:val="20"/>
              </w:rPr>
              <w:t>*</w:t>
            </w:r>
            <w:r w:rsidR="001362D5">
              <w:rPr>
                <w:rFonts w:ascii="Arial" w:eastAsia="가는각진제목체" w:hAnsi="Arial" w:cs="Arial"/>
                <w:szCs w:val="20"/>
              </w:rPr>
              <w:t>Courriel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20" w:rsidRPr="000927C2" w:rsidRDefault="00843E20" w:rsidP="005C38C2">
            <w:pPr>
              <w:wordWrap/>
              <w:spacing w:line="0" w:lineRule="atLeast"/>
              <w:rPr>
                <w:rFonts w:ascii="Arial" w:eastAsia="가는각진제목체" w:hAnsi="Arial" w:cs="Arial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7C" w:rsidRDefault="008A2D50" w:rsidP="00493824">
            <w:pPr>
              <w:wordWrap/>
              <w:spacing w:line="0" w:lineRule="atLeast"/>
              <w:ind w:firstLineChars="100" w:firstLine="200"/>
              <w:rPr>
                <w:rFonts w:ascii="Arial" w:eastAsia="가는각진제목체" w:hAnsi="Arial" w:cs="Arial"/>
                <w:szCs w:val="20"/>
              </w:rPr>
            </w:pPr>
            <w:r>
              <w:rPr>
                <w:rFonts w:ascii="Arial" w:eastAsia="가는각진제목체" w:hAnsi="Arial" w:cs="Arial"/>
                <w:szCs w:val="20"/>
              </w:rPr>
              <w:t xml:space="preserve">Site </w:t>
            </w:r>
            <w:r w:rsidR="003B6E3C">
              <w:rPr>
                <w:rFonts w:ascii="Arial" w:eastAsia="가는각진제목체" w:hAnsi="Arial" w:cs="Arial"/>
                <w:szCs w:val="20"/>
              </w:rPr>
              <w:t>web</w:t>
            </w:r>
          </w:p>
          <w:p w:rsidR="00843E20" w:rsidRPr="000927C2" w:rsidRDefault="00594B08" w:rsidP="00F67F83">
            <w:pPr>
              <w:wordWrap/>
              <w:spacing w:line="0" w:lineRule="atLeast"/>
              <w:ind w:firstLineChars="50" w:firstLine="100"/>
              <w:rPr>
                <w:rFonts w:ascii="Arial" w:eastAsia="가는각진제목체" w:hAnsi="Arial" w:cs="Arial"/>
                <w:szCs w:val="20"/>
              </w:rPr>
            </w:pPr>
            <w:r>
              <w:rPr>
                <w:rFonts w:ascii="Arial" w:eastAsia="가는각진제목체" w:hAnsi="Arial" w:cs="Arial" w:hint="eastAsia"/>
                <w:szCs w:val="20"/>
              </w:rPr>
              <w:t>(</w:t>
            </w:r>
            <w:r w:rsidR="008A2D50">
              <w:rPr>
                <w:rFonts w:ascii="Arial" w:eastAsia="가는각진제목체" w:hAnsi="Arial" w:cs="Arial"/>
                <w:szCs w:val="20"/>
              </w:rPr>
              <w:t>le cas échéant</w:t>
            </w:r>
            <w:r w:rsidR="00FD647C">
              <w:rPr>
                <w:rFonts w:ascii="Arial" w:eastAsia="가는각진제목체" w:hAnsi="Arial" w:cs="Arial" w:hint="eastAsia"/>
                <w:szCs w:val="20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E20" w:rsidRPr="000927C2" w:rsidRDefault="00843E20" w:rsidP="00045107">
            <w:pPr>
              <w:wordWrap/>
              <w:spacing w:line="0" w:lineRule="atLeast"/>
              <w:rPr>
                <w:rFonts w:ascii="Arial" w:eastAsia="가는각진제목체" w:hAnsi="Arial" w:cs="Arial"/>
                <w:szCs w:val="20"/>
              </w:rPr>
            </w:pPr>
          </w:p>
        </w:tc>
      </w:tr>
      <w:tr w:rsidR="00843E20" w:rsidRPr="001402C3">
        <w:trPr>
          <w:trHeight w:val="254"/>
        </w:trPr>
        <w:tc>
          <w:tcPr>
            <w:tcW w:w="10620" w:type="dxa"/>
            <w:gridSpan w:val="8"/>
            <w:tcBorders>
              <w:top w:val="single" w:sz="4" w:space="0" w:color="auto"/>
            </w:tcBorders>
            <w:vAlign w:val="center"/>
          </w:tcPr>
          <w:p w:rsidR="00843E20" w:rsidRPr="000927C2" w:rsidRDefault="00843E20" w:rsidP="00045107">
            <w:pPr>
              <w:wordWrap/>
              <w:spacing w:line="0" w:lineRule="atLeast"/>
              <w:rPr>
                <w:rFonts w:ascii="Arial" w:eastAsia="가는각진제목체" w:hAnsi="Arial" w:cs="Arial"/>
                <w:szCs w:val="20"/>
              </w:rPr>
            </w:pPr>
          </w:p>
        </w:tc>
      </w:tr>
      <w:tr w:rsidR="005D21A6" w:rsidRPr="008A2D50">
        <w:trPr>
          <w:trHeight w:val="505"/>
        </w:trPr>
        <w:tc>
          <w:tcPr>
            <w:tcW w:w="10620" w:type="dxa"/>
            <w:gridSpan w:val="8"/>
            <w:tcBorders>
              <w:bottom w:val="single" w:sz="12" w:space="0" w:color="000000"/>
            </w:tcBorders>
            <w:vAlign w:val="bottom"/>
          </w:tcPr>
          <w:p w:rsidR="005D21A6" w:rsidRPr="008A2D50" w:rsidRDefault="00156CFD" w:rsidP="00F67F83">
            <w:pPr>
              <w:wordWrap/>
              <w:spacing w:line="0" w:lineRule="atLeast"/>
              <w:rPr>
                <w:rFonts w:ascii="Arial" w:eastAsia="가는각진제목체" w:hAnsi="Arial" w:cs="Arial"/>
                <w:sz w:val="24"/>
                <w:lang w:val="es-ES"/>
              </w:rPr>
            </w:pPr>
            <w:r w:rsidRPr="008A2D50">
              <w:rPr>
                <w:rFonts w:ascii="Arial" w:eastAsia="가는각진제목체" w:hAnsi="Arial" w:cs="Arial"/>
                <w:b/>
                <w:sz w:val="24"/>
                <w:lang w:val="es-ES"/>
              </w:rPr>
              <w:t>2</w:t>
            </w:r>
            <w:r w:rsidR="00CF2C78" w:rsidRPr="008A2D50">
              <w:rPr>
                <w:rFonts w:ascii="Arial" w:eastAsia="가는각진제목체" w:hAnsi="Arial" w:cs="Arial"/>
                <w:b/>
                <w:sz w:val="24"/>
                <w:lang w:val="es-ES"/>
              </w:rPr>
              <w:t xml:space="preserve">. </w:t>
            </w:r>
            <w:r w:rsidR="008A2D50" w:rsidRPr="008A2D50">
              <w:rPr>
                <w:rFonts w:ascii="Arial" w:eastAsia="가는각진제목체" w:hAnsi="Arial" w:cs="Arial"/>
                <w:b/>
                <w:sz w:val="24"/>
                <w:lang w:val="es-ES"/>
              </w:rPr>
              <w:t>D</w:t>
            </w:r>
            <w:r w:rsidR="008A2D50">
              <w:rPr>
                <w:rFonts w:ascii="Arial" w:eastAsia="가는각진제목체" w:hAnsi="Arial" w:cs="Arial"/>
                <w:b/>
                <w:sz w:val="24"/>
                <w:lang w:val="es-ES"/>
              </w:rPr>
              <w:t>emande</w:t>
            </w:r>
            <w:r w:rsidR="0061738C" w:rsidRPr="008A2D50">
              <w:rPr>
                <w:rFonts w:ascii="Arial" w:eastAsia="가는각진제목체" w:hAnsi="Arial" w:cs="Arial"/>
                <w:b/>
                <w:sz w:val="24"/>
                <w:lang w:val="es-ES"/>
              </w:rPr>
              <w:t xml:space="preserve"> de Stand</w:t>
            </w:r>
          </w:p>
        </w:tc>
      </w:tr>
      <w:tr w:rsidR="00FA66B7" w:rsidRPr="008E4623">
        <w:trPr>
          <w:trHeight w:val="695"/>
        </w:trPr>
        <w:tc>
          <w:tcPr>
            <w:tcW w:w="10620" w:type="dxa"/>
            <w:gridSpan w:val="8"/>
            <w:tcBorders>
              <w:top w:val="single" w:sz="12" w:space="0" w:color="000000"/>
            </w:tcBorders>
            <w:vAlign w:val="center"/>
          </w:tcPr>
          <w:p w:rsidR="00811958" w:rsidRDefault="00811958" w:rsidP="007D2A13">
            <w:pPr>
              <w:spacing w:line="0" w:lineRule="atLeast"/>
              <w:ind w:left="820"/>
              <w:rPr>
                <w:rFonts w:ascii="Arial" w:eastAsia="가는각진제목체" w:hAnsi="Arial" w:cs="Arial"/>
                <w:szCs w:val="20"/>
                <w:lang w:val="es-UY"/>
              </w:rPr>
            </w:pPr>
          </w:p>
          <w:p w:rsidR="0061738C" w:rsidRPr="008A2D50" w:rsidRDefault="008A2D50" w:rsidP="00F67F83">
            <w:pPr>
              <w:numPr>
                <w:ilvl w:val="0"/>
                <w:numId w:val="12"/>
              </w:numPr>
              <w:spacing w:line="0" w:lineRule="atLeast"/>
              <w:rPr>
                <w:rFonts w:ascii="Arial" w:eastAsia="가는각진제목체" w:hAnsi="Arial" w:cs="Arial"/>
                <w:szCs w:val="20"/>
              </w:rPr>
            </w:pPr>
            <w:r w:rsidRPr="008A2D50">
              <w:rPr>
                <w:rFonts w:ascii="Arial" w:eastAsia="가는각진제목체" w:hAnsi="Arial" w:cs="Arial"/>
                <w:szCs w:val="20"/>
              </w:rPr>
              <w:t>Vu le nombre limité</w:t>
            </w:r>
            <w:r w:rsidR="0061738C" w:rsidRPr="008A2D50">
              <w:rPr>
                <w:rFonts w:ascii="Arial" w:eastAsia="가는각진제목체" w:hAnsi="Arial" w:cs="Arial"/>
                <w:szCs w:val="20"/>
              </w:rPr>
              <w:t xml:space="preserve"> de stands, </w:t>
            </w:r>
            <w:r w:rsidRPr="008A2D50">
              <w:rPr>
                <w:rFonts w:ascii="Arial" w:eastAsia="가는각진제목체" w:hAnsi="Arial" w:cs="Arial"/>
                <w:szCs w:val="20"/>
              </w:rPr>
              <w:t>les intéressés</w:t>
            </w:r>
            <w:r>
              <w:rPr>
                <w:rFonts w:ascii="Arial" w:eastAsia="가는각진제목체" w:hAnsi="Arial" w:cs="Arial"/>
                <w:szCs w:val="20"/>
              </w:rPr>
              <w:t xml:space="preserve"> ne peuvent réserver </w:t>
            </w:r>
            <w:r w:rsidRPr="00BB4F84">
              <w:rPr>
                <w:rFonts w:ascii="Arial" w:eastAsia="가는각진제목체" w:hAnsi="Arial" w:cs="Arial"/>
                <w:b/>
                <w:szCs w:val="20"/>
              </w:rPr>
              <w:t>qu’UNE seule</w:t>
            </w:r>
            <w:r w:rsidR="0061738C" w:rsidRPr="008A2D50">
              <w:rPr>
                <w:rFonts w:ascii="Arial" w:eastAsia="가는각진제목체" w:hAnsi="Arial" w:cs="Arial"/>
                <w:szCs w:val="20"/>
              </w:rPr>
              <w:t xml:space="preserve"> </w:t>
            </w:r>
            <w:r w:rsidR="00BB4F84">
              <w:rPr>
                <w:rFonts w:ascii="Arial" w:eastAsia="가는각진제목체" w:hAnsi="Arial" w:cs="Arial"/>
                <w:b/>
                <w:szCs w:val="20"/>
              </w:rPr>
              <w:t>unité</w:t>
            </w:r>
            <w:r w:rsidR="008D3838" w:rsidRPr="008A2D50">
              <w:rPr>
                <w:rFonts w:ascii="Arial" w:eastAsia="가는각진제목체" w:hAnsi="Arial" w:cs="Arial"/>
                <w:b/>
                <w:szCs w:val="20"/>
              </w:rPr>
              <w:t>.</w:t>
            </w:r>
          </w:p>
          <w:p w:rsidR="0061738C" w:rsidRPr="00BB4F84" w:rsidRDefault="00BB4F84" w:rsidP="0061738C">
            <w:pPr>
              <w:numPr>
                <w:ilvl w:val="0"/>
                <w:numId w:val="12"/>
              </w:numPr>
              <w:spacing w:line="0" w:lineRule="atLeast"/>
              <w:rPr>
                <w:rFonts w:ascii="Arial" w:eastAsia="가는각진제목체" w:hAnsi="Arial" w:cs="Arial"/>
                <w:szCs w:val="20"/>
              </w:rPr>
            </w:pPr>
            <w:r w:rsidRPr="00BB4F84">
              <w:rPr>
                <w:rFonts w:ascii="Arial" w:eastAsia="가는각진제목체" w:hAnsi="Arial" w:cs="Arial"/>
                <w:szCs w:val="20"/>
              </w:rPr>
              <w:t>L’attribution des stands se fera selon le principe</w:t>
            </w:r>
            <w:r>
              <w:rPr>
                <w:rFonts w:ascii="Arial" w:eastAsia="가는각진제목체" w:hAnsi="Arial" w:cs="Arial"/>
                <w:szCs w:val="20"/>
              </w:rPr>
              <w:t> premier arrivé premier servi.</w:t>
            </w:r>
          </w:p>
          <w:p w:rsidR="0061738C" w:rsidRPr="00887936" w:rsidRDefault="00BB4F84" w:rsidP="0061738C">
            <w:pPr>
              <w:numPr>
                <w:ilvl w:val="0"/>
                <w:numId w:val="12"/>
              </w:numPr>
              <w:spacing w:line="0" w:lineRule="atLeast"/>
              <w:rPr>
                <w:rFonts w:ascii="Arial" w:eastAsia="가는각진제목체" w:hAnsi="Arial" w:cs="Arial"/>
                <w:szCs w:val="20"/>
              </w:rPr>
            </w:pPr>
            <w:r w:rsidRPr="00BB4F84">
              <w:rPr>
                <w:rFonts w:ascii="Arial" w:eastAsia="가는각진제목체" w:hAnsi="Arial" w:cs="Arial"/>
                <w:szCs w:val="20"/>
              </w:rPr>
              <w:t>L’attribution et plan des stands seront communiqués dès que disponible</w:t>
            </w:r>
            <w:r>
              <w:rPr>
                <w:rFonts w:ascii="Arial" w:eastAsia="가는각진제목체" w:hAnsi="Arial" w:cs="Arial"/>
                <w:szCs w:val="20"/>
              </w:rPr>
              <w:t>s</w:t>
            </w:r>
            <w:r w:rsidR="00B874D7" w:rsidRPr="00BB4F84">
              <w:rPr>
                <w:rFonts w:ascii="Arial" w:eastAsia="가는각진제목체" w:hAnsi="Arial" w:cs="Arial"/>
                <w:szCs w:val="20"/>
              </w:rPr>
              <w:t xml:space="preserve">. </w:t>
            </w:r>
            <w:r w:rsidRPr="00BB4F84">
              <w:rPr>
                <w:rFonts w:ascii="Arial" w:eastAsia="가는각진제목체" w:hAnsi="Arial" w:cs="Arial"/>
                <w:szCs w:val="20"/>
              </w:rPr>
              <w:t>Le Comité d’organisation et l’entreprise de logistique se réservent le droit de faire les changements nécessaires</w:t>
            </w:r>
            <w:r>
              <w:rPr>
                <w:rFonts w:ascii="Arial" w:eastAsia="가는각진제목체" w:hAnsi="Arial" w:cs="Arial"/>
                <w:szCs w:val="20"/>
              </w:rPr>
              <w:t xml:space="preserve"> à la bonne organisation de l’exposition.</w:t>
            </w:r>
            <w:r w:rsidR="0061738C" w:rsidRPr="00BB4F84">
              <w:rPr>
                <w:rFonts w:ascii="Arial" w:eastAsia="가는각진제목체" w:hAnsi="Arial" w:cs="Arial"/>
                <w:szCs w:val="20"/>
              </w:rPr>
              <w:t xml:space="preserve"> </w:t>
            </w:r>
            <w:r w:rsidR="00887936" w:rsidRPr="00887936">
              <w:rPr>
                <w:rFonts w:ascii="Arial" w:eastAsia="가는각진제목체" w:hAnsi="Arial" w:cs="Arial"/>
                <w:szCs w:val="20"/>
              </w:rPr>
              <w:t>Des stands standardisés</w:t>
            </w:r>
            <w:r w:rsidR="0061738C" w:rsidRPr="00887936">
              <w:rPr>
                <w:rFonts w:ascii="Arial" w:eastAsia="가는각진제목체" w:hAnsi="Arial" w:cs="Arial"/>
                <w:szCs w:val="20"/>
              </w:rPr>
              <w:t xml:space="preserve"> </w:t>
            </w:r>
            <w:r w:rsidR="00887936" w:rsidRPr="00887936">
              <w:rPr>
                <w:rFonts w:ascii="Arial" w:eastAsia="가는각진제목체" w:hAnsi="Arial" w:cs="Arial"/>
                <w:szCs w:val="20"/>
              </w:rPr>
              <w:t>(3 m de large x 2 m de profondeur</w:t>
            </w:r>
            <w:r w:rsidR="00B6337B" w:rsidRPr="00887936">
              <w:rPr>
                <w:rFonts w:ascii="Arial" w:eastAsia="가는각진제목체" w:hAnsi="Arial" w:cs="Arial"/>
                <w:szCs w:val="20"/>
              </w:rPr>
              <w:t xml:space="preserve">) </w:t>
            </w:r>
            <w:r w:rsidR="00887936" w:rsidRPr="00887936">
              <w:rPr>
                <w:rFonts w:ascii="Arial" w:eastAsia="가는각진제목체" w:hAnsi="Arial" w:cs="Arial"/>
                <w:szCs w:val="20"/>
              </w:rPr>
              <w:t>seront disponibles sans frais ;</w:t>
            </w:r>
            <w:r w:rsidR="00953358" w:rsidRPr="00887936">
              <w:rPr>
                <w:rFonts w:ascii="Arial" w:eastAsia="가는각진제목체" w:hAnsi="Arial" w:cs="Arial"/>
                <w:szCs w:val="20"/>
              </w:rPr>
              <w:t xml:space="preserve"> </w:t>
            </w:r>
            <w:r w:rsidR="00887936" w:rsidRPr="00887936">
              <w:rPr>
                <w:rFonts w:ascii="Arial" w:eastAsia="가는각진제목체" w:hAnsi="Arial" w:cs="Arial"/>
                <w:szCs w:val="20"/>
              </w:rPr>
              <w:t>ils</w:t>
            </w:r>
            <w:r w:rsidR="003725C8">
              <w:rPr>
                <w:rFonts w:ascii="Arial" w:eastAsia="가는각진제목체" w:hAnsi="Arial" w:cs="Arial"/>
                <w:szCs w:val="20"/>
              </w:rPr>
              <w:t xml:space="preserve"> comprennent des panneaux blancs</w:t>
            </w:r>
            <w:r w:rsidR="0061738C" w:rsidRPr="00887936">
              <w:rPr>
                <w:rFonts w:ascii="Arial" w:eastAsia="가는각진제목체" w:hAnsi="Arial" w:cs="Arial"/>
                <w:szCs w:val="20"/>
              </w:rPr>
              <w:t>,</w:t>
            </w:r>
            <w:r w:rsidR="003725C8">
              <w:rPr>
                <w:rFonts w:ascii="Arial" w:eastAsia="가는각진제목체" w:hAnsi="Arial" w:cs="Arial"/>
                <w:szCs w:val="20"/>
              </w:rPr>
              <w:t xml:space="preserve"> profils en aluminium</w:t>
            </w:r>
            <w:r w:rsidR="0061738C" w:rsidRPr="00887936">
              <w:rPr>
                <w:rFonts w:ascii="Arial" w:eastAsia="가는각진제목체" w:hAnsi="Arial" w:cs="Arial"/>
                <w:szCs w:val="20"/>
              </w:rPr>
              <w:t xml:space="preserve">, </w:t>
            </w:r>
            <w:r w:rsidR="003725C8">
              <w:rPr>
                <w:rFonts w:ascii="Arial" w:eastAsia="가는각진제목체" w:hAnsi="Arial" w:cs="Arial"/>
                <w:szCs w:val="20"/>
              </w:rPr>
              <w:t>enseigne avec le nom de l’organisation / société, une table et deux chaises, deux spots lumineux et une prise de courant.</w:t>
            </w:r>
          </w:p>
          <w:p w:rsidR="0061738C" w:rsidRPr="008E4623" w:rsidRDefault="003725C8" w:rsidP="007D2A13">
            <w:pPr>
              <w:numPr>
                <w:ilvl w:val="0"/>
                <w:numId w:val="12"/>
              </w:numPr>
              <w:spacing w:line="0" w:lineRule="atLeast"/>
              <w:rPr>
                <w:rFonts w:ascii="Arial" w:eastAsia="가는각진제목체" w:hAnsi="Arial" w:cs="Arial"/>
                <w:szCs w:val="20"/>
              </w:rPr>
            </w:pPr>
            <w:r w:rsidRPr="008E4623">
              <w:rPr>
                <w:rFonts w:ascii="Arial" w:eastAsia="가는각진제목체" w:hAnsi="Arial" w:cs="Arial"/>
                <w:szCs w:val="20"/>
              </w:rPr>
              <w:t>Toute demande spéciale d’ameublement supplémentaire</w:t>
            </w:r>
            <w:r w:rsidR="0061738C" w:rsidRPr="008E4623">
              <w:rPr>
                <w:rFonts w:ascii="Arial" w:eastAsia="가는각진제목체" w:hAnsi="Arial" w:cs="Arial"/>
                <w:szCs w:val="20"/>
              </w:rPr>
              <w:t xml:space="preserve">, </w:t>
            </w:r>
            <w:r w:rsidR="008E522C" w:rsidRPr="008E4623">
              <w:rPr>
                <w:rFonts w:ascii="Arial" w:eastAsia="가는각진제목체" w:hAnsi="Arial" w:cs="Arial"/>
                <w:szCs w:val="20"/>
              </w:rPr>
              <w:t>représentation</w:t>
            </w:r>
            <w:r w:rsidRPr="008E4623">
              <w:rPr>
                <w:rFonts w:ascii="Arial" w:eastAsia="가는각진제목체" w:hAnsi="Arial" w:cs="Arial"/>
                <w:szCs w:val="20"/>
              </w:rPr>
              <w:t xml:space="preserve"> graphiques ou </w:t>
            </w:r>
            <w:r w:rsidR="008E522C" w:rsidRPr="008E4623">
              <w:rPr>
                <w:rFonts w:ascii="Arial" w:eastAsia="가는각진제목체" w:hAnsi="Arial" w:cs="Arial"/>
                <w:szCs w:val="20"/>
              </w:rPr>
              <w:t>bannières, porte-revues</w:t>
            </w:r>
            <w:r w:rsidRPr="008E4623">
              <w:rPr>
                <w:rFonts w:ascii="Arial" w:eastAsia="가는각진제목체" w:hAnsi="Arial" w:cs="Arial"/>
                <w:szCs w:val="20"/>
              </w:rPr>
              <w:t xml:space="preserve">, corbeilles à papier, projecteurs </w:t>
            </w:r>
            <w:r w:rsidR="008E4623" w:rsidRPr="008E4623">
              <w:rPr>
                <w:rFonts w:ascii="Arial" w:eastAsia="가는각진제목체" w:hAnsi="Arial" w:cs="Arial"/>
                <w:szCs w:val="20"/>
              </w:rPr>
              <w:t>TV ou multimédia</w:t>
            </w:r>
            <w:r w:rsidR="008E4623">
              <w:rPr>
                <w:rFonts w:ascii="Arial" w:eastAsia="가는각진제목체" w:hAnsi="Arial" w:cs="Arial"/>
                <w:szCs w:val="20"/>
              </w:rPr>
              <w:t>, restauration</w:t>
            </w:r>
            <w:r w:rsidR="005D681B" w:rsidRPr="008E4623">
              <w:rPr>
                <w:rFonts w:ascii="Arial" w:eastAsia="가는각진제목체" w:hAnsi="Arial" w:cs="Arial"/>
                <w:szCs w:val="20"/>
              </w:rPr>
              <w:t xml:space="preserve">, </w:t>
            </w:r>
            <w:r w:rsidR="008E4623">
              <w:rPr>
                <w:rFonts w:ascii="Arial" w:eastAsia="가는각진제목체" w:hAnsi="Arial" w:cs="Arial"/>
                <w:szCs w:val="20"/>
              </w:rPr>
              <w:t>personnel d’</w:t>
            </w:r>
            <w:r w:rsidR="008E522C">
              <w:rPr>
                <w:rFonts w:ascii="Arial" w:eastAsia="가는각진제목체" w:hAnsi="Arial" w:cs="Arial"/>
                <w:szCs w:val="20"/>
              </w:rPr>
              <w:t>accueil</w:t>
            </w:r>
            <w:r w:rsidR="008E4623">
              <w:rPr>
                <w:rFonts w:ascii="Arial" w:eastAsia="가는각진제목체" w:hAnsi="Arial" w:cs="Arial"/>
                <w:szCs w:val="20"/>
              </w:rPr>
              <w:t>, services d’expédition</w:t>
            </w:r>
            <w:r w:rsidR="0061738C" w:rsidRPr="008E4623">
              <w:rPr>
                <w:rFonts w:ascii="Arial" w:eastAsia="가는각진제목체" w:hAnsi="Arial" w:cs="Arial"/>
                <w:szCs w:val="20"/>
              </w:rPr>
              <w:t>,</w:t>
            </w:r>
            <w:r w:rsidR="008E4623">
              <w:rPr>
                <w:rFonts w:ascii="Arial" w:eastAsia="가는각진제목체" w:hAnsi="Arial" w:cs="Arial"/>
                <w:szCs w:val="20"/>
              </w:rPr>
              <w:t xml:space="preserve"> frais de douane, stockage, transport à Punta del Este, etc. doivent faire l’objet d’une demande</w:t>
            </w:r>
            <w:r w:rsidR="008E522C">
              <w:rPr>
                <w:rFonts w:ascii="Arial" w:eastAsia="가는각진제목체" w:hAnsi="Arial" w:cs="Arial"/>
                <w:szCs w:val="20"/>
              </w:rPr>
              <w:t xml:space="preserve"> par courriel à</w:t>
            </w:r>
            <w:r w:rsidR="00501A1E" w:rsidRPr="008E4623">
              <w:rPr>
                <w:rFonts w:ascii="Arial" w:eastAsia="가는각진제목체" w:hAnsi="Arial" w:cs="Arial"/>
                <w:szCs w:val="20"/>
              </w:rPr>
              <w:t xml:space="preserve"> </w:t>
            </w:r>
            <w:hyperlink r:id="rId14" w:history="1">
              <w:r w:rsidR="00934C37" w:rsidRPr="0053140A">
                <w:rPr>
                  <w:rStyle w:val="Hyperlink"/>
                  <w:rFonts w:ascii="Arial" w:eastAsia="가는각진제목체" w:hAnsi="Arial" w:cs="Arial"/>
                  <w:szCs w:val="20"/>
                </w:rPr>
                <w:t>expo@congresos-rohr.com</w:t>
              </w:r>
            </w:hyperlink>
            <w:r w:rsidR="00934C37">
              <w:rPr>
                <w:rFonts w:ascii="Arial" w:eastAsia="가는각진제목체" w:hAnsi="Arial" w:cs="Arial"/>
                <w:szCs w:val="20"/>
              </w:rPr>
              <w:t xml:space="preserve"> </w:t>
            </w:r>
            <w:r w:rsidR="008E522C">
              <w:rPr>
                <w:rFonts w:ascii="Arial" w:eastAsia="가는각진제목체" w:hAnsi="Arial" w:cs="Arial"/>
                <w:szCs w:val="20"/>
              </w:rPr>
              <w:t>et doivent être pris en charge par le demandeur</w:t>
            </w:r>
            <w:r w:rsidR="0061738C" w:rsidRPr="008E4623">
              <w:rPr>
                <w:rFonts w:ascii="Arial" w:eastAsia="가는각진제목체" w:hAnsi="Arial" w:cs="Arial"/>
                <w:szCs w:val="20"/>
              </w:rPr>
              <w:t>.</w:t>
            </w:r>
          </w:p>
          <w:p w:rsidR="0061738C" w:rsidRPr="008E4623" w:rsidRDefault="0061738C" w:rsidP="00F67F83">
            <w:pPr>
              <w:spacing w:line="0" w:lineRule="atLeast"/>
              <w:ind w:left="820"/>
              <w:rPr>
                <w:rFonts w:ascii="Arial" w:eastAsia="가는각진제목체" w:hAnsi="Arial" w:cs="Arial"/>
                <w:szCs w:val="20"/>
              </w:rPr>
            </w:pPr>
          </w:p>
          <w:p w:rsidR="00CD39FE" w:rsidRPr="008E4623" w:rsidRDefault="00CD39FE" w:rsidP="00493824">
            <w:pPr>
              <w:spacing w:line="0" w:lineRule="atLeast"/>
              <w:ind w:firstLineChars="50" w:firstLine="100"/>
              <w:rPr>
                <w:rFonts w:ascii="Arial" w:eastAsia="가는각진제목체" w:hAnsi="Arial" w:cs="Arial"/>
                <w:szCs w:val="20"/>
              </w:rPr>
            </w:pPr>
          </w:p>
          <w:p w:rsidR="00CD39FE" w:rsidRPr="008E4623" w:rsidRDefault="00CD39FE" w:rsidP="00493824">
            <w:pPr>
              <w:spacing w:line="0" w:lineRule="atLeast"/>
              <w:ind w:firstLineChars="50" w:firstLine="100"/>
              <w:rPr>
                <w:rFonts w:ascii="Arial" w:eastAsia="가는각진제목체" w:hAnsi="Arial" w:cs="Arial"/>
                <w:szCs w:val="20"/>
              </w:rPr>
            </w:pPr>
          </w:p>
        </w:tc>
      </w:tr>
      <w:tr w:rsidR="00925379" w:rsidRPr="001402C3">
        <w:trPr>
          <w:trHeight w:val="412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79" w:rsidRPr="000927C2" w:rsidRDefault="008E522C" w:rsidP="00F67F83">
            <w:pPr>
              <w:spacing w:line="0" w:lineRule="atLeast"/>
              <w:jc w:val="center"/>
              <w:rPr>
                <w:rFonts w:ascii="Arial" w:eastAsia="가는각진제목체" w:hAnsi="Arial" w:cs="Arial"/>
                <w:szCs w:val="20"/>
              </w:rPr>
            </w:pPr>
            <w:r>
              <w:rPr>
                <w:rFonts w:ascii="Arial" w:eastAsia="가는각진제목체" w:hAnsi="Arial" w:cs="Arial"/>
                <w:szCs w:val="20"/>
              </w:rPr>
              <w:lastRenderedPageBreak/>
              <w:t>Type</w:t>
            </w:r>
            <w:r w:rsidR="000244CF">
              <w:rPr>
                <w:rFonts w:ascii="Arial" w:eastAsia="가는각진제목체" w:hAnsi="Arial" w:cs="Arial"/>
                <w:szCs w:val="20"/>
              </w:rPr>
              <w:t xml:space="preserve"> de Stand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79" w:rsidRPr="000927C2" w:rsidRDefault="00CD39FE" w:rsidP="00D9210D">
            <w:pPr>
              <w:spacing w:line="0" w:lineRule="atLeast"/>
              <w:jc w:val="center"/>
              <w:rPr>
                <w:rFonts w:ascii="Arial" w:eastAsia="가는각진제목체" w:hAnsi="Arial" w:cs="Arial"/>
                <w:szCs w:val="20"/>
              </w:rPr>
            </w:pPr>
            <w:r>
              <w:rPr>
                <w:rFonts w:ascii="Arial" w:eastAsia="가는각진제목체" w:hAnsi="Arial" w:cs="Arial"/>
                <w:szCs w:val="20"/>
              </w:rPr>
              <w:t xml:space="preserve"> </w:t>
            </w:r>
            <w:r w:rsidR="00925379">
              <w:rPr>
                <w:rFonts w:ascii="Arial" w:eastAsia="MS Mincho" w:hAnsi="Arial" w:cs="Arial" w:hint="eastAsia"/>
                <w:szCs w:val="20"/>
                <w:lang w:eastAsia="ja-JP"/>
              </w:rPr>
              <w:t xml:space="preserve"> </w:t>
            </w:r>
            <w:r w:rsidR="008E522C">
              <w:rPr>
                <w:rFonts w:ascii="Arial" w:eastAsia="가는각진제목체" w:hAnsi="Arial" w:cs="Arial"/>
                <w:szCs w:val="20"/>
              </w:rPr>
              <w:t>Dimensions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379" w:rsidRPr="000927C2" w:rsidRDefault="000244CF" w:rsidP="00F67F83">
            <w:pPr>
              <w:spacing w:line="0" w:lineRule="atLeast"/>
              <w:jc w:val="center"/>
              <w:rPr>
                <w:rFonts w:ascii="Arial" w:eastAsia="가는각진제목체" w:hAnsi="Arial" w:cs="Arial"/>
                <w:szCs w:val="20"/>
              </w:rPr>
            </w:pPr>
            <w:r>
              <w:rPr>
                <w:rFonts w:ascii="Arial" w:eastAsia="가는각진제목체" w:hAnsi="Arial" w:cs="Arial"/>
                <w:szCs w:val="20"/>
              </w:rPr>
              <w:t xml:space="preserve">Stand </w:t>
            </w:r>
            <w:r w:rsidR="008E522C">
              <w:rPr>
                <w:rFonts w:ascii="Arial" w:eastAsia="가는각진제목체" w:hAnsi="Arial" w:cs="Arial"/>
                <w:szCs w:val="20"/>
              </w:rPr>
              <w:t xml:space="preserve">exempt de coûts </w:t>
            </w:r>
          </w:p>
        </w:tc>
      </w:tr>
      <w:tr w:rsidR="00925379" w:rsidRPr="004E4C59">
        <w:trPr>
          <w:trHeight w:val="426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79" w:rsidRPr="000927C2" w:rsidRDefault="00925379" w:rsidP="00F67F83">
            <w:pPr>
              <w:spacing w:line="0" w:lineRule="atLeast"/>
              <w:jc w:val="center"/>
              <w:rPr>
                <w:rFonts w:ascii="Arial" w:eastAsia="가는각진제목체" w:hAnsi="Arial" w:cs="Arial"/>
                <w:szCs w:val="20"/>
              </w:rPr>
            </w:pPr>
            <w:r w:rsidRPr="000927C2">
              <w:rPr>
                <w:rFonts w:ascii="Arial" w:eastAsia="가는각진제목체" w:hAnsi="Arial" w:cs="Arial"/>
                <w:szCs w:val="20"/>
              </w:rPr>
              <w:t>T</w:t>
            </w:r>
            <w:r w:rsidR="008E522C">
              <w:rPr>
                <w:rFonts w:ascii="Arial" w:eastAsia="가는각진제목체" w:hAnsi="Arial" w:cs="Arial"/>
                <w:szCs w:val="20"/>
              </w:rPr>
              <w:t>y</w:t>
            </w:r>
            <w:r w:rsidRPr="000927C2">
              <w:rPr>
                <w:rFonts w:ascii="Arial" w:eastAsia="가는각진제목체" w:hAnsi="Arial" w:cs="Arial"/>
                <w:szCs w:val="20"/>
              </w:rPr>
              <w:t>p</w:t>
            </w:r>
            <w:r w:rsidR="008E522C">
              <w:rPr>
                <w:rFonts w:ascii="Arial" w:eastAsia="가는각진제목체" w:hAnsi="Arial" w:cs="Arial"/>
                <w:szCs w:val="20"/>
              </w:rPr>
              <w:t>e</w:t>
            </w:r>
            <w:r w:rsidRPr="000927C2">
              <w:rPr>
                <w:rFonts w:ascii="Arial" w:eastAsia="가는각진제목체" w:hAnsi="Arial" w:cs="Arial"/>
                <w:szCs w:val="20"/>
              </w:rPr>
              <w:t xml:space="preserve"> A</w:t>
            </w:r>
            <w:r w:rsidR="000E6C83">
              <w:rPr>
                <w:rFonts w:ascii="Arial" w:eastAsia="가는각진제목체" w:hAnsi="Arial" w:cs="Arial" w:hint="eastAsia"/>
                <w:szCs w:val="20"/>
              </w:rPr>
              <w:t xml:space="preserve">    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79" w:rsidRPr="000927C2" w:rsidRDefault="00CD39FE" w:rsidP="00CD39FE">
            <w:pPr>
              <w:spacing w:line="0" w:lineRule="atLeast"/>
              <w:ind w:firstLineChars="100" w:firstLine="200"/>
              <w:jc w:val="center"/>
              <w:rPr>
                <w:rFonts w:ascii="Arial" w:eastAsia="가는각진제목체" w:hAnsi="Arial" w:cs="Arial"/>
                <w:szCs w:val="20"/>
              </w:rPr>
            </w:pPr>
            <w:r>
              <w:rPr>
                <w:rFonts w:ascii="Arial" w:eastAsia="가는각진제목체" w:hAnsi="Arial" w:cs="Arial"/>
                <w:szCs w:val="20"/>
                <w:lang w:val="it-IT"/>
              </w:rPr>
              <w:t xml:space="preserve"> </w:t>
            </w:r>
            <w:r w:rsidR="00925379" w:rsidRPr="000927C2">
              <w:rPr>
                <w:rFonts w:ascii="Arial" w:eastAsia="가는각진제목체" w:hAnsi="Arial" w:cs="Arial"/>
                <w:szCs w:val="20"/>
                <w:lang w:val="it-IT"/>
              </w:rPr>
              <w:t>3m x 2m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379" w:rsidRPr="001E51F5" w:rsidRDefault="008E522C" w:rsidP="00F67F83">
            <w:pPr>
              <w:spacing w:line="0" w:lineRule="atLeast"/>
              <w:jc w:val="center"/>
              <w:rPr>
                <w:rFonts w:ascii="Arial" w:eastAsia="가는각진제목체" w:hAnsi="Arial" w:cs="Arial"/>
                <w:szCs w:val="20"/>
                <w:lang w:val="es-ES"/>
              </w:rPr>
            </w:pPr>
            <w:r>
              <w:rPr>
                <w:rFonts w:ascii="Arial" w:eastAsia="가는각진제목체" w:hAnsi="Arial" w:cs="Arial"/>
                <w:szCs w:val="20"/>
                <w:lang w:val="es-ES"/>
              </w:rPr>
              <w:t xml:space="preserve"> (</w:t>
            </w:r>
            <w:r w:rsidRPr="00A51201">
              <w:rPr>
                <w:rFonts w:ascii="Arial" w:eastAsia="가는각진제목체" w:hAnsi="Arial" w:cs="Arial"/>
                <w:szCs w:val="20"/>
              </w:rPr>
              <w:t>Prière</w:t>
            </w:r>
            <w:r>
              <w:rPr>
                <w:rFonts w:ascii="Arial" w:eastAsia="가는각진제목체" w:hAnsi="Arial" w:cs="Arial"/>
                <w:szCs w:val="20"/>
                <w:lang w:val="es-ES"/>
              </w:rPr>
              <w:t xml:space="preserve"> </w:t>
            </w:r>
            <w:r w:rsidRPr="00A51201">
              <w:rPr>
                <w:rFonts w:ascii="Arial" w:eastAsia="가는각진제목체" w:hAnsi="Arial" w:cs="Arial"/>
                <w:szCs w:val="20"/>
              </w:rPr>
              <w:t>cocher</w:t>
            </w:r>
            <w:r>
              <w:rPr>
                <w:rFonts w:ascii="Arial" w:eastAsia="가는각진제목체" w:hAnsi="Arial" w:cs="Arial"/>
                <w:szCs w:val="20"/>
                <w:lang w:val="es-ES"/>
              </w:rPr>
              <w:t xml:space="preserve"> </w:t>
            </w:r>
            <w:r w:rsidRPr="00A51201">
              <w:rPr>
                <w:rFonts w:ascii="Arial" w:eastAsia="가는각진제목체" w:hAnsi="Arial" w:cs="Arial"/>
                <w:szCs w:val="20"/>
              </w:rPr>
              <w:t>d’une</w:t>
            </w:r>
            <w:r w:rsidR="008D3838" w:rsidRPr="008D3838">
              <w:rPr>
                <w:rFonts w:ascii="Arial" w:eastAsia="가는각진제목체" w:hAnsi="Arial" w:cs="Arial"/>
                <w:szCs w:val="20"/>
                <w:lang w:val="es-ES"/>
              </w:rPr>
              <w:t xml:space="preserve"> x)   (     )</w:t>
            </w:r>
          </w:p>
        </w:tc>
      </w:tr>
      <w:tr w:rsidR="00D03D5F" w:rsidRPr="004E4C59">
        <w:trPr>
          <w:trHeight w:val="426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5F" w:rsidRPr="008E522C" w:rsidRDefault="008D3838" w:rsidP="007D2A13">
            <w:pPr>
              <w:spacing w:line="0" w:lineRule="atLeast"/>
              <w:jc w:val="center"/>
              <w:rPr>
                <w:rFonts w:ascii="Arial" w:eastAsia="가는각진제목체" w:hAnsi="Arial" w:cs="Arial"/>
                <w:szCs w:val="20"/>
              </w:rPr>
            </w:pPr>
            <w:r w:rsidRPr="008E522C">
              <w:rPr>
                <w:rFonts w:ascii="Arial" w:eastAsia="가는각진제목체" w:hAnsi="Arial" w:cs="Arial"/>
                <w:szCs w:val="20"/>
              </w:rPr>
              <w:t>¿</w:t>
            </w:r>
            <w:r w:rsidR="008E522C" w:rsidRPr="008E522C">
              <w:rPr>
                <w:rFonts w:ascii="Arial" w:eastAsia="가는각진제목체" w:hAnsi="Arial" w:cs="Arial"/>
                <w:szCs w:val="20"/>
              </w:rPr>
              <w:t>souhaitez-vous réserver un 2ème stand si disponible</w:t>
            </w:r>
            <w:r w:rsidRPr="008E522C">
              <w:rPr>
                <w:rFonts w:ascii="Arial" w:eastAsia="가는각진제목체" w:hAnsi="Arial" w:cs="Arial"/>
                <w:szCs w:val="20"/>
              </w:rPr>
              <w:t>?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5F" w:rsidRDefault="00D03D5F" w:rsidP="00CD39FE">
            <w:pPr>
              <w:spacing w:line="0" w:lineRule="atLeast"/>
              <w:ind w:firstLineChars="100" w:firstLine="200"/>
              <w:jc w:val="center"/>
              <w:rPr>
                <w:rFonts w:ascii="Arial" w:eastAsia="가는각진제목체" w:hAnsi="Arial" w:cs="Arial"/>
                <w:szCs w:val="20"/>
                <w:lang w:val="it-IT"/>
              </w:rPr>
            </w:pPr>
            <w:r>
              <w:rPr>
                <w:rFonts w:ascii="Arial" w:eastAsia="가는각진제목체" w:hAnsi="Arial" w:cs="Arial"/>
                <w:szCs w:val="20"/>
                <w:lang w:val="it-IT"/>
              </w:rPr>
              <w:t xml:space="preserve">3m x 2m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D5F" w:rsidRPr="001E51F5" w:rsidRDefault="008E522C" w:rsidP="00F67F83">
            <w:pPr>
              <w:spacing w:line="0" w:lineRule="atLeast"/>
              <w:jc w:val="center"/>
              <w:rPr>
                <w:rFonts w:ascii="Arial" w:eastAsia="가는각진제목체" w:hAnsi="Arial" w:cs="Arial"/>
                <w:szCs w:val="20"/>
                <w:lang w:val="es-ES"/>
              </w:rPr>
            </w:pPr>
            <w:r>
              <w:rPr>
                <w:rFonts w:ascii="Arial" w:eastAsia="가는각진제목체" w:hAnsi="Arial" w:cs="Arial"/>
                <w:szCs w:val="20"/>
                <w:lang w:val="es-ES"/>
              </w:rPr>
              <w:t>(</w:t>
            </w:r>
            <w:r w:rsidRPr="00A51201">
              <w:rPr>
                <w:rFonts w:ascii="Arial" w:eastAsia="가는각진제목체" w:hAnsi="Arial" w:cs="Arial"/>
                <w:szCs w:val="20"/>
              </w:rPr>
              <w:t>Prière</w:t>
            </w:r>
            <w:r>
              <w:rPr>
                <w:rFonts w:ascii="Arial" w:eastAsia="가는각진제목체" w:hAnsi="Arial" w:cs="Arial"/>
                <w:szCs w:val="20"/>
                <w:lang w:val="es-ES"/>
              </w:rPr>
              <w:t xml:space="preserve"> </w:t>
            </w:r>
            <w:r w:rsidRPr="00A51201">
              <w:rPr>
                <w:rFonts w:ascii="Arial" w:eastAsia="가는각진제목체" w:hAnsi="Arial" w:cs="Arial"/>
                <w:szCs w:val="20"/>
              </w:rPr>
              <w:t>cocher</w:t>
            </w:r>
            <w:r>
              <w:rPr>
                <w:rFonts w:ascii="Arial" w:eastAsia="가는각진제목체" w:hAnsi="Arial" w:cs="Arial"/>
                <w:szCs w:val="20"/>
                <w:lang w:val="es-ES"/>
              </w:rPr>
              <w:t xml:space="preserve"> </w:t>
            </w:r>
            <w:r w:rsidRPr="00A51201">
              <w:rPr>
                <w:rFonts w:ascii="Arial" w:eastAsia="가는각진제목체" w:hAnsi="Arial" w:cs="Arial"/>
                <w:szCs w:val="20"/>
              </w:rPr>
              <w:t>d’une</w:t>
            </w:r>
            <w:r w:rsidR="008D3838" w:rsidRPr="008D3838">
              <w:rPr>
                <w:rFonts w:ascii="Arial" w:eastAsia="가는각진제목체" w:hAnsi="Arial" w:cs="Arial"/>
                <w:szCs w:val="20"/>
                <w:lang w:val="es-ES"/>
              </w:rPr>
              <w:t xml:space="preserve"> x)   (     ) </w:t>
            </w:r>
          </w:p>
        </w:tc>
      </w:tr>
      <w:tr w:rsidR="003C301B" w:rsidRPr="004E4C59">
        <w:trPr>
          <w:trHeight w:val="487"/>
        </w:trPr>
        <w:tc>
          <w:tcPr>
            <w:tcW w:w="10620" w:type="dxa"/>
            <w:gridSpan w:val="8"/>
            <w:tcBorders>
              <w:bottom w:val="single" w:sz="12" w:space="0" w:color="auto"/>
            </w:tcBorders>
            <w:vAlign w:val="bottom"/>
          </w:tcPr>
          <w:p w:rsidR="003C301B" w:rsidRPr="001E51F5" w:rsidRDefault="008D3838" w:rsidP="00C2323D">
            <w:pPr>
              <w:wordWrap/>
              <w:spacing w:line="0" w:lineRule="atLeast"/>
              <w:rPr>
                <w:rFonts w:ascii="Arial" w:eastAsia="가는각진제목체" w:hAnsi="Arial" w:cs="Arial"/>
                <w:sz w:val="24"/>
                <w:lang w:val="es-ES"/>
              </w:rPr>
            </w:pPr>
            <w:r w:rsidRPr="008D3838">
              <w:rPr>
                <w:rFonts w:ascii="Arial" w:eastAsia="가는각진제목체" w:hAnsi="Arial" w:cs="Arial"/>
                <w:b/>
                <w:sz w:val="24"/>
                <w:lang w:val="es-ES"/>
              </w:rPr>
              <w:t xml:space="preserve">  </w:t>
            </w:r>
          </w:p>
        </w:tc>
      </w:tr>
      <w:tr w:rsidR="00FB0C0F" w:rsidRPr="008E522C">
        <w:trPr>
          <w:trHeight w:val="343"/>
        </w:trPr>
        <w:tc>
          <w:tcPr>
            <w:tcW w:w="10620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244CF" w:rsidRPr="008E522C" w:rsidRDefault="008E522C" w:rsidP="000244CF">
            <w:pPr>
              <w:numPr>
                <w:ilvl w:val="0"/>
                <w:numId w:val="13"/>
              </w:numPr>
              <w:spacing w:line="0" w:lineRule="atLeast"/>
              <w:rPr>
                <w:rFonts w:ascii="Arial" w:eastAsia="가는각진제목체" w:hAnsi="Arial" w:cs="Arial"/>
                <w:sz w:val="22"/>
                <w:szCs w:val="22"/>
              </w:rPr>
            </w:pPr>
            <w:r w:rsidRPr="008E522C">
              <w:rPr>
                <w:rFonts w:ascii="Arial" w:eastAsia="가는각진제목체" w:hAnsi="Arial" w:cs="Arial"/>
                <w:sz w:val="22"/>
                <w:szCs w:val="22"/>
              </w:rPr>
              <w:t>Toute annulation de réservation reçue après le</w:t>
            </w:r>
            <w:r w:rsidR="000244CF" w:rsidRPr="008E522C">
              <w:rPr>
                <w:rFonts w:ascii="Arial" w:eastAsia="가는각진제목체" w:hAnsi="Arial" w:cs="Arial"/>
                <w:sz w:val="22"/>
                <w:szCs w:val="22"/>
              </w:rPr>
              <w:t xml:space="preserve"> 1</w:t>
            </w:r>
            <w:r w:rsidRPr="008E522C">
              <w:rPr>
                <w:rFonts w:ascii="Arial" w:eastAsia="가는각진제목체" w:hAnsi="Arial" w:cs="Arial"/>
                <w:sz w:val="22"/>
                <w:szCs w:val="22"/>
                <w:vertAlign w:val="superscript"/>
              </w:rPr>
              <w:t>er</w:t>
            </w:r>
            <w:r w:rsidRPr="008E522C">
              <w:rPr>
                <w:rFonts w:ascii="Arial" w:eastAsia="가는각진제목체" w:hAnsi="Arial" w:cs="Arial"/>
                <w:sz w:val="22"/>
                <w:szCs w:val="22"/>
              </w:rPr>
              <w:t xml:space="preserve">avril est redevable d’une pénalité </w:t>
            </w:r>
            <w:r w:rsidR="002E4E80" w:rsidRPr="008E522C">
              <w:rPr>
                <w:rFonts w:ascii="Arial" w:eastAsia="가는각진제목체" w:hAnsi="Arial" w:cs="Arial"/>
                <w:sz w:val="22"/>
                <w:szCs w:val="22"/>
              </w:rPr>
              <w:t>d’US</w:t>
            </w:r>
            <w:r w:rsidR="000244CF" w:rsidRPr="008E522C">
              <w:rPr>
                <w:rFonts w:ascii="Arial" w:eastAsia="가는각진제목체" w:hAnsi="Arial" w:cs="Arial"/>
                <w:sz w:val="22"/>
                <w:szCs w:val="22"/>
              </w:rPr>
              <w:t xml:space="preserve"> $ 500</w:t>
            </w:r>
          </w:p>
          <w:p w:rsidR="000244CF" w:rsidRPr="008E522C" w:rsidRDefault="008E522C" w:rsidP="000244CF">
            <w:pPr>
              <w:numPr>
                <w:ilvl w:val="0"/>
                <w:numId w:val="13"/>
              </w:numPr>
              <w:spacing w:line="0" w:lineRule="atLeast"/>
              <w:rPr>
                <w:rFonts w:ascii="Arial" w:eastAsia="가는각진제목체" w:hAnsi="Arial" w:cs="Arial"/>
                <w:sz w:val="22"/>
                <w:szCs w:val="22"/>
              </w:rPr>
            </w:pPr>
            <w:r w:rsidRPr="008E522C">
              <w:rPr>
                <w:rFonts w:ascii="Arial" w:eastAsia="가는각진제목체" w:hAnsi="Arial" w:cs="Arial"/>
                <w:sz w:val="22"/>
                <w:szCs w:val="22"/>
              </w:rPr>
              <w:t>Les demandes d’annulation doivent être adressées par courriel à</w:t>
            </w:r>
            <w:r w:rsidR="000244CF" w:rsidRPr="008E522C">
              <w:rPr>
                <w:rFonts w:ascii="Arial" w:eastAsia="가는각진제목체" w:hAnsi="Arial" w:cs="Arial"/>
                <w:sz w:val="22"/>
                <w:szCs w:val="22"/>
              </w:rPr>
              <w:t xml:space="preserve"> expo@congresos-rohr.com </w:t>
            </w:r>
          </w:p>
          <w:p w:rsidR="000244CF" w:rsidRPr="008E522C" w:rsidRDefault="000244CF" w:rsidP="00F67F83">
            <w:pPr>
              <w:spacing w:line="0" w:lineRule="atLeast"/>
              <w:ind w:left="1125"/>
              <w:rPr>
                <w:rFonts w:ascii="Arial" w:eastAsia="가는각진제목체" w:hAnsi="Arial" w:cs="Arial"/>
                <w:b/>
                <w:sz w:val="24"/>
              </w:rPr>
            </w:pPr>
          </w:p>
        </w:tc>
      </w:tr>
      <w:tr w:rsidR="003C301B" w:rsidRPr="005E4822" w:rsidTr="00A51201">
        <w:trPr>
          <w:trHeight w:val="622"/>
        </w:trPr>
        <w:tc>
          <w:tcPr>
            <w:tcW w:w="4433" w:type="dxa"/>
            <w:gridSpan w:val="3"/>
            <w:vAlign w:val="center"/>
          </w:tcPr>
          <w:p w:rsidR="003C301B" w:rsidRDefault="003C301B" w:rsidP="001E51F5">
            <w:pPr>
              <w:wordWrap/>
              <w:spacing w:line="0" w:lineRule="atLeast"/>
              <w:ind w:right="640"/>
              <w:jc w:val="left"/>
              <w:rPr>
                <w:rFonts w:ascii="Arial" w:eastAsia="가는각진제목체" w:hAnsi="Arial" w:cs="Arial"/>
                <w:szCs w:val="20"/>
              </w:rPr>
            </w:pPr>
          </w:p>
          <w:p w:rsidR="00A51201" w:rsidRDefault="00A51201" w:rsidP="001E51F5">
            <w:pPr>
              <w:wordWrap/>
              <w:spacing w:line="0" w:lineRule="atLeast"/>
              <w:ind w:right="640"/>
              <w:jc w:val="left"/>
              <w:rPr>
                <w:rFonts w:ascii="Arial" w:eastAsia="가는각진제목체" w:hAnsi="Arial" w:cs="Arial"/>
                <w:szCs w:val="20"/>
              </w:rPr>
            </w:pPr>
          </w:p>
          <w:p w:rsidR="00A51201" w:rsidRDefault="00A51201" w:rsidP="001E51F5">
            <w:pPr>
              <w:wordWrap/>
              <w:spacing w:line="0" w:lineRule="atLeast"/>
              <w:ind w:right="640"/>
              <w:jc w:val="left"/>
              <w:rPr>
                <w:rFonts w:ascii="Arial" w:eastAsia="가는각진제목체" w:hAnsi="Arial" w:cs="Arial"/>
                <w:szCs w:val="20"/>
              </w:rPr>
            </w:pPr>
          </w:p>
          <w:p w:rsidR="00A51201" w:rsidRDefault="00A51201" w:rsidP="001E51F5">
            <w:pPr>
              <w:wordWrap/>
              <w:spacing w:line="0" w:lineRule="atLeast"/>
              <w:ind w:right="640"/>
              <w:jc w:val="left"/>
              <w:rPr>
                <w:rFonts w:ascii="Arial" w:eastAsia="가는각진제목체" w:hAnsi="Arial" w:cs="Arial"/>
                <w:szCs w:val="20"/>
              </w:rPr>
            </w:pPr>
          </w:p>
          <w:p w:rsidR="00A51201" w:rsidRPr="008E522C" w:rsidRDefault="00A51201" w:rsidP="001E51F5">
            <w:pPr>
              <w:wordWrap/>
              <w:spacing w:line="0" w:lineRule="atLeast"/>
              <w:ind w:right="640"/>
              <w:jc w:val="left"/>
              <w:rPr>
                <w:rFonts w:ascii="Arial" w:eastAsia="가는각진제목체" w:hAnsi="Arial" w:cs="Arial"/>
                <w:szCs w:val="20"/>
              </w:rPr>
            </w:pPr>
            <w:r>
              <w:rPr>
                <w:rFonts w:ascii="Arial" w:eastAsia="가는각진제목체" w:hAnsi="Arial" w:cs="Arial"/>
                <w:szCs w:val="20"/>
              </w:rPr>
              <w:t>Date :</w:t>
            </w:r>
          </w:p>
          <w:p w:rsidR="00501A1E" w:rsidRPr="008E522C" w:rsidRDefault="00501A1E">
            <w:pPr>
              <w:jc w:val="left"/>
              <w:rPr>
                <w:rFonts w:ascii="Arial" w:hAnsi="Arial" w:cs="Arial"/>
              </w:rPr>
            </w:pPr>
          </w:p>
          <w:p w:rsidR="00A51201" w:rsidRDefault="00A51201">
            <w:pPr>
              <w:jc w:val="left"/>
              <w:rPr>
                <w:rFonts w:ascii="Arial" w:hAnsi="Arial" w:cs="Arial"/>
                <w:lang w:val="es-CO"/>
              </w:rPr>
            </w:pPr>
            <w:r w:rsidRPr="00934C37">
              <w:rPr>
                <w:rFonts w:ascii="Arial" w:hAnsi="Arial" w:cs="Arial"/>
              </w:rPr>
              <w:t>Nom</w:t>
            </w:r>
            <w:r>
              <w:rPr>
                <w:rFonts w:ascii="Arial" w:hAnsi="Arial" w:cs="Arial"/>
                <w:lang w:val="es-CO"/>
              </w:rPr>
              <w:t xml:space="preserve"> :___________________________</w:t>
            </w:r>
          </w:p>
          <w:p w:rsidR="00A51201" w:rsidRDefault="00A51201">
            <w:pPr>
              <w:jc w:val="left"/>
              <w:rPr>
                <w:rFonts w:ascii="Arial" w:hAnsi="Arial" w:cs="Arial"/>
                <w:lang w:val="es-CO"/>
              </w:rPr>
            </w:pPr>
          </w:p>
          <w:p w:rsidR="00D03D5F" w:rsidRPr="00A51201" w:rsidRDefault="00D03D5F" w:rsidP="00A51201">
            <w:pPr>
              <w:jc w:val="left"/>
              <w:rPr>
                <w:rFonts w:ascii="Arial" w:hAnsi="Arial" w:cs="Arial"/>
              </w:rPr>
            </w:pPr>
          </w:p>
          <w:p w:rsidR="00E0545E" w:rsidRPr="00A51201" w:rsidRDefault="00E0545E">
            <w:pPr>
              <w:wordWrap/>
              <w:spacing w:line="0" w:lineRule="atLeast"/>
              <w:ind w:right="640" w:firstLineChars="50" w:firstLine="100"/>
              <w:jc w:val="left"/>
              <w:rPr>
                <w:rFonts w:ascii="Arial" w:eastAsia="가는각진제목체" w:hAnsi="Arial" w:cs="Arial"/>
                <w:szCs w:val="20"/>
                <w:u w:val="single"/>
              </w:rPr>
            </w:pPr>
          </w:p>
          <w:p w:rsidR="00E0545E" w:rsidRPr="00A51201" w:rsidRDefault="00E0545E">
            <w:pPr>
              <w:wordWrap/>
              <w:spacing w:line="0" w:lineRule="atLeast"/>
              <w:ind w:right="640"/>
              <w:jc w:val="left"/>
              <w:rPr>
                <w:rFonts w:ascii="Arial" w:eastAsia="가는각진제목체" w:hAnsi="Arial" w:cs="Arial"/>
                <w:szCs w:val="20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A51201" w:rsidRDefault="00A51201" w:rsidP="00A51201">
            <w:pPr>
              <w:wordWrap/>
              <w:spacing w:line="0" w:lineRule="atLeas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 : </w:t>
            </w:r>
          </w:p>
          <w:p w:rsidR="00A51201" w:rsidRDefault="00A51201" w:rsidP="00A51201">
            <w:pPr>
              <w:wordWrap/>
              <w:spacing w:line="0" w:lineRule="atLeast"/>
              <w:jc w:val="left"/>
              <w:rPr>
                <w:rFonts w:ascii="Arial" w:hAnsi="Arial" w:cs="Arial"/>
              </w:rPr>
            </w:pPr>
          </w:p>
          <w:p w:rsidR="00A51201" w:rsidRDefault="00A51201" w:rsidP="00A51201">
            <w:pPr>
              <w:wordWrap/>
              <w:spacing w:line="0" w:lineRule="atLeast"/>
              <w:jc w:val="left"/>
              <w:rPr>
                <w:rFonts w:ascii="Arial" w:hAnsi="Arial" w:cs="Arial"/>
              </w:rPr>
            </w:pPr>
          </w:p>
          <w:p w:rsidR="00E0545E" w:rsidRPr="00A51201" w:rsidRDefault="00A51201" w:rsidP="00A51201">
            <w:pPr>
              <w:wordWrap/>
              <w:spacing w:line="0" w:lineRule="atLeast"/>
              <w:jc w:val="left"/>
              <w:rPr>
                <w:rFonts w:ascii="Arial" w:eastAsia="가는각진제목체" w:hAnsi="Arial" w:cs="Arial"/>
                <w:szCs w:val="20"/>
              </w:rPr>
            </w:pPr>
            <w:r>
              <w:rPr>
                <w:rFonts w:ascii="Arial" w:hAnsi="Arial" w:cs="Arial"/>
              </w:rPr>
              <w:t>_________________________</w:t>
            </w:r>
          </w:p>
        </w:tc>
        <w:tc>
          <w:tcPr>
            <w:tcW w:w="3345" w:type="dxa"/>
            <w:gridSpan w:val="2"/>
            <w:vAlign w:val="center"/>
          </w:tcPr>
          <w:p w:rsidR="003C301B" w:rsidRPr="00A51201" w:rsidRDefault="003C301B" w:rsidP="00A51201">
            <w:pPr>
              <w:rPr>
                <w:rFonts w:ascii="Arial" w:hAnsi="Arial" w:cs="Arial"/>
              </w:rPr>
            </w:pPr>
          </w:p>
        </w:tc>
      </w:tr>
    </w:tbl>
    <w:p w:rsidR="00263BEF" w:rsidRPr="00A51201" w:rsidRDefault="00263BEF" w:rsidP="00646906">
      <w:pPr>
        <w:rPr>
          <w:rFonts w:ascii="Arial" w:hAnsi="Arial" w:cs="Arial"/>
        </w:rPr>
      </w:pPr>
    </w:p>
    <w:p w:rsidR="00263BEF" w:rsidRPr="00A51201" w:rsidRDefault="00263BEF" w:rsidP="00646906">
      <w:pPr>
        <w:rPr>
          <w:rFonts w:ascii="Arial" w:hAnsi="Arial" w:cs="Arial"/>
        </w:rPr>
      </w:pPr>
    </w:p>
    <w:p w:rsidR="00263BEF" w:rsidRPr="00A51201" w:rsidRDefault="00263BEF" w:rsidP="001E51F5">
      <w:pPr>
        <w:rPr>
          <w:rFonts w:ascii="Arial" w:hAnsi="Arial" w:cs="Arial"/>
        </w:rPr>
      </w:pPr>
    </w:p>
    <w:sectPr w:rsidR="00263BEF" w:rsidRPr="00A51201" w:rsidSect="00F67F83">
      <w:pgSz w:w="11906" w:h="16838"/>
      <w:pgMar w:top="851" w:right="794" w:bottom="72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23A" w:rsidRDefault="00A1323A">
      <w:r>
        <w:separator/>
      </w:r>
    </w:p>
  </w:endnote>
  <w:endnote w:type="continuationSeparator" w:id="0">
    <w:p w:rsidR="00A1323A" w:rsidRDefault="00A1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가는각진제목체">
    <w:altName w:val="Arial Unicode MS"/>
    <w:charset w:val="81"/>
    <w:family w:val="roman"/>
    <w:pitch w:val="variable"/>
    <w:sig w:usb0="800002A7" w:usb1="2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23A" w:rsidRDefault="00A1323A">
      <w:r>
        <w:separator/>
      </w:r>
    </w:p>
  </w:footnote>
  <w:footnote w:type="continuationSeparator" w:id="0">
    <w:p w:rsidR="00A1323A" w:rsidRDefault="00A13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04A1"/>
    <w:multiLevelType w:val="hybridMultilevel"/>
    <w:tmpl w:val="23DAD1A2"/>
    <w:lvl w:ilvl="0" w:tplc="3DE6EBDA">
      <w:start w:val="1"/>
      <w:numFmt w:val="bullet"/>
      <w:lvlText w:val="•"/>
      <w:lvlJc w:val="left"/>
      <w:pPr>
        <w:tabs>
          <w:tab w:val="num" w:pos="567"/>
        </w:tabs>
        <w:ind w:left="567" w:hanging="227"/>
      </w:pPr>
      <w:rPr>
        <w:rFonts w:ascii="Gulim" w:eastAsia="Gulim" w:hAnsi="Gulim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07062E63"/>
    <w:multiLevelType w:val="hybridMultilevel"/>
    <w:tmpl w:val="9BE8B6EA"/>
    <w:lvl w:ilvl="0" w:tplc="3DE6EBDA">
      <w:start w:val="1"/>
      <w:numFmt w:val="bullet"/>
      <w:lvlText w:val="•"/>
      <w:lvlJc w:val="left"/>
      <w:pPr>
        <w:tabs>
          <w:tab w:val="num" w:pos="567"/>
        </w:tabs>
        <w:ind w:left="567" w:hanging="227"/>
      </w:pPr>
      <w:rPr>
        <w:rFonts w:ascii="Gulim" w:eastAsia="Gulim" w:hAnsi="Gulim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20BE54BB"/>
    <w:multiLevelType w:val="hybridMultilevel"/>
    <w:tmpl w:val="C72C8A46"/>
    <w:lvl w:ilvl="0" w:tplc="04090001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3">
    <w:nsid w:val="353D240E"/>
    <w:multiLevelType w:val="multilevel"/>
    <w:tmpl w:val="07A000A8"/>
    <w:lvl w:ilvl="0">
      <w:start w:val="1"/>
      <w:numFmt w:val="bullet"/>
      <w:lvlText w:val=""/>
      <w:lvlJc w:val="left"/>
      <w:pPr>
        <w:tabs>
          <w:tab w:val="num" w:pos="567"/>
        </w:tabs>
        <w:ind w:left="567" w:hanging="227"/>
      </w:pPr>
      <w:rPr>
        <w:rFonts w:ascii="Wingdings" w:eastAsia="Gulim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B7A03A5"/>
    <w:multiLevelType w:val="hybridMultilevel"/>
    <w:tmpl w:val="EA684A0A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3D687AB6"/>
    <w:multiLevelType w:val="hybridMultilevel"/>
    <w:tmpl w:val="C4A80390"/>
    <w:lvl w:ilvl="0" w:tplc="0C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4BCC1176"/>
    <w:multiLevelType w:val="hybridMultilevel"/>
    <w:tmpl w:val="2398D106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7">
    <w:nsid w:val="52582FC9"/>
    <w:multiLevelType w:val="hybridMultilevel"/>
    <w:tmpl w:val="E962EF38"/>
    <w:lvl w:ilvl="0" w:tplc="AFCCB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FF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952A9A"/>
    <w:multiLevelType w:val="hybridMultilevel"/>
    <w:tmpl w:val="297866F8"/>
    <w:lvl w:ilvl="0" w:tplc="EC2E3024">
      <w:start w:val="1"/>
      <w:numFmt w:val="bullet"/>
      <w:lvlText w:val="•"/>
      <w:lvlJc w:val="left"/>
      <w:pPr>
        <w:tabs>
          <w:tab w:val="num" w:pos="160"/>
        </w:tabs>
        <w:ind w:left="217" w:hanging="57"/>
      </w:pPr>
      <w:rPr>
        <w:rFonts w:ascii="Gulim" w:eastAsia="Gulim" w:hAnsi="Gulim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0"/>
        </w:tabs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20"/>
        </w:tabs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0"/>
        </w:tabs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20"/>
        </w:tabs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20"/>
        </w:tabs>
        <w:ind w:left="3820" w:hanging="400"/>
      </w:pPr>
      <w:rPr>
        <w:rFonts w:ascii="Wingdings" w:hAnsi="Wingdings" w:hint="default"/>
      </w:rPr>
    </w:lvl>
  </w:abstractNum>
  <w:abstractNum w:abstractNumId="9">
    <w:nsid w:val="6783618B"/>
    <w:multiLevelType w:val="hybridMultilevel"/>
    <w:tmpl w:val="2F30AEB0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>
    <w:nsid w:val="6A1F690A"/>
    <w:multiLevelType w:val="hybridMultilevel"/>
    <w:tmpl w:val="07A000A8"/>
    <w:lvl w:ilvl="0" w:tplc="B6B85D80">
      <w:start w:val="1"/>
      <w:numFmt w:val="bullet"/>
      <w:lvlText w:val=""/>
      <w:lvlJc w:val="left"/>
      <w:pPr>
        <w:tabs>
          <w:tab w:val="num" w:pos="567"/>
        </w:tabs>
        <w:ind w:left="567" w:hanging="227"/>
      </w:pPr>
      <w:rPr>
        <w:rFonts w:ascii="Wingdings" w:eastAsia="Gulim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>
    <w:nsid w:val="6BB5411A"/>
    <w:multiLevelType w:val="hybridMultilevel"/>
    <w:tmpl w:val="6F56B320"/>
    <w:lvl w:ilvl="0" w:tplc="3DE6EBDA">
      <w:start w:val="1"/>
      <w:numFmt w:val="bullet"/>
      <w:lvlText w:val="•"/>
      <w:lvlJc w:val="left"/>
      <w:pPr>
        <w:tabs>
          <w:tab w:val="num" w:pos="567"/>
        </w:tabs>
        <w:ind w:left="567" w:hanging="227"/>
      </w:pPr>
      <w:rPr>
        <w:rFonts w:ascii="Gulim" w:eastAsia="Gulim" w:hAnsi="Gulim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6F71100E"/>
    <w:multiLevelType w:val="hybridMultilevel"/>
    <w:tmpl w:val="245C24B0"/>
    <w:lvl w:ilvl="0" w:tplc="EC2E3024">
      <w:start w:val="1"/>
      <w:numFmt w:val="bullet"/>
      <w:lvlText w:val="•"/>
      <w:lvlJc w:val="left"/>
      <w:pPr>
        <w:tabs>
          <w:tab w:val="num" w:pos="0"/>
        </w:tabs>
        <w:ind w:left="57" w:hanging="57"/>
      </w:pPr>
      <w:rPr>
        <w:rFonts w:ascii="Gulim" w:eastAsia="Gulim" w:hAnsi="Gulim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30"/>
        </w:tabs>
        <w:ind w:left="10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0"/>
        </w:tabs>
        <w:ind w:left="14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30"/>
        </w:tabs>
        <w:ind w:left="22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30"/>
        </w:tabs>
        <w:ind w:left="26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30"/>
        </w:tabs>
        <w:ind w:left="34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30"/>
        </w:tabs>
        <w:ind w:left="3830" w:hanging="400"/>
      </w:pPr>
      <w:rPr>
        <w:rFonts w:ascii="Wingdings" w:hAnsi="Wingdings" w:hint="default"/>
      </w:rPr>
    </w:lvl>
  </w:abstractNum>
  <w:abstractNum w:abstractNumId="13">
    <w:nsid w:val="78DB28E7"/>
    <w:multiLevelType w:val="hybridMultilevel"/>
    <w:tmpl w:val="4682711E"/>
    <w:lvl w:ilvl="0" w:tplc="716CAB4E">
      <w:numFmt w:val="bullet"/>
      <w:lvlText w:val=""/>
      <w:lvlJc w:val="left"/>
      <w:pPr>
        <w:tabs>
          <w:tab w:val="num" w:pos="460"/>
        </w:tabs>
        <w:ind w:left="460" w:hanging="360"/>
      </w:pPr>
      <w:rPr>
        <w:rFonts w:ascii="Wingdings" w:eastAsia="가는각진제목체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00"/>
        </w:tabs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00"/>
        </w:tabs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00"/>
        </w:tabs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00"/>
        </w:tabs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00"/>
        </w:tabs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00"/>
        </w:tabs>
        <w:ind w:left="37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0"/>
  </w:num>
  <w:num w:numId="5">
    <w:abstractNumId w:val="3"/>
  </w:num>
  <w:num w:numId="6">
    <w:abstractNumId w:val="8"/>
  </w:num>
  <w:num w:numId="7">
    <w:abstractNumId w:val="12"/>
  </w:num>
  <w:num w:numId="8">
    <w:abstractNumId w:val="6"/>
  </w:num>
  <w:num w:numId="9">
    <w:abstractNumId w:val="2"/>
  </w:num>
  <w:num w:numId="10">
    <w:abstractNumId w:val="4"/>
  </w:num>
  <w:num w:numId="11">
    <w:abstractNumId w:val="13"/>
  </w:num>
  <w:num w:numId="12">
    <w:abstractNumId w:val="9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8C"/>
    <w:rsid w:val="00002717"/>
    <w:rsid w:val="00003C10"/>
    <w:rsid w:val="00006164"/>
    <w:rsid w:val="000125C5"/>
    <w:rsid w:val="00015696"/>
    <w:rsid w:val="0001591A"/>
    <w:rsid w:val="000244CF"/>
    <w:rsid w:val="00031CAB"/>
    <w:rsid w:val="0003690C"/>
    <w:rsid w:val="00036F69"/>
    <w:rsid w:val="000374A0"/>
    <w:rsid w:val="000409D0"/>
    <w:rsid w:val="000412F3"/>
    <w:rsid w:val="000437FF"/>
    <w:rsid w:val="000443C2"/>
    <w:rsid w:val="00045107"/>
    <w:rsid w:val="0005129F"/>
    <w:rsid w:val="00053D19"/>
    <w:rsid w:val="0005590A"/>
    <w:rsid w:val="00060D74"/>
    <w:rsid w:val="00061397"/>
    <w:rsid w:val="000665DF"/>
    <w:rsid w:val="00071839"/>
    <w:rsid w:val="000746FB"/>
    <w:rsid w:val="0008016A"/>
    <w:rsid w:val="00080708"/>
    <w:rsid w:val="00080E33"/>
    <w:rsid w:val="0008106C"/>
    <w:rsid w:val="00084038"/>
    <w:rsid w:val="000840A3"/>
    <w:rsid w:val="000852F0"/>
    <w:rsid w:val="000910F2"/>
    <w:rsid w:val="000927C2"/>
    <w:rsid w:val="00094E0D"/>
    <w:rsid w:val="000A09E8"/>
    <w:rsid w:val="000A1E71"/>
    <w:rsid w:val="000A3F28"/>
    <w:rsid w:val="000A5CE1"/>
    <w:rsid w:val="000B07E9"/>
    <w:rsid w:val="000B393B"/>
    <w:rsid w:val="000C131B"/>
    <w:rsid w:val="000C483E"/>
    <w:rsid w:val="000C766A"/>
    <w:rsid w:val="000D2D72"/>
    <w:rsid w:val="000E29D6"/>
    <w:rsid w:val="000E4558"/>
    <w:rsid w:val="000E5E7A"/>
    <w:rsid w:val="000E6C83"/>
    <w:rsid w:val="00101EBC"/>
    <w:rsid w:val="00103B0C"/>
    <w:rsid w:val="00103D6D"/>
    <w:rsid w:val="00112670"/>
    <w:rsid w:val="00122B61"/>
    <w:rsid w:val="00125240"/>
    <w:rsid w:val="001260D8"/>
    <w:rsid w:val="00130C00"/>
    <w:rsid w:val="001362D5"/>
    <w:rsid w:val="001363B8"/>
    <w:rsid w:val="00137B5B"/>
    <w:rsid w:val="00140160"/>
    <w:rsid w:val="001402C3"/>
    <w:rsid w:val="00145EAA"/>
    <w:rsid w:val="00147950"/>
    <w:rsid w:val="00156CFD"/>
    <w:rsid w:val="00167C89"/>
    <w:rsid w:val="00170356"/>
    <w:rsid w:val="001729AC"/>
    <w:rsid w:val="00173AF8"/>
    <w:rsid w:val="00177526"/>
    <w:rsid w:val="00183F2C"/>
    <w:rsid w:val="0019141E"/>
    <w:rsid w:val="00191E99"/>
    <w:rsid w:val="00192D4A"/>
    <w:rsid w:val="00194E28"/>
    <w:rsid w:val="001962A2"/>
    <w:rsid w:val="00196654"/>
    <w:rsid w:val="001972D5"/>
    <w:rsid w:val="001A1757"/>
    <w:rsid w:val="001A31AA"/>
    <w:rsid w:val="001D0E42"/>
    <w:rsid w:val="001E00B4"/>
    <w:rsid w:val="001E51F5"/>
    <w:rsid w:val="001F0E80"/>
    <w:rsid w:val="001F3173"/>
    <w:rsid w:val="001F3D92"/>
    <w:rsid w:val="001F4B83"/>
    <w:rsid w:val="001F7E65"/>
    <w:rsid w:val="00201FA2"/>
    <w:rsid w:val="002024DB"/>
    <w:rsid w:val="002035BB"/>
    <w:rsid w:val="00204FC0"/>
    <w:rsid w:val="00215164"/>
    <w:rsid w:val="00220833"/>
    <w:rsid w:val="00221733"/>
    <w:rsid w:val="0022520E"/>
    <w:rsid w:val="00226D1E"/>
    <w:rsid w:val="002333FC"/>
    <w:rsid w:val="002353F2"/>
    <w:rsid w:val="00246FEA"/>
    <w:rsid w:val="00247B32"/>
    <w:rsid w:val="00262491"/>
    <w:rsid w:val="00263BEF"/>
    <w:rsid w:val="002904C6"/>
    <w:rsid w:val="0029167A"/>
    <w:rsid w:val="00293346"/>
    <w:rsid w:val="00293BDB"/>
    <w:rsid w:val="002C1200"/>
    <w:rsid w:val="002C22C1"/>
    <w:rsid w:val="002C35A5"/>
    <w:rsid w:val="002C6BCE"/>
    <w:rsid w:val="002C7452"/>
    <w:rsid w:val="002D41F8"/>
    <w:rsid w:val="002E07AC"/>
    <w:rsid w:val="002E19F8"/>
    <w:rsid w:val="002E406D"/>
    <w:rsid w:val="002E4E80"/>
    <w:rsid w:val="002E512A"/>
    <w:rsid w:val="002E71D6"/>
    <w:rsid w:val="002F033C"/>
    <w:rsid w:val="002F08EF"/>
    <w:rsid w:val="002F14C0"/>
    <w:rsid w:val="002F20AE"/>
    <w:rsid w:val="002F6335"/>
    <w:rsid w:val="002F69F6"/>
    <w:rsid w:val="002F6A04"/>
    <w:rsid w:val="002F6C6D"/>
    <w:rsid w:val="002F6CE3"/>
    <w:rsid w:val="003069F6"/>
    <w:rsid w:val="0032476A"/>
    <w:rsid w:val="00325CCE"/>
    <w:rsid w:val="003318D6"/>
    <w:rsid w:val="00342B66"/>
    <w:rsid w:val="00346E59"/>
    <w:rsid w:val="0035128E"/>
    <w:rsid w:val="00354D3E"/>
    <w:rsid w:val="00357BB1"/>
    <w:rsid w:val="003610BA"/>
    <w:rsid w:val="0036234D"/>
    <w:rsid w:val="003725C8"/>
    <w:rsid w:val="0037708C"/>
    <w:rsid w:val="0037796B"/>
    <w:rsid w:val="00381622"/>
    <w:rsid w:val="00382AEC"/>
    <w:rsid w:val="0038394E"/>
    <w:rsid w:val="00383E3D"/>
    <w:rsid w:val="00390570"/>
    <w:rsid w:val="003910EA"/>
    <w:rsid w:val="00391317"/>
    <w:rsid w:val="0039202D"/>
    <w:rsid w:val="003B4CD9"/>
    <w:rsid w:val="003B6E3C"/>
    <w:rsid w:val="003C1ADC"/>
    <w:rsid w:val="003C301B"/>
    <w:rsid w:val="003C5496"/>
    <w:rsid w:val="003D0782"/>
    <w:rsid w:val="003D1406"/>
    <w:rsid w:val="003E18B7"/>
    <w:rsid w:val="003E69C4"/>
    <w:rsid w:val="003F07B2"/>
    <w:rsid w:val="003F3A20"/>
    <w:rsid w:val="003F4149"/>
    <w:rsid w:val="00403245"/>
    <w:rsid w:val="004106D8"/>
    <w:rsid w:val="00413AF6"/>
    <w:rsid w:val="00414A31"/>
    <w:rsid w:val="0041761B"/>
    <w:rsid w:val="004267F7"/>
    <w:rsid w:val="00433F88"/>
    <w:rsid w:val="00435C84"/>
    <w:rsid w:val="00436DAE"/>
    <w:rsid w:val="004370C5"/>
    <w:rsid w:val="004378D0"/>
    <w:rsid w:val="0044107F"/>
    <w:rsid w:val="00441F78"/>
    <w:rsid w:val="00446DDA"/>
    <w:rsid w:val="004516A9"/>
    <w:rsid w:val="0046302D"/>
    <w:rsid w:val="00470507"/>
    <w:rsid w:val="00471C72"/>
    <w:rsid w:val="00482D6B"/>
    <w:rsid w:val="00483089"/>
    <w:rsid w:val="00493824"/>
    <w:rsid w:val="00495061"/>
    <w:rsid w:val="004A0B93"/>
    <w:rsid w:val="004A13F8"/>
    <w:rsid w:val="004A423D"/>
    <w:rsid w:val="004A6C3F"/>
    <w:rsid w:val="004B7015"/>
    <w:rsid w:val="004C7F3E"/>
    <w:rsid w:val="004D4733"/>
    <w:rsid w:val="004E4C59"/>
    <w:rsid w:val="004E5DD1"/>
    <w:rsid w:val="004F4DB8"/>
    <w:rsid w:val="004F5760"/>
    <w:rsid w:val="004F6D1A"/>
    <w:rsid w:val="00501A1E"/>
    <w:rsid w:val="00507B20"/>
    <w:rsid w:val="0051075C"/>
    <w:rsid w:val="00520C2F"/>
    <w:rsid w:val="0052176C"/>
    <w:rsid w:val="00522490"/>
    <w:rsid w:val="00527419"/>
    <w:rsid w:val="00527B64"/>
    <w:rsid w:val="00534BC9"/>
    <w:rsid w:val="0054065A"/>
    <w:rsid w:val="00541ED5"/>
    <w:rsid w:val="00542E96"/>
    <w:rsid w:val="00546DE7"/>
    <w:rsid w:val="00552F34"/>
    <w:rsid w:val="005538EE"/>
    <w:rsid w:val="005539DF"/>
    <w:rsid w:val="00556FA4"/>
    <w:rsid w:val="00561BF2"/>
    <w:rsid w:val="00567C2C"/>
    <w:rsid w:val="0057307E"/>
    <w:rsid w:val="00573778"/>
    <w:rsid w:val="00575BAF"/>
    <w:rsid w:val="0057794E"/>
    <w:rsid w:val="005845A4"/>
    <w:rsid w:val="005858FF"/>
    <w:rsid w:val="00587635"/>
    <w:rsid w:val="00592FF9"/>
    <w:rsid w:val="00593A60"/>
    <w:rsid w:val="00594B08"/>
    <w:rsid w:val="00596F26"/>
    <w:rsid w:val="005A38F8"/>
    <w:rsid w:val="005A533E"/>
    <w:rsid w:val="005B271B"/>
    <w:rsid w:val="005C38C2"/>
    <w:rsid w:val="005C41F6"/>
    <w:rsid w:val="005C60D8"/>
    <w:rsid w:val="005C7F38"/>
    <w:rsid w:val="005D1BE1"/>
    <w:rsid w:val="005D21A6"/>
    <w:rsid w:val="005D681B"/>
    <w:rsid w:val="005E4822"/>
    <w:rsid w:val="005E602E"/>
    <w:rsid w:val="005F0F9E"/>
    <w:rsid w:val="005F45BE"/>
    <w:rsid w:val="00602B03"/>
    <w:rsid w:val="0060317E"/>
    <w:rsid w:val="00611076"/>
    <w:rsid w:val="00616DA1"/>
    <w:rsid w:val="0061738C"/>
    <w:rsid w:val="00620178"/>
    <w:rsid w:val="0062519C"/>
    <w:rsid w:val="006301BE"/>
    <w:rsid w:val="00630A14"/>
    <w:rsid w:val="0063409F"/>
    <w:rsid w:val="0063474B"/>
    <w:rsid w:val="006362F6"/>
    <w:rsid w:val="00646906"/>
    <w:rsid w:val="00650DB6"/>
    <w:rsid w:val="00651664"/>
    <w:rsid w:val="00657B7E"/>
    <w:rsid w:val="006601D7"/>
    <w:rsid w:val="00661AA9"/>
    <w:rsid w:val="00662F2D"/>
    <w:rsid w:val="006658FC"/>
    <w:rsid w:val="00665DC7"/>
    <w:rsid w:val="00671551"/>
    <w:rsid w:val="00683ECB"/>
    <w:rsid w:val="00694BDF"/>
    <w:rsid w:val="006952D4"/>
    <w:rsid w:val="00696AA7"/>
    <w:rsid w:val="006A2C6D"/>
    <w:rsid w:val="006A3EB8"/>
    <w:rsid w:val="006B08DD"/>
    <w:rsid w:val="006B0A95"/>
    <w:rsid w:val="006C0043"/>
    <w:rsid w:val="006C290D"/>
    <w:rsid w:val="006C7B5F"/>
    <w:rsid w:val="006D28D4"/>
    <w:rsid w:val="006D2D63"/>
    <w:rsid w:val="006E1119"/>
    <w:rsid w:val="006E1E00"/>
    <w:rsid w:val="006E2F18"/>
    <w:rsid w:val="006E5E40"/>
    <w:rsid w:val="006E5FF4"/>
    <w:rsid w:val="006F3F14"/>
    <w:rsid w:val="006F6BE8"/>
    <w:rsid w:val="006F6D53"/>
    <w:rsid w:val="006F76C3"/>
    <w:rsid w:val="00711EDF"/>
    <w:rsid w:val="00715DE2"/>
    <w:rsid w:val="00724F15"/>
    <w:rsid w:val="007255C0"/>
    <w:rsid w:val="0073132A"/>
    <w:rsid w:val="00732271"/>
    <w:rsid w:val="00734271"/>
    <w:rsid w:val="00737676"/>
    <w:rsid w:val="007437D0"/>
    <w:rsid w:val="007451D7"/>
    <w:rsid w:val="0075473C"/>
    <w:rsid w:val="00760C50"/>
    <w:rsid w:val="00771EE7"/>
    <w:rsid w:val="00774E14"/>
    <w:rsid w:val="007754E3"/>
    <w:rsid w:val="0077742D"/>
    <w:rsid w:val="0078070F"/>
    <w:rsid w:val="0078092D"/>
    <w:rsid w:val="00784009"/>
    <w:rsid w:val="00784776"/>
    <w:rsid w:val="007A0E36"/>
    <w:rsid w:val="007A2C0F"/>
    <w:rsid w:val="007A3655"/>
    <w:rsid w:val="007A4733"/>
    <w:rsid w:val="007A5BC7"/>
    <w:rsid w:val="007A6B40"/>
    <w:rsid w:val="007B09FF"/>
    <w:rsid w:val="007B558E"/>
    <w:rsid w:val="007B5A29"/>
    <w:rsid w:val="007C6A4A"/>
    <w:rsid w:val="007D2A13"/>
    <w:rsid w:val="007D3334"/>
    <w:rsid w:val="007D52D7"/>
    <w:rsid w:val="007E7259"/>
    <w:rsid w:val="007F3E3B"/>
    <w:rsid w:val="007F583F"/>
    <w:rsid w:val="008111E8"/>
    <w:rsid w:val="00811958"/>
    <w:rsid w:val="00820782"/>
    <w:rsid w:val="008248D8"/>
    <w:rsid w:val="008277D8"/>
    <w:rsid w:val="008341C1"/>
    <w:rsid w:val="008372AE"/>
    <w:rsid w:val="00841350"/>
    <w:rsid w:val="00841EB0"/>
    <w:rsid w:val="00843E20"/>
    <w:rsid w:val="00844A67"/>
    <w:rsid w:val="008461AD"/>
    <w:rsid w:val="008515DA"/>
    <w:rsid w:val="008519E5"/>
    <w:rsid w:val="008528A1"/>
    <w:rsid w:val="00852CE6"/>
    <w:rsid w:val="00853E29"/>
    <w:rsid w:val="008540DF"/>
    <w:rsid w:val="00863119"/>
    <w:rsid w:val="00863E0A"/>
    <w:rsid w:val="0087037D"/>
    <w:rsid w:val="00872513"/>
    <w:rsid w:val="00875067"/>
    <w:rsid w:val="0087682D"/>
    <w:rsid w:val="00886696"/>
    <w:rsid w:val="00886A92"/>
    <w:rsid w:val="00886EF1"/>
    <w:rsid w:val="00887936"/>
    <w:rsid w:val="0089795C"/>
    <w:rsid w:val="008A2D50"/>
    <w:rsid w:val="008B144C"/>
    <w:rsid w:val="008B6691"/>
    <w:rsid w:val="008D3838"/>
    <w:rsid w:val="008E2907"/>
    <w:rsid w:val="008E4623"/>
    <w:rsid w:val="008E522C"/>
    <w:rsid w:val="008F0EB8"/>
    <w:rsid w:val="008F57E2"/>
    <w:rsid w:val="009066C6"/>
    <w:rsid w:val="0092462C"/>
    <w:rsid w:val="00925379"/>
    <w:rsid w:val="0092796D"/>
    <w:rsid w:val="009335CB"/>
    <w:rsid w:val="00933823"/>
    <w:rsid w:val="00934C37"/>
    <w:rsid w:val="009438DE"/>
    <w:rsid w:val="00943D9F"/>
    <w:rsid w:val="009443F6"/>
    <w:rsid w:val="009502D1"/>
    <w:rsid w:val="0095214D"/>
    <w:rsid w:val="00953358"/>
    <w:rsid w:val="00957D95"/>
    <w:rsid w:val="0096016E"/>
    <w:rsid w:val="00960FA4"/>
    <w:rsid w:val="00961F70"/>
    <w:rsid w:val="00970B84"/>
    <w:rsid w:val="00971801"/>
    <w:rsid w:val="009770A3"/>
    <w:rsid w:val="00983C80"/>
    <w:rsid w:val="0099086C"/>
    <w:rsid w:val="009926DC"/>
    <w:rsid w:val="0099271A"/>
    <w:rsid w:val="009976FE"/>
    <w:rsid w:val="009A0567"/>
    <w:rsid w:val="009A4D33"/>
    <w:rsid w:val="009B0628"/>
    <w:rsid w:val="009B16B0"/>
    <w:rsid w:val="009B1E7E"/>
    <w:rsid w:val="009B245E"/>
    <w:rsid w:val="009B44F1"/>
    <w:rsid w:val="009C6A25"/>
    <w:rsid w:val="009D46EB"/>
    <w:rsid w:val="009D6E02"/>
    <w:rsid w:val="009E3DD4"/>
    <w:rsid w:val="009E66B1"/>
    <w:rsid w:val="009F12C1"/>
    <w:rsid w:val="009F657A"/>
    <w:rsid w:val="00A01F89"/>
    <w:rsid w:val="00A02694"/>
    <w:rsid w:val="00A06132"/>
    <w:rsid w:val="00A10D44"/>
    <w:rsid w:val="00A1323A"/>
    <w:rsid w:val="00A15BDB"/>
    <w:rsid w:val="00A168B2"/>
    <w:rsid w:val="00A17FC4"/>
    <w:rsid w:val="00A24B74"/>
    <w:rsid w:val="00A24E23"/>
    <w:rsid w:val="00A25504"/>
    <w:rsid w:val="00A30100"/>
    <w:rsid w:val="00A32EE9"/>
    <w:rsid w:val="00A47B48"/>
    <w:rsid w:val="00A51201"/>
    <w:rsid w:val="00A5640A"/>
    <w:rsid w:val="00A57B52"/>
    <w:rsid w:val="00A6061E"/>
    <w:rsid w:val="00A65AED"/>
    <w:rsid w:val="00A66A48"/>
    <w:rsid w:val="00A6702E"/>
    <w:rsid w:val="00A74089"/>
    <w:rsid w:val="00A74448"/>
    <w:rsid w:val="00A86C55"/>
    <w:rsid w:val="00A87A97"/>
    <w:rsid w:val="00A9026C"/>
    <w:rsid w:val="00A91C9E"/>
    <w:rsid w:val="00A97D03"/>
    <w:rsid w:val="00AA1FFB"/>
    <w:rsid w:val="00AA300B"/>
    <w:rsid w:val="00AA5069"/>
    <w:rsid w:val="00AA516E"/>
    <w:rsid w:val="00AB0576"/>
    <w:rsid w:val="00AB208D"/>
    <w:rsid w:val="00AD39EB"/>
    <w:rsid w:val="00AD58D7"/>
    <w:rsid w:val="00AD6C6A"/>
    <w:rsid w:val="00AE42E1"/>
    <w:rsid w:val="00AE733E"/>
    <w:rsid w:val="00AF46DA"/>
    <w:rsid w:val="00B00C37"/>
    <w:rsid w:val="00B03BD9"/>
    <w:rsid w:val="00B0464D"/>
    <w:rsid w:val="00B06973"/>
    <w:rsid w:val="00B0780B"/>
    <w:rsid w:val="00B135F8"/>
    <w:rsid w:val="00B14A72"/>
    <w:rsid w:val="00B16690"/>
    <w:rsid w:val="00B1714D"/>
    <w:rsid w:val="00B17A0C"/>
    <w:rsid w:val="00B4015D"/>
    <w:rsid w:val="00B47018"/>
    <w:rsid w:val="00B5702F"/>
    <w:rsid w:val="00B60421"/>
    <w:rsid w:val="00B6178B"/>
    <w:rsid w:val="00B62472"/>
    <w:rsid w:val="00B6337B"/>
    <w:rsid w:val="00B663EF"/>
    <w:rsid w:val="00B74E7A"/>
    <w:rsid w:val="00B77F55"/>
    <w:rsid w:val="00B83402"/>
    <w:rsid w:val="00B83D1A"/>
    <w:rsid w:val="00B874D7"/>
    <w:rsid w:val="00B925CC"/>
    <w:rsid w:val="00BA29D8"/>
    <w:rsid w:val="00BA3CD7"/>
    <w:rsid w:val="00BA6230"/>
    <w:rsid w:val="00BB1BA5"/>
    <w:rsid w:val="00BB374C"/>
    <w:rsid w:val="00BB3816"/>
    <w:rsid w:val="00BB4F84"/>
    <w:rsid w:val="00BD1569"/>
    <w:rsid w:val="00BD1B4D"/>
    <w:rsid w:val="00BD38AB"/>
    <w:rsid w:val="00BD5687"/>
    <w:rsid w:val="00BD6DE7"/>
    <w:rsid w:val="00BE48ED"/>
    <w:rsid w:val="00BE6C78"/>
    <w:rsid w:val="00BF3FE6"/>
    <w:rsid w:val="00BF43FF"/>
    <w:rsid w:val="00BF472B"/>
    <w:rsid w:val="00BF57B3"/>
    <w:rsid w:val="00C07984"/>
    <w:rsid w:val="00C1179B"/>
    <w:rsid w:val="00C12EEE"/>
    <w:rsid w:val="00C1478B"/>
    <w:rsid w:val="00C17F74"/>
    <w:rsid w:val="00C2323D"/>
    <w:rsid w:val="00C37B33"/>
    <w:rsid w:val="00C42B5F"/>
    <w:rsid w:val="00C4358F"/>
    <w:rsid w:val="00C46BF8"/>
    <w:rsid w:val="00C56161"/>
    <w:rsid w:val="00C5656A"/>
    <w:rsid w:val="00C60684"/>
    <w:rsid w:val="00C73939"/>
    <w:rsid w:val="00C73A71"/>
    <w:rsid w:val="00C73C00"/>
    <w:rsid w:val="00C74C70"/>
    <w:rsid w:val="00C7626E"/>
    <w:rsid w:val="00C776F5"/>
    <w:rsid w:val="00C8068A"/>
    <w:rsid w:val="00C87067"/>
    <w:rsid w:val="00C921D7"/>
    <w:rsid w:val="00C93CFD"/>
    <w:rsid w:val="00C968EC"/>
    <w:rsid w:val="00CA0DC7"/>
    <w:rsid w:val="00CA12C4"/>
    <w:rsid w:val="00CA152F"/>
    <w:rsid w:val="00CA2912"/>
    <w:rsid w:val="00CA2DCA"/>
    <w:rsid w:val="00CA4501"/>
    <w:rsid w:val="00CA5E1E"/>
    <w:rsid w:val="00CB5B19"/>
    <w:rsid w:val="00CC4797"/>
    <w:rsid w:val="00CD39FE"/>
    <w:rsid w:val="00CD630E"/>
    <w:rsid w:val="00CE047E"/>
    <w:rsid w:val="00CE06C7"/>
    <w:rsid w:val="00CE60DD"/>
    <w:rsid w:val="00CF2C78"/>
    <w:rsid w:val="00CF53D4"/>
    <w:rsid w:val="00D010DB"/>
    <w:rsid w:val="00D01372"/>
    <w:rsid w:val="00D03D5F"/>
    <w:rsid w:val="00D11054"/>
    <w:rsid w:val="00D13F41"/>
    <w:rsid w:val="00D163F5"/>
    <w:rsid w:val="00D2651D"/>
    <w:rsid w:val="00D31DE7"/>
    <w:rsid w:val="00D33F8E"/>
    <w:rsid w:val="00D34C61"/>
    <w:rsid w:val="00D35C0D"/>
    <w:rsid w:val="00D45F42"/>
    <w:rsid w:val="00D500C8"/>
    <w:rsid w:val="00D5369D"/>
    <w:rsid w:val="00D674D3"/>
    <w:rsid w:val="00D67984"/>
    <w:rsid w:val="00D75A98"/>
    <w:rsid w:val="00D84391"/>
    <w:rsid w:val="00D87D9A"/>
    <w:rsid w:val="00D917D5"/>
    <w:rsid w:val="00D91EBD"/>
    <w:rsid w:val="00D9210D"/>
    <w:rsid w:val="00D922C2"/>
    <w:rsid w:val="00D9247D"/>
    <w:rsid w:val="00D957B4"/>
    <w:rsid w:val="00D96491"/>
    <w:rsid w:val="00DA4EE3"/>
    <w:rsid w:val="00DA64CF"/>
    <w:rsid w:val="00DB11DB"/>
    <w:rsid w:val="00DB2E90"/>
    <w:rsid w:val="00DB4D6B"/>
    <w:rsid w:val="00DC569B"/>
    <w:rsid w:val="00DD17DF"/>
    <w:rsid w:val="00DD30C5"/>
    <w:rsid w:val="00DD5174"/>
    <w:rsid w:val="00DD5284"/>
    <w:rsid w:val="00DE58D3"/>
    <w:rsid w:val="00DF6EBA"/>
    <w:rsid w:val="00E043B4"/>
    <w:rsid w:val="00E0545E"/>
    <w:rsid w:val="00E1782A"/>
    <w:rsid w:val="00E32115"/>
    <w:rsid w:val="00E33A96"/>
    <w:rsid w:val="00E46013"/>
    <w:rsid w:val="00E5692C"/>
    <w:rsid w:val="00E57062"/>
    <w:rsid w:val="00E57663"/>
    <w:rsid w:val="00E6072A"/>
    <w:rsid w:val="00E623CB"/>
    <w:rsid w:val="00E63612"/>
    <w:rsid w:val="00E66968"/>
    <w:rsid w:val="00E772A5"/>
    <w:rsid w:val="00E83D2F"/>
    <w:rsid w:val="00E9236D"/>
    <w:rsid w:val="00E9250E"/>
    <w:rsid w:val="00E940CB"/>
    <w:rsid w:val="00EA1091"/>
    <w:rsid w:val="00EA4597"/>
    <w:rsid w:val="00EA4866"/>
    <w:rsid w:val="00EA6A3F"/>
    <w:rsid w:val="00EA7315"/>
    <w:rsid w:val="00EA7CE3"/>
    <w:rsid w:val="00EB21AD"/>
    <w:rsid w:val="00EC634A"/>
    <w:rsid w:val="00ED1A7F"/>
    <w:rsid w:val="00ED3B60"/>
    <w:rsid w:val="00ED580E"/>
    <w:rsid w:val="00ED7EF7"/>
    <w:rsid w:val="00EE0B5B"/>
    <w:rsid w:val="00EE38A6"/>
    <w:rsid w:val="00EF3530"/>
    <w:rsid w:val="00EF3B9A"/>
    <w:rsid w:val="00EF42CD"/>
    <w:rsid w:val="00EF7D1F"/>
    <w:rsid w:val="00F01D75"/>
    <w:rsid w:val="00F02F08"/>
    <w:rsid w:val="00F059F5"/>
    <w:rsid w:val="00F1029B"/>
    <w:rsid w:val="00F11230"/>
    <w:rsid w:val="00F15561"/>
    <w:rsid w:val="00F17FD1"/>
    <w:rsid w:val="00F30B16"/>
    <w:rsid w:val="00F347C8"/>
    <w:rsid w:val="00F432BF"/>
    <w:rsid w:val="00F53D9E"/>
    <w:rsid w:val="00F6013A"/>
    <w:rsid w:val="00F65532"/>
    <w:rsid w:val="00F67F83"/>
    <w:rsid w:val="00F7684B"/>
    <w:rsid w:val="00F84556"/>
    <w:rsid w:val="00F85854"/>
    <w:rsid w:val="00F90D48"/>
    <w:rsid w:val="00F91070"/>
    <w:rsid w:val="00F93B19"/>
    <w:rsid w:val="00FA1088"/>
    <w:rsid w:val="00FA25AA"/>
    <w:rsid w:val="00FA277A"/>
    <w:rsid w:val="00FA48CB"/>
    <w:rsid w:val="00FA66B7"/>
    <w:rsid w:val="00FB0C0F"/>
    <w:rsid w:val="00FB614E"/>
    <w:rsid w:val="00FC2427"/>
    <w:rsid w:val="00FC3910"/>
    <w:rsid w:val="00FD1392"/>
    <w:rsid w:val="00FD24B3"/>
    <w:rsid w:val="00FD57F5"/>
    <w:rsid w:val="00FD647C"/>
    <w:rsid w:val="00FE61E1"/>
    <w:rsid w:val="00FF2AFC"/>
    <w:rsid w:val="00FF58F7"/>
    <w:rsid w:val="00FF645C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838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val="fr-FR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708C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1A1757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paragraph" w:styleId="Header">
    <w:name w:val="header"/>
    <w:basedOn w:val="Normal"/>
    <w:rsid w:val="009B44F1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9B44F1"/>
    <w:pPr>
      <w:tabs>
        <w:tab w:val="center" w:pos="4252"/>
        <w:tab w:val="right" w:pos="8504"/>
      </w:tabs>
      <w:snapToGrid w:val="0"/>
    </w:pPr>
  </w:style>
  <w:style w:type="character" w:styleId="Strong">
    <w:name w:val="Strong"/>
    <w:qFormat/>
    <w:rsid w:val="00E83D2F"/>
    <w:rPr>
      <w:b/>
      <w:bCs/>
    </w:rPr>
  </w:style>
  <w:style w:type="character" w:styleId="Hyperlink">
    <w:name w:val="Hyperlink"/>
    <w:rsid w:val="00E83D2F"/>
    <w:rPr>
      <w:color w:val="0000FF"/>
      <w:u w:val="single"/>
    </w:rPr>
  </w:style>
  <w:style w:type="paragraph" w:styleId="BalloonText">
    <w:name w:val="Balloon Text"/>
    <w:basedOn w:val="Normal"/>
    <w:semiHidden/>
    <w:rsid w:val="003F3A20"/>
    <w:rPr>
      <w:rFonts w:ascii="Arial" w:eastAsia="Dotum" w:hAnsi="Arial"/>
      <w:sz w:val="18"/>
      <w:szCs w:val="18"/>
    </w:rPr>
  </w:style>
  <w:style w:type="paragraph" w:customStyle="1" w:styleId="Default">
    <w:name w:val="Default"/>
    <w:rsid w:val="00CA12C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ko-KR"/>
    </w:rPr>
  </w:style>
  <w:style w:type="paragraph" w:styleId="HTMLPreformatted">
    <w:name w:val="HTML Preformatted"/>
    <w:basedOn w:val="Normal"/>
    <w:link w:val="HTMLPreformattedChar"/>
    <w:rsid w:val="006C7B5F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link w:val="HTMLPreformatted"/>
    <w:rsid w:val="006C7B5F"/>
    <w:rPr>
      <w:rFonts w:ascii="Courier New" w:hAnsi="Courier New" w:cs="Courier New"/>
      <w:kern w:val="2"/>
      <w:lang w:val="en-US" w:eastAsia="ko-KR"/>
    </w:rPr>
  </w:style>
  <w:style w:type="paragraph" w:styleId="Revision">
    <w:name w:val="Revision"/>
    <w:hidden/>
    <w:uiPriority w:val="99"/>
    <w:semiHidden/>
    <w:rsid w:val="00F67F83"/>
    <w:rPr>
      <w:rFonts w:ascii="Batang"/>
      <w:kern w:val="2"/>
      <w:szCs w:val="24"/>
      <w:lang w:eastAsia="ko-KR"/>
    </w:rPr>
  </w:style>
  <w:style w:type="character" w:styleId="CommentReference">
    <w:name w:val="annotation reference"/>
    <w:basedOn w:val="DefaultParagraphFont"/>
    <w:rsid w:val="002C6B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6BC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C6BCE"/>
    <w:rPr>
      <w:rFonts w:ascii="Batang"/>
      <w:kern w:val="2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2C6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6BCE"/>
    <w:rPr>
      <w:rFonts w:ascii="Batang"/>
      <w:b/>
      <w:bCs/>
      <w:kern w:val="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838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val="fr-FR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708C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1A1757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paragraph" w:styleId="Header">
    <w:name w:val="header"/>
    <w:basedOn w:val="Normal"/>
    <w:rsid w:val="009B44F1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9B44F1"/>
    <w:pPr>
      <w:tabs>
        <w:tab w:val="center" w:pos="4252"/>
        <w:tab w:val="right" w:pos="8504"/>
      </w:tabs>
      <w:snapToGrid w:val="0"/>
    </w:pPr>
  </w:style>
  <w:style w:type="character" w:styleId="Strong">
    <w:name w:val="Strong"/>
    <w:qFormat/>
    <w:rsid w:val="00E83D2F"/>
    <w:rPr>
      <w:b/>
      <w:bCs/>
    </w:rPr>
  </w:style>
  <w:style w:type="character" w:styleId="Hyperlink">
    <w:name w:val="Hyperlink"/>
    <w:rsid w:val="00E83D2F"/>
    <w:rPr>
      <w:color w:val="0000FF"/>
      <w:u w:val="single"/>
    </w:rPr>
  </w:style>
  <w:style w:type="paragraph" w:styleId="BalloonText">
    <w:name w:val="Balloon Text"/>
    <w:basedOn w:val="Normal"/>
    <w:semiHidden/>
    <w:rsid w:val="003F3A20"/>
    <w:rPr>
      <w:rFonts w:ascii="Arial" w:eastAsia="Dotum" w:hAnsi="Arial"/>
      <w:sz w:val="18"/>
      <w:szCs w:val="18"/>
    </w:rPr>
  </w:style>
  <w:style w:type="paragraph" w:customStyle="1" w:styleId="Default">
    <w:name w:val="Default"/>
    <w:rsid w:val="00CA12C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ko-KR"/>
    </w:rPr>
  </w:style>
  <w:style w:type="paragraph" w:styleId="HTMLPreformatted">
    <w:name w:val="HTML Preformatted"/>
    <w:basedOn w:val="Normal"/>
    <w:link w:val="HTMLPreformattedChar"/>
    <w:rsid w:val="006C7B5F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link w:val="HTMLPreformatted"/>
    <w:rsid w:val="006C7B5F"/>
    <w:rPr>
      <w:rFonts w:ascii="Courier New" w:hAnsi="Courier New" w:cs="Courier New"/>
      <w:kern w:val="2"/>
      <w:lang w:val="en-US" w:eastAsia="ko-KR"/>
    </w:rPr>
  </w:style>
  <w:style w:type="paragraph" w:styleId="Revision">
    <w:name w:val="Revision"/>
    <w:hidden/>
    <w:uiPriority w:val="99"/>
    <w:semiHidden/>
    <w:rsid w:val="00F67F83"/>
    <w:rPr>
      <w:rFonts w:ascii="Batang"/>
      <w:kern w:val="2"/>
      <w:szCs w:val="24"/>
      <w:lang w:eastAsia="ko-KR"/>
    </w:rPr>
  </w:style>
  <w:style w:type="character" w:styleId="CommentReference">
    <w:name w:val="annotation reference"/>
    <w:basedOn w:val="DefaultParagraphFont"/>
    <w:rsid w:val="002C6B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6BC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C6BCE"/>
    <w:rPr>
      <w:rFonts w:ascii="Batang"/>
      <w:kern w:val="2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2C6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6BCE"/>
    <w:rPr>
      <w:rFonts w:ascii="Batang"/>
      <w:b/>
      <w:bCs/>
      <w:kern w:val="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xpo@congresos-rohr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xpo@congresos-rohr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expo@congresos-roh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CEAFFD71B5FB42BB4CBA976F9CFE1B" ma:contentTypeVersion="1" ma:contentTypeDescription="Crear nuevo documento." ma:contentTypeScope="" ma:versionID="6a3b0cdb029a9371db33e465c27db0ee">
  <xsd:schema xmlns:xsd="http://www.w3.org/2001/XMLSchema" xmlns:xs="http://www.w3.org/2001/XMLSchema" xmlns:p="http://schemas.microsoft.com/office/2006/metadata/properties" xmlns:ns2="d9f79167-1599-474f-9c79-5803e7166e81" targetNamespace="http://schemas.microsoft.com/office/2006/metadata/properties" ma:root="true" ma:fieldsID="f623e029f64a1f0bcb285e5a702734d1" ns2:_="">
    <xsd:import namespace="d9f79167-1599-474f-9c79-5803e7166e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79167-1599-474f-9c79-5803e7166e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2CC33C-F653-4B29-821F-387DC37005DB}">
  <ds:schemaRefs>
    <ds:schemaRef ds:uri="http://schemas.microsoft.com/office/2006/documentManagement/types"/>
    <ds:schemaRef ds:uri="d9f79167-1599-474f-9c79-5803e7166e81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6730DCE-BB86-4867-96F8-164F176347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EE1118-3B28-43AF-A1A7-7E776973E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f79167-1599-474f-9c79-5803e7166e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2603</Characters>
  <Application>Microsoft Office Word</Application>
  <DocSecurity>4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전시참가신청서</vt:lpstr>
      <vt:lpstr>전시참가신청서</vt:lpstr>
    </vt:vector>
  </TitlesOfParts>
  <Company>HCI</Company>
  <LinksUpToDate>false</LinksUpToDate>
  <CharactersWithSpaces>2968</CharactersWithSpaces>
  <SharedDoc>false</SharedDoc>
  <HLinks>
    <vt:vector size="18" baseType="variant">
      <vt:variant>
        <vt:i4>721017</vt:i4>
      </vt:variant>
      <vt:variant>
        <vt:i4>6</vt:i4>
      </vt:variant>
      <vt:variant>
        <vt:i4>0</vt:i4>
      </vt:variant>
      <vt:variant>
        <vt:i4>5</vt:i4>
      </vt:variant>
      <vt:variant>
        <vt:lpwstr>mailto:expo@congresos-rohr.com</vt:lpwstr>
      </vt:variant>
      <vt:variant>
        <vt:lpwstr/>
      </vt:variant>
      <vt:variant>
        <vt:i4>721017</vt:i4>
      </vt:variant>
      <vt:variant>
        <vt:i4>3</vt:i4>
      </vt:variant>
      <vt:variant>
        <vt:i4>0</vt:i4>
      </vt:variant>
      <vt:variant>
        <vt:i4>5</vt:i4>
      </vt:variant>
      <vt:variant>
        <vt:lpwstr>mailto:expo@congresos-rohr.com</vt:lpwstr>
      </vt:variant>
      <vt:variant>
        <vt:lpwstr/>
      </vt:variant>
      <vt:variant>
        <vt:i4>721017</vt:i4>
      </vt:variant>
      <vt:variant>
        <vt:i4>0</vt:i4>
      </vt:variant>
      <vt:variant>
        <vt:i4>0</vt:i4>
      </vt:variant>
      <vt:variant>
        <vt:i4>5</vt:i4>
      </vt:variant>
      <vt:variant>
        <vt:lpwstr>mailto:expo@congresos-rohr.com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전시참가신청서</dc:title>
  <dc:creator>ZEN</dc:creator>
  <cp:lastModifiedBy>Ramsar\OsekuFrainierS</cp:lastModifiedBy>
  <cp:revision>2</cp:revision>
  <cp:lastPrinted>2015-02-19T13:24:00Z</cp:lastPrinted>
  <dcterms:created xsi:type="dcterms:W3CDTF">2015-02-26T08:26:00Z</dcterms:created>
  <dcterms:modified xsi:type="dcterms:W3CDTF">2015-02-26T08:26:00Z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0x010100BACEAFFD71B5FB42BB4CBA976F9CFE1B</vt:lpwstr>
  </property>
</Properties>
</file>